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0E" w:rsidRPr="000C58FD" w:rsidRDefault="0033759F" w:rsidP="00235BA0">
      <w:pPr>
        <w:ind w:right="140"/>
        <w:jc w:val="center"/>
        <w:rPr>
          <w:b/>
          <w:sz w:val="28"/>
          <w:szCs w:val="28"/>
        </w:rPr>
      </w:pPr>
      <w:bookmarkStart w:id="0" w:name="sub_10028"/>
      <w:r w:rsidRPr="000C58FD">
        <w:rPr>
          <w:b/>
          <w:sz w:val="28"/>
          <w:szCs w:val="28"/>
        </w:rPr>
        <w:t>РОССИЙСКАЯ ФЕДЕРАЦИЯ</w:t>
      </w:r>
    </w:p>
    <w:p w:rsidR="0033759F" w:rsidRPr="000C58FD" w:rsidRDefault="0033759F" w:rsidP="00235BA0">
      <w:pPr>
        <w:ind w:right="140"/>
        <w:jc w:val="center"/>
        <w:rPr>
          <w:b/>
          <w:sz w:val="28"/>
          <w:szCs w:val="28"/>
        </w:rPr>
      </w:pPr>
    </w:p>
    <w:p w:rsidR="0033759F" w:rsidRPr="000C58FD" w:rsidRDefault="001D6C79" w:rsidP="00235BA0">
      <w:pPr>
        <w:ind w:right="140"/>
        <w:jc w:val="center"/>
        <w:rPr>
          <w:b/>
          <w:sz w:val="28"/>
          <w:szCs w:val="28"/>
        </w:rPr>
      </w:pPr>
      <w:r w:rsidRPr="000C58FD">
        <w:rPr>
          <w:b/>
          <w:sz w:val="28"/>
          <w:szCs w:val="28"/>
        </w:rPr>
        <w:t xml:space="preserve">АДМИНИСТРАЦИЯ МУНИЦИПАЛЬНОГО РАЙОНА </w:t>
      </w:r>
    </w:p>
    <w:p w:rsidR="00765A0E" w:rsidRPr="000C58FD" w:rsidRDefault="001D6C79" w:rsidP="00235BA0">
      <w:pPr>
        <w:ind w:right="140"/>
        <w:jc w:val="center"/>
        <w:rPr>
          <w:b/>
          <w:sz w:val="28"/>
          <w:szCs w:val="28"/>
        </w:rPr>
      </w:pPr>
      <w:r w:rsidRPr="000C58FD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33759F" w:rsidRPr="000C58FD" w:rsidRDefault="0033759F" w:rsidP="00235BA0">
      <w:pPr>
        <w:ind w:right="140"/>
        <w:jc w:val="center"/>
        <w:rPr>
          <w:b/>
          <w:sz w:val="28"/>
          <w:szCs w:val="28"/>
        </w:rPr>
      </w:pPr>
    </w:p>
    <w:p w:rsidR="00765A0E" w:rsidRPr="000C58FD" w:rsidRDefault="00765A0E" w:rsidP="00235BA0">
      <w:pPr>
        <w:ind w:right="140"/>
        <w:jc w:val="center"/>
        <w:rPr>
          <w:b/>
          <w:sz w:val="28"/>
          <w:szCs w:val="28"/>
        </w:rPr>
      </w:pPr>
      <w:proofErr w:type="gramStart"/>
      <w:r w:rsidRPr="000C58FD">
        <w:rPr>
          <w:b/>
          <w:sz w:val="28"/>
          <w:szCs w:val="28"/>
        </w:rPr>
        <w:t>П</w:t>
      </w:r>
      <w:proofErr w:type="gramEnd"/>
      <w:r w:rsidRPr="000C58FD">
        <w:rPr>
          <w:b/>
          <w:sz w:val="28"/>
          <w:szCs w:val="28"/>
        </w:rPr>
        <w:t xml:space="preserve"> О С Т А Н О В Л Е Н И Е</w:t>
      </w:r>
    </w:p>
    <w:p w:rsidR="0033759F" w:rsidRPr="000C58FD" w:rsidRDefault="0033759F" w:rsidP="00235BA0">
      <w:pPr>
        <w:ind w:right="140"/>
        <w:jc w:val="center"/>
        <w:rPr>
          <w:sz w:val="28"/>
          <w:szCs w:val="28"/>
        </w:rPr>
      </w:pPr>
      <w:proofErr w:type="spellStart"/>
      <w:r w:rsidRPr="000C58FD">
        <w:rPr>
          <w:sz w:val="28"/>
          <w:szCs w:val="28"/>
        </w:rPr>
        <w:t>г</w:t>
      </w:r>
      <w:proofErr w:type="gramStart"/>
      <w:r w:rsidRPr="000C58FD">
        <w:rPr>
          <w:sz w:val="28"/>
          <w:szCs w:val="28"/>
        </w:rPr>
        <w:t>.К</w:t>
      </w:r>
      <w:proofErr w:type="gramEnd"/>
      <w:r w:rsidRPr="000C58FD">
        <w:rPr>
          <w:sz w:val="28"/>
          <w:szCs w:val="28"/>
        </w:rPr>
        <w:t>раснокаменск</w:t>
      </w:r>
      <w:proofErr w:type="spellEnd"/>
    </w:p>
    <w:p w:rsidR="0033759F" w:rsidRPr="000C58FD" w:rsidRDefault="0033759F" w:rsidP="00235BA0">
      <w:pPr>
        <w:ind w:right="140"/>
        <w:jc w:val="center"/>
        <w:rPr>
          <w:b/>
          <w:sz w:val="28"/>
          <w:szCs w:val="28"/>
        </w:rPr>
      </w:pPr>
    </w:p>
    <w:p w:rsidR="00765A0E" w:rsidRPr="000C58FD" w:rsidRDefault="00765A0E" w:rsidP="000C58FD">
      <w:pPr>
        <w:ind w:right="282"/>
        <w:rPr>
          <w:b/>
          <w:sz w:val="28"/>
          <w:szCs w:val="28"/>
        </w:rPr>
      </w:pPr>
      <w:r w:rsidRPr="000C58FD">
        <w:rPr>
          <w:sz w:val="28"/>
          <w:szCs w:val="28"/>
        </w:rPr>
        <w:t>«</w:t>
      </w:r>
      <w:r w:rsidR="00C26C81">
        <w:rPr>
          <w:sz w:val="28"/>
          <w:szCs w:val="28"/>
        </w:rPr>
        <w:t>27</w:t>
      </w:r>
      <w:r w:rsidRPr="000C58FD">
        <w:rPr>
          <w:sz w:val="28"/>
          <w:szCs w:val="28"/>
        </w:rPr>
        <w:t xml:space="preserve"> » </w:t>
      </w:r>
      <w:r w:rsidR="000D0612" w:rsidRPr="000C58FD">
        <w:rPr>
          <w:sz w:val="28"/>
          <w:szCs w:val="28"/>
        </w:rPr>
        <w:t>октября</w:t>
      </w:r>
      <w:r w:rsidRPr="000C58FD">
        <w:rPr>
          <w:sz w:val="28"/>
          <w:szCs w:val="28"/>
        </w:rPr>
        <w:t xml:space="preserve"> 2015 г.                                                                       </w:t>
      </w:r>
      <w:r w:rsidR="00C65E5A" w:rsidRPr="000C58FD">
        <w:rPr>
          <w:sz w:val="28"/>
          <w:szCs w:val="28"/>
        </w:rPr>
        <w:t xml:space="preserve">      </w:t>
      </w:r>
      <w:r w:rsidRPr="000C58FD">
        <w:rPr>
          <w:sz w:val="28"/>
          <w:szCs w:val="28"/>
        </w:rPr>
        <w:t xml:space="preserve">  №</w:t>
      </w:r>
      <w:r w:rsidR="00C26C81">
        <w:rPr>
          <w:sz w:val="28"/>
          <w:szCs w:val="28"/>
        </w:rPr>
        <w:t xml:space="preserve"> 73</w:t>
      </w:r>
    </w:p>
    <w:p w:rsidR="000D0612" w:rsidRPr="000C58FD" w:rsidRDefault="004939D3" w:rsidP="000D0612">
      <w:pPr>
        <w:ind w:left="142" w:right="282"/>
        <w:rPr>
          <w:sz w:val="28"/>
          <w:szCs w:val="28"/>
        </w:rPr>
      </w:pPr>
      <w:r w:rsidRPr="000C58FD">
        <w:rPr>
          <w:sz w:val="28"/>
          <w:szCs w:val="28"/>
        </w:rPr>
        <w:t xml:space="preserve">    </w:t>
      </w:r>
    </w:p>
    <w:bookmarkEnd w:id="0"/>
    <w:p w:rsidR="00D0490B" w:rsidRDefault="00684526" w:rsidP="00D0490B">
      <w:pPr>
        <w:ind w:right="282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6F7FF7">
        <w:rPr>
          <w:sz w:val="28"/>
          <w:szCs w:val="28"/>
        </w:rPr>
        <w:t>оложения о</w:t>
      </w:r>
      <w:r w:rsidR="00D0490B">
        <w:rPr>
          <w:sz w:val="28"/>
          <w:szCs w:val="28"/>
        </w:rPr>
        <w:t>б</w:t>
      </w:r>
      <w:r w:rsidR="006F7FF7">
        <w:rPr>
          <w:sz w:val="28"/>
          <w:szCs w:val="28"/>
        </w:rPr>
        <w:t xml:space="preserve"> </w:t>
      </w:r>
      <w:r w:rsidR="000D0612" w:rsidRPr="000C58FD">
        <w:rPr>
          <w:sz w:val="28"/>
          <w:szCs w:val="28"/>
        </w:rPr>
        <w:t xml:space="preserve">эвакуационной комиссии </w:t>
      </w:r>
    </w:p>
    <w:p w:rsidR="000D0612" w:rsidRPr="000C58FD" w:rsidRDefault="000D0612" w:rsidP="00D0490B">
      <w:pPr>
        <w:ind w:right="282"/>
        <w:rPr>
          <w:sz w:val="28"/>
          <w:szCs w:val="28"/>
        </w:rPr>
      </w:pPr>
      <w:r w:rsidRPr="000C58FD">
        <w:rPr>
          <w:sz w:val="28"/>
          <w:szCs w:val="28"/>
        </w:rPr>
        <w:t>муниципального района «Город Краснокаменск</w:t>
      </w:r>
    </w:p>
    <w:p w:rsidR="000D0612" w:rsidRPr="000C58FD" w:rsidRDefault="000D0612" w:rsidP="000D0612">
      <w:pPr>
        <w:jc w:val="both"/>
        <w:rPr>
          <w:sz w:val="28"/>
          <w:szCs w:val="28"/>
        </w:rPr>
      </w:pPr>
      <w:r w:rsidRPr="000C58FD">
        <w:rPr>
          <w:sz w:val="28"/>
          <w:szCs w:val="28"/>
        </w:rPr>
        <w:t>и Краснокаменский район» Забайкальского края</w:t>
      </w:r>
    </w:p>
    <w:p w:rsidR="000D0612" w:rsidRPr="000C58FD" w:rsidRDefault="000D0612" w:rsidP="000D0612">
      <w:pPr>
        <w:ind w:firstLine="284"/>
        <w:jc w:val="both"/>
        <w:rPr>
          <w:sz w:val="28"/>
          <w:szCs w:val="28"/>
        </w:rPr>
      </w:pPr>
    </w:p>
    <w:p w:rsidR="000D0612" w:rsidRPr="000C58FD" w:rsidRDefault="000D0612" w:rsidP="000C58FD">
      <w:pPr>
        <w:ind w:firstLine="567"/>
        <w:jc w:val="both"/>
        <w:rPr>
          <w:sz w:val="28"/>
          <w:szCs w:val="28"/>
        </w:rPr>
      </w:pPr>
      <w:proofErr w:type="gramStart"/>
      <w:r w:rsidRPr="000C58FD">
        <w:rPr>
          <w:sz w:val="28"/>
          <w:szCs w:val="28"/>
        </w:rPr>
        <w:t>Руководствуясь Федеральным</w:t>
      </w:r>
      <w:r w:rsidR="004D37AB" w:rsidRPr="000C58FD">
        <w:rPr>
          <w:sz w:val="28"/>
          <w:szCs w:val="28"/>
        </w:rPr>
        <w:t xml:space="preserve"> з</w:t>
      </w:r>
      <w:r w:rsidRPr="000C58FD">
        <w:rPr>
          <w:sz w:val="28"/>
          <w:szCs w:val="28"/>
        </w:rPr>
        <w:t>аконом от 12 февраля 1998 года № 28 – ФЗ «О гражданской обороне», Федеральным</w:t>
      </w:r>
      <w:r w:rsidR="004D37AB" w:rsidRPr="000C58FD">
        <w:rPr>
          <w:sz w:val="28"/>
          <w:szCs w:val="28"/>
        </w:rPr>
        <w:t xml:space="preserve"> з</w:t>
      </w:r>
      <w:r w:rsidRPr="000C58FD">
        <w:rPr>
          <w:sz w:val="28"/>
          <w:szCs w:val="28"/>
        </w:rPr>
        <w:t>аконом от 21 декабря 1994 года № 68 - ФЗ «О защите населения и территорий от чрезвычайных ситуаций природного и техногенного характера», Уставом муниципального района «Город Краснокаменск и Краснокаменский район» Забайкальского края, в целях организации планирования, обеспечения и проведения эвакуации населения, материальных и культурных ценностей</w:t>
      </w:r>
      <w:r w:rsidR="000C58FD">
        <w:rPr>
          <w:sz w:val="28"/>
          <w:szCs w:val="28"/>
        </w:rPr>
        <w:t xml:space="preserve"> муниципального района «Город</w:t>
      </w:r>
      <w:proofErr w:type="gramEnd"/>
      <w:r w:rsidR="000C58FD">
        <w:rPr>
          <w:sz w:val="28"/>
          <w:szCs w:val="28"/>
        </w:rPr>
        <w:t xml:space="preserve"> Краснокаменск и Краснокаменский район» Забайкальского края</w:t>
      </w:r>
      <w:r w:rsidRPr="000C58FD">
        <w:rPr>
          <w:sz w:val="28"/>
          <w:szCs w:val="28"/>
        </w:rPr>
        <w:t xml:space="preserve"> в военное время и  при чрезвычайных ситуациях</w:t>
      </w:r>
    </w:p>
    <w:p w:rsidR="000D0612" w:rsidRPr="000C58FD" w:rsidRDefault="000D0612" w:rsidP="000C58FD">
      <w:pPr>
        <w:ind w:firstLine="567"/>
        <w:jc w:val="both"/>
        <w:rPr>
          <w:sz w:val="28"/>
          <w:szCs w:val="28"/>
        </w:rPr>
      </w:pPr>
      <w:r w:rsidRPr="000C58FD">
        <w:rPr>
          <w:sz w:val="28"/>
          <w:szCs w:val="28"/>
        </w:rPr>
        <w:t>ПОСТАНОВЛЯЮ:</w:t>
      </w:r>
    </w:p>
    <w:p w:rsidR="000D0612" w:rsidRPr="000C58FD" w:rsidRDefault="000D0612" w:rsidP="000C58FD">
      <w:pPr>
        <w:ind w:firstLine="567"/>
        <w:jc w:val="both"/>
        <w:rPr>
          <w:sz w:val="28"/>
          <w:szCs w:val="28"/>
        </w:rPr>
      </w:pPr>
      <w:r w:rsidRPr="000C58FD">
        <w:rPr>
          <w:sz w:val="28"/>
          <w:szCs w:val="28"/>
        </w:rPr>
        <w:t xml:space="preserve">1. Утвердить </w:t>
      </w:r>
      <w:r w:rsidR="00684526">
        <w:rPr>
          <w:sz w:val="28"/>
          <w:szCs w:val="28"/>
        </w:rPr>
        <w:t>П</w:t>
      </w:r>
      <w:r w:rsidRPr="000C58FD">
        <w:rPr>
          <w:sz w:val="28"/>
          <w:szCs w:val="28"/>
        </w:rPr>
        <w:t>оложение об эвакуационной комиссии муниципального района «Город Краснокаменск и Краснокаменский район» Забайкальск</w:t>
      </w:r>
      <w:r w:rsidR="00602682">
        <w:rPr>
          <w:sz w:val="28"/>
          <w:szCs w:val="28"/>
        </w:rPr>
        <w:t>ого края согласно приложению</w:t>
      </w:r>
      <w:r w:rsidRPr="000C58FD">
        <w:rPr>
          <w:sz w:val="28"/>
          <w:szCs w:val="28"/>
        </w:rPr>
        <w:t xml:space="preserve"> к данному постановлению.</w:t>
      </w:r>
    </w:p>
    <w:p w:rsidR="006F7FF7" w:rsidRDefault="006F7FF7" w:rsidP="006845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6721">
        <w:rPr>
          <w:sz w:val="28"/>
          <w:szCs w:val="28"/>
        </w:rPr>
        <w:t xml:space="preserve">. </w:t>
      </w:r>
      <w:proofErr w:type="gramStart"/>
      <w:r w:rsidR="00A76721">
        <w:rPr>
          <w:sz w:val="28"/>
          <w:szCs w:val="28"/>
        </w:rPr>
        <w:t>Нача</w:t>
      </w:r>
      <w:r w:rsidR="004A6C8E">
        <w:rPr>
          <w:sz w:val="28"/>
          <w:szCs w:val="28"/>
        </w:rPr>
        <w:t>льнику отдела по делам ГО и ЧС К</w:t>
      </w:r>
      <w:r w:rsidR="00A76721">
        <w:rPr>
          <w:sz w:val="28"/>
          <w:szCs w:val="28"/>
        </w:rPr>
        <w:t>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разработать и направить на утверждение Председателю эвакуационной комиссии муниципального района «Город </w:t>
      </w:r>
      <w:proofErr w:type="spellStart"/>
      <w:r>
        <w:rPr>
          <w:sz w:val="28"/>
          <w:szCs w:val="28"/>
        </w:rPr>
        <w:t>Кранокаменск</w:t>
      </w:r>
      <w:proofErr w:type="spellEnd"/>
      <w:r>
        <w:rPr>
          <w:sz w:val="28"/>
          <w:szCs w:val="28"/>
        </w:rPr>
        <w:t xml:space="preserve"> и Краснокаменский район» Забайкальского края </w:t>
      </w:r>
      <w:r w:rsidR="00A76721">
        <w:rPr>
          <w:sz w:val="28"/>
          <w:szCs w:val="28"/>
        </w:rPr>
        <w:t xml:space="preserve">функциональные обязанности </w:t>
      </w:r>
      <w:r w:rsidR="00602682">
        <w:rPr>
          <w:sz w:val="28"/>
          <w:szCs w:val="28"/>
        </w:rPr>
        <w:t>Председателя</w:t>
      </w:r>
      <w:r>
        <w:rPr>
          <w:sz w:val="28"/>
          <w:szCs w:val="28"/>
        </w:rPr>
        <w:t>,</w:t>
      </w:r>
      <w:r w:rsidRPr="006F7FF7">
        <w:rPr>
          <w:sz w:val="28"/>
          <w:szCs w:val="28"/>
        </w:rPr>
        <w:t xml:space="preserve"> </w:t>
      </w:r>
      <w:r w:rsidR="00602682">
        <w:rPr>
          <w:sz w:val="28"/>
          <w:szCs w:val="28"/>
        </w:rPr>
        <w:t xml:space="preserve">заместителя Председателя, </w:t>
      </w:r>
      <w:r w:rsidR="00A76721">
        <w:rPr>
          <w:sz w:val="28"/>
          <w:szCs w:val="28"/>
        </w:rPr>
        <w:t>руководителей групп и членов эвакуационной комиссии</w:t>
      </w:r>
      <w:r w:rsidR="00A76721" w:rsidRPr="00A76721">
        <w:rPr>
          <w:sz w:val="28"/>
          <w:szCs w:val="28"/>
        </w:rPr>
        <w:t xml:space="preserve"> </w:t>
      </w:r>
      <w:r w:rsidR="00A76721" w:rsidRPr="000C58FD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7672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срок до 28.11.2015 года.</w:t>
      </w:r>
    </w:p>
    <w:p w:rsidR="000D0612" w:rsidRPr="000C58FD" w:rsidRDefault="006F7FF7" w:rsidP="006F7F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612" w:rsidRPr="000C58FD">
        <w:rPr>
          <w:sz w:val="28"/>
          <w:szCs w:val="28"/>
        </w:rPr>
        <w:t xml:space="preserve">. </w:t>
      </w:r>
      <w:proofErr w:type="gramStart"/>
      <w:r w:rsidR="000D0612" w:rsidRPr="000C58FD">
        <w:rPr>
          <w:sz w:val="28"/>
          <w:szCs w:val="28"/>
        </w:rPr>
        <w:t xml:space="preserve">Возложить на эвакуационную комиссию муниципального района </w:t>
      </w:r>
      <w:r w:rsidR="00D34E0E" w:rsidRPr="000C58FD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0D0612" w:rsidRPr="000C58FD">
        <w:rPr>
          <w:sz w:val="28"/>
          <w:szCs w:val="28"/>
        </w:rPr>
        <w:t>обязанности по эвакуации населения</w:t>
      </w:r>
      <w:r w:rsidR="00CC5FC3">
        <w:rPr>
          <w:sz w:val="28"/>
          <w:szCs w:val="28"/>
        </w:rPr>
        <w:t>, материальных и культурных ценностей</w:t>
      </w:r>
      <w:r w:rsidR="000D0612" w:rsidRPr="000C58FD">
        <w:rPr>
          <w:sz w:val="28"/>
          <w:szCs w:val="28"/>
        </w:rPr>
        <w:t xml:space="preserve"> </w:t>
      </w:r>
      <w:r w:rsidR="00D34E0E" w:rsidRPr="000C58FD">
        <w:rPr>
          <w:sz w:val="28"/>
          <w:szCs w:val="28"/>
        </w:rPr>
        <w:t>муниципального района «Город Краснокаменск и Краснокаменский район» Забайкальского края п</w:t>
      </w:r>
      <w:r w:rsidR="000D0612" w:rsidRPr="000C58FD">
        <w:rPr>
          <w:sz w:val="28"/>
          <w:szCs w:val="28"/>
        </w:rPr>
        <w:t xml:space="preserve">ри </w:t>
      </w:r>
      <w:r w:rsidR="00D34E0E" w:rsidRPr="000C58FD">
        <w:rPr>
          <w:sz w:val="28"/>
          <w:szCs w:val="28"/>
        </w:rPr>
        <w:t xml:space="preserve">проведении </w:t>
      </w:r>
      <w:proofErr w:type="spellStart"/>
      <w:r w:rsidR="00D34E0E" w:rsidRPr="000C58FD">
        <w:rPr>
          <w:sz w:val="28"/>
          <w:szCs w:val="28"/>
        </w:rPr>
        <w:t>эвак</w:t>
      </w:r>
      <w:r w:rsidR="00CC5FC3">
        <w:rPr>
          <w:sz w:val="28"/>
          <w:szCs w:val="28"/>
        </w:rPr>
        <w:t>омероприятий</w:t>
      </w:r>
      <w:proofErr w:type="spellEnd"/>
      <w:r w:rsidR="00D34E0E" w:rsidRPr="000C58FD">
        <w:rPr>
          <w:sz w:val="28"/>
          <w:szCs w:val="28"/>
        </w:rPr>
        <w:t xml:space="preserve"> в военное время и при чрезвычайных ситуациях</w:t>
      </w:r>
      <w:r w:rsidR="00CC5FC3">
        <w:rPr>
          <w:sz w:val="28"/>
          <w:szCs w:val="28"/>
        </w:rPr>
        <w:t>,</w:t>
      </w:r>
      <w:r w:rsidR="00D34E0E" w:rsidRPr="000C58FD">
        <w:rPr>
          <w:sz w:val="28"/>
          <w:szCs w:val="28"/>
        </w:rPr>
        <w:t xml:space="preserve"> </w:t>
      </w:r>
      <w:r w:rsidR="000D0612" w:rsidRPr="00F65BBB">
        <w:rPr>
          <w:sz w:val="28"/>
          <w:szCs w:val="28"/>
        </w:rPr>
        <w:t>совместно с К</w:t>
      </w:r>
      <w:r w:rsidR="00F65BBB">
        <w:rPr>
          <w:sz w:val="28"/>
          <w:szCs w:val="28"/>
        </w:rPr>
        <w:t>омиссией по чрезвычайным ситуациям</w:t>
      </w:r>
      <w:r w:rsidR="000D0612" w:rsidRPr="00F65BBB">
        <w:rPr>
          <w:sz w:val="28"/>
          <w:szCs w:val="28"/>
        </w:rPr>
        <w:t xml:space="preserve"> и </w:t>
      </w:r>
      <w:r w:rsidR="00F65BBB">
        <w:rPr>
          <w:sz w:val="28"/>
          <w:szCs w:val="28"/>
        </w:rPr>
        <w:t>обеспечению пожарной безопасности</w:t>
      </w:r>
      <w:r w:rsidR="000D0612" w:rsidRPr="00F65BBB">
        <w:rPr>
          <w:sz w:val="28"/>
          <w:szCs w:val="28"/>
        </w:rPr>
        <w:t xml:space="preserve"> муниципального района «Город Краснокаменск и Краснокаменский район»</w:t>
      </w:r>
      <w:r w:rsidR="00D34E0E" w:rsidRPr="00F65BBB">
        <w:rPr>
          <w:sz w:val="28"/>
          <w:szCs w:val="28"/>
        </w:rPr>
        <w:t xml:space="preserve"> Забайкальского края</w:t>
      </w:r>
      <w:r w:rsidR="000D0612" w:rsidRPr="00CC5FC3">
        <w:rPr>
          <w:b/>
          <w:sz w:val="28"/>
          <w:szCs w:val="28"/>
        </w:rPr>
        <w:t>.</w:t>
      </w:r>
      <w:proofErr w:type="gramEnd"/>
    </w:p>
    <w:p w:rsidR="000D0612" w:rsidRPr="000C58FD" w:rsidRDefault="006F7FF7" w:rsidP="000C5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0D0612" w:rsidRPr="000C58FD">
        <w:rPr>
          <w:sz w:val="28"/>
          <w:szCs w:val="28"/>
        </w:rPr>
        <w:t xml:space="preserve">. </w:t>
      </w:r>
      <w:r w:rsidR="00D34E0E" w:rsidRPr="000C58FD">
        <w:rPr>
          <w:sz w:val="28"/>
          <w:szCs w:val="28"/>
        </w:rPr>
        <w:t xml:space="preserve">Считать утратившим силу постановление Главы Администрации муниципального района «Город Краснокаменск и Краснокаменский район» Забайкальского края от 18 июня 2007 года № 622 </w:t>
      </w:r>
      <w:r w:rsidR="000D0612" w:rsidRPr="000C58FD">
        <w:rPr>
          <w:sz w:val="28"/>
          <w:szCs w:val="28"/>
        </w:rPr>
        <w:t>«</w:t>
      </w:r>
      <w:r w:rsidR="00D34E0E" w:rsidRPr="000C58FD">
        <w:rPr>
          <w:sz w:val="28"/>
          <w:szCs w:val="28"/>
        </w:rPr>
        <w:t xml:space="preserve">О создании эвакуационной </w:t>
      </w:r>
      <w:r w:rsidR="00D34E0E" w:rsidRPr="000C58FD">
        <w:rPr>
          <w:sz w:val="28"/>
          <w:szCs w:val="28"/>
        </w:rPr>
        <w:lastRenderedPageBreak/>
        <w:t>комиссии муниципального района «Город Краснокаменск и Краснокаменский район»»</w:t>
      </w:r>
      <w:r w:rsidR="004A6C8E">
        <w:rPr>
          <w:sz w:val="28"/>
          <w:szCs w:val="28"/>
        </w:rPr>
        <w:t>.</w:t>
      </w:r>
    </w:p>
    <w:p w:rsidR="00C10AA1" w:rsidRDefault="00602682" w:rsidP="00C10AA1">
      <w:pPr>
        <w:tabs>
          <w:tab w:val="left" w:pos="567"/>
        </w:tabs>
        <w:ind w:left="142" w:right="28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721">
        <w:rPr>
          <w:sz w:val="28"/>
          <w:szCs w:val="28"/>
        </w:rPr>
        <w:t xml:space="preserve"> </w:t>
      </w:r>
      <w:r w:rsidR="006F7FF7">
        <w:rPr>
          <w:sz w:val="28"/>
          <w:szCs w:val="28"/>
        </w:rPr>
        <w:t>5</w:t>
      </w:r>
      <w:r w:rsidR="000D0612" w:rsidRPr="000C58FD">
        <w:rPr>
          <w:sz w:val="28"/>
          <w:szCs w:val="28"/>
        </w:rPr>
        <w:t xml:space="preserve">. </w:t>
      </w:r>
      <w:r w:rsidR="00C10AA1">
        <w:rPr>
          <w:sz w:val="28"/>
          <w:szCs w:val="28"/>
        </w:rPr>
        <w:t xml:space="preserve">Настоящее постановление опубликовать (обнародовать) на официальном </w:t>
      </w:r>
      <w:proofErr w:type="spellStart"/>
      <w:r w:rsidR="00C10AA1">
        <w:rPr>
          <w:sz w:val="28"/>
          <w:szCs w:val="28"/>
        </w:rPr>
        <w:t>веб-сайте</w:t>
      </w:r>
      <w:proofErr w:type="spellEnd"/>
      <w:r w:rsidR="00C10AA1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</w:t>
      </w:r>
      <w:proofErr w:type="spellStart"/>
      <w:r w:rsidR="00C10AA1">
        <w:rPr>
          <w:sz w:val="28"/>
          <w:szCs w:val="28"/>
        </w:rPr>
        <w:t>информационно-телекомуникационной</w:t>
      </w:r>
      <w:proofErr w:type="spellEnd"/>
      <w:r w:rsidR="00C10AA1">
        <w:rPr>
          <w:sz w:val="28"/>
          <w:szCs w:val="28"/>
        </w:rPr>
        <w:t xml:space="preserve"> сети «Интернет»: </w:t>
      </w:r>
      <w:r w:rsidR="00C10AA1">
        <w:rPr>
          <w:sz w:val="28"/>
          <w:szCs w:val="28"/>
          <w:lang w:val="en-US"/>
        </w:rPr>
        <w:t>www</w:t>
      </w:r>
      <w:r w:rsidR="00C10AA1">
        <w:rPr>
          <w:sz w:val="28"/>
          <w:szCs w:val="28"/>
        </w:rPr>
        <w:t>.</w:t>
      </w:r>
      <w:proofErr w:type="spellStart"/>
      <w:r w:rsidR="00C10AA1">
        <w:rPr>
          <w:sz w:val="28"/>
          <w:szCs w:val="28"/>
          <w:lang w:val="en-US"/>
        </w:rPr>
        <w:t>adminkr</w:t>
      </w:r>
      <w:proofErr w:type="spellEnd"/>
      <w:r w:rsidR="00C10AA1">
        <w:rPr>
          <w:sz w:val="28"/>
          <w:szCs w:val="28"/>
        </w:rPr>
        <w:t>.</w:t>
      </w:r>
      <w:proofErr w:type="spellStart"/>
      <w:r w:rsidR="00C10AA1">
        <w:rPr>
          <w:sz w:val="28"/>
          <w:szCs w:val="28"/>
          <w:lang w:val="en-US"/>
        </w:rPr>
        <w:t>ru</w:t>
      </w:r>
      <w:proofErr w:type="spellEnd"/>
      <w:r w:rsidR="00C10AA1">
        <w:rPr>
          <w:sz w:val="28"/>
          <w:szCs w:val="28"/>
        </w:rPr>
        <w:t xml:space="preserve"> </w:t>
      </w:r>
    </w:p>
    <w:p w:rsidR="003234E6" w:rsidRPr="0030542E" w:rsidRDefault="00C10AA1" w:rsidP="000C58F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gramStart"/>
      <w:r w:rsidR="000D0612" w:rsidRPr="000C58FD">
        <w:rPr>
          <w:sz w:val="28"/>
          <w:szCs w:val="28"/>
        </w:rPr>
        <w:t>Контроль за</w:t>
      </w:r>
      <w:proofErr w:type="gramEnd"/>
      <w:r w:rsidR="000D0612" w:rsidRPr="000C58FD">
        <w:rPr>
          <w:sz w:val="28"/>
          <w:szCs w:val="28"/>
        </w:rPr>
        <w:t xml:space="preserve"> исполнением настоящего постановления возложить на </w:t>
      </w:r>
      <w:r w:rsidR="00932D06" w:rsidRPr="00F65BBB">
        <w:rPr>
          <w:sz w:val="28"/>
          <w:szCs w:val="28"/>
        </w:rPr>
        <w:t>председателя Комитета экономического и территориального развития А</w:t>
      </w:r>
      <w:r w:rsidR="000D0612" w:rsidRPr="00F65BBB">
        <w:rPr>
          <w:sz w:val="28"/>
          <w:szCs w:val="28"/>
        </w:rPr>
        <w:t>дминистрации муниципального района «Город Краснокаменск и Краснокаменский район»</w:t>
      </w:r>
      <w:r w:rsidR="00932D06" w:rsidRPr="00F65BBB">
        <w:rPr>
          <w:sz w:val="28"/>
          <w:szCs w:val="28"/>
        </w:rPr>
        <w:t xml:space="preserve"> Забайкальского края </w:t>
      </w:r>
      <w:r w:rsidR="000D0612" w:rsidRPr="00F65BBB">
        <w:rPr>
          <w:sz w:val="28"/>
          <w:szCs w:val="28"/>
        </w:rPr>
        <w:t>(</w:t>
      </w:r>
      <w:r w:rsidR="00932D06" w:rsidRPr="00F65BBB">
        <w:rPr>
          <w:sz w:val="28"/>
          <w:szCs w:val="28"/>
        </w:rPr>
        <w:t>С.Н.Колпаков</w:t>
      </w:r>
      <w:r w:rsidR="000D0612" w:rsidRPr="00F65BBB">
        <w:rPr>
          <w:sz w:val="28"/>
          <w:szCs w:val="28"/>
        </w:rPr>
        <w:t>).</w:t>
      </w:r>
    </w:p>
    <w:p w:rsidR="0030542E" w:rsidRDefault="0030542E" w:rsidP="000C58FD">
      <w:pPr>
        <w:ind w:firstLine="567"/>
        <w:jc w:val="both"/>
        <w:rPr>
          <w:sz w:val="28"/>
          <w:szCs w:val="28"/>
        </w:rPr>
      </w:pPr>
    </w:p>
    <w:p w:rsidR="0030542E" w:rsidRDefault="0030542E" w:rsidP="000C58FD">
      <w:pPr>
        <w:ind w:firstLine="567"/>
        <w:jc w:val="both"/>
        <w:rPr>
          <w:sz w:val="28"/>
          <w:szCs w:val="28"/>
        </w:rPr>
      </w:pPr>
    </w:p>
    <w:p w:rsidR="00DB0E2E" w:rsidRPr="000C58FD" w:rsidRDefault="00812726" w:rsidP="00305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0D0612" w:rsidRPr="000C58F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A6C8E">
        <w:rPr>
          <w:sz w:val="28"/>
          <w:szCs w:val="28"/>
        </w:rPr>
        <w:t xml:space="preserve"> муниципального района</w:t>
      </w:r>
      <w:r w:rsidR="00351524" w:rsidRPr="000C58FD">
        <w:rPr>
          <w:sz w:val="28"/>
          <w:szCs w:val="28"/>
        </w:rPr>
        <w:t xml:space="preserve">                  </w:t>
      </w:r>
      <w:r w:rsidR="000D0612" w:rsidRPr="000C58F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Н.А.Селюнина</w:t>
      </w:r>
      <w:r w:rsidR="000D0612" w:rsidRPr="000C58FD">
        <w:rPr>
          <w:sz w:val="28"/>
          <w:szCs w:val="28"/>
        </w:rPr>
        <w:t xml:space="preserve">    </w:t>
      </w:r>
      <w:r w:rsidR="000C58FD">
        <w:rPr>
          <w:sz w:val="28"/>
          <w:szCs w:val="28"/>
        </w:rPr>
        <w:t xml:space="preserve">               </w:t>
      </w:r>
    </w:p>
    <w:p w:rsidR="003234E6" w:rsidRPr="000C58FD" w:rsidRDefault="003234E6" w:rsidP="00DB0E2E">
      <w:pPr>
        <w:jc w:val="right"/>
        <w:rPr>
          <w:sz w:val="28"/>
          <w:szCs w:val="28"/>
        </w:rPr>
      </w:pPr>
    </w:p>
    <w:p w:rsidR="003234E6" w:rsidRDefault="003234E6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30542E" w:rsidRDefault="0030542E" w:rsidP="00DB0E2E">
      <w:pPr>
        <w:jc w:val="right"/>
        <w:rPr>
          <w:sz w:val="28"/>
          <w:szCs w:val="28"/>
        </w:rPr>
      </w:pPr>
    </w:p>
    <w:p w:rsidR="007919F3" w:rsidRDefault="007919F3" w:rsidP="007919F3">
      <w:pPr>
        <w:rPr>
          <w:sz w:val="28"/>
          <w:szCs w:val="28"/>
        </w:rPr>
      </w:pPr>
    </w:p>
    <w:p w:rsidR="00602682" w:rsidRDefault="000D0612" w:rsidP="007919F3">
      <w:pPr>
        <w:jc w:val="right"/>
        <w:rPr>
          <w:sz w:val="28"/>
          <w:szCs w:val="28"/>
        </w:rPr>
      </w:pPr>
      <w:r w:rsidRPr="000C58FD">
        <w:rPr>
          <w:sz w:val="28"/>
          <w:szCs w:val="28"/>
        </w:rPr>
        <w:t xml:space="preserve">  </w:t>
      </w:r>
    </w:p>
    <w:p w:rsidR="00602682" w:rsidRDefault="00602682" w:rsidP="007919F3">
      <w:pPr>
        <w:jc w:val="right"/>
        <w:rPr>
          <w:sz w:val="28"/>
          <w:szCs w:val="28"/>
        </w:rPr>
      </w:pPr>
    </w:p>
    <w:p w:rsidR="00602682" w:rsidRDefault="00602682" w:rsidP="007919F3">
      <w:pPr>
        <w:jc w:val="right"/>
        <w:rPr>
          <w:sz w:val="28"/>
          <w:szCs w:val="28"/>
        </w:rPr>
      </w:pPr>
    </w:p>
    <w:p w:rsidR="00602682" w:rsidRDefault="00602682" w:rsidP="007919F3">
      <w:pPr>
        <w:jc w:val="right"/>
        <w:rPr>
          <w:sz w:val="28"/>
          <w:szCs w:val="28"/>
        </w:rPr>
      </w:pPr>
    </w:p>
    <w:p w:rsidR="00602682" w:rsidRDefault="00602682" w:rsidP="007919F3">
      <w:pPr>
        <w:jc w:val="right"/>
        <w:rPr>
          <w:sz w:val="28"/>
          <w:szCs w:val="28"/>
        </w:rPr>
      </w:pPr>
    </w:p>
    <w:p w:rsidR="006F7FF7" w:rsidRDefault="006F7FF7" w:rsidP="007919F3">
      <w:pPr>
        <w:jc w:val="right"/>
        <w:rPr>
          <w:sz w:val="28"/>
          <w:szCs w:val="28"/>
        </w:rPr>
      </w:pPr>
    </w:p>
    <w:p w:rsidR="006F7FF7" w:rsidRDefault="006F7FF7" w:rsidP="007919F3">
      <w:pPr>
        <w:jc w:val="right"/>
        <w:rPr>
          <w:sz w:val="28"/>
          <w:szCs w:val="28"/>
        </w:rPr>
      </w:pPr>
    </w:p>
    <w:p w:rsidR="006F7FF7" w:rsidRDefault="006F7FF7" w:rsidP="007919F3">
      <w:pPr>
        <w:jc w:val="right"/>
        <w:rPr>
          <w:sz w:val="28"/>
          <w:szCs w:val="28"/>
        </w:rPr>
      </w:pPr>
    </w:p>
    <w:p w:rsidR="006F7FF7" w:rsidRDefault="006F7FF7" w:rsidP="007919F3">
      <w:pPr>
        <w:jc w:val="right"/>
        <w:rPr>
          <w:sz w:val="28"/>
          <w:szCs w:val="28"/>
        </w:rPr>
      </w:pPr>
    </w:p>
    <w:p w:rsidR="006F7FF7" w:rsidRDefault="006F7FF7" w:rsidP="007919F3">
      <w:pPr>
        <w:jc w:val="right"/>
        <w:rPr>
          <w:sz w:val="28"/>
          <w:szCs w:val="28"/>
        </w:rPr>
      </w:pPr>
    </w:p>
    <w:p w:rsidR="006F7FF7" w:rsidRDefault="006F7FF7" w:rsidP="007919F3">
      <w:pPr>
        <w:jc w:val="right"/>
        <w:rPr>
          <w:sz w:val="28"/>
          <w:szCs w:val="28"/>
        </w:rPr>
      </w:pPr>
    </w:p>
    <w:p w:rsidR="006F7FF7" w:rsidRDefault="006F7FF7" w:rsidP="007919F3">
      <w:pPr>
        <w:jc w:val="right"/>
        <w:rPr>
          <w:sz w:val="28"/>
          <w:szCs w:val="28"/>
        </w:rPr>
      </w:pPr>
    </w:p>
    <w:p w:rsidR="000D0612" w:rsidRPr="000C58FD" w:rsidRDefault="000D0612" w:rsidP="00C10AA1">
      <w:pPr>
        <w:jc w:val="right"/>
        <w:rPr>
          <w:sz w:val="28"/>
          <w:szCs w:val="28"/>
        </w:rPr>
      </w:pPr>
      <w:r w:rsidRPr="000C58FD">
        <w:rPr>
          <w:sz w:val="28"/>
          <w:szCs w:val="28"/>
        </w:rPr>
        <w:lastRenderedPageBreak/>
        <w:t>Приложение № 1</w:t>
      </w:r>
    </w:p>
    <w:p w:rsidR="000D0612" w:rsidRPr="000C58FD" w:rsidRDefault="000D0612" w:rsidP="0035152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 xml:space="preserve">    </w:t>
      </w:r>
      <w:r w:rsidR="00CD6A08" w:rsidRPr="000C58FD">
        <w:rPr>
          <w:rFonts w:ascii="Times New Roman" w:hAnsi="Times New Roman"/>
          <w:sz w:val="28"/>
          <w:szCs w:val="28"/>
        </w:rPr>
        <w:t xml:space="preserve">                               к</w:t>
      </w:r>
      <w:r w:rsidRPr="000C58FD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351524" w:rsidRPr="000C58FD" w:rsidRDefault="000D0612" w:rsidP="0035152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 xml:space="preserve">                     муниципального района «Город </w:t>
      </w:r>
    </w:p>
    <w:p w:rsidR="00351524" w:rsidRPr="000C58FD" w:rsidRDefault="000D0612" w:rsidP="0035152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Краснокаменск и</w:t>
      </w:r>
      <w:r w:rsidR="00351524" w:rsidRPr="000C58FD">
        <w:rPr>
          <w:rFonts w:ascii="Times New Roman" w:hAnsi="Times New Roman"/>
          <w:sz w:val="28"/>
          <w:szCs w:val="28"/>
        </w:rPr>
        <w:t xml:space="preserve"> Краснокаменский </w:t>
      </w:r>
    </w:p>
    <w:p w:rsidR="000D0612" w:rsidRPr="000C58FD" w:rsidRDefault="00351524" w:rsidP="0035152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район»</w:t>
      </w:r>
      <w:r w:rsidR="000D0612" w:rsidRPr="000C58FD">
        <w:rPr>
          <w:rFonts w:ascii="Times New Roman" w:hAnsi="Times New Roman"/>
          <w:sz w:val="28"/>
          <w:szCs w:val="28"/>
        </w:rPr>
        <w:t xml:space="preserve"> Забайкальского края </w:t>
      </w:r>
    </w:p>
    <w:p w:rsidR="000D0612" w:rsidRPr="000C58FD" w:rsidRDefault="000D0612" w:rsidP="0035152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 xml:space="preserve">                                от </w:t>
      </w:r>
      <w:r w:rsidR="00351524" w:rsidRPr="000C58FD">
        <w:rPr>
          <w:rFonts w:ascii="Times New Roman" w:hAnsi="Times New Roman"/>
          <w:sz w:val="28"/>
          <w:szCs w:val="28"/>
        </w:rPr>
        <w:t>«___»</w:t>
      </w:r>
      <w:r w:rsidR="0030542E">
        <w:rPr>
          <w:rFonts w:ascii="Times New Roman" w:hAnsi="Times New Roman"/>
          <w:sz w:val="28"/>
          <w:szCs w:val="28"/>
        </w:rPr>
        <w:t xml:space="preserve"> октября </w:t>
      </w:r>
      <w:r w:rsidRPr="000C58FD">
        <w:rPr>
          <w:rFonts w:ascii="Times New Roman" w:hAnsi="Times New Roman"/>
          <w:sz w:val="28"/>
          <w:szCs w:val="28"/>
        </w:rPr>
        <w:t>201</w:t>
      </w:r>
      <w:r w:rsidR="00351524" w:rsidRPr="000C58FD">
        <w:rPr>
          <w:rFonts w:ascii="Times New Roman" w:hAnsi="Times New Roman"/>
          <w:sz w:val="28"/>
          <w:szCs w:val="28"/>
        </w:rPr>
        <w:t>5 г.  №___</w:t>
      </w:r>
      <w:r w:rsidRPr="000C58FD">
        <w:rPr>
          <w:rFonts w:ascii="Times New Roman" w:hAnsi="Times New Roman"/>
          <w:sz w:val="28"/>
          <w:szCs w:val="28"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612" w:rsidRPr="000C58FD" w:rsidRDefault="000D0612" w:rsidP="0035152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0D0612" w:rsidRPr="000C58FD" w:rsidRDefault="000D0612" w:rsidP="00351524">
      <w:pPr>
        <w:pStyle w:val="MainStyl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ПОЛОЖЕНИЕ</w:t>
      </w:r>
    </w:p>
    <w:p w:rsidR="000D0612" w:rsidRPr="000C58FD" w:rsidRDefault="000D0612" w:rsidP="00351524">
      <w:pPr>
        <w:pStyle w:val="MainStyl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об эвакуационной комиссии  муниципального района</w:t>
      </w:r>
    </w:p>
    <w:p w:rsidR="000D0612" w:rsidRPr="000C58FD" w:rsidRDefault="000D0612" w:rsidP="00351524">
      <w:pPr>
        <w:pStyle w:val="Centr"/>
        <w:spacing w:line="240" w:lineRule="auto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«Город Краснокаменск и Краснокаменский район»</w:t>
      </w:r>
    </w:p>
    <w:p w:rsidR="000D0612" w:rsidRPr="000C58FD" w:rsidRDefault="000D0612" w:rsidP="00351524">
      <w:pPr>
        <w:pStyle w:val="Centr"/>
        <w:spacing w:line="240" w:lineRule="auto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Забайкальского края</w:t>
      </w:r>
    </w:p>
    <w:p w:rsidR="000D0612" w:rsidRPr="000C58FD" w:rsidRDefault="000D0612" w:rsidP="000D061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D0612" w:rsidRPr="000C58FD" w:rsidRDefault="0030542E" w:rsidP="004D37AB">
      <w:pPr>
        <w:pStyle w:val="Centr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37AB" w:rsidRPr="000C58FD">
        <w:rPr>
          <w:rFonts w:ascii="Times New Roman" w:hAnsi="Times New Roman"/>
          <w:sz w:val="28"/>
          <w:szCs w:val="28"/>
        </w:rPr>
        <w:t>1. Обще</w:t>
      </w:r>
      <w:r w:rsidR="000D0612" w:rsidRPr="000C58FD">
        <w:rPr>
          <w:rFonts w:ascii="Times New Roman" w:hAnsi="Times New Roman"/>
          <w:sz w:val="28"/>
          <w:szCs w:val="28"/>
        </w:rPr>
        <w:t>е положени</w:t>
      </w:r>
      <w:r w:rsidR="004D37AB" w:rsidRPr="000C58FD">
        <w:rPr>
          <w:rFonts w:ascii="Times New Roman" w:hAnsi="Times New Roman"/>
          <w:sz w:val="28"/>
          <w:szCs w:val="28"/>
        </w:rPr>
        <w:t>е</w:t>
      </w:r>
      <w:r w:rsidR="000D0612" w:rsidRPr="000C58F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D0612" w:rsidRPr="000C58FD" w:rsidRDefault="00351524" w:rsidP="00351524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 xml:space="preserve">         </w:t>
      </w:r>
      <w:r w:rsidR="000D0612" w:rsidRPr="000C58FD">
        <w:rPr>
          <w:rFonts w:ascii="Times New Roman" w:hAnsi="Times New Roman"/>
          <w:sz w:val="28"/>
          <w:szCs w:val="28"/>
        </w:rPr>
        <w:t>1.1. </w:t>
      </w:r>
      <w:proofErr w:type="gramStart"/>
      <w:r w:rsidR="000D0612" w:rsidRPr="000C58FD">
        <w:rPr>
          <w:rFonts w:ascii="Times New Roman" w:hAnsi="Times New Roman"/>
          <w:sz w:val="28"/>
          <w:szCs w:val="28"/>
        </w:rPr>
        <w:t>Эвакуационная комиссия муниципального района</w:t>
      </w:r>
      <w:r w:rsidRPr="000C58FD">
        <w:rPr>
          <w:rFonts w:ascii="Times New Roman" w:hAnsi="Times New Roman"/>
          <w:sz w:val="28"/>
          <w:szCs w:val="28"/>
        </w:rPr>
        <w:t xml:space="preserve"> «Город Краснокаменск и Краснокаменский район» Забайкальского края (далее</w:t>
      </w:r>
      <w:r w:rsidR="00CD6A08" w:rsidRPr="000C58FD">
        <w:rPr>
          <w:rFonts w:ascii="Times New Roman" w:hAnsi="Times New Roman"/>
          <w:sz w:val="28"/>
          <w:szCs w:val="28"/>
        </w:rPr>
        <w:t xml:space="preserve"> по тексту</w:t>
      </w:r>
      <w:r w:rsidRPr="000C58FD">
        <w:rPr>
          <w:rFonts w:ascii="Times New Roman" w:hAnsi="Times New Roman"/>
          <w:sz w:val="28"/>
          <w:szCs w:val="28"/>
        </w:rPr>
        <w:t> — К</w:t>
      </w:r>
      <w:r w:rsidR="000D0612" w:rsidRPr="000C58FD">
        <w:rPr>
          <w:rFonts w:ascii="Times New Roman" w:hAnsi="Times New Roman"/>
          <w:sz w:val="28"/>
          <w:szCs w:val="28"/>
        </w:rPr>
        <w:t>омиссия) создается при Администрации муниципального района</w:t>
      </w:r>
      <w:r w:rsidRPr="000C58FD">
        <w:rPr>
          <w:rFonts w:ascii="Times New Roman" w:hAnsi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0D0612" w:rsidRPr="000C58FD">
        <w:rPr>
          <w:rFonts w:ascii="Times New Roman" w:hAnsi="Times New Roman"/>
          <w:sz w:val="28"/>
          <w:szCs w:val="28"/>
        </w:rPr>
        <w:t xml:space="preserve">  — начальнике гражданской обороны </w:t>
      </w:r>
      <w:r w:rsidRPr="000C58FD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0D0612" w:rsidRPr="000C58FD">
        <w:rPr>
          <w:rFonts w:ascii="Times New Roman" w:hAnsi="Times New Roman"/>
          <w:sz w:val="28"/>
          <w:szCs w:val="28"/>
        </w:rPr>
        <w:t xml:space="preserve">в целях организации планирования и контроля выполнения мероприятий по отселению, рассредоточению и эвакуации населения, материальных и культурных ценностей муниципального района </w:t>
      </w:r>
      <w:r w:rsidRPr="000C58FD">
        <w:rPr>
          <w:rFonts w:ascii="Times New Roman" w:hAnsi="Times New Roman"/>
          <w:sz w:val="28"/>
          <w:szCs w:val="28"/>
        </w:rPr>
        <w:t>«Город</w:t>
      </w:r>
      <w:proofErr w:type="gramEnd"/>
      <w:r w:rsidRPr="000C58FD">
        <w:rPr>
          <w:rFonts w:ascii="Times New Roman" w:hAnsi="Times New Roman"/>
          <w:sz w:val="28"/>
          <w:szCs w:val="28"/>
        </w:rPr>
        <w:t xml:space="preserve"> Краснокаменск и Краснокаменский район» Забайкальского края </w:t>
      </w:r>
      <w:r w:rsidR="00AB42A0" w:rsidRPr="000C58FD">
        <w:rPr>
          <w:rFonts w:ascii="Times New Roman" w:hAnsi="Times New Roman"/>
          <w:sz w:val="28"/>
          <w:szCs w:val="28"/>
        </w:rPr>
        <w:t xml:space="preserve">(далее по тексту –  муниципальный район) </w:t>
      </w:r>
      <w:r w:rsidR="000D0612" w:rsidRPr="000C58FD">
        <w:rPr>
          <w:rFonts w:ascii="Times New Roman" w:hAnsi="Times New Roman"/>
          <w:sz w:val="28"/>
          <w:szCs w:val="28"/>
        </w:rPr>
        <w:t xml:space="preserve">в военное время или </w:t>
      </w:r>
      <w:r w:rsidR="00AB42A0" w:rsidRPr="000C58FD">
        <w:rPr>
          <w:rFonts w:ascii="Times New Roman" w:hAnsi="Times New Roman"/>
          <w:sz w:val="28"/>
          <w:szCs w:val="28"/>
        </w:rPr>
        <w:t xml:space="preserve">при </w:t>
      </w:r>
      <w:r w:rsidR="000D0612" w:rsidRPr="000C58FD">
        <w:rPr>
          <w:rFonts w:ascii="Times New Roman" w:hAnsi="Times New Roman"/>
          <w:sz w:val="28"/>
          <w:szCs w:val="28"/>
        </w:rPr>
        <w:t xml:space="preserve">чрезвычайных ситуациях в мирное время и является постоянно действующим организующим и консультативным органом </w:t>
      </w:r>
      <w:r w:rsidR="00AB42A0" w:rsidRPr="000C58FD">
        <w:rPr>
          <w:rFonts w:ascii="Times New Roman" w:hAnsi="Times New Roman"/>
          <w:sz w:val="28"/>
          <w:szCs w:val="28"/>
        </w:rPr>
        <w:t xml:space="preserve">по </w:t>
      </w:r>
      <w:r w:rsidR="00AB42A0" w:rsidRPr="000C58FD">
        <w:rPr>
          <w:rFonts w:ascii="Times New Roman" w:hAnsi="Times New Roman"/>
          <w:color w:val="auto"/>
          <w:sz w:val="28"/>
          <w:szCs w:val="28"/>
        </w:rPr>
        <w:t>вопросам эвакуации</w:t>
      </w:r>
      <w:r w:rsidR="00CD6A08" w:rsidRPr="000C58FD">
        <w:rPr>
          <w:rFonts w:ascii="Times New Roman" w:hAnsi="Times New Roman"/>
          <w:sz w:val="28"/>
          <w:szCs w:val="28"/>
        </w:rPr>
        <w:t xml:space="preserve"> населения, материальных и культурных ценностей</w:t>
      </w:r>
      <w:r w:rsidR="00AB42A0" w:rsidRPr="000C58FD">
        <w:rPr>
          <w:rFonts w:ascii="Times New Roman" w:hAnsi="Times New Roman"/>
          <w:sz w:val="28"/>
          <w:szCs w:val="28"/>
        </w:rPr>
        <w:t xml:space="preserve"> </w:t>
      </w:r>
      <w:r w:rsidR="0030542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D0612" w:rsidRPr="000C58FD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AB42A0" w:rsidRPr="000C58FD">
        <w:rPr>
          <w:rFonts w:ascii="Times New Roman" w:hAnsi="Times New Roman"/>
          <w:sz w:val="28"/>
          <w:szCs w:val="28"/>
        </w:rPr>
        <w:t xml:space="preserve">муниципального </w:t>
      </w:r>
      <w:r w:rsidR="000D0612" w:rsidRPr="000C58FD">
        <w:rPr>
          <w:rFonts w:ascii="Times New Roman" w:hAnsi="Times New Roman"/>
          <w:sz w:val="28"/>
          <w:szCs w:val="28"/>
        </w:rPr>
        <w:t>района.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1.2. Комиссия создается постановлением</w:t>
      </w:r>
      <w:r w:rsidR="00EB3E2A">
        <w:rPr>
          <w:rFonts w:ascii="Times New Roman" w:hAnsi="Times New Roman"/>
          <w:sz w:val="28"/>
          <w:szCs w:val="28"/>
        </w:rPr>
        <w:t xml:space="preserve"> Главы</w:t>
      </w:r>
      <w:r w:rsidRPr="000C58FD">
        <w:rPr>
          <w:rFonts w:ascii="Times New Roman" w:hAnsi="Times New Roman"/>
          <w:sz w:val="28"/>
          <w:szCs w:val="28"/>
        </w:rPr>
        <w:t xml:space="preserve"> Адми</w:t>
      </w:r>
      <w:r w:rsidR="00AB42A0" w:rsidRPr="000C58FD">
        <w:rPr>
          <w:rFonts w:ascii="Times New Roman" w:hAnsi="Times New Roman"/>
          <w:sz w:val="28"/>
          <w:szCs w:val="28"/>
        </w:rPr>
        <w:t xml:space="preserve">нистрации муниципального района </w:t>
      </w:r>
      <w:r w:rsidRPr="000C58FD">
        <w:rPr>
          <w:rFonts w:ascii="Times New Roman" w:hAnsi="Times New Roman"/>
          <w:sz w:val="28"/>
          <w:szCs w:val="28"/>
        </w:rPr>
        <w:t>— </w:t>
      </w:r>
      <w:r w:rsidR="00AB42A0" w:rsidRPr="000C58FD">
        <w:rPr>
          <w:rFonts w:ascii="Times New Roman" w:hAnsi="Times New Roman"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>начальника гражданской обороны муниципального района заблаговременно (в мирное время) для непосредственной подготовки, планирования и проведения эвакуационных мероприятий</w:t>
      </w:r>
      <w:r w:rsidR="00EB3E2A">
        <w:rPr>
          <w:rFonts w:ascii="Times New Roman" w:hAnsi="Times New Roman"/>
          <w:sz w:val="28"/>
          <w:szCs w:val="28"/>
        </w:rPr>
        <w:t>.</w:t>
      </w:r>
    </w:p>
    <w:p w:rsidR="000D0612" w:rsidRPr="000C58FD" w:rsidRDefault="000D0612" w:rsidP="00EB3E2A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1.3. Общее руководство деятел</w:t>
      </w:r>
      <w:r w:rsidR="00AB42A0" w:rsidRPr="000C58FD">
        <w:rPr>
          <w:rFonts w:ascii="Times New Roman" w:hAnsi="Times New Roman"/>
          <w:sz w:val="28"/>
          <w:szCs w:val="28"/>
        </w:rPr>
        <w:t>ьностью К</w:t>
      </w:r>
      <w:r w:rsidRPr="000C58FD">
        <w:rPr>
          <w:rFonts w:ascii="Times New Roman" w:hAnsi="Times New Roman"/>
          <w:sz w:val="28"/>
          <w:szCs w:val="28"/>
        </w:rPr>
        <w:t xml:space="preserve">омиссии осуществляет Глава Администрации муниципального района  — начальник гражданской </w:t>
      </w:r>
      <w:r w:rsidR="00AB42A0" w:rsidRPr="000C58FD">
        <w:rPr>
          <w:rFonts w:ascii="Times New Roman" w:hAnsi="Times New Roman"/>
          <w:sz w:val="28"/>
          <w:szCs w:val="28"/>
        </w:rPr>
        <w:t xml:space="preserve">обороны муниципального </w:t>
      </w:r>
      <w:r w:rsidRPr="000C58FD">
        <w:rPr>
          <w:rFonts w:ascii="Times New Roman" w:hAnsi="Times New Roman"/>
          <w:sz w:val="28"/>
          <w:szCs w:val="28"/>
        </w:rPr>
        <w:t>района</w:t>
      </w:r>
      <w:r w:rsidR="00AB42A0" w:rsidRPr="000C58FD">
        <w:rPr>
          <w:rFonts w:ascii="Times New Roman" w:hAnsi="Times New Roman"/>
          <w:sz w:val="28"/>
          <w:szCs w:val="28"/>
        </w:rPr>
        <w:t>,</w:t>
      </w:r>
      <w:r w:rsidR="00CD6A08" w:rsidRPr="000C58FD">
        <w:rPr>
          <w:rFonts w:ascii="Times New Roman" w:hAnsi="Times New Roman"/>
          <w:sz w:val="28"/>
          <w:szCs w:val="28"/>
        </w:rPr>
        <w:t xml:space="preserve"> он же </w:t>
      </w:r>
      <w:r w:rsidR="00EB3E2A">
        <w:rPr>
          <w:rFonts w:ascii="Times New Roman" w:hAnsi="Times New Roman"/>
          <w:sz w:val="28"/>
          <w:szCs w:val="28"/>
        </w:rPr>
        <w:t xml:space="preserve">- </w:t>
      </w:r>
      <w:r w:rsidR="00AB42A0" w:rsidRPr="000C58FD">
        <w:rPr>
          <w:rFonts w:ascii="Times New Roman" w:hAnsi="Times New Roman"/>
          <w:sz w:val="28"/>
          <w:szCs w:val="28"/>
        </w:rPr>
        <w:t>председатель Комиссии</w:t>
      </w:r>
      <w:r w:rsidRPr="000C58FD">
        <w:rPr>
          <w:rFonts w:ascii="Times New Roman" w:hAnsi="Times New Roman"/>
          <w:sz w:val="28"/>
          <w:szCs w:val="28"/>
        </w:rPr>
        <w:t>.</w:t>
      </w:r>
      <w:r w:rsidR="00EB3E2A">
        <w:rPr>
          <w:rFonts w:ascii="Times New Roman" w:hAnsi="Times New Roman"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>Организационно</w:t>
      </w:r>
      <w:r w:rsidR="00AB42A0" w:rsidRPr="000C58FD">
        <w:rPr>
          <w:rFonts w:ascii="Times New Roman" w:hAnsi="Times New Roman"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>-</w:t>
      </w:r>
      <w:r w:rsidR="00AB42A0" w:rsidRPr="000C58FD">
        <w:rPr>
          <w:rFonts w:ascii="Times New Roman" w:hAnsi="Times New Roman"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>методическое ру</w:t>
      </w:r>
      <w:r w:rsidR="00AB42A0" w:rsidRPr="000C58FD">
        <w:rPr>
          <w:rFonts w:ascii="Times New Roman" w:hAnsi="Times New Roman"/>
          <w:sz w:val="28"/>
          <w:szCs w:val="28"/>
        </w:rPr>
        <w:t xml:space="preserve">ководство деятельностью Комиссии осуществляет начальник отдела </w:t>
      </w:r>
      <w:r w:rsidRPr="000C58FD">
        <w:rPr>
          <w:rFonts w:ascii="Times New Roman" w:hAnsi="Times New Roman"/>
          <w:sz w:val="28"/>
          <w:szCs w:val="28"/>
        </w:rPr>
        <w:t>по делам ГО и ЧС  Комитета экономическо</w:t>
      </w:r>
      <w:r w:rsidR="00AB42A0" w:rsidRPr="000C58FD">
        <w:rPr>
          <w:rFonts w:ascii="Times New Roman" w:hAnsi="Times New Roman"/>
          <w:sz w:val="28"/>
          <w:szCs w:val="28"/>
        </w:rPr>
        <w:t>го</w:t>
      </w:r>
      <w:r w:rsidRPr="000C58FD">
        <w:rPr>
          <w:rFonts w:ascii="Times New Roman" w:hAnsi="Times New Roman"/>
          <w:sz w:val="28"/>
          <w:szCs w:val="28"/>
        </w:rPr>
        <w:t xml:space="preserve"> и территориально</w:t>
      </w:r>
      <w:r w:rsidR="00AB42A0" w:rsidRPr="000C58FD">
        <w:rPr>
          <w:rFonts w:ascii="Times New Roman" w:hAnsi="Times New Roman"/>
          <w:sz w:val="28"/>
          <w:szCs w:val="28"/>
        </w:rPr>
        <w:t>го</w:t>
      </w:r>
      <w:r w:rsidRPr="000C58FD">
        <w:rPr>
          <w:rFonts w:ascii="Times New Roman" w:hAnsi="Times New Roman"/>
          <w:sz w:val="28"/>
          <w:szCs w:val="28"/>
        </w:rPr>
        <w:t xml:space="preserve"> развити</w:t>
      </w:r>
      <w:r w:rsidR="00AB42A0" w:rsidRPr="000C58FD">
        <w:rPr>
          <w:rFonts w:ascii="Times New Roman" w:hAnsi="Times New Roman"/>
          <w:sz w:val="28"/>
          <w:szCs w:val="28"/>
        </w:rPr>
        <w:t>я</w:t>
      </w:r>
      <w:r w:rsidRPr="000C58FD">
        <w:rPr>
          <w:rFonts w:ascii="Times New Roman" w:hAnsi="Times New Roman"/>
          <w:sz w:val="28"/>
          <w:szCs w:val="28"/>
        </w:rPr>
        <w:t xml:space="preserve">  Администрации муниципального района.                                                                                                </w:t>
      </w:r>
      <w:r w:rsidR="00AB42A0" w:rsidRPr="000C58F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C5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D0612" w:rsidRPr="00EB3E2A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B3E2A">
        <w:rPr>
          <w:rFonts w:ascii="Times New Roman" w:hAnsi="Times New Roman"/>
          <w:color w:val="auto"/>
          <w:sz w:val="28"/>
          <w:szCs w:val="28"/>
        </w:rPr>
        <w:t>1.4</w:t>
      </w:r>
      <w:r w:rsidRPr="00EB3E2A">
        <w:rPr>
          <w:rFonts w:ascii="Times New Roman" w:hAnsi="Times New Roman"/>
          <w:b/>
          <w:color w:val="auto"/>
          <w:sz w:val="28"/>
          <w:szCs w:val="28"/>
        </w:rPr>
        <w:t>. </w:t>
      </w:r>
      <w:r w:rsidRPr="00EB3E2A">
        <w:rPr>
          <w:rFonts w:ascii="Times New Roman" w:hAnsi="Times New Roman"/>
          <w:color w:val="auto"/>
          <w:sz w:val="28"/>
          <w:szCs w:val="28"/>
        </w:rPr>
        <w:t xml:space="preserve">В состав </w:t>
      </w:r>
      <w:r w:rsidR="00AB42A0" w:rsidRPr="00EB3E2A">
        <w:rPr>
          <w:rFonts w:ascii="Times New Roman" w:hAnsi="Times New Roman"/>
          <w:color w:val="auto"/>
          <w:sz w:val="28"/>
          <w:szCs w:val="28"/>
        </w:rPr>
        <w:t>К</w:t>
      </w:r>
      <w:r w:rsidRPr="00EB3E2A">
        <w:rPr>
          <w:rFonts w:ascii="Times New Roman" w:hAnsi="Times New Roman"/>
          <w:color w:val="auto"/>
          <w:sz w:val="28"/>
          <w:szCs w:val="28"/>
        </w:rPr>
        <w:t xml:space="preserve">омиссии назначаются лица руководящего состава Администрации </w:t>
      </w:r>
      <w:r w:rsidR="00AB42A0" w:rsidRPr="00EB3E2A">
        <w:rPr>
          <w:rFonts w:ascii="Times New Roman" w:hAnsi="Times New Roman"/>
          <w:color w:val="auto"/>
          <w:sz w:val="28"/>
          <w:szCs w:val="28"/>
        </w:rPr>
        <w:t xml:space="preserve">муниципального </w:t>
      </w:r>
      <w:r w:rsidRPr="00EB3E2A">
        <w:rPr>
          <w:rFonts w:ascii="Times New Roman" w:hAnsi="Times New Roman"/>
          <w:color w:val="auto"/>
          <w:sz w:val="28"/>
          <w:szCs w:val="28"/>
        </w:rPr>
        <w:t>района, транспортных организаций, общего и профессионального образования,</w:t>
      </w:r>
      <w:r w:rsidRPr="00EB3E2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B3E2A">
        <w:rPr>
          <w:rFonts w:ascii="Times New Roman" w:hAnsi="Times New Roman"/>
          <w:color w:val="auto"/>
          <w:sz w:val="28"/>
          <w:szCs w:val="28"/>
        </w:rPr>
        <w:t>внутренних дел, связи,</w:t>
      </w:r>
      <w:r w:rsidRPr="00EB3E2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B3E2A">
        <w:rPr>
          <w:rFonts w:ascii="Times New Roman" w:hAnsi="Times New Roman"/>
          <w:color w:val="auto"/>
          <w:sz w:val="28"/>
          <w:szCs w:val="28"/>
        </w:rPr>
        <w:t>представитель военного комиссариата.</w:t>
      </w:r>
      <w:r w:rsidR="00EB3E2A" w:rsidRPr="00EB3E2A">
        <w:rPr>
          <w:rFonts w:ascii="Times New Roman" w:hAnsi="Times New Roman"/>
          <w:color w:val="auto"/>
          <w:sz w:val="28"/>
          <w:szCs w:val="28"/>
        </w:rPr>
        <w:t xml:space="preserve"> При необходимости вакантные должности в составе Комиссии доукомплектовываются.</w:t>
      </w:r>
    </w:p>
    <w:p w:rsidR="004D37AB" w:rsidRPr="000C58FD" w:rsidRDefault="000D0612" w:rsidP="004D37AB">
      <w:pPr>
        <w:pStyle w:val="MainSt-1"/>
        <w:spacing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1.5. </w:t>
      </w:r>
      <w:proofErr w:type="gramStart"/>
      <w:r w:rsidRPr="000C58FD">
        <w:rPr>
          <w:rFonts w:ascii="Times New Roman" w:hAnsi="Times New Roman"/>
          <w:sz w:val="28"/>
          <w:szCs w:val="28"/>
        </w:rPr>
        <w:t>Комиссия в своей практической деятельности руководствуется Федеральным законом</w:t>
      </w:r>
      <w:r w:rsidR="00AB42A0" w:rsidRPr="000C58FD">
        <w:rPr>
          <w:rFonts w:ascii="Times New Roman" w:hAnsi="Times New Roman"/>
          <w:sz w:val="28"/>
          <w:szCs w:val="28"/>
        </w:rPr>
        <w:t xml:space="preserve"> Российской Федерации от 12 февраля 1998 № 28 - </w:t>
      </w:r>
      <w:r w:rsidR="00AB42A0" w:rsidRPr="000C58FD">
        <w:rPr>
          <w:rFonts w:ascii="Times New Roman" w:hAnsi="Times New Roman"/>
          <w:sz w:val="28"/>
          <w:szCs w:val="28"/>
        </w:rPr>
        <w:softHyphen/>
        <w:t>ФЗ</w:t>
      </w:r>
      <w:r w:rsidRPr="000C58FD">
        <w:rPr>
          <w:rFonts w:ascii="Times New Roman" w:hAnsi="Times New Roman"/>
          <w:sz w:val="28"/>
          <w:szCs w:val="28"/>
        </w:rPr>
        <w:t xml:space="preserve"> «О гражданской обороне», Федеральным законом </w:t>
      </w:r>
      <w:r w:rsidR="004D37AB" w:rsidRPr="000C58FD">
        <w:rPr>
          <w:rFonts w:ascii="Times New Roman" w:hAnsi="Times New Roman"/>
          <w:sz w:val="28"/>
          <w:szCs w:val="28"/>
        </w:rPr>
        <w:t xml:space="preserve">Российской Федерации от 21 декабря 1994 года № 68 - ФЗ </w:t>
      </w:r>
      <w:r w:rsidRPr="000C58FD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</w:t>
      </w:r>
      <w:r w:rsidR="004D37AB" w:rsidRPr="000C58FD">
        <w:rPr>
          <w:rFonts w:ascii="Times New Roman" w:hAnsi="Times New Roman"/>
          <w:sz w:val="28"/>
          <w:szCs w:val="28"/>
        </w:rPr>
        <w:t>дного и техногенного характера»,</w:t>
      </w:r>
      <w:r w:rsidRPr="000C58FD">
        <w:rPr>
          <w:rFonts w:ascii="Times New Roman" w:hAnsi="Times New Roman"/>
          <w:sz w:val="28"/>
          <w:szCs w:val="28"/>
        </w:rPr>
        <w:t xml:space="preserve"> нормативно</w:t>
      </w:r>
      <w:r w:rsidR="004D37AB" w:rsidRPr="000C58FD">
        <w:rPr>
          <w:rFonts w:ascii="Times New Roman" w:hAnsi="Times New Roman"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>-</w:t>
      </w:r>
      <w:r w:rsidR="004D37AB" w:rsidRPr="000C58FD">
        <w:rPr>
          <w:rFonts w:ascii="Times New Roman" w:hAnsi="Times New Roman"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softHyphen/>
        <w:t xml:space="preserve">правовыми актами </w:t>
      </w:r>
      <w:r w:rsidRPr="000C58FD">
        <w:rPr>
          <w:rFonts w:ascii="Times New Roman" w:hAnsi="Times New Roman"/>
          <w:sz w:val="28"/>
          <w:szCs w:val="28"/>
        </w:rPr>
        <w:lastRenderedPageBreak/>
        <w:t>Российской Федерации и Правительства Забайкальского края, постановлениями Админи</w:t>
      </w:r>
      <w:r w:rsidR="004D37AB" w:rsidRPr="000C58FD">
        <w:rPr>
          <w:rFonts w:ascii="Times New Roman" w:hAnsi="Times New Roman"/>
          <w:sz w:val="28"/>
          <w:szCs w:val="28"/>
        </w:rPr>
        <w:t>страции  муниципального района,</w:t>
      </w:r>
      <w:r w:rsidRPr="000C58FD">
        <w:rPr>
          <w:rFonts w:ascii="Times New Roman" w:hAnsi="Times New Roman"/>
          <w:sz w:val="28"/>
          <w:szCs w:val="28"/>
        </w:rPr>
        <w:t xml:space="preserve"> настоящим Положением</w:t>
      </w:r>
      <w:r w:rsidR="004D37AB" w:rsidRPr="000C58FD">
        <w:rPr>
          <w:rFonts w:ascii="Times New Roman" w:hAnsi="Times New Roman"/>
          <w:sz w:val="28"/>
          <w:szCs w:val="28"/>
        </w:rPr>
        <w:t xml:space="preserve"> и </w:t>
      </w:r>
      <w:r w:rsidR="00EB3E2A" w:rsidRPr="00EB3E2A">
        <w:rPr>
          <w:rFonts w:ascii="Times New Roman" w:hAnsi="Times New Roman"/>
          <w:color w:val="auto"/>
          <w:sz w:val="28"/>
          <w:szCs w:val="28"/>
        </w:rPr>
        <w:t>действующими планами</w:t>
      </w:r>
      <w:proofErr w:type="gramEnd"/>
      <w:r w:rsidR="00EB3E2A" w:rsidRPr="00EB3E2A">
        <w:rPr>
          <w:rFonts w:ascii="Times New Roman" w:hAnsi="Times New Roman"/>
          <w:color w:val="auto"/>
          <w:sz w:val="28"/>
          <w:szCs w:val="28"/>
        </w:rPr>
        <w:t xml:space="preserve"> эвакуации</w:t>
      </w:r>
      <w:r w:rsidR="00EB3E2A">
        <w:rPr>
          <w:rFonts w:ascii="Times New Roman" w:hAnsi="Times New Roman"/>
          <w:color w:val="auto"/>
          <w:sz w:val="28"/>
          <w:szCs w:val="28"/>
        </w:rPr>
        <w:t xml:space="preserve"> населения, материальных и культурных ценностей.</w:t>
      </w:r>
    </w:p>
    <w:p w:rsidR="00387548" w:rsidRPr="000C58FD" w:rsidRDefault="00387548" w:rsidP="00387548">
      <w:pPr>
        <w:pStyle w:val="MainSt-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D0612" w:rsidRPr="000C58FD" w:rsidRDefault="00387548" w:rsidP="00387548">
      <w:pPr>
        <w:pStyle w:val="MainSt-1"/>
        <w:spacing w:line="240" w:lineRule="auto"/>
        <w:ind w:firstLine="0"/>
        <w:rPr>
          <w:rFonts w:ascii="Times New Roman" w:hAnsi="Times New Roman"/>
          <w:color w:val="FF0000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 xml:space="preserve">          </w:t>
      </w:r>
      <w:r w:rsidR="000D0612" w:rsidRPr="000C58FD">
        <w:rPr>
          <w:rFonts w:ascii="Times New Roman" w:hAnsi="Times New Roman"/>
          <w:sz w:val="28"/>
          <w:szCs w:val="28"/>
        </w:rPr>
        <w:t xml:space="preserve">2. Основные задачи </w:t>
      </w:r>
      <w:r w:rsidR="004D37AB" w:rsidRPr="000C58FD">
        <w:rPr>
          <w:rFonts w:ascii="Times New Roman" w:hAnsi="Times New Roman"/>
          <w:sz w:val="28"/>
          <w:szCs w:val="28"/>
        </w:rPr>
        <w:t>К</w:t>
      </w:r>
      <w:r w:rsidR="000D0612" w:rsidRPr="000C58FD">
        <w:rPr>
          <w:rFonts w:ascii="Times New Roman" w:hAnsi="Times New Roman"/>
          <w:sz w:val="28"/>
          <w:szCs w:val="28"/>
        </w:rPr>
        <w:t>омиссии</w:t>
      </w:r>
    </w:p>
    <w:p w:rsidR="000D0612" w:rsidRPr="000C58FD" w:rsidRDefault="008E1797" w:rsidP="000D0612">
      <w:pPr>
        <w:pStyle w:val="MainSt-1"/>
        <w:spacing w:line="240" w:lineRule="auto"/>
        <w:ind w:firstLine="709"/>
        <w:rPr>
          <w:rStyle w:val="Bold"/>
          <w:rFonts w:ascii="Times New Roman" w:hAnsi="Times New Roman"/>
          <w:b w:val="0"/>
          <w:sz w:val="28"/>
          <w:szCs w:val="28"/>
        </w:rPr>
      </w:pPr>
      <w:r w:rsidRPr="000C58FD">
        <w:rPr>
          <w:rStyle w:val="Bold"/>
          <w:rFonts w:ascii="Times New Roman" w:hAnsi="Times New Roman"/>
          <w:b w:val="0"/>
          <w:sz w:val="28"/>
          <w:szCs w:val="28"/>
        </w:rPr>
        <w:t>2.1</w:t>
      </w:r>
      <w:proofErr w:type="gramStart"/>
      <w:r w:rsidRPr="000C58FD">
        <w:rPr>
          <w:rStyle w:val="Bold"/>
          <w:rFonts w:ascii="Times New Roman" w:hAnsi="Times New Roman"/>
          <w:b w:val="0"/>
          <w:sz w:val="28"/>
          <w:szCs w:val="28"/>
        </w:rPr>
        <w:t xml:space="preserve"> </w:t>
      </w:r>
      <w:r w:rsidR="000D0612"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>В</w:t>
      </w:r>
      <w:proofErr w:type="gramEnd"/>
      <w:r w:rsidR="000D0612"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 xml:space="preserve">условиях </w:t>
      </w:r>
      <w:r w:rsidR="000D0612"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>мирно</w:t>
      </w:r>
      <w:r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>го</w:t>
      </w:r>
      <w:r w:rsidR="000D0612"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 xml:space="preserve"> врем</w:t>
      </w:r>
      <w:r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>ени</w:t>
      </w:r>
      <w:r w:rsidR="000D0612"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 xml:space="preserve"> на </w:t>
      </w:r>
      <w:r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>К</w:t>
      </w:r>
      <w:r w:rsidR="000D0612" w:rsidRPr="000C58FD">
        <w:rPr>
          <w:rStyle w:val="Bold"/>
          <w:rFonts w:ascii="Times New Roman" w:hAnsi="Times New Roman"/>
          <w:b w:val="0"/>
          <w:sz w:val="28"/>
          <w:szCs w:val="28"/>
          <w:u w:val="single"/>
        </w:rPr>
        <w:t>омиссию возлагается: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2.1.</w:t>
      </w:r>
      <w:r w:rsidR="008E1797" w:rsidRPr="000C58FD">
        <w:rPr>
          <w:rFonts w:ascii="Times New Roman" w:hAnsi="Times New Roman"/>
          <w:sz w:val="28"/>
          <w:szCs w:val="28"/>
        </w:rPr>
        <w:t>1</w:t>
      </w:r>
      <w:r w:rsidR="00BD2259" w:rsidRPr="000C58FD">
        <w:rPr>
          <w:rFonts w:ascii="Times New Roman" w:hAnsi="Times New Roman"/>
          <w:sz w:val="28"/>
          <w:szCs w:val="28"/>
        </w:rPr>
        <w:t> Р</w:t>
      </w:r>
      <w:r w:rsidRPr="000C58FD">
        <w:rPr>
          <w:rFonts w:ascii="Times New Roman" w:hAnsi="Times New Roman"/>
          <w:sz w:val="28"/>
          <w:szCs w:val="28"/>
        </w:rPr>
        <w:t xml:space="preserve">азработка </w:t>
      </w:r>
      <w:r w:rsidR="00BD2259" w:rsidRPr="000C58FD">
        <w:rPr>
          <w:rFonts w:ascii="Times New Roman" w:hAnsi="Times New Roman"/>
          <w:sz w:val="28"/>
          <w:szCs w:val="28"/>
        </w:rPr>
        <w:t xml:space="preserve">и ежегодное уточнение </w:t>
      </w:r>
      <w:r w:rsidRPr="000C58FD">
        <w:rPr>
          <w:rFonts w:ascii="Times New Roman" w:hAnsi="Times New Roman"/>
          <w:sz w:val="28"/>
          <w:szCs w:val="28"/>
        </w:rPr>
        <w:t>отделом по делам ГО и ЧС Комитета экономическо</w:t>
      </w:r>
      <w:r w:rsidR="008E1797" w:rsidRPr="000C58FD">
        <w:rPr>
          <w:rFonts w:ascii="Times New Roman" w:hAnsi="Times New Roman"/>
          <w:sz w:val="28"/>
          <w:szCs w:val="28"/>
        </w:rPr>
        <w:t>го</w:t>
      </w:r>
      <w:r w:rsidRPr="000C58FD">
        <w:rPr>
          <w:rFonts w:ascii="Times New Roman" w:hAnsi="Times New Roman"/>
          <w:sz w:val="28"/>
          <w:szCs w:val="28"/>
        </w:rPr>
        <w:t xml:space="preserve"> и территориально</w:t>
      </w:r>
      <w:r w:rsidR="008E1797" w:rsidRPr="000C58FD">
        <w:rPr>
          <w:rFonts w:ascii="Times New Roman" w:hAnsi="Times New Roman"/>
          <w:sz w:val="28"/>
          <w:szCs w:val="28"/>
        </w:rPr>
        <w:t>го</w:t>
      </w:r>
      <w:r w:rsidRPr="000C58FD">
        <w:rPr>
          <w:rFonts w:ascii="Times New Roman" w:hAnsi="Times New Roman"/>
          <w:sz w:val="28"/>
          <w:szCs w:val="28"/>
        </w:rPr>
        <w:t xml:space="preserve"> развити</w:t>
      </w:r>
      <w:r w:rsidR="008E1797" w:rsidRPr="000C58FD">
        <w:rPr>
          <w:rFonts w:ascii="Times New Roman" w:hAnsi="Times New Roman"/>
          <w:sz w:val="28"/>
          <w:szCs w:val="28"/>
        </w:rPr>
        <w:t>я</w:t>
      </w:r>
      <w:r w:rsidRPr="000C58FD">
        <w:rPr>
          <w:rFonts w:ascii="Times New Roman" w:hAnsi="Times New Roman"/>
          <w:sz w:val="28"/>
          <w:szCs w:val="28"/>
        </w:rPr>
        <w:t xml:space="preserve"> Администрации муниципального района и специалистами по делам ГО,</w:t>
      </w:r>
      <w:r w:rsidR="008E1797" w:rsidRPr="000C58FD">
        <w:rPr>
          <w:rFonts w:ascii="Times New Roman" w:hAnsi="Times New Roman"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 xml:space="preserve">ЧС городского поселения  </w:t>
      </w:r>
      <w:r w:rsidR="004A6C8E">
        <w:rPr>
          <w:rFonts w:ascii="Times New Roman" w:hAnsi="Times New Roman"/>
          <w:sz w:val="28"/>
          <w:szCs w:val="28"/>
        </w:rPr>
        <w:t xml:space="preserve"> «Город Краснокаменск» Забайкальского края </w:t>
      </w:r>
      <w:r w:rsidRPr="000C58FD">
        <w:rPr>
          <w:rFonts w:ascii="Times New Roman" w:hAnsi="Times New Roman"/>
          <w:sz w:val="28"/>
          <w:szCs w:val="28"/>
        </w:rPr>
        <w:t>плана эвакуации населения</w:t>
      </w:r>
      <w:r w:rsidR="008E1797" w:rsidRPr="000C58FD">
        <w:rPr>
          <w:rFonts w:ascii="Times New Roman" w:hAnsi="Times New Roman"/>
          <w:sz w:val="28"/>
          <w:szCs w:val="28"/>
        </w:rPr>
        <w:t>, материальных и культурных ценностей</w:t>
      </w:r>
      <w:r w:rsidRPr="000C58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D2259" w:rsidRPr="000C58FD">
        <w:rPr>
          <w:rFonts w:ascii="Times New Roman" w:hAnsi="Times New Roman"/>
          <w:sz w:val="28"/>
          <w:szCs w:val="28"/>
        </w:rPr>
        <w:t xml:space="preserve"> в военное время и при чрезвычайных ситуациях</w:t>
      </w:r>
      <w:r w:rsidRPr="000C58FD">
        <w:rPr>
          <w:rFonts w:ascii="Times New Roman" w:hAnsi="Times New Roman"/>
          <w:sz w:val="28"/>
          <w:szCs w:val="28"/>
        </w:rPr>
        <w:t>.</w:t>
      </w:r>
    </w:p>
    <w:p w:rsidR="000D0612" w:rsidRPr="000C58FD" w:rsidRDefault="00BD2259" w:rsidP="000D0612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2.1</w:t>
      </w:r>
      <w:r w:rsidR="000D0612" w:rsidRPr="000C58FD">
        <w:rPr>
          <w:rFonts w:ascii="Times New Roman" w:hAnsi="Times New Roman"/>
          <w:sz w:val="28"/>
          <w:szCs w:val="28"/>
        </w:rPr>
        <w:t>.</w:t>
      </w:r>
      <w:r w:rsidRPr="000C58FD">
        <w:rPr>
          <w:rFonts w:ascii="Times New Roman" w:hAnsi="Times New Roman"/>
          <w:sz w:val="28"/>
          <w:szCs w:val="28"/>
        </w:rPr>
        <w:t>2</w:t>
      </w:r>
      <w:r w:rsidR="000D0612" w:rsidRPr="000C58FD">
        <w:rPr>
          <w:rFonts w:ascii="Times New Roman" w:hAnsi="Times New Roman"/>
          <w:sz w:val="28"/>
          <w:szCs w:val="28"/>
        </w:rPr>
        <w:t xml:space="preserve"> Разработка совместно с административными и хозяйственными органами, службами гражданской обороны планов всестороннего обеспечения </w:t>
      </w:r>
      <w:proofErr w:type="spellStart"/>
      <w:r w:rsidR="000D0612" w:rsidRPr="000C58FD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="000D0612" w:rsidRPr="000C58FD">
        <w:rPr>
          <w:rFonts w:ascii="Times New Roman" w:hAnsi="Times New Roman"/>
          <w:sz w:val="28"/>
          <w:szCs w:val="28"/>
        </w:rPr>
        <w:t xml:space="preserve"> и мероприятий по подготовке к размещению эвакуируемого населения </w:t>
      </w:r>
      <w:r w:rsidRPr="000C58F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D0612" w:rsidRPr="000C58FD">
        <w:rPr>
          <w:rFonts w:ascii="Times New Roman" w:hAnsi="Times New Roman"/>
          <w:sz w:val="28"/>
          <w:szCs w:val="28"/>
        </w:rPr>
        <w:t>в безопасные районы.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BD2259" w:rsidRPr="000C58FD">
        <w:rPr>
          <w:rFonts w:ascii="Times New Roman" w:hAnsi="Times New Roman"/>
          <w:sz w:val="28"/>
          <w:szCs w:val="28"/>
        </w:rPr>
        <w:t>1.</w:t>
      </w:r>
      <w:r w:rsidRPr="000C58FD">
        <w:rPr>
          <w:rFonts w:ascii="Times New Roman" w:hAnsi="Times New Roman"/>
          <w:sz w:val="28"/>
          <w:szCs w:val="28"/>
        </w:rPr>
        <w:t>3 </w:t>
      </w:r>
      <w:proofErr w:type="gramStart"/>
      <w:r w:rsidRPr="000C58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58FD">
        <w:rPr>
          <w:rFonts w:ascii="Times New Roman" w:hAnsi="Times New Roman"/>
          <w:sz w:val="28"/>
          <w:szCs w:val="28"/>
        </w:rPr>
        <w:t xml:space="preserve"> созданием, комплектованием и подготовкой сотрудников подчиненных эвакуационных органов</w:t>
      </w:r>
      <w:r w:rsidR="00387548" w:rsidRPr="000C58FD">
        <w:rPr>
          <w:rFonts w:ascii="Times New Roman" w:hAnsi="Times New Roman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BD2259" w:rsidRPr="000C58FD">
        <w:rPr>
          <w:rFonts w:ascii="Times New Roman" w:hAnsi="Times New Roman"/>
          <w:sz w:val="28"/>
          <w:szCs w:val="28"/>
        </w:rPr>
        <w:t>1.</w:t>
      </w:r>
      <w:r w:rsidRPr="000C58FD">
        <w:rPr>
          <w:rFonts w:ascii="Times New Roman" w:hAnsi="Times New Roman"/>
          <w:sz w:val="28"/>
          <w:szCs w:val="28"/>
        </w:rPr>
        <w:t>4 Определение количества и выбор мест размещения (дислокации) сборных эвакуационных пунктов (далее</w:t>
      </w:r>
      <w:r w:rsidR="00BD2259" w:rsidRPr="000C58FD">
        <w:rPr>
          <w:rFonts w:ascii="Times New Roman" w:hAnsi="Times New Roman"/>
          <w:sz w:val="28"/>
          <w:szCs w:val="28"/>
        </w:rPr>
        <w:t xml:space="preserve"> по тексту</w:t>
      </w:r>
      <w:r w:rsidRPr="000C58FD">
        <w:rPr>
          <w:rFonts w:ascii="Times New Roman" w:hAnsi="Times New Roman"/>
          <w:sz w:val="28"/>
          <w:szCs w:val="28"/>
        </w:rPr>
        <w:t> — СЭП), пунктов посадки на все виды транспорта для убытия</w:t>
      </w:r>
      <w:r w:rsidR="00BD2259" w:rsidRPr="000C58FD">
        <w:rPr>
          <w:rFonts w:ascii="Times New Roman" w:hAnsi="Times New Roman"/>
          <w:sz w:val="28"/>
          <w:szCs w:val="28"/>
        </w:rPr>
        <w:t xml:space="preserve"> </w:t>
      </w:r>
      <w:r w:rsidR="00387548" w:rsidRPr="000C58FD">
        <w:rPr>
          <w:rFonts w:ascii="Times New Roman" w:hAnsi="Times New Roman"/>
          <w:sz w:val="28"/>
          <w:szCs w:val="28"/>
        </w:rPr>
        <w:t>в безопасный</w:t>
      </w:r>
      <w:r w:rsidRPr="000C58FD">
        <w:rPr>
          <w:rFonts w:ascii="Times New Roman" w:hAnsi="Times New Roman"/>
          <w:sz w:val="28"/>
          <w:szCs w:val="28"/>
        </w:rPr>
        <w:t xml:space="preserve"> район.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BD2259" w:rsidRPr="000C58FD">
        <w:rPr>
          <w:rFonts w:ascii="Times New Roman" w:hAnsi="Times New Roman"/>
          <w:sz w:val="28"/>
          <w:szCs w:val="28"/>
        </w:rPr>
        <w:t>1.</w:t>
      </w:r>
      <w:r w:rsidRPr="008726D1">
        <w:rPr>
          <w:rFonts w:ascii="Times New Roman" w:hAnsi="Times New Roman"/>
          <w:color w:val="auto"/>
          <w:sz w:val="28"/>
          <w:szCs w:val="28"/>
        </w:rPr>
        <w:t>5 Определение количества и выбор маршрутов эвакуации населения</w:t>
      </w:r>
      <w:r w:rsidR="008726D1" w:rsidRPr="008726D1">
        <w:rPr>
          <w:rFonts w:ascii="Times New Roman" w:hAnsi="Times New Roman"/>
          <w:color w:val="auto"/>
          <w:sz w:val="28"/>
          <w:szCs w:val="28"/>
        </w:rPr>
        <w:t>, материальных и культурных ценностей</w:t>
      </w:r>
      <w:r w:rsidRPr="008726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2259" w:rsidRPr="008726D1">
        <w:rPr>
          <w:rFonts w:ascii="Times New Roman" w:hAnsi="Times New Roman"/>
          <w:color w:val="auto"/>
          <w:sz w:val="28"/>
          <w:szCs w:val="28"/>
        </w:rPr>
        <w:t>муниципального района автотранспортом</w:t>
      </w:r>
      <w:r w:rsidRPr="008726D1">
        <w:rPr>
          <w:rFonts w:ascii="Times New Roman" w:hAnsi="Times New Roman"/>
          <w:color w:val="auto"/>
          <w:sz w:val="28"/>
          <w:szCs w:val="28"/>
        </w:rPr>
        <w:t>, а также маршрутов эвакуации пешим порядком.</w:t>
      </w:r>
    </w:p>
    <w:p w:rsidR="00BD2259" w:rsidRPr="000C58FD" w:rsidRDefault="000D0612" w:rsidP="00BD2259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BD2259" w:rsidRPr="000C58FD">
        <w:rPr>
          <w:rFonts w:ascii="Times New Roman" w:hAnsi="Times New Roman"/>
          <w:sz w:val="28"/>
          <w:szCs w:val="28"/>
        </w:rPr>
        <w:t>1.</w:t>
      </w:r>
      <w:r w:rsidRPr="000C58FD">
        <w:rPr>
          <w:rFonts w:ascii="Times New Roman" w:hAnsi="Times New Roman"/>
          <w:sz w:val="28"/>
          <w:szCs w:val="28"/>
        </w:rPr>
        <w:t>6 </w:t>
      </w:r>
      <w:proofErr w:type="gramStart"/>
      <w:r w:rsidRPr="000C58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58FD">
        <w:rPr>
          <w:rFonts w:ascii="Times New Roman" w:hAnsi="Times New Roman"/>
          <w:sz w:val="28"/>
          <w:szCs w:val="28"/>
        </w:rPr>
        <w:t xml:space="preserve"> ходом разработки планов эвакуации</w:t>
      </w:r>
      <w:r w:rsidR="008726D1">
        <w:rPr>
          <w:rFonts w:ascii="Times New Roman" w:hAnsi="Times New Roman"/>
          <w:sz w:val="28"/>
          <w:szCs w:val="28"/>
        </w:rPr>
        <w:t xml:space="preserve"> населения, материальных и культурных ценностей</w:t>
      </w:r>
      <w:r w:rsidRPr="000C58FD">
        <w:rPr>
          <w:rFonts w:ascii="Times New Roman" w:hAnsi="Times New Roman"/>
          <w:sz w:val="28"/>
          <w:szCs w:val="28"/>
        </w:rPr>
        <w:t xml:space="preserve"> </w:t>
      </w:r>
      <w:r w:rsidR="000064BE" w:rsidRPr="000C58FD">
        <w:rPr>
          <w:rFonts w:ascii="Times New Roman" w:hAnsi="Times New Roman"/>
          <w:sz w:val="28"/>
          <w:szCs w:val="28"/>
        </w:rPr>
        <w:t xml:space="preserve">в поселениях и </w:t>
      </w:r>
      <w:r w:rsidRPr="000C58FD">
        <w:rPr>
          <w:rFonts w:ascii="Times New Roman" w:hAnsi="Times New Roman"/>
          <w:sz w:val="28"/>
          <w:szCs w:val="28"/>
        </w:rPr>
        <w:t>в организациях муниципального района,</w:t>
      </w:r>
      <w:r w:rsidRPr="000C58FD">
        <w:rPr>
          <w:rFonts w:ascii="Times New Roman" w:hAnsi="Times New Roman"/>
          <w:b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 xml:space="preserve">а также планов приема и размещения </w:t>
      </w:r>
      <w:proofErr w:type="spellStart"/>
      <w:r w:rsidRPr="000C58FD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="00BD2259" w:rsidRPr="000C58FD">
        <w:rPr>
          <w:rFonts w:ascii="Times New Roman" w:hAnsi="Times New Roman"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>в безопасные районы.</w:t>
      </w:r>
    </w:p>
    <w:p w:rsidR="000D0612" w:rsidRPr="000C58FD" w:rsidRDefault="00BD2259" w:rsidP="00BD2259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 xml:space="preserve">2.1.7 </w:t>
      </w:r>
      <w:r w:rsidR="000D0612" w:rsidRPr="000C58FD">
        <w:rPr>
          <w:rFonts w:ascii="Times New Roman" w:hAnsi="Times New Roman"/>
          <w:sz w:val="28"/>
          <w:szCs w:val="28"/>
        </w:rPr>
        <w:t xml:space="preserve">Вести учет транспортных средств организаций муниципального района и распределять их между </w:t>
      </w:r>
      <w:proofErr w:type="spellStart"/>
      <w:r w:rsidR="000D0612" w:rsidRPr="000C58FD">
        <w:rPr>
          <w:rFonts w:ascii="Times New Roman" w:hAnsi="Times New Roman"/>
          <w:sz w:val="28"/>
          <w:szCs w:val="28"/>
        </w:rPr>
        <w:t>СЭПами</w:t>
      </w:r>
      <w:proofErr w:type="spellEnd"/>
      <w:r w:rsidR="000D0612" w:rsidRPr="000C58FD">
        <w:rPr>
          <w:rFonts w:ascii="Times New Roman" w:hAnsi="Times New Roman"/>
          <w:sz w:val="28"/>
          <w:szCs w:val="28"/>
        </w:rPr>
        <w:t xml:space="preserve"> для обеспечения перевозок населения</w:t>
      </w:r>
      <w:r w:rsidR="001A7A7B" w:rsidRPr="000C58FD">
        <w:rPr>
          <w:rFonts w:ascii="Times New Roman" w:hAnsi="Times New Roman"/>
          <w:sz w:val="28"/>
          <w:szCs w:val="28"/>
        </w:rPr>
        <w:t>, материальных и культурных ценностей</w:t>
      </w:r>
      <w:r w:rsidR="000D0612" w:rsidRPr="000C58FD">
        <w:rPr>
          <w:rFonts w:ascii="Times New Roman" w:hAnsi="Times New Roman"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>муниципального района</w:t>
      </w:r>
      <w:r w:rsidR="000D0612" w:rsidRPr="000C58FD">
        <w:rPr>
          <w:rFonts w:ascii="Times New Roman" w:hAnsi="Times New Roman"/>
          <w:sz w:val="28"/>
          <w:szCs w:val="28"/>
        </w:rPr>
        <w:t xml:space="preserve"> при рассредоточении и эвакуации в безопасный район.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0F327D" w:rsidRPr="000C58FD">
        <w:rPr>
          <w:rFonts w:ascii="Times New Roman" w:hAnsi="Times New Roman"/>
          <w:sz w:val="28"/>
          <w:szCs w:val="28"/>
        </w:rPr>
        <w:t>1.</w:t>
      </w:r>
      <w:r w:rsidRPr="000C58FD">
        <w:rPr>
          <w:rFonts w:ascii="Times New Roman" w:hAnsi="Times New Roman"/>
          <w:sz w:val="28"/>
          <w:szCs w:val="28"/>
        </w:rPr>
        <w:t xml:space="preserve">8 Вести учет населения </w:t>
      </w:r>
      <w:r w:rsidR="000F327D" w:rsidRPr="000C58FD">
        <w:rPr>
          <w:rFonts w:ascii="Times New Roman" w:hAnsi="Times New Roman"/>
          <w:sz w:val="28"/>
          <w:szCs w:val="28"/>
        </w:rPr>
        <w:t>муниципального района,</w:t>
      </w:r>
      <w:r w:rsidRPr="000C58FD">
        <w:rPr>
          <w:rFonts w:ascii="Times New Roman" w:hAnsi="Times New Roman"/>
          <w:sz w:val="28"/>
          <w:szCs w:val="28"/>
        </w:rPr>
        <w:t xml:space="preserve"> подлежащ</w:t>
      </w:r>
      <w:r w:rsidR="000F327D" w:rsidRPr="000C58FD">
        <w:rPr>
          <w:rFonts w:ascii="Times New Roman" w:hAnsi="Times New Roman"/>
          <w:sz w:val="28"/>
          <w:szCs w:val="28"/>
        </w:rPr>
        <w:t>его</w:t>
      </w:r>
      <w:r w:rsidRPr="000C58FD">
        <w:rPr>
          <w:rFonts w:ascii="Times New Roman" w:hAnsi="Times New Roman"/>
          <w:sz w:val="28"/>
          <w:szCs w:val="28"/>
        </w:rPr>
        <w:t xml:space="preserve"> рассредоточению и эвакуации.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0F327D" w:rsidRPr="000C58FD">
        <w:rPr>
          <w:rFonts w:ascii="Times New Roman" w:hAnsi="Times New Roman"/>
          <w:sz w:val="28"/>
          <w:szCs w:val="28"/>
        </w:rPr>
        <w:t>1.</w:t>
      </w:r>
      <w:r w:rsidRPr="000C58FD">
        <w:rPr>
          <w:rFonts w:ascii="Times New Roman" w:hAnsi="Times New Roman"/>
          <w:sz w:val="28"/>
          <w:szCs w:val="28"/>
        </w:rPr>
        <w:t>9 Рассмотрение и анализ планов эвакуации</w:t>
      </w:r>
      <w:r w:rsidR="008726D1">
        <w:rPr>
          <w:rFonts w:ascii="Times New Roman" w:hAnsi="Times New Roman"/>
          <w:sz w:val="28"/>
          <w:szCs w:val="28"/>
        </w:rPr>
        <w:t xml:space="preserve"> населения, материальных и культурных ценностей</w:t>
      </w:r>
      <w:r w:rsidRPr="000C58FD">
        <w:rPr>
          <w:rFonts w:ascii="Times New Roman" w:hAnsi="Times New Roman"/>
          <w:sz w:val="28"/>
          <w:szCs w:val="28"/>
        </w:rPr>
        <w:t>, разработанных эвакуационными комиссиями</w:t>
      </w:r>
      <w:r w:rsidR="000064BE" w:rsidRPr="000C58FD">
        <w:rPr>
          <w:rFonts w:ascii="Times New Roman" w:hAnsi="Times New Roman"/>
          <w:sz w:val="28"/>
          <w:szCs w:val="28"/>
        </w:rPr>
        <w:t xml:space="preserve"> поселений и</w:t>
      </w:r>
      <w:r w:rsidRPr="000C58FD">
        <w:rPr>
          <w:rFonts w:ascii="Times New Roman" w:hAnsi="Times New Roman"/>
          <w:sz w:val="28"/>
          <w:szCs w:val="28"/>
        </w:rPr>
        <w:t xml:space="preserve"> организаций, планов приема и размещения </w:t>
      </w:r>
      <w:proofErr w:type="spellStart"/>
      <w:r w:rsidRPr="000C58FD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0C58FD">
        <w:rPr>
          <w:rFonts w:ascii="Times New Roman" w:hAnsi="Times New Roman"/>
          <w:sz w:val="28"/>
          <w:szCs w:val="28"/>
        </w:rPr>
        <w:t xml:space="preserve"> в безопасных районах</w:t>
      </w:r>
      <w:r w:rsidR="000F327D" w:rsidRPr="000C58FD">
        <w:rPr>
          <w:rFonts w:ascii="Times New Roman" w:hAnsi="Times New Roman"/>
          <w:b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0F327D" w:rsidRPr="000C58FD">
        <w:rPr>
          <w:rFonts w:ascii="Times New Roman" w:hAnsi="Times New Roman"/>
          <w:sz w:val="28"/>
          <w:szCs w:val="28"/>
        </w:rPr>
        <w:t>1.</w:t>
      </w:r>
      <w:r w:rsidRPr="000C58FD">
        <w:rPr>
          <w:rFonts w:ascii="Times New Roman" w:hAnsi="Times New Roman"/>
          <w:sz w:val="28"/>
          <w:szCs w:val="28"/>
        </w:rPr>
        <w:t xml:space="preserve">10 Взаимодействие с органами военного командования по вопросам планирования, обеспечения и проведения </w:t>
      </w:r>
      <w:proofErr w:type="spellStart"/>
      <w:r w:rsidRPr="000C58FD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0C58FD">
        <w:rPr>
          <w:rFonts w:ascii="Times New Roman" w:hAnsi="Times New Roman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0F327D" w:rsidRPr="000C58FD">
        <w:rPr>
          <w:rFonts w:ascii="Times New Roman" w:hAnsi="Times New Roman"/>
          <w:sz w:val="28"/>
          <w:szCs w:val="28"/>
        </w:rPr>
        <w:t>1.</w:t>
      </w:r>
      <w:r w:rsidRPr="000C58FD">
        <w:rPr>
          <w:rFonts w:ascii="Times New Roman" w:hAnsi="Times New Roman"/>
          <w:sz w:val="28"/>
          <w:szCs w:val="28"/>
        </w:rPr>
        <w:t xml:space="preserve">11 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0C58FD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0C58FD">
        <w:rPr>
          <w:rFonts w:ascii="Times New Roman" w:hAnsi="Times New Roman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0F327D" w:rsidRPr="000C58FD">
        <w:rPr>
          <w:rFonts w:ascii="Times New Roman" w:hAnsi="Times New Roman"/>
          <w:sz w:val="28"/>
          <w:szCs w:val="28"/>
        </w:rPr>
        <w:t>1.</w:t>
      </w:r>
      <w:r w:rsidRPr="000C58FD">
        <w:rPr>
          <w:rFonts w:ascii="Times New Roman" w:hAnsi="Times New Roman"/>
          <w:sz w:val="28"/>
          <w:szCs w:val="28"/>
        </w:rPr>
        <w:t>12 Изучение и освоение безопасных районов</w:t>
      </w:r>
      <w:r w:rsidRPr="000C58FD">
        <w:rPr>
          <w:rFonts w:ascii="Times New Roman" w:hAnsi="Times New Roman"/>
          <w:b/>
          <w:sz w:val="28"/>
          <w:szCs w:val="28"/>
        </w:rPr>
        <w:t xml:space="preserve"> </w:t>
      </w:r>
      <w:r w:rsidRPr="000C58FD">
        <w:rPr>
          <w:rFonts w:ascii="Times New Roman" w:hAnsi="Times New Roman"/>
          <w:sz w:val="28"/>
          <w:szCs w:val="28"/>
        </w:rPr>
        <w:t xml:space="preserve">по вопросам приема и размещения </w:t>
      </w:r>
      <w:proofErr w:type="spellStart"/>
      <w:r w:rsidRPr="000C58FD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0C58FD">
        <w:rPr>
          <w:rFonts w:ascii="Times New Roman" w:hAnsi="Times New Roman"/>
          <w:sz w:val="28"/>
          <w:szCs w:val="28"/>
        </w:rPr>
        <w:t>, материальных и культурных ценностей</w:t>
      </w:r>
      <w:r w:rsidR="004469EA" w:rsidRPr="000C58FD">
        <w:rPr>
          <w:rFonts w:ascii="Times New Roman" w:hAnsi="Times New Roman"/>
          <w:sz w:val="28"/>
          <w:szCs w:val="28"/>
        </w:rPr>
        <w:t>.</w:t>
      </w:r>
      <w:r w:rsidRPr="000C58FD">
        <w:rPr>
          <w:rFonts w:ascii="Times New Roman" w:hAnsi="Times New Roman"/>
          <w:sz w:val="28"/>
          <w:szCs w:val="28"/>
        </w:rPr>
        <w:t xml:space="preserve"> Организация взаимодействия с </w:t>
      </w:r>
      <w:proofErr w:type="spellStart"/>
      <w:r w:rsidRPr="000C58FD">
        <w:rPr>
          <w:rFonts w:ascii="Times New Roman" w:hAnsi="Times New Roman"/>
          <w:sz w:val="28"/>
          <w:szCs w:val="28"/>
        </w:rPr>
        <w:t>эвакоприемными</w:t>
      </w:r>
      <w:proofErr w:type="spellEnd"/>
      <w:r w:rsidRPr="000C58FD">
        <w:rPr>
          <w:rFonts w:ascii="Times New Roman" w:hAnsi="Times New Roman"/>
          <w:sz w:val="28"/>
          <w:szCs w:val="28"/>
        </w:rPr>
        <w:t xml:space="preserve"> комиссиями </w:t>
      </w:r>
      <w:r w:rsidR="008726D1">
        <w:rPr>
          <w:rFonts w:ascii="Times New Roman" w:hAnsi="Times New Roman"/>
          <w:sz w:val="28"/>
          <w:szCs w:val="28"/>
        </w:rPr>
        <w:t xml:space="preserve">поселений и </w:t>
      </w:r>
      <w:r w:rsidR="004469EA" w:rsidRPr="000C58FD">
        <w:rPr>
          <w:rFonts w:ascii="Times New Roman" w:hAnsi="Times New Roman"/>
          <w:sz w:val="28"/>
          <w:szCs w:val="28"/>
        </w:rPr>
        <w:t>организаций муниципального района.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lastRenderedPageBreak/>
        <w:t>2.</w:t>
      </w:r>
      <w:r w:rsidR="004469EA" w:rsidRPr="000C58FD">
        <w:rPr>
          <w:rFonts w:ascii="Times New Roman" w:hAnsi="Times New Roman"/>
          <w:sz w:val="28"/>
          <w:szCs w:val="28"/>
        </w:rPr>
        <w:t>1.13</w:t>
      </w:r>
      <w:r w:rsidRPr="000C58FD">
        <w:rPr>
          <w:rFonts w:ascii="Times New Roman" w:hAnsi="Times New Roman"/>
          <w:sz w:val="28"/>
          <w:szCs w:val="28"/>
        </w:rPr>
        <w:t xml:space="preserve"> Организация проверок готовности подчиненных </w:t>
      </w:r>
      <w:proofErr w:type="spellStart"/>
      <w:r w:rsidRPr="000C58FD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0C58FD">
        <w:rPr>
          <w:rFonts w:ascii="Times New Roman" w:hAnsi="Times New Roman"/>
          <w:sz w:val="28"/>
          <w:szCs w:val="28"/>
        </w:rPr>
        <w:t xml:space="preserve"> и служб.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>2.</w:t>
      </w:r>
      <w:r w:rsidR="004469EA" w:rsidRPr="000C58FD">
        <w:rPr>
          <w:rFonts w:ascii="Times New Roman" w:hAnsi="Times New Roman"/>
          <w:sz w:val="28"/>
          <w:szCs w:val="28"/>
        </w:rPr>
        <w:t>1.</w:t>
      </w:r>
      <w:r w:rsidRPr="000C58FD">
        <w:rPr>
          <w:rFonts w:ascii="Times New Roman" w:hAnsi="Times New Roman"/>
          <w:sz w:val="28"/>
          <w:szCs w:val="28"/>
        </w:rPr>
        <w:t>14 </w:t>
      </w:r>
      <w:r w:rsidR="008726D1">
        <w:rPr>
          <w:rFonts w:ascii="Times New Roman" w:hAnsi="Times New Roman"/>
          <w:sz w:val="28"/>
          <w:szCs w:val="28"/>
        </w:rPr>
        <w:t>Проверка, р</w:t>
      </w:r>
      <w:r w:rsidRPr="000C58FD">
        <w:rPr>
          <w:rFonts w:ascii="Times New Roman" w:hAnsi="Times New Roman"/>
          <w:sz w:val="28"/>
          <w:szCs w:val="28"/>
        </w:rPr>
        <w:t>азработка и учет эвакуационных документов</w:t>
      </w:r>
      <w:r w:rsidR="008726D1">
        <w:rPr>
          <w:rFonts w:ascii="Times New Roman" w:hAnsi="Times New Roman"/>
          <w:sz w:val="28"/>
          <w:szCs w:val="28"/>
        </w:rPr>
        <w:t xml:space="preserve"> поселений и организаций муниципального района</w:t>
      </w:r>
      <w:r w:rsidRPr="000C58FD">
        <w:rPr>
          <w:rFonts w:ascii="Times New Roman" w:hAnsi="Times New Roman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0612" w:rsidRPr="000C58FD" w:rsidRDefault="004469EA" w:rsidP="000D0612">
      <w:pPr>
        <w:pStyle w:val="MainSt-1"/>
        <w:spacing w:line="240" w:lineRule="auto"/>
        <w:ind w:firstLine="709"/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0C58FD">
        <w:rPr>
          <w:rStyle w:val="Bold"/>
          <w:rFonts w:ascii="Times New Roman" w:hAnsi="Times New Roman"/>
          <w:b w:val="0"/>
          <w:color w:val="auto"/>
          <w:sz w:val="28"/>
          <w:szCs w:val="28"/>
        </w:rPr>
        <w:t>2.2</w:t>
      </w:r>
      <w:proofErr w:type="gramStart"/>
      <w:r w:rsidRPr="000C58FD">
        <w:rPr>
          <w:rStyle w:val="Bold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П</w:t>
      </w:r>
      <w:proofErr w:type="gramEnd"/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ри переводе гражданской обороны с мирного на военное положение: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2.</w:t>
      </w:r>
      <w:r w:rsidRPr="000C58FD">
        <w:rPr>
          <w:rFonts w:ascii="Times New Roman" w:hAnsi="Times New Roman"/>
          <w:color w:val="auto"/>
          <w:sz w:val="28"/>
          <w:szCs w:val="28"/>
        </w:rPr>
        <w:t>1 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 приведением в готовность подчиненных эвакуационных органов, проверка схем оповещения и связи.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2.2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Уточнение категорий и численности населения, подлежащего частичной и </w:t>
      </w:r>
      <w:r w:rsidR="00465A2C">
        <w:rPr>
          <w:rFonts w:ascii="Times New Roman" w:hAnsi="Times New Roman"/>
          <w:color w:val="auto"/>
          <w:sz w:val="28"/>
          <w:szCs w:val="28"/>
        </w:rPr>
        <w:t xml:space="preserve">(или) </w:t>
      </w:r>
      <w:r w:rsidRPr="000C58FD">
        <w:rPr>
          <w:rFonts w:ascii="Times New Roman" w:hAnsi="Times New Roman"/>
          <w:color w:val="auto"/>
          <w:sz w:val="28"/>
          <w:szCs w:val="28"/>
        </w:rPr>
        <w:t>полной эвакуации.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2.3</w:t>
      </w:r>
      <w:r w:rsidRPr="000C58FD">
        <w:rPr>
          <w:rFonts w:ascii="Times New Roman" w:hAnsi="Times New Roman"/>
          <w:color w:val="auto"/>
          <w:sz w:val="28"/>
          <w:szCs w:val="28"/>
        </w:rPr>
        <w:t> Уточнение планов эвакуации населения,</w:t>
      </w:r>
      <w:r w:rsidR="00465A2C">
        <w:rPr>
          <w:rFonts w:ascii="Times New Roman" w:hAnsi="Times New Roman"/>
          <w:color w:val="auto"/>
          <w:sz w:val="28"/>
          <w:szCs w:val="28"/>
        </w:rPr>
        <w:t xml:space="preserve"> материальных и культурных ценностей муниципального района,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порядка и осуществления всех видов обеспечения эвакуации.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2.4</w:t>
      </w:r>
      <w:r w:rsidRPr="000C58FD">
        <w:rPr>
          <w:rFonts w:ascii="Times New Roman" w:hAnsi="Times New Roman"/>
          <w:color w:val="auto"/>
          <w:sz w:val="28"/>
          <w:szCs w:val="28"/>
        </w:rPr>
        <w:t> Организация подготовки к развертыванию  СЭП.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2.5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Организация 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 приведением в готовность имеющихся защитных сооружений в районах расположения СЭП.</w:t>
      </w:r>
    </w:p>
    <w:p w:rsidR="00260DB8" w:rsidRPr="000C58FD" w:rsidRDefault="000D0612" w:rsidP="00260DB8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2.6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Организация 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 подготовкой транспортных средств к эвакуационным перевозкам </w:t>
      </w:r>
      <w:r w:rsidR="00465A2C">
        <w:rPr>
          <w:rFonts w:ascii="Times New Roman" w:hAnsi="Times New Roman"/>
          <w:color w:val="auto"/>
          <w:sz w:val="28"/>
          <w:szCs w:val="28"/>
        </w:rPr>
        <w:t>населения</w:t>
      </w:r>
      <w:r w:rsidRPr="000C58FD">
        <w:rPr>
          <w:rFonts w:ascii="Times New Roman" w:hAnsi="Times New Roman"/>
          <w:color w:val="auto"/>
          <w:sz w:val="28"/>
          <w:szCs w:val="28"/>
        </w:rPr>
        <w:t>,</w:t>
      </w:r>
      <w:r w:rsidR="001A7A7B" w:rsidRPr="000C58FD">
        <w:rPr>
          <w:rFonts w:ascii="Times New Roman" w:hAnsi="Times New Roman"/>
          <w:color w:val="auto"/>
          <w:sz w:val="28"/>
          <w:szCs w:val="28"/>
        </w:rPr>
        <w:t xml:space="preserve"> материальных и культурных ценностей</w:t>
      </w:r>
      <w:r w:rsidR="00465A2C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1A7A7B" w:rsidRPr="000C58FD">
        <w:rPr>
          <w:rFonts w:ascii="Times New Roman" w:hAnsi="Times New Roman"/>
          <w:color w:val="auto"/>
          <w:sz w:val="28"/>
          <w:szCs w:val="28"/>
        </w:rPr>
        <w:t>,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организация инженерного оборудования маршрутов пешей эвакуации и укрытий в местах привалов и пунктах промежуточной эвакуации (далее</w:t>
      </w:r>
      <w:r w:rsidR="001A7A7B" w:rsidRPr="000C58FD">
        <w:rPr>
          <w:rFonts w:ascii="Times New Roman" w:hAnsi="Times New Roman"/>
          <w:color w:val="auto"/>
          <w:sz w:val="28"/>
          <w:szCs w:val="28"/>
        </w:rPr>
        <w:t xml:space="preserve"> по тексту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— ППЭ).  </w:t>
      </w:r>
    </w:p>
    <w:p w:rsidR="000D0612" w:rsidRPr="000C58FD" w:rsidRDefault="00260DB8" w:rsidP="00260DB8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2.2.7 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>Уточнение совместно с транспортными организациями порядка использования всех видов транспорта, выделяемого для вывоза населения</w:t>
      </w:r>
      <w:r w:rsidR="00465A2C">
        <w:rPr>
          <w:rFonts w:ascii="Times New Roman" w:hAnsi="Times New Roman"/>
          <w:color w:val="auto"/>
          <w:sz w:val="28"/>
          <w:szCs w:val="28"/>
        </w:rPr>
        <w:t>, материальных и культурных ценностей муниципального района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0612" w:rsidRPr="000C58FD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465A2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65A2C">
        <w:rPr>
          <w:rFonts w:ascii="Times New Roman" w:hAnsi="Times New Roman"/>
          <w:color w:val="auto"/>
          <w:sz w:val="28"/>
          <w:szCs w:val="28"/>
        </w:rPr>
        <w:t>СЭПов</w:t>
      </w:r>
      <w:proofErr w:type="spellEnd"/>
      <w:r w:rsidR="00465A2C">
        <w:rPr>
          <w:rFonts w:ascii="Times New Roman" w:hAnsi="Times New Roman"/>
          <w:color w:val="auto"/>
          <w:sz w:val="28"/>
          <w:szCs w:val="28"/>
        </w:rPr>
        <w:t xml:space="preserve"> в пункты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размещения в безопасных районах.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465A2C">
        <w:rPr>
          <w:rFonts w:ascii="Times New Roman" w:hAnsi="Times New Roman"/>
          <w:color w:val="auto"/>
          <w:sz w:val="28"/>
          <w:szCs w:val="28"/>
        </w:rPr>
        <w:t>8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Уточнение с подчиненными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эвакоорганами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и взаимодействующими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эвакоприемными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комиссиями планов приема, размещения и обеспечения населения в безопасных районах.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2.2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.10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Организация контроля за выдачей населению средств индивидуальной защиты </w:t>
      </w:r>
      <w:r w:rsidR="009C0212">
        <w:rPr>
          <w:rFonts w:ascii="Times New Roman" w:hAnsi="Times New Roman"/>
          <w:color w:val="auto"/>
          <w:sz w:val="28"/>
          <w:szCs w:val="28"/>
        </w:rPr>
        <w:t xml:space="preserve">(далее по тексту – </w:t>
      </w:r>
      <w:proofErr w:type="gramStart"/>
      <w:r w:rsidR="009C0212">
        <w:rPr>
          <w:rFonts w:ascii="Times New Roman" w:hAnsi="Times New Roman"/>
          <w:color w:val="auto"/>
          <w:sz w:val="28"/>
          <w:szCs w:val="28"/>
        </w:rPr>
        <w:t>СИЗ</w:t>
      </w:r>
      <w:proofErr w:type="gramEnd"/>
      <w:r w:rsidR="009C0212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0C58FD">
        <w:rPr>
          <w:rFonts w:ascii="Times New Roman" w:hAnsi="Times New Roman"/>
          <w:color w:val="auto"/>
          <w:sz w:val="28"/>
          <w:szCs w:val="28"/>
        </w:rPr>
        <w:t>по определенной степени готовности ГО.</w:t>
      </w:r>
    </w:p>
    <w:p w:rsidR="00260DB8" w:rsidRPr="000C58FD" w:rsidRDefault="00260DB8" w:rsidP="00260DB8">
      <w:pPr>
        <w:pStyle w:val="MainSt-1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            </w:t>
      </w:r>
    </w:p>
    <w:p w:rsidR="000D0612" w:rsidRPr="000C58FD" w:rsidRDefault="00260DB8" w:rsidP="00260DB8">
      <w:pPr>
        <w:pStyle w:val="MainSt-1"/>
        <w:spacing w:line="240" w:lineRule="auto"/>
        <w:ind w:firstLine="0"/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           2.3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С</w:t>
      </w:r>
      <w:proofErr w:type="gramEnd"/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получением распоряжения на проведение </w:t>
      </w:r>
      <w:proofErr w:type="spellStart"/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эвакомероприятий</w:t>
      </w:r>
      <w:proofErr w:type="spellEnd"/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: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3.1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 Д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овести распоряжение и задачи на проведение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эвакомероприятий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до подчиненных эвакуационных органов.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3.2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 В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>вести в действие план эвакуации населения</w:t>
      </w:r>
      <w:r w:rsidR="00803A0D">
        <w:rPr>
          <w:rFonts w:ascii="Times New Roman" w:hAnsi="Times New Roman"/>
          <w:color w:val="auto"/>
          <w:sz w:val="28"/>
          <w:szCs w:val="28"/>
        </w:rPr>
        <w:t>, материальных и культурных ценностей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и планы обеспечения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эвакомероприятий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(по частичной или полной эвакуации).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3.3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 У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>становить непрерывное взаимодействие с подчиненными эвакуационными органами и автотранспортной службой гражданской обороны городского поселения «Город Краснокаменск»</w:t>
      </w:r>
      <w:r w:rsidR="000064BE" w:rsidRPr="000C58F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3.4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 О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>рганизовать контроль за ходом оповещения</w:t>
      </w:r>
      <w:r w:rsidR="00803A0D">
        <w:rPr>
          <w:rFonts w:ascii="Times New Roman" w:hAnsi="Times New Roman"/>
          <w:color w:val="auto"/>
          <w:sz w:val="28"/>
          <w:szCs w:val="28"/>
        </w:rPr>
        <w:t xml:space="preserve"> населения о начале эвакуации, 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подачей транспорта на </w:t>
      </w:r>
      <w:proofErr w:type="spellStart"/>
      <w:r w:rsidR="00803A0D">
        <w:rPr>
          <w:rFonts w:ascii="Times New Roman" w:hAnsi="Times New Roman"/>
          <w:color w:val="auto"/>
          <w:sz w:val="28"/>
          <w:szCs w:val="28"/>
        </w:rPr>
        <w:t>СЭПы</w:t>
      </w:r>
      <w:proofErr w:type="spellEnd"/>
      <w:r w:rsidR="00803A0D">
        <w:rPr>
          <w:rFonts w:ascii="Times New Roman" w:hAnsi="Times New Roman"/>
          <w:color w:val="auto"/>
          <w:sz w:val="28"/>
          <w:szCs w:val="28"/>
        </w:rPr>
        <w:t>, обеспечением населения СИЗ.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lastRenderedPageBreak/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3.5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 О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рганизовать постоянное взаимодействие с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эвакоприемной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 комиссией безопасных районов  по вопросам приема и размещения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эваконаселени</w:t>
      </w:r>
      <w:r w:rsidR="001A7A7B" w:rsidRPr="000C58FD">
        <w:rPr>
          <w:rFonts w:ascii="Times New Roman" w:hAnsi="Times New Roman"/>
          <w:color w:val="auto"/>
          <w:sz w:val="28"/>
          <w:szCs w:val="28"/>
        </w:rPr>
        <w:t>я</w:t>
      </w:r>
      <w:proofErr w:type="spellEnd"/>
      <w:r w:rsidR="001A7A7B" w:rsidRPr="000C58FD">
        <w:rPr>
          <w:rFonts w:ascii="Times New Roman" w:hAnsi="Times New Roman"/>
          <w:color w:val="auto"/>
          <w:sz w:val="28"/>
          <w:szCs w:val="28"/>
        </w:rPr>
        <w:t xml:space="preserve">, материальных и культурных ценностей </w:t>
      </w:r>
      <w:r w:rsidRPr="000C58FD">
        <w:rPr>
          <w:rFonts w:ascii="Times New Roman" w:hAnsi="Times New Roman"/>
          <w:color w:val="auto"/>
          <w:sz w:val="28"/>
          <w:szCs w:val="28"/>
        </w:rPr>
        <w:t>муниципального района.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3.6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 О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рганизовать взаимодействие с органами военного командования и соответствующими службами гражданской обороны </w:t>
      </w:r>
      <w:r w:rsidR="00260DB8" w:rsidRPr="000C58FD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по вопросам организации, обеспечения и проведения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эвакомероприятий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0D0612" w:rsidRPr="000C58FD" w:rsidRDefault="000064BE" w:rsidP="000064BE">
      <w:pPr>
        <w:pStyle w:val="MainStyl"/>
        <w:spacing w:line="240" w:lineRule="auto"/>
        <w:ind w:firstLine="0"/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0C58FD">
        <w:rPr>
          <w:rStyle w:val="Bold"/>
          <w:rFonts w:ascii="Times New Roman" w:hAnsi="Times New Roman"/>
          <w:color w:val="auto"/>
          <w:sz w:val="28"/>
          <w:szCs w:val="28"/>
        </w:rPr>
        <w:t xml:space="preserve">           </w:t>
      </w:r>
      <w:r w:rsidR="00B2030B" w:rsidRPr="000C58FD">
        <w:rPr>
          <w:rStyle w:val="Bold"/>
          <w:rFonts w:ascii="Times New Roman" w:hAnsi="Times New Roman"/>
          <w:b w:val="0"/>
          <w:color w:val="auto"/>
          <w:sz w:val="28"/>
          <w:szCs w:val="28"/>
        </w:rPr>
        <w:t>2.4</w:t>
      </w:r>
      <w:proofErr w:type="gramStart"/>
      <w:r w:rsidR="00B2030B" w:rsidRPr="000C58FD">
        <w:rPr>
          <w:rStyle w:val="Bold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В</w:t>
      </w:r>
      <w:proofErr w:type="gramEnd"/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ходе проведения </w:t>
      </w:r>
      <w:proofErr w:type="spellStart"/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эвакомероприятий</w:t>
      </w:r>
      <w:proofErr w:type="spellEnd"/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: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4.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1 Руководство работой подчиненных эвакуационных органов по сбору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эваконаселения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и отправкой его в безопасные районы автотранспортом и пешим порядком.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4.2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Организация 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 выполнением почасового графика проведения мероприятий по рассредоточению и эвакуации населения, материальных и культурных ценностей муниципального района</w:t>
      </w:r>
      <w:r w:rsidR="001A7A7B" w:rsidRPr="000C58FD">
        <w:rPr>
          <w:rFonts w:ascii="Times New Roman" w:hAnsi="Times New Roman"/>
          <w:color w:val="auto"/>
          <w:sz w:val="28"/>
          <w:szCs w:val="28"/>
        </w:rPr>
        <w:t xml:space="preserve"> в безопасные районы</w:t>
      </w:r>
      <w:r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4.3</w:t>
      </w:r>
      <w:r w:rsidRPr="000C58FD">
        <w:rPr>
          <w:rFonts w:ascii="Times New Roman" w:hAnsi="Times New Roman"/>
          <w:color w:val="auto"/>
          <w:sz w:val="28"/>
          <w:szCs w:val="28"/>
        </w:rPr>
        <w:t> Организация ведения учета подачи транспорта на пункты посадки</w:t>
      </w:r>
      <w:r w:rsidR="00F65BB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F65BBB">
        <w:rPr>
          <w:rFonts w:ascii="Times New Roman" w:hAnsi="Times New Roman"/>
          <w:color w:val="auto"/>
          <w:sz w:val="28"/>
          <w:szCs w:val="28"/>
        </w:rPr>
        <w:t>эваконаселения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.                                                                                       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 xml:space="preserve">                               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4.4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Организация инженерной защиты и охраны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эваконаселения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на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СЭ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Пах</w:t>
      </w:r>
      <w:proofErr w:type="spellEnd"/>
      <w:r w:rsidR="00B2030B" w:rsidRPr="000C58FD">
        <w:rPr>
          <w:rFonts w:ascii="Times New Roman" w:hAnsi="Times New Roman"/>
          <w:color w:val="auto"/>
          <w:sz w:val="28"/>
          <w:szCs w:val="28"/>
        </w:rPr>
        <w:t xml:space="preserve"> и в пути следования в </w:t>
      </w:r>
      <w:r w:rsidR="00F65BBB">
        <w:rPr>
          <w:rFonts w:ascii="Times New Roman" w:hAnsi="Times New Roman"/>
          <w:color w:val="auto"/>
          <w:sz w:val="28"/>
          <w:szCs w:val="28"/>
        </w:rPr>
        <w:t xml:space="preserve">безопасные 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районы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размещения.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4.5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Организация регулирования движения и поддержания общественного порядка в ходе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эвакомероприятий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4.6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Постоянное взаимодействие и информирование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эвакоприемных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комиссий о количестве вывозимого (выводимого) населения</w:t>
      </w:r>
      <w:r w:rsidR="00F65BBB">
        <w:rPr>
          <w:rFonts w:ascii="Times New Roman" w:hAnsi="Times New Roman"/>
          <w:color w:val="auto"/>
          <w:sz w:val="28"/>
          <w:szCs w:val="28"/>
        </w:rPr>
        <w:t>, материальных и культурных ценностей муниципального района</w:t>
      </w:r>
      <w:r w:rsidR="00811EA2" w:rsidRPr="000C58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58FD">
        <w:rPr>
          <w:rFonts w:ascii="Times New Roman" w:hAnsi="Times New Roman"/>
          <w:color w:val="auto"/>
          <w:sz w:val="28"/>
          <w:szCs w:val="28"/>
        </w:rPr>
        <w:t>по времени и видам транспорта.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F65BBB">
        <w:rPr>
          <w:rFonts w:ascii="Times New Roman" w:hAnsi="Times New Roman"/>
          <w:color w:val="auto"/>
          <w:sz w:val="28"/>
          <w:szCs w:val="28"/>
        </w:rPr>
        <w:t>4.7</w:t>
      </w:r>
      <w:r w:rsidRPr="000C58FD">
        <w:rPr>
          <w:rFonts w:ascii="Times New Roman" w:hAnsi="Times New Roman"/>
          <w:color w:val="auto"/>
          <w:sz w:val="28"/>
          <w:szCs w:val="28"/>
        </w:rPr>
        <w:t> Сбор и обобщение данных о ходе эвакуации населения, материальных и культурных ценностей</w:t>
      </w:r>
      <w:r w:rsidR="00F65BB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811EA2" w:rsidRPr="000C58FD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4.9</w:t>
      </w:r>
      <w:r w:rsidRPr="000C58FD">
        <w:rPr>
          <w:rFonts w:ascii="Times New Roman" w:hAnsi="Times New Roman"/>
          <w:color w:val="auto"/>
          <w:sz w:val="28"/>
          <w:szCs w:val="28"/>
        </w:rPr>
        <w:t> Представление донесений в краевую эвакуационную комиссию (согласно табелю срочных донесений).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4.10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Организация совместной работы с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эвакоприемной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комиссией в безопасных районах по размещению и первоочередному жизнеобеспечению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эваконаселения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в указанном районе.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0D0612" w:rsidRPr="000C58FD" w:rsidRDefault="00B2030B" w:rsidP="000D0612">
      <w:pPr>
        <w:pStyle w:val="MainStyl"/>
        <w:spacing w:line="240" w:lineRule="auto"/>
        <w:ind w:firstLine="0"/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0C58FD">
        <w:rPr>
          <w:rStyle w:val="Bold"/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0064BE" w:rsidRPr="000C58FD">
        <w:rPr>
          <w:rStyle w:val="Bold"/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0C58FD">
        <w:rPr>
          <w:rStyle w:val="Bold"/>
          <w:rFonts w:ascii="Times New Roman" w:hAnsi="Times New Roman"/>
          <w:b w:val="0"/>
          <w:color w:val="auto"/>
          <w:sz w:val="28"/>
          <w:szCs w:val="28"/>
        </w:rPr>
        <w:t>2.5</w:t>
      </w:r>
      <w:proofErr w:type="gramStart"/>
      <w:r w:rsidRPr="000C58FD">
        <w:rPr>
          <w:rStyle w:val="Bold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П</w:t>
      </w:r>
      <w:proofErr w:type="gramEnd"/>
      <w:r w:rsidR="000D0612" w:rsidRPr="000C58FD">
        <w:rPr>
          <w:rStyle w:val="Bold"/>
          <w:rFonts w:ascii="Times New Roman" w:hAnsi="Times New Roman"/>
          <w:b w:val="0"/>
          <w:color w:val="auto"/>
          <w:sz w:val="28"/>
          <w:szCs w:val="28"/>
          <w:u w:val="single"/>
        </w:rPr>
        <w:t>ри проведении эвакуации в чрезвычайных ситуациях мирного времени:</w:t>
      </w:r>
    </w:p>
    <w:p w:rsidR="000D0612" w:rsidRPr="00F65BBB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5BBB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F65BBB">
        <w:rPr>
          <w:rFonts w:ascii="Times New Roman" w:hAnsi="Times New Roman"/>
          <w:color w:val="auto"/>
          <w:sz w:val="28"/>
          <w:szCs w:val="28"/>
        </w:rPr>
        <w:t>5.1</w:t>
      </w:r>
      <w:r w:rsidRPr="00F65BBB">
        <w:rPr>
          <w:rFonts w:ascii="Times New Roman" w:hAnsi="Times New Roman"/>
          <w:color w:val="auto"/>
          <w:sz w:val="28"/>
          <w:szCs w:val="28"/>
        </w:rPr>
        <w:t xml:space="preserve"> Организация совместной работы эвакуационной комиссии с Комиссией по чрезвычайным ситуациям  и обеспечению пожарной безопасности </w:t>
      </w:r>
      <w:r w:rsidR="00811EA2" w:rsidRPr="00F65BBB">
        <w:rPr>
          <w:rFonts w:ascii="Times New Roman" w:hAnsi="Times New Roman"/>
          <w:color w:val="auto"/>
          <w:sz w:val="28"/>
          <w:szCs w:val="28"/>
        </w:rPr>
        <w:t>(далее по тексту</w:t>
      </w:r>
      <w:r w:rsidR="00A64C11">
        <w:rPr>
          <w:rFonts w:ascii="Times New Roman" w:hAnsi="Times New Roman"/>
          <w:color w:val="auto"/>
          <w:sz w:val="28"/>
          <w:szCs w:val="28"/>
        </w:rPr>
        <w:t xml:space="preserve"> -</w:t>
      </w:r>
      <w:r w:rsidR="00811EA2" w:rsidRPr="00F65BBB">
        <w:rPr>
          <w:rFonts w:ascii="Times New Roman" w:hAnsi="Times New Roman"/>
          <w:color w:val="auto"/>
          <w:sz w:val="28"/>
          <w:szCs w:val="28"/>
        </w:rPr>
        <w:t xml:space="preserve"> КЧС и ОПБ) </w:t>
      </w:r>
      <w:r w:rsidRPr="00F65BBB">
        <w:rPr>
          <w:rFonts w:ascii="Times New Roman" w:hAnsi="Times New Roman"/>
          <w:color w:val="auto"/>
          <w:sz w:val="28"/>
          <w:szCs w:val="28"/>
        </w:rPr>
        <w:t>муниципального района по вопросам эвакуации населения</w:t>
      </w:r>
      <w:r w:rsidR="00A64C11">
        <w:rPr>
          <w:rFonts w:ascii="Times New Roman" w:hAnsi="Times New Roman"/>
          <w:color w:val="auto"/>
          <w:sz w:val="28"/>
          <w:szCs w:val="28"/>
        </w:rPr>
        <w:t>, материальных и культурных ценностей муниципального района.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5BBB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F65BBB">
        <w:rPr>
          <w:rFonts w:ascii="Times New Roman" w:hAnsi="Times New Roman"/>
          <w:color w:val="auto"/>
          <w:sz w:val="28"/>
          <w:szCs w:val="28"/>
        </w:rPr>
        <w:t>5.2</w:t>
      </w:r>
      <w:r w:rsidRPr="00F65BBB">
        <w:rPr>
          <w:rFonts w:ascii="Times New Roman" w:hAnsi="Times New Roman"/>
          <w:color w:val="auto"/>
          <w:sz w:val="28"/>
          <w:szCs w:val="28"/>
        </w:rPr>
        <w:t> Организация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работы по оповещению и информированию подлежащего эвакуации населения муниципального района.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5.3</w:t>
      </w:r>
      <w:r w:rsidRPr="000C58FD">
        <w:rPr>
          <w:rFonts w:ascii="Times New Roman" w:hAnsi="Times New Roman"/>
          <w:color w:val="auto"/>
          <w:sz w:val="28"/>
          <w:szCs w:val="28"/>
        </w:rPr>
        <w:t> Организация подготовки пунктов временного размещения</w:t>
      </w:r>
      <w:r w:rsidR="00A64C11">
        <w:rPr>
          <w:rFonts w:ascii="Times New Roman" w:hAnsi="Times New Roman"/>
          <w:color w:val="auto"/>
          <w:sz w:val="28"/>
          <w:szCs w:val="28"/>
        </w:rPr>
        <w:t xml:space="preserve"> (далее по тексту – ПВР)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и мест длительного проживания к приему эвакуир</w:t>
      </w:r>
      <w:r w:rsidR="00811EA2" w:rsidRPr="000C58FD">
        <w:rPr>
          <w:rFonts w:ascii="Times New Roman" w:hAnsi="Times New Roman"/>
          <w:color w:val="auto"/>
          <w:sz w:val="28"/>
          <w:szCs w:val="28"/>
        </w:rPr>
        <w:t xml:space="preserve">уемого </w:t>
      </w:r>
      <w:r w:rsidRPr="000C58FD">
        <w:rPr>
          <w:rFonts w:ascii="Times New Roman" w:hAnsi="Times New Roman"/>
          <w:color w:val="auto"/>
          <w:sz w:val="28"/>
          <w:szCs w:val="28"/>
        </w:rPr>
        <w:t>населения.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5.4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Организация взаимного обмена информацией о ходе проведения эвакуации </w:t>
      </w:r>
      <w:r w:rsidR="00A64C11">
        <w:rPr>
          <w:rFonts w:ascii="Times New Roman" w:hAnsi="Times New Roman"/>
          <w:color w:val="auto"/>
          <w:sz w:val="28"/>
          <w:szCs w:val="28"/>
        </w:rPr>
        <w:t xml:space="preserve">населения, материальных и культурных ценностей муниципального района 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811EA2" w:rsidRPr="000C58FD">
        <w:rPr>
          <w:rFonts w:ascii="Times New Roman" w:hAnsi="Times New Roman"/>
          <w:color w:val="auto"/>
          <w:sz w:val="28"/>
          <w:szCs w:val="28"/>
        </w:rPr>
        <w:t>КЧС и ОПБ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lastRenderedPageBreak/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5.5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Организация вывоза (вывода) населения в </w:t>
      </w:r>
      <w:r w:rsidR="00A64C11">
        <w:rPr>
          <w:rFonts w:ascii="Times New Roman" w:hAnsi="Times New Roman"/>
          <w:color w:val="auto"/>
          <w:sz w:val="28"/>
          <w:szCs w:val="28"/>
        </w:rPr>
        <w:t>ПВР</w:t>
      </w:r>
      <w:r w:rsidRPr="000C58FD">
        <w:rPr>
          <w:rFonts w:ascii="Times New Roman" w:hAnsi="Times New Roman"/>
          <w:color w:val="auto"/>
          <w:sz w:val="28"/>
          <w:szCs w:val="28"/>
        </w:rPr>
        <w:t>, а также организация учета эвакуир</w:t>
      </w:r>
      <w:r w:rsidR="00811EA2" w:rsidRPr="000C58FD">
        <w:rPr>
          <w:rFonts w:ascii="Times New Roman" w:hAnsi="Times New Roman"/>
          <w:color w:val="auto"/>
          <w:sz w:val="28"/>
          <w:szCs w:val="28"/>
        </w:rPr>
        <w:t>уемого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населения.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5.6</w:t>
      </w:r>
      <w:r w:rsidRPr="000C58FD">
        <w:rPr>
          <w:rFonts w:ascii="Times New Roman" w:hAnsi="Times New Roman"/>
          <w:color w:val="auto"/>
          <w:sz w:val="28"/>
          <w:szCs w:val="28"/>
        </w:rPr>
        <w:t> Организация первоочередного обеспечения эвакуир</w:t>
      </w:r>
      <w:r w:rsidR="00811EA2" w:rsidRPr="000C58FD">
        <w:rPr>
          <w:rFonts w:ascii="Times New Roman" w:hAnsi="Times New Roman"/>
          <w:color w:val="auto"/>
          <w:sz w:val="28"/>
          <w:szCs w:val="28"/>
        </w:rPr>
        <w:t>уемого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населения с целью его выживания в </w:t>
      </w:r>
      <w:r w:rsidR="00A64C11">
        <w:rPr>
          <w:rFonts w:ascii="Times New Roman" w:hAnsi="Times New Roman"/>
          <w:color w:val="auto"/>
          <w:sz w:val="28"/>
          <w:szCs w:val="28"/>
        </w:rPr>
        <w:t>ПВР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(длительного проживания).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2.</w:t>
      </w:r>
      <w:r w:rsidR="00B2030B" w:rsidRPr="000C58FD">
        <w:rPr>
          <w:rFonts w:ascii="Times New Roman" w:hAnsi="Times New Roman"/>
          <w:color w:val="auto"/>
          <w:sz w:val="28"/>
          <w:szCs w:val="28"/>
        </w:rPr>
        <w:t>5.7</w:t>
      </w:r>
      <w:r w:rsidRPr="000C58FD">
        <w:rPr>
          <w:rFonts w:ascii="Times New Roman" w:hAnsi="Times New Roman"/>
          <w:color w:val="auto"/>
          <w:sz w:val="28"/>
          <w:szCs w:val="28"/>
        </w:rPr>
        <w:t> Организация работы по возвращению эвакуир</w:t>
      </w:r>
      <w:r w:rsidR="00811EA2" w:rsidRPr="000C58FD">
        <w:rPr>
          <w:rFonts w:ascii="Times New Roman" w:hAnsi="Times New Roman"/>
          <w:color w:val="auto"/>
          <w:sz w:val="28"/>
          <w:szCs w:val="28"/>
        </w:rPr>
        <w:t>уемого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населения</w:t>
      </w:r>
      <w:r w:rsidR="00A64C11">
        <w:rPr>
          <w:rFonts w:ascii="Times New Roman" w:hAnsi="Times New Roman"/>
          <w:color w:val="auto"/>
          <w:sz w:val="28"/>
          <w:szCs w:val="28"/>
        </w:rPr>
        <w:t>, материальных и культурных ценностей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в места постоянного проживания</w:t>
      </w:r>
      <w:r w:rsidR="00A64C11">
        <w:rPr>
          <w:rFonts w:ascii="Times New Roman" w:hAnsi="Times New Roman"/>
          <w:color w:val="auto"/>
          <w:sz w:val="28"/>
          <w:szCs w:val="28"/>
        </w:rPr>
        <w:t xml:space="preserve"> (нахождения)</w:t>
      </w:r>
      <w:r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D0612" w:rsidRPr="000C58FD" w:rsidRDefault="00B2030B" w:rsidP="00B2030B">
      <w:pPr>
        <w:pStyle w:val="Centr"/>
        <w:keepNext/>
        <w:keepLines/>
        <w:spacing w:line="240" w:lineRule="auto"/>
        <w:jc w:val="left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0064BE" w:rsidRPr="000C58FD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>3. Комиссия имеет право</w:t>
      </w:r>
      <w:r w:rsidRPr="000C58FD">
        <w:rPr>
          <w:rFonts w:ascii="Times New Roman" w:hAnsi="Times New Roman"/>
          <w:color w:val="auto"/>
          <w:sz w:val="28"/>
          <w:szCs w:val="28"/>
        </w:rPr>
        <w:t>: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3.1. Доводить постановления и распоряжения Администрации муниципального района по вопросам рассредоточения и эвакуации</w:t>
      </w:r>
      <w:r w:rsidR="00A64C11">
        <w:rPr>
          <w:rFonts w:ascii="Times New Roman" w:hAnsi="Times New Roman"/>
          <w:color w:val="auto"/>
          <w:sz w:val="28"/>
          <w:szCs w:val="28"/>
        </w:rPr>
        <w:t xml:space="preserve"> населения, материальных и культурных ценностей муниципального района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всем структурным подразделениям Администрации муниципального района и организациям, расположенным на территории муниципального района, контролировать их исполнение.</w:t>
      </w:r>
    </w:p>
    <w:p w:rsidR="000D0612" w:rsidRPr="000C58FD" w:rsidRDefault="008B11BF" w:rsidP="008B11BF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0064BE" w:rsidRPr="000C58FD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3.2. Запрашивать у </w:t>
      </w:r>
      <w:r w:rsidR="00A64C11">
        <w:rPr>
          <w:rFonts w:ascii="Times New Roman" w:hAnsi="Times New Roman"/>
          <w:color w:val="auto"/>
          <w:sz w:val="28"/>
          <w:szCs w:val="28"/>
        </w:rPr>
        <w:t>поселений и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организаций, расположенных на территории муниципального района, необходимые данные для изучения и принятия решений по вопросам рассредоточения и эвакуации населения, материальных и культурных ценностей муниципального района.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3.3. Заслушивать должностных лиц </w:t>
      </w:r>
      <w:r w:rsidR="0048709A">
        <w:rPr>
          <w:rFonts w:ascii="Times New Roman" w:hAnsi="Times New Roman"/>
          <w:color w:val="auto"/>
          <w:sz w:val="28"/>
          <w:szCs w:val="28"/>
        </w:rPr>
        <w:t xml:space="preserve">поселений и </w:t>
      </w:r>
      <w:r w:rsidRPr="000C58FD">
        <w:rPr>
          <w:rFonts w:ascii="Times New Roman" w:hAnsi="Times New Roman"/>
          <w:color w:val="auto"/>
          <w:sz w:val="28"/>
          <w:szCs w:val="28"/>
        </w:rPr>
        <w:t>организаций муниципального района  по вопросам рассредоточения и эвакуации</w:t>
      </w:r>
      <w:r w:rsidR="0048709A">
        <w:rPr>
          <w:rFonts w:ascii="Times New Roman" w:hAnsi="Times New Roman"/>
          <w:color w:val="auto"/>
          <w:sz w:val="28"/>
          <w:szCs w:val="28"/>
        </w:rPr>
        <w:t xml:space="preserve"> населения, материальных и культурных ценностей муниципального района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, проводить в установленном порядке совещания с представителями эвакуационных органов </w:t>
      </w:r>
      <w:r w:rsidR="0048709A">
        <w:rPr>
          <w:rFonts w:ascii="Times New Roman" w:hAnsi="Times New Roman"/>
          <w:color w:val="auto"/>
          <w:sz w:val="28"/>
          <w:szCs w:val="28"/>
        </w:rPr>
        <w:t>поселений и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организаций.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3.4. Участвовать во всех мероприятиях, имеющих отношение к решению вопросов рассредоточения и эвакуации населения, материальных и культурных ценностей</w:t>
      </w:r>
      <w:r w:rsidR="008B11BF" w:rsidRPr="000C58F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3.5. 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</w:t>
      </w:r>
      <w:r w:rsidR="0048709A">
        <w:rPr>
          <w:rFonts w:ascii="Times New Roman" w:hAnsi="Times New Roman"/>
          <w:color w:val="auto"/>
          <w:sz w:val="28"/>
          <w:szCs w:val="28"/>
        </w:rPr>
        <w:t xml:space="preserve">поселениями и </w:t>
      </w:r>
      <w:r w:rsidRPr="000C58FD">
        <w:rPr>
          <w:rFonts w:ascii="Times New Roman" w:hAnsi="Times New Roman"/>
          <w:color w:val="auto"/>
          <w:sz w:val="28"/>
          <w:szCs w:val="28"/>
        </w:rPr>
        <w:t>организациями, расположенными на территории муниципального района,  независимо от их ведомственной принадлежности и форм собственности.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3.6. Осуществлять 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 деятельностью подчиненных эвакуационных органов по вопросам организации планирования и всесторонней подготовке к проведению эвакуационных мероприятий.</w:t>
      </w:r>
    </w:p>
    <w:p w:rsidR="000D0612" w:rsidRPr="0048709A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8709A">
        <w:rPr>
          <w:rFonts w:ascii="Times New Roman" w:hAnsi="Times New Roman"/>
          <w:color w:val="auto"/>
          <w:sz w:val="28"/>
          <w:szCs w:val="28"/>
        </w:rPr>
        <w:t xml:space="preserve">3.7. Осуществлять </w:t>
      </w:r>
      <w:proofErr w:type="gramStart"/>
      <w:r w:rsidRPr="0048709A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48709A">
        <w:rPr>
          <w:rFonts w:ascii="Times New Roman" w:hAnsi="Times New Roman"/>
          <w:color w:val="auto"/>
          <w:sz w:val="28"/>
          <w:szCs w:val="28"/>
        </w:rPr>
        <w:t xml:space="preserve"> подготовкой и готовностью </w:t>
      </w:r>
      <w:proofErr w:type="spellStart"/>
      <w:r w:rsidR="008B11BF" w:rsidRPr="0048709A">
        <w:rPr>
          <w:rFonts w:ascii="Times New Roman" w:hAnsi="Times New Roman"/>
          <w:color w:val="auto"/>
          <w:sz w:val="28"/>
          <w:szCs w:val="28"/>
        </w:rPr>
        <w:t>СЭПов</w:t>
      </w:r>
      <w:proofErr w:type="spellEnd"/>
      <w:r w:rsidRPr="0048709A">
        <w:rPr>
          <w:rFonts w:ascii="Times New Roman" w:hAnsi="Times New Roman"/>
          <w:color w:val="auto"/>
          <w:sz w:val="28"/>
          <w:szCs w:val="28"/>
        </w:rPr>
        <w:t>, пунктов посадки (высадки),</w:t>
      </w:r>
      <w:r w:rsidR="0048709A" w:rsidRPr="0048709A">
        <w:rPr>
          <w:rFonts w:ascii="Times New Roman" w:hAnsi="Times New Roman"/>
          <w:color w:val="auto"/>
          <w:sz w:val="28"/>
          <w:szCs w:val="28"/>
        </w:rPr>
        <w:t xml:space="preserve"> ПВР, </w:t>
      </w:r>
      <w:r w:rsidRPr="0048709A">
        <w:rPr>
          <w:rFonts w:ascii="Times New Roman" w:hAnsi="Times New Roman"/>
          <w:color w:val="auto"/>
          <w:sz w:val="28"/>
          <w:szCs w:val="28"/>
        </w:rPr>
        <w:t>приемных эвакуационных пунктов,</w:t>
      </w:r>
      <w:r w:rsidR="0048709A" w:rsidRPr="0048709A">
        <w:rPr>
          <w:rFonts w:ascii="Times New Roman" w:hAnsi="Times New Roman"/>
          <w:color w:val="auto"/>
          <w:sz w:val="28"/>
          <w:szCs w:val="28"/>
        </w:rPr>
        <w:t xml:space="preserve"> пунктов выдачи СИЗ,</w:t>
      </w:r>
      <w:r w:rsidRPr="0048709A">
        <w:rPr>
          <w:rFonts w:ascii="Times New Roman" w:hAnsi="Times New Roman"/>
          <w:color w:val="auto"/>
          <w:sz w:val="28"/>
          <w:szCs w:val="28"/>
        </w:rPr>
        <w:t xml:space="preserve"> а также личного состава администраций указанных объектов к выполнению задач по предназначению.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3.8. Проводить проверки по организации планирования и подготовки к проведению эвакуационных мероприятий в </w:t>
      </w:r>
      <w:r w:rsidR="0048709A">
        <w:rPr>
          <w:rFonts w:ascii="Times New Roman" w:hAnsi="Times New Roman"/>
          <w:color w:val="auto"/>
          <w:sz w:val="28"/>
          <w:szCs w:val="28"/>
        </w:rPr>
        <w:t xml:space="preserve">поселениях и </w:t>
      </w:r>
      <w:r w:rsidRPr="000C58FD">
        <w:rPr>
          <w:rFonts w:ascii="Times New Roman" w:hAnsi="Times New Roman"/>
          <w:color w:val="auto"/>
          <w:sz w:val="28"/>
          <w:szCs w:val="28"/>
        </w:rPr>
        <w:t>организациях, расположенных на территории муниципального района, с привлечением специалистов отдела   по делам ГО и ЧС Комитета экономическо</w:t>
      </w:r>
      <w:r w:rsidR="008B11BF" w:rsidRPr="000C58FD">
        <w:rPr>
          <w:rFonts w:ascii="Times New Roman" w:hAnsi="Times New Roman"/>
          <w:color w:val="auto"/>
          <w:sz w:val="28"/>
          <w:szCs w:val="28"/>
        </w:rPr>
        <w:t>го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и территориально</w:t>
      </w:r>
      <w:r w:rsidR="008B11BF" w:rsidRPr="000C58FD">
        <w:rPr>
          <w:rFonts w:ascii="Times New Roman" w:hAnsi="Times New Roman"/>
          <w:color w:val="auto"/>
          <w:sz w:val="28"/>
          <w:szCs w:val="28"/>
        </w:rPr>
        <w:t>го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развити</w:t>
      </w:r>
      <w:r w:rsidR="008B11BF" w:rsidRPr="000C58FD">
        <w:rPr>
          <w:rFonts w:ascii="Times New Roman" w:hAnsi="Times New Roman"/>
          <w:color w:val="auto"/>
          <w:sz w:val="28"/>
          <w:szCs w:val="28"/>
        </w:rPr>
        <w:t xml:space="preserve">я </w:t>
      </w:r>
      <w:r w:rsidRPr="000C58FD">
        <w:rPr>
          <w:rFonts w:ascii="Times New Roman" w:hAnsi="Times New Roman"/>
          <w:color w:val="auto"/>
          <w:sz w:val="28"/>
          <w:szCs w:val="28"/>
        </w:rPr>
        <w:t>Администрации муниципального района и других организаций.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0D0612" w:rsidRPr="000C58FD" w:rsidRDefault="008B11BF" w:rsidP="008B11BF">
      <w:pPr>
        <w:pStyle w:val="Centr"/>
        <w:keepNext/>
        <w:keepLines/>
        <w:spacing w:line="240" w:lineRule="auto"/>
        <w:jc w:val="left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</w:t>
      </w:r>
      <w:r w:rsidR="000064BE" w:rsidRPr="000C58FD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4. Состав и структурные подразделения </w:t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>К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>омиссии</w:t>
      </w:r>
      <w:r w:rsidRPr="000C58FD">
        <w:rPr>
          <w:rFonts w:ascii="Times New Roman" w:hAnsi="Times New Roman"/>
          <w:color w:val="auto"/>
          <w:sz w:val="28"/>
          <w:szCs w:val="28"/>
        </w:rPr>
        <w:t>: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4.1. Эвакуационную комиссию муниципального района  возглавляет Глав</w:t>
      </w:r>
      <w:r w:rsidR="008B11BF" w:rsidRPr="000C58FD">
        <w:rPr>
          <w:rFonts w:ascii="Times New Roman" w:hAnsi="Times New Roman"/>
          <w:color w:val="auto"/>
          <w:sz w:val="28"/>
          <w:szCs w:val="28"/>
        </w:rPr>
        <w:t>а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района</w:t>
      </w:r>
      <w:r w:rsidR="00777AA7" w:rsidRPr="000C58FD">
        <w:rPr>
          <w:rFonts w:ascii="Times New Roman" w:hAnsi="Times New Roman"/>
          <w:color w:val="auto"/>
          <w:sz w:val="28"/>
          <w:szCs w:val="28"/>
        </w:rPr>
        <w:t xml:space="preserve"> – председатель Комиссии</w:t>
      </w:r>
      <w:r w:rsidRPr="000C58FD">
        <w:rPr>
          <w:rFonts w:ascii="Times New Roman" w:hAnsi="Times New Roman"/>
          <w:color w:val="auto"/>
          <w:sz w:val="28"/>
          <w:szCs w:val="28"/>
        </w:rPr>
        <w:t>. Он несет персональную ответственность за выполнение возложенных на комиссию задач и функций мирного и военного времени.</w:t>
      </w:r>
    </w:p>
    <w:p w:rsidR="000D0612" w:rsidRPr="000C58FD" w:rsidRDefault="00E30AD3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4.2. Заместителем председателя </w:t>
      </w:r>
      <w:r w:rsidR="007E4DDE" w:rsidRPr="000C58FD">
        <w:rPr>
          <w:rFonts w:ascii="Times New Roman" w:hAnsi="Times New Roman"/>
          <w:color w:val="auto"/>
          <w:sz w:val="28"/>
          <w:szCs w:val="28"/>
        </w:rPr>
        <w:t>К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омиссии является 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заместитель </w:t>
      </w:r>
      <w:r w:rsidR="0048709A">
        <w:rPr>
          <w:rFonts w:ascii="Times New Roman" w:hAnsi="Times New Roman"/>
          <w:color w:val="auto"/>
          <w:sz w:val="28"/>
          <w:szCs w:val="28"/>
        </w:rPr>
        <w:t>руководителя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Администрации</w:t>
      </w:r>
      <w:r w:rsidR="00777AA7" w:rsidRPr="000C58F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E30AD3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4.3 С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екретарем </w:t>
      </w:r>
      <w:r w:rsidR="007E4DDE" w:rsidRPr="000C58FD">
        <w:rPr>
          <w:rFonts w:ascii="Times New Roman" w:hAnsi="Times New Roman"/>
          <w:color w:val="auto"/>
          <w:sz w:val="28"/>
          <w:szCs w:val="28"/>
        </w:rPr>
        <w:t>К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омиссии является </w:t>
      </w:r>
      <w:r w:rsidRPr="000C58FD">
        <w:rPr>
          <w:rFonts w:ascii="Times New Roman" w:hAnsi="Times New Roman"/>
          <w:color w:val="auto"/>
          <w:sz w:val="28"/>
          <w:szCs w:val="28"/>
        </w:rPr>
        <w:t>главный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специалист </w:t>
      </w:r>
      <w:r w:rsidRPr="000C58FD">
        <w:rPr>
          <w:rFonts w:ascii="Times New Roman" w:hAnsi="Times New Roman"/>
          <w:color w:val="auto"/>
          <w:sz w:val="28"/>
          <w:szCs w:val="28"/>
        </w:rPr>
        <w:t>отдела по делам ГО и ЧС Комитета экономического и территориального развития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района.</w:t>
      </w:r>
    </w:p>
    <w:p w:rsidR="000D0612" w:rsidRPr="000C58FD" w:rsidRDefault="000D0612" w:rsidP="000D061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4.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>4</w:t>
      </w:r>
      <w:proofErr w:type="gramStart"/>
      <w:r w:rsidR="007E4DDE" w:rsidRPr="000C58FD">
        <w:rPr>
          <w:rFonts w:ascii="Times New Roman" w:hAnsi="Times New Roman"/>
          <w:color w:val="auto"/>
          <w:sz w:val="28"/>
          <w:szCs w:val="28"/>
        </w:rPr>
        <w:t> В</w:t>
      </w:r>
      <w:proofErr w:type="gramEnd"/>
      <w:r w:rsidR="007E4DDE" w:rsidRPr="000C58FD">
        <w:rPr>
          <w:rFonts w:ascii="Times New Roman" w:hAnsi="Times New Roman"/>
          <w:color w:val="auto"/>
          <w:sz w:val="28"/>
          <w:szCs w:val="28"/>
        </w:rPr>
        <w:t xml:space="preserve"> состав К</w:t>
      </w:r>
      <w:r w:rsidRPr="000C58FD">
        <w:rPr>
          <w:rFonts w:ascii="Times New Roman" w:hAnsi="Times New Roman"/>
          <w:color w:val="auto"/>
          <w:sz w:val="28"/>
          <w:szCs w:val="28"/>
        </w:rPr>
        <w:t>омиссии входят руководители структурных подразделений Администрации муниципального района и других организаций.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4.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>5</w:t>
      </w:r>
      <w:proofErr w:type="gramStart"/>
      <w:r w:rsidRPr="000C58FD">
        <w:rPr>
          <w:rFonts w:ascii="Times New Roman" w:hAnsi="Times New Roman"/>
          <w:color w:val="auto"/>
          <w:sz w:val="28"/>
          <w:szCs w:val="28"/>
        </w:rPr>
        <w:t> В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 соответствии с полномочиями комиссии в ее состав входят: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  <w:t xml:space="preserve"> 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0C58FD">
        <w:rPr>
          <w:rFonts w:ascii="Times New Roman" w:hAnsi="Times New Roman"/>
          <w:color w:val="auto"/>
          <w:sz w:val="28"/>
          <w:szCs w:val="28"/>
        </w:rPr>
        <w:t>группа управления эвакуацией;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  <w:t xml:space="preserve"> 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группа учета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эваконаселения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>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  <w:t xml:space="preserve"> 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0C58FD">
        <w:rPr>
          <w:rFonts w:ascii="Times New Roman" w:hAnsi="Times New Roman"/>
          <w:color w:val="auto"/>
          <w:sz w:val="28"/>
          <w:szCs w:val="28"/>
        </w:rPr>
        <w:t>группа управления на маршрутах пешей эвакуации;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  <w:t xml:space="preserve"> 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группа обеспечения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эвакомероприятий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>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  <w:t xml:space="preserve"> 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0C58FD">
        <w:rPr>
          <w:rFonts w:ascii="Times New Roman" w:hAnsi="Times New Roman"/>
          <w:color w:val="auto"/>
          <w:sz w:val="28"/>
          <w:szCs w:val="28"/>
        </w:rPr>
        <w:t>группа транспортного обеспечения;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  <w:t> 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0C58FD">
        <w:rPr>
          <w:rFonts w:ascii="Times New Roman" w:hAnsi="Times New Roman"/>
          <w:color w:val="auto"/>
          <w:sz w:val="28"/>
          <w:szCs w:val="28"/>
        </w:rPr>
        <w:t>группа учета эвакуации материальных и культурных ценностей;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  <w:t> </w:t>
      </w:r>
      <w:r w:rsidR="00E30AD3" w:rsidRPr="000C58FD"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 w:rsidRPr="000C58FD">
        <w:rPr>
          <w:rFonts w:ascii="Times New Roman" w:hAnsi="Times New Roman"/>
          <w:color w:val="auto"/>
          <w:sz w:val="28"/>
          <w:szCs w:val="28"/>
        </w:rPr>
        <w:t>группа учета,</w:t>
      </w:r>
      <w:r w:rsidR="006E4A9F" w:rsidRPr="000C58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приема и размещения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эваконаселения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 xml:space="preserve"> в безопасн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>ом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>е</w:t>
      </w:r>
      <w:r w:rsidRPr="000C58FD">
        <w:rPr>
          <w:rFonts w:ascii="Times New Roman" w:hAnsi="Times New Roman"/>
          <w:color w:val="auto"/>
          <w:sz w:val="28"/>
          <w:szCs w:val="28"/>
        </w:rPr>
        <w:t>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  <w:t xml:space="preserve"> </w:t>
      </w:r>
      <w:r w:rsidR="00E30AD3" w:rsidRPr="000C58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0C58FD">
        <w:rPr>
          <w:rFonts w:ascii="Times New Roman" w:hAnsi="Times New Roman"/>
          <w:color w:val="auto"/>
          <w:sz w:val="28"/>
          <w:szCs w:val="28"/>
        </w:rPr>
        <w:t>группа оповещения, информации и связи.</w:t>
      </w:r>
    </w:p>
    <w:p w:rsidR="000D0612" w:rsidRPr="000C58FD" w:rsidRDefault="007E4DDE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4.6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> Функциона</w:t>
      </w:r>
      <w:r w:rsidRPr="000C58FD">
        <w:rPr>
          <w:rFonts w:ascii="Times New Roman" w:hAnsi="Times New Roman"/>
          <w:color w:val="auto"/>
          <w:sz w:val="28"/>
          <w:szCs w:val="28"/>
        </w:rPr>
        <w:t>льные обязанности председателя К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омиссии разрабатываются </w:t>
      </w:r>
      <w:r w:rsidR="00D07810" w:rsidRPr="000C58FD">
        <w:rPr>
          <w:rFonts w:ascii="Times New Roman" w:hAnsi="Times New Roman"/>
          <w:color w:val="auto"/>
          <w:sz w:val="28"/>
          <w:szCs w:val="28"/>
        </w:rPr>
        <w:t xml:space="preserve">начальником 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>отдел</w:t>
      </w:r>
      <w:r w:rsidR="00D07810" w:rsidRPr="000C58FD">
        <w:rPr>
          <w:rFonts w:ascii="Times New Roman" w:hAnsi="Times New Roman"/>
          <w:color w:val="auto"/>
          <w:sz w:val="28"/>
          <w:szCs w:val="28"/>
        </w:rPr>
        <w:t>а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 по делам ГО и ЧС Комитета </w:t>
      </w:r>
      <w:r w:rsidRPr="000C58FD">
        <w:rPr>
          <w:rFonts w:ascii="Times New Roman" w:hAnsi="Times New Roman"/>
          <w:color w:val="auto"/>
          <w:sz w:val="28"/>
          <w:szCs w:val="28"/>
        </w:rPr>
        <w:t>экономического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и территориально</w:t>
      </w:r>
      <w:r w:rsidRPr="000C58FD">
        <w:rPr>
          <w:rFonts w:ascii="Times New Roman" w:hAnsi="Times New Roman"/>
          <w:color w:val="auto"/>
          <w:sz w:val="28"/>
          <w:szCs w:val="28"/>
        </w:rPr>
        <w:t>го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развити</w:t>
      </w:r>
      <w:r w:rsidRPr="000C58FD">
        <w:rPr>
          <w:rFonts w:ascii="Times New Roman" w:hAnsi="Times New Roman"/>
          <w:color w:val="auto"/>
          <w:sz w:val="28"/>
          <w:szCs w:val="28"/>
        </w:rPr>
        <w:t>я</w:t>
      </w:r>
      <w:r w:rsidR="004A6C8E"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района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и утверждаются постановлением Администрации муниципального района.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>4.</w:t>
      </w:r>
      <w:r w:rsidR="007E4DDE" w:rsidRPr="000C58FD">
        <w:rPr>
          <w:rFonts w:ascii="Times New Roman" w:hAnsi="Times New Roman"/>
          <w:color w:val="auto"/>
          <w:sz w:val="28"/>
          <w:szCs w:val="28"/>
        </w:rPr>
        <w:t>7</w:t>
      </w:r>
      <w:r w:rsidRPr="000C58FD">
        <w:rPr>
          <w:rFonts w:ascii="Times New Roman" w:hAnsi="Times New Roman"/>
          <w:color w:val="auto"/>
          <w:sz w:val="28"/>
          <w:szCs w:val="28"/>
        </w:rPr>
        <w:t> Функциональные обязанности замест</w:t>
      </w:r>
      <w:r w:rsidR="007E4DDE" w:rsidRPr="000C58FD">
        <w:rPr>
          <w:rFonts w:ascii="Times New Roman" w:hAnsi="Times New Roman"/>
          <w:color w:val="auto"/>
          <w:sz w:val="28"/>
          <w:szCs w:val="28"/>
        </w:rPr>
        <w:t xml:space="preserve">ителя председателя </w:t>
      </w:r>
      <w:r w:rsidR="00777AA7" w:rsidRPr="000C58FD">
        <w:rPr>
          <w:rFonts w:ascii="Times New Roman" w:hAnsi="Times New Roman"/>
          <w:color w:val="auto"/>
          <w:sz w:val="28"/>
          <w:szCs w:val="28"/>
        </w:rPr>
        <w:t>разрабатываются отдел</w:t>
      </w:r>
      <w:r w:rsidR="00D07810" w:rsidRPr="000C58FD">
        <w:rPr>
          <w:rFonts w:ascii="Times New Roman" w:hAnsi="Times New Roman"/>
          <w:color w:val="auto"/>
          <w:sz w:val="28"/>
          <w:szCs w:val="28"/>
        </w:rPr>
        <w:t>ом</w:t>
      </w:r>
      <w:r w:rsidR="00777AA7" w:rsidRPr="000C58FD">
        <w:rPr>
          <w:rFonts w:ascii="Times New Roman" w:hAnsi="Times New Roman"/>
          <w:color w:val="auto"/>
          <w:sz w:val="28"/>
          <w:szCs w:val="28"/>
        </w:rPr>
        <w:t xml:space="preserve">  по делам ГО и ЧС Комитета экономического и территориального развития </w:t>
      </w:r>
      <w:r w:rsidR="004A6C8E">
        <w:rPr>
          <w:rFonts w:ascii="Times New Roman" w:hAnsi="Times New Roman"/>
          <w:color w:val="auto"/>
          <w:sz w:val="28"/>
          <w:szCs w:val="28"/>
        </w:rPr>
        <w:t>Администрации муниципального района</w:t>
      </w:r>
      <w:r w:rsidR="004A6C8E" w:rsidRPr="000C58F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7AA7" w:rsidRPr="000C58FD">
        <w:rPr>
          <w:rFonts w:ascii="Times New Roman" w:hAnsi="Times New Roman"/>
          <w:color w:val="auto"/>
          <w:sz w:val="28"/>
          <w:szCs w:val="28"/>
        </w:rPr>
        <w:t xml:space="preserve">и утверждаются постановлением Администрации муниципального района </w:t>
      </w:r>
      <w:r w:rsidR="007E4DDE" w:rsidRPr="000C58FD">
        <w:rPr>
          <w:rFonts w:ascii="Times New Roman" w:hAnsi="Times New Roman"/>
          <w:color w:val="auto"/>
          <w:sz w:val="28"/>
          <w:szCs w:val="28"/>
        </w:rPr>
        <w:t>—</w:t>
      </w:r>
      <w:r w:rsidR="00777AA7" w:rsidRPr="000C58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58FD">
        <w:rPr>
          <w:rFonts w:ascii="Times New Roman" w:hAnsi="Times New Roman"/>
          <w:color w:val="auto"/>
          <w:sz w:val="28"/>
          <w:szCs w:val="28"/>
        </w:rPr>
        <w:t>начальник</w:t>
      </w:r>
      <w:r w:rsidR="00777AA7" w:rsidRPr="000C58FD">
        <w:rPr>
          <w:rFonts w:ascii="Times New Roman" w:hAnsi="Times New Roman"/>
          <w:color w:val="auto"/>
          <w:sz w:val="28"/>
          <w:szCs w:val="28"/>
        </w:rPr>
        <w:t>ом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гражданской обороны муниципального района, согласовываются с начальником отде</w:t>
      </w:r>
      <w:r w:rsidR="007E4DDE" w:rsidRPr="000C58FD">
        <w:rPr>
          <w:rFonts w:ascii="Times New Roman" w:hAnsi="Times New Roman"/>
          <w:color w:val="auto"/>
          <w:sz w:val="28"/>
          <w:szCs w:val="28"/>
        </w:rPr>
        <w:t>ла  по делам ГО и ЧС Комитета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экономическо</w:t>
      </w:r>
      <w:r w:rsidR="007E4DDE" w:rsidRPr="000C58FD">
        <w:rPr>
          <w:rFonts w:ascii="Times New Roman" w:hAnsi="Times New Roman"/>
          <w:color w:val="auto"/>
          <w:sz w:val="28"/>
          <w:szCs w:val="28"/>
        </w:rPr>
        <w:t>го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и территориально</w:t>
      </w:r>
      <w:r w:rsidR="007E4DDE" w:rsidRPr="000C58FD">
        <w:rPr>
          <w:rFonts w:ascii="Times New Roman" w:hAnsi="Times New Roman"/>
          <w:color w:val="auto"/>
          <w:sz w:val="28"/>
          <w:szCs w:val="28"/>
        </w:rPr>
        <w:t>го развития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района.</w:t>
      </w:r>
    </w:p>
    <w:p w:rsidR="000D0612" w:rsidRPr="00D7612E" w:rsidRDefault="00A76721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0612" w:rsidRPr="00D7612E">
        <w:rPr>
          <w:rFonts w:ascii="Times New Roman" w:hAnsi="Times New Roman"/>
          <w:color w:val="auto"/>
          <w:sz w:val="28"/>
          <w:szCs w:val="28"/>
        </w:rPr>
        <w:t>4.</w:t>
      </w:r>
      <w:r w:rsidR="007E4DDE" w:rsidRPr="00D7612E">
        <w:rPr>
          <w:rFonts w:ascii="Times New Roman" w:hAnsi="Times New Roman"/>
          <w:color w:val="auto"/>
          <w:sz w:val="28"/>
          <w:szCs w:val="28"/>
        </w:rPr>
        <w:t>8</w:t>
      </w:r>
      <w:r w:rsidR="000D0612" w:rsidRPr="00D7612E">
        <w:rPr>
          <w:rFonts w:ascii="Times New Roman" w:hAnsi="Times New Roman"/>
          <w:color w:val="auto"/>
          <w:sz w:val="28"/>
          <w:szCs w:val="28"/>
        </w:rPr>
        <w:t> Функциональные обязанности</w:t>
      </w:r>
      <w:r w:rsidR="00D7612E" w:rsidRPr="00D7612E">
        <w:rPr>
          <w:rFonts w:ascii="Times New Roman" w:hAnsi="Times New Roman"/>
          <w:color w:val="auto"/>
          <w:sz w:val="28"/>
          <w:szCs w:val="28"/>
        </w:rPr>
        <w:t xml:space="preserve"> руководителей групп и членов Комиссии</w:t>
      </w:r>
      <w:r w:rsidR="000D0612" w:rsidRPr="00D7612E">
        <w:rPr>
          <w:rFonts w:ascii="Times New Roman" w:hAnsi="Times New Roman"/>
          <w:color w:val="auto"/>
          <w:sz w:val="28"/>
          <w:szCs w:val="28"/>
        </w:rPr>
        <w:t xml:space="preserve"> разрабатывает и подписывает </w:t>
      </w:r>
      <w:r>
        <w:rPr>
          <w:rFonts w:ascii="Times New Roman" w:hAnsi="Times New Roman"/>
          <w:color w:val="auto"/>
          <w:sz w:val="28"/>
          <w:szCs w:val="28"/>
        </w:rPr>
        <w:t xml:space="preserve">начальник отдела по делам ГО и ЧС </w:t>
      </w:r>
      <w:r w:rsidR="004A6C8E"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z w:val="28"/>
          <w:szCs w:val="28"/>
        </w:rPr>
        <w:t xml:space="preserve">омитета экономического и территориального развития </w:t>
      </w:r>
      <w:r w:rsidR="004A6C8E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="00D7612E" w:rsidRPr="00D7612E">
        <w:rPr>
          <w:rFonts w:ascii="Times New Roman" w:hAnsi="Times New Roman"/>
          <w:color w:val="auto"/>
          <w:sz w:val="28"/>
          <w:szCs w:val="28"/>
        </w:rPr>
        <w:t>, утверждает председатель Комиссии</w:t>
      </w:r>
      <w:r w:rsidR="000D0612" w:rsidRPr="00D7612E">
        <w:rPr>
          <w:rFonts w:ascii="Times New Roman" w:hAnsi="Times New Roman"/>
          <w:color w:val="auto"/>
          <w:sz w:val="28"/>
          <w:szCs w:val="28"/>
        </w:rPr>
        <w:t xml:space="preserve">.                                                                                                                        </w:t>
      </w:r>
    </w:p>
    <w:p w:rsidR="007E4DDE" w:rsidRPr="000C58FD" w:rsidRDefault="007E4DDE" w:rsidP="000D0612">
      <w:pPr>
        <w:pStyle w:val="MainSt-1"/>
        <w:keepNext/>
        <w:keepLines/>
        <w:spacing w:line="240" w:lineRule="auto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0612" w:rsidRPr="00A76721" w:rsidRDefault="007E4DDE" w:rsidP="007E4DDE">
      <w:pPr>
        <w:pStyle w:val="MainSt-1"/>
        <w:keepNext/>
        <w:keepLines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A76721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0064BE" w:rsidRPr="00A7672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D0612" w:rsidRPr="00A76721">
        <w:rPr>
          <w:rFonts w:ascii="Times New Roman" w:hAnsi="Times New Roman"/>
          <w:color w:val="auto"/>
          <w:sz w:val="28"/>
          <w:szCs w:val="28"/>
        </w:rPr>
        <w:t xml:space="preserve">5. Порядок работы </w:t>
      </w:r>
      <w:r w:rsidR="00275C97" w:rsidRPr="00A76721">
        <w:rPr>
          <w:rFonts w:ascii="Times New Roman" w:hAnsi="Times New Roman"/>
          <w:color w:val="auto"/>
          <w:sz w:val="28"/>
          <w:szCs w:val="28"/>
        </w:rPr>
        <w:t>К</w:t>
      </w:r>
      <w:r w:rsidR="000D0612" w:rsidRPr="00A76721">
        <w:rPr>
          <w:rFonts w:ascii="Times New Roman" w:hAnsi="Times New Roman"/>
          <w:color w:val="auto"/>
          <w:sz w:val="28"/>
          <w:szCs w:val="28"/>
        </w:rPr>
        <w:t>омиссии</w:t>
      </w:r>
      <w:r w:rsidRPr="00A76721">
        <w:rPr>
          <w:rFonts w:ascii="Times New Roman" w:hAnsi="Times New Roman"/>
          <w:color w:val="auto"/>
          <w:sz w:val="28"/>
          <w:szCs w:val="28"/>
        </w:rPr>
        <w:t>:</w:t>
      </w:r>
    </w:p>
    <w:p w:rsidR="000D0612" w:rsidRPr="00A76721" w:rsidRDefault="007E4DDE" w:rsidP="007E4DDE">
      <w:pPr>
        <w:pStyle w:val="MainSt-1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A76721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0D0612" w:rsidRPr="00A76721">
        <w:rPr>
          <w:rFonts w:ascii="Times New Roman" w:hAnsi="Times New Roman"/>
          <w:color w:val="auto"/>
          <w:sz w:val="28"/>
          <w:szCs w:val="28"/>
        </w:rPr>
        <w:t>5.1. Комиссия осуществляет свою деятельность в соответствии с ежегодным планом, утвержденным Главой Администрации муниципального района</w:t>
      </w:r>
      <w:r w:rsidR="00275C97" w:rsidRPr="00A76721">
        <w:rPr>
          <w:rFonts w:ascii="Times New Roman" w:hAnsi="Times New Roman"/>
          <w:color w:val="auto"/>
          <w:sz w:val="28"/>
          <w:szCs w:val="28"/>
        </w:rPr>
        <w:t xml:space="preserve"> —</w:t>
      </w:r>
      <w:r w:rsidR="00A7672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0612" w:rsidRPr="00A76721">
        <w:rPr>
          <w:rFonts w:ascii="Times New Roman" w:hAnsi="Times New Roman"/>
          <w:color w:val="auto"/>
          <w:sz w:val="28"/>
          <w:szCs w:val="28"/>
        </w:rPr>
        <w:t xml:space="preserve">начальником гражданской обороны </w:t>
      </w:r>
      <w:r w:rsidR="00275C97" w:rsidRPr="00A76721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="000D0612" w:rsidRPr="00A76721">
        <w:rPr>
          <w:rFonts w:ascii="Times New Roman" w:hAnsi="Times New Roman"/>
          <w:color w:val="auto"/>
          <w:sz w:val="28"/>
          <w:szCs w:val="28"/>
        </w:rPr>
        <w:t>, в который включаются:</w:t>
      </w:r>
    </w:p>
    <w:p w:rsidR="000D0612" w:rsidRPr="00A76721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76721">
        <w:rPr>
          <w:rFonts w:ascii="Times New Roman" w:hAnsi="Times New Roman"/>
          <w:color w:val="auto"/>
          <w:sz w:val="28"/>
          <w:szCs w:val="28"/>
        </w:rPr>
        <w:softHyphen/>
        <w:t> </w:t>
      </w:r>
      <w:r w:rsidR="00275C97" w:rsidRPr="00A76721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76721">
        <w:rPr>
          <w:rFonts w:ascii="Times New Roman" w:hAnsi="Times New Roman"/>
          <w:color w:val="auto"/>
          <w:sz w:val="28"/>
          <w:szCs w:val="28"/>
        </w:rPr>
        <w:t>проведение с периодичностью не реже од</w:t>
      </w:r>
      <w:r w:rsidR="00A76721">
        <w:rPr>
          <w:rFonts w:ascii="Times New Roman" w:hAnsi="Times New Roman"/>
          <w:color w:val="auto"/>
          <w:sz w:val="28"/>
          <w:szCs w:val="28"/>
        </w:rPr>
        <w:t xml:space="preserve">ного раза </w:t>
      </w:r>
      <w:r w:rsidR="00A76721" w:rsidRPr="002B54E3">
        <w:rPr>
          <w:rFonts w:ascii="Times New Roman" w:hAnsi="Times New Roman"/>
          <w:color w:val="auto"/>
          <w:sz w:val="28"/>
          <w:szCs w:val="28"/>
        </w:rPr>
        <w:t>в  полгода</w:t>
      </w:r>
      <w:r w:rsidR="00A76721">
        <w:rPr>
          <w:rFonts w:ascii="Times New Roman" w:hAnsi="Times New Roman"/>
          <w:color w:val="auto"/>
          <w:sz w:val="28"/>
          <w:szCs w:val="28"/>
        </w:rPr>
        <w:t xml:space="preserve"> заседаний К</w:t>
      </w:r>
      <w:r w:rsidRPr="00A76721">
        <w:rPr>
          <w:rFonts w:ascii="Times New Roman" w:hAnsi="Times New Roman"/>
          <w:color w:val="auto"/>
          <w:sz w:val="28"/>
          <w:szCs w:val="28"/>
        </w:rPr>
        <w:t>омиссии;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76721">
        <w:rPr>
          <w:rFonts w:ascii="Times New Roman" w:hAnsi="Times New Roman"/>
          <w:color w:val="auto"/>
          <w:sz w:val="28"/>
          <w:szCs w:val="28"/>
        </w:rPr>
        <w:softHyphen/>
        <w:t> </w:t>
      </w:r>
      <w:r w:rsidR="00275C97" w:rsidRPr="00A76721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76721">
        <w:rPr>
          <w:rFonts w:ascii="Times New Roman" w:hAnsi="Times New Roman"/>
          <w:color w:val="auto"/>
          <w:sz w:val="28"/>
          <w:szCs w:val="28"/>
        </w:rPr>
        <w:t>рассмотрение предложений по совершенствованию организации проведения рассредоточения и эвакуации населения</w:t>
      </w:r>
      <w:r w:rsidR="00D07810" w:rsidRPr="00A76721">
        <w:rPr>
          <w:rFonts w:ascii="Times New Roman" w:hAnsi="Times New Roman"/>
          <w:color w:val="auto"/>
          <w:sz w:val="28"/>
          <w:szCs w:val="28"/>
        </w:rPr>
        <w:t>, материальных и культурных ценностей</w:t>
      </w:r>
      <w:r w:rsidRPr="00A76721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для включения их в план эвакуации</w:t>
      </w:r>
      <w:r w:rsidRPr="000C58FD">
        <w:rPr>
          <w:rFonts w:ascii="Times New Roman" w:hAnsi="Times New Roman"/>
          <w:color w:val="auto"/>
          <w:sz w:val="28"/>
          <w:szCs w:val="28"/>
        </w:rPr>
        <w:t>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lastRenderedPageBreak/>
        <w:softHyphen/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>-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 заслушивание руководителей </w:t>
      </w:r>
      <w:r w:rsidR="00A76721">
        <w:rPr>
          <w:rFonts w:ascii="Times New Roman" w:hAnsi="Times New Roman"/>
          <w:color w:val="auto"/>
          <w:sz w:val="28"/>
          <w:szCs w:val="28"/>
        </w:rPr>
        <w:t xml:space="preserve">поселений и 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организаций муниципального района по вопросам рассредоточения и эвакуации </w:t>
      </w:r>
      <w:r w:rsidR="007919F3">
        <w:rPr>
          <w:rFonts w:ascii="Times New Roman" w:hAnsi="Times New Roman"/>
          <w:color w:val="auto"/>
          <w:sz w:val="28"/>
          <w:szCs w:val="28"/>
        </w:rPr>
        <w:t>населения, материальных и культурных ценностей муниципального района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, а также по вопросам готовности к проведению </w:t>
      </w:r>
      <w:proofErr w:type="spellStart"/>
      <w:r w:rsidRPr="000C58FD">
        <w:rPr>
          <w:rFonts w:ascii="Times New Roman" w:hAnsi="Times New Roman"/>
          <w:color w:val="auto"/>
          <w:sz w:val="28"/>
          <w:szCs w:val="28"/>
        </w:rPr>
        <w:t>эвакомероприятий</w:t>
      </w:r>
      <w:proofErr w:type="spellEnd"/>
      <w:r w:rsidRPr="000C58FD">
        <w:rPr>
          <w:rFonts w:ascii="Times New Roman" w:hAnsi="Times New Roman"/>
          <w:color w:val="auto"/>
          <w:sz w:val="28"/>
          <w:szCs w:val="28"/>
        </w:rPr>
        <w:t>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>-</w:t>
      </w:r>
      <w:r w:rsidRPr="000C58FD">
        <w:rPr>
          <w:rFonts w:ascii="Times New Roman" w:hAnsi="Times New Roman"/>
          <w:color w:val="auto"/>
          <w:sz w:val="28"/>
          <w:szCs w:val="28"/>
        </w:rPr>
        <w:t> подача предложений Главе Администрации муниципального района</w:t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275C97" w:rsidRPr="000C58FD">
        <w:rPr>
          <w:rFonts w:ascii="Times New Roman" w:hAnsi="Times New Roman"/>
          <w:color w:val="auto"/>
          <w:sz w:val="28"/>
          <w:szCs w:val="28"/>
        </w:rPr>
        <w:t>—</w:t>
      </w:r>
      <w:r w:rsidRPr="000C58FD">
        <w:rPr>
          <w:rFonts w:ascii="Times New Roman" w:hAnsi="Times New Roman"/>
          <w:color w:val="auto"/>
          <w:sz w:val="28"/>
          <w:szCs w:val="28"/>
        </w:rPr>
        <w:t>н</w:t>
      </w:r>
      <w:proofErr w:type="gramEnd"/>
      <w:r w:rsidRPr="000C58FD">
        <w:rPr>
          <w:rFonts w:ascii="Times New Roman" w:hAnsi="Times New Roman"/>
          <w:color w:val="auto"/>
          <w:sz w:val="28"/>
          <w:szCs w:val="28"/>
        </w:rPr>
        <w:t xml:space="preserve">ачальнику гражданской обороны </w:t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="00D07810" w:rsidRPr="000C58FD">
        <w:rPr>
          <w:rFonts w:ascii="Times New Roman" w:hAnsi="Times New Roman"/>
          <w:color w:val="auto"/>
          <w:sz w:val="28"/>
          <w:szCs w:val="28"/>
        </w:rPr>
        <w:t>, председателю Комиссии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по вопросам рассредоточения и эвакуации</w:t>
      </w:r>
      <w:r w:rsidR="007919F3">
        <w:rPr>
          <w:rFonts w:ascii="Times New Roman" w:hAnsi="Times New Roman"/>
          <w:color w:val="auto"/>
          <w:sz w:val="28"/>
          <w:szCs w:val="28"/>
        </w:rPr>
        <w:t xml:space="preserve"> населения, материальных и культурных ценностей муниципального района</w:t>
      </w:r>
      <w:r w:rsidRPr="000C58FD">
        <w:rPr>
          <w:rFonts w:ascii="Times New Roman" w:hAnsi="Times New Roman"/>
          <w:color w:val="auto"/>
          <w:sz w:val="28"/>
          <w:szCs w:val="28"/>
        </w:rPr>
        <w:t>, а также осуществление контроля за реализацией принятых им решений;</w:t>
      </w:r>
    </w:p>
    <w:p w:rsidR="000D0612" w:rsidRPr="000C58FD" w:rsidRDefault="00275C97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  <w:t xml:space="preserve">- 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>участие в проверках</w:t>
      </w:r>
      <w:r w:rsidR="000064BE" w:rsidRPr="000C58FD">
        <w:rPr>
          <w:rFonts w:ascii="Times New Roman" w:hAnsi="Times New Roman"/>
          <w:color w:val="auto"/>
          <w:sz w:val="28"/>
          <w:szCs w:val="28"/>
        </w:rPr>
        <w:t xml:space="preserve"> поселений и</w:t>
      </w:r>
      <w:r w:rsidR="000D0612" w:rsidRPr="000C58FD">
        <w:rPr>
          <w:rFonts w:ascii="Times New Roman" w:hAnsi="Times New Roman"/>
          <w:color w:val="auto"/>
          <w:sz w:val="28"/>
          <w:szCs w:val="28"/>
        </w:rPr>
        <w:t xml:space="preserve"> организаций  муниципального района по вопросам состояния дел и готовности их к проведению </w:t>
      </w:r>
      <w:proofErr w:type="spellStart"/>
      <w:r w:rsidR="000D0612" w:rsidRPr="000C58FD">
        <w:rPr>
          <w:rFonts w:ascii="Times New Roman" w:hAnsi="Times New Roman"/>
          <w:color w:val="auto"/>
          <w:sz w:val="28"/>
          <w:szCs w:val="28"/>
        </w:rPr>
        <w:t>эвакомероприятий</w:t>
      </w:r>
      <w:proofErr w:type="spellEnd"/>
      <w:r w:rsidR="000D0612" w:rsidRPr="000C58FD">
        <w:rPr>
          <w:rFonts w:ascii="Times New Roman" w:hAnsi="Times New Roman"/>
          <w:color w:val="auto"/>
          <w:sz w:val="28"/>
          <w:szCs w:val="28"/>
        </w:rPr>
        <w:t>;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softHyphen/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>-</w:t>
      </w:r>
      <w:r w:rsidRPr="000C58FD">
        <w:rPr>
          <w:rFonts w:ascii="Times New Roman" w:hAnsi="Times New Roman"/>
          <w:color w:val="auto"/>
          <w:sz w:val="28"/>
          <w:szCs w:val="28"/>
        </w:rPr>
        <w:t> участие в учениях и других мероприятиях гражданской обороны муниципального района</w:t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58FD">
        <w:rPr>
          <w:rFonts w:ascii="Times New Roman" w:hAnsi="Times New Roman"/>
          <w:color w:val="auto"/>
          <w:sz w:val="28"/>
          <w:szCs w:val="28"/>
        </w:rPr>
        <w:t xml:space="preserve">5.2. План работы </w:t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>К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омиссии на год разрабатывается заместителем председателя и секретарем </w:t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>К</w:t>
      </w:r>
      <w:r w:rsidRPr="000C58FD">
        <w:rPr>
          <w:rFonts w:ascii="Times New Roman" w:hAnsi="Times New Roman"/>
          <w:color w:val="auto"/>
          <w:sz w:val="28"/>
          <w:szCs w:val="28"/>
        </w:rPr>
        <w:t>омиссии с руководителями групп,</w:t>
      </w:r>
      <w:r w:rsidR="007919F3" w:rsidRPr="007919F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19F3" w:rsidRPr="000C58FD">
        <w:rPr>
          <w:rFonts w:ascii="Times New Roman" w:hAnsi="Times New Roman"/>
          <w:color w:val="auto"/>
          <w:sz w:val="28"/>
          <w:szCs w:val="28"/>
        </w:rPr>
        <w:t>согласовывается с начальником отдела по делам ГО и ЧС Комитета экономического и территориального развития Администрации муниципального района</w:t>
      </w:r>
      <w:r w:rsidR="007919F3">
        <w:rPr>
          <w:rFonts w:ascii="Times New Roman" w:hAnsi="Times New Roman"/>
          <w:color w:val="auto"/>
          <w:sz w:val="28"/>
          <w:szCs w:val="28"/>
        </w:rPr>
        <w:t>,</w:t>
      </w:r>
      <w:r w:rsidRPr="000C58FD">
        <w:rPr>
          <w:rFonts w:ascii="Times New Roman" w:hAnsi="Times New Roman"/>
          <w:color w:val="auto"/>
          <w:sz w:val="28"/>
          <w:szCs w:val="28"/>
        </w:rPr>
        <w:t xml:space="preserve"> подписывается председателем </w:t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>К</w:t>
      </w:r>
      <w:r w:rsidRPr="000C58FD">
        <w:rPr>
          <w:rFonts w:ascii="Times New Roman" w:hAnsi="Times New Roman"/>
          <w:color w:val="auto"/>
          <w:sz w:val="28"/>
          <w:szCs w:val="28"/>
        </w:rPr>
        <w:t>омиссии, и утверждается Главой Администрации муниципального района</w:t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58FD">
        <w:rPr>
          <w:rFonts w:ascii="Times New Roman" w:hAnsi="Times New Roman"/>
          <w:color w:val="auto"/>
          <w:sz w:val="28"/>
          <w:szCs w:val="28"/>
        </w:rPr>
        <w:t>— </w:t>
      </w:r>
      <w:r w:rsidR="00275C97" w:rsidRPr="000C58F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58FD">
        <w:rPr>
          <w:rFonts w:ascii="Times New Roman" w:hAnsi="Times New Roman"/>
          <w:color w:val="auto"/>
          <w:sz w:val="28"/>
          <w:szCs w:val="28"/>
        </w:rPr>
        <w:t>начальником гражданской обороны муниципального района</w:t>
      </w:r>
      <w:r w:rsidR="00D07810" w:rsidRPr="000C58FD">
        <w:rPr>
          <w:rFonts w:ascii="Times New Roman" w:hAnsi="Times New Roman"/>
          <w:color w:val="auto"/>
          <w:sz w:val="28"/>
          <w:szCs w:val="28"/>
        </w:rPr>
        <w:t>, председателем Комиссии</w:t>
      </w:r>
      <w:r w:rsidRPr="000C58FD">
        <w:rPr>
          <w:rFonts w:ascii="Times New Roman" w:hAnsi="Times New Roman"/>
          <w:color w:val="auto"/>
          <w:sz w:val="28"/>
          <w:szCs w:val="28"/>
        </w:rPr>
        <w:t>.</w:t>
      </w:r>
    </w:p>
    <w:p w:rsidR="000D0612" w:rsidRPr="000C58FD" w:rsidRDefault="000D0612" w:rsidP="000D0612">
      <w:pPr>
        <w:pStyle w:val="MainSt-1"/>
        <w:pBdr>
          <w:bottom w:val="single" w:sz="8" w:space="2" w:color="000000"/>
        </w:pBdr>
        <w:spacing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6E4A9F" w:rsidRPr="000C58FD" w:rsidRDefault="006E4A9F" w:rsidP="000D0612">
      <w:pPr>
        <w:pStyle w:val="MainSt-1"/>
        <w:pBdr>
          <w:bottom w:val="single" w:sz="8" w:space="2" w:color="000000"/>
        </w:pBdr>
        <w:spacing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0D0612" w:rsidRPr="000C58FD" w:rsidRDefault="000D0612" w:rsidP="000D0612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0E2E" w:rsidRPr="000C58FD" w:rsidRDefault="000D0612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C5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B0E2E" w:rsidRPr="000C58FD" w:rsidRDefault="00DB0E2E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64BE" w:rsidRPr="000C58FD" w:rsidRDefault="000064BE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64BE" w:rsidRPr="000C58FD" w:rsidRDefault="000064BE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64BE" w:rsidRPr="000C58FD" w:rsidRDefault="000064BE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64BE" w:rsidRDefault="000064BE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9F3" w:rsidRPr="000C58FD" w:rsidRDefault="007919F3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64BE" w:rsidRPr="000C58FD" w:rsidRDefault="000064BE" w:rsidP="00DB0E2E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31ED" w:rsidRPr="001931ED" w:rsidRDefault="001931ED" w:rsidP="00DB0E2E">
      <w:pPr>
        <w:pStyle w:val="MainStyl"/>
        <w:spacing w:line="240" w:lineRule="auto"/>
        <w:ind w:firstLine="0"/>
        <w:jc w:val="right"/>
        <w:rPr>
          <w:sz w:val="28"/>
          <w:szCs w:val="28"/>
        </w:rPr>
      </w:pPr>
    </w:p>
    <w:sectPr w:rsidR="001931ED" w:rsidRPr="001931ED" w:rsidSect="00351524">
      <w:headerReference w:type="even" r:id="rId8"/>
      <w:headerReference w:type="default" r:id="rId9"/>
      <w:pgSz w:w="11906" w:h="16838"/>
      <w:pgMar w:top="567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4D" w:rsidRDefault="004E364D">
      <w:r>
        <w:separator/>
      </w:r>
    </w:p>
  </w:endnote>
  <w:endnote w:type="continuationSeparator" w:id="0">
    <w:p w:rsidR="004E364D" w:rsidRDefault="004E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4D" w:rsidRDefault="004E364D">
      <w:r>
        <w:separator/>
      </w:r>
    </w:p>
  </w:footnote>
  <w:footnote w:type="continuationSeparator" w:id="0">
    <w:p w:rsidR="004E364D" w:rsidRDefault="004E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7E" w:rsidRDefault="00033F75" w:rsidP="00A479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8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187E" w:rsidRDefault="005418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7E" w:rsidRDefault="005418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408"/>
    <w:multiLevelType w:val="hybridMultilevel"/>
    <w:tmpl w:val="0CFEB0B2"/>
    <w:lvl w:ilvl="0" w:tplc="E19815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345A6"/>
    <w:multiLevelType w:val="multilevel"/>
    <w:tmpl w:val="710405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06E3741D"/>
    <w:multiLevelType w:val="hybridMultilevel"/>
    <w:tmpl w:val="C1B83D92"/>
    <w:lvl w:ilvl="0" w:tplc="4A340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C0D9A"/>
    <w:multiLevelType w:val="hybridMultilevel"/>
    <w:tmpl w:val="6B5C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>
    <w:nsid w:val="234A19A7"/>
    <w:multiLevelType w:val="hybridMultilevel"/>
    <w:tmpl w:val="CB48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2897"/>
    <w:multiLevelType w:val="hybridMultilevel"/>
    <w:tmpl w:val="E358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F426D"/>
    <w:multiLevelType w:val="hybridMultilevel"/>
    <w:tmpl w:val="E5B853AC"/>
    <w:lvl w:ilvl="0" w:tplc="D0864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BB59D2"/>
    <w:multiLevelType w:val="hybridMultilevel"/>
    <w:tmpl w:val="7DA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D3C63"/>
    <w:multiLevelType w:val="hybridMultilevel"/>
    <w:tmpl w:val="C6BE1386"/>
    <w:lvl w:ilvl="0" w:tplc="1F3A4C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3B2E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43B83"/>
    <w:multiLevelType w:val="hybridMultilevel"/>
    <w:tmpl w:val="4E8EF3E4"/>
    <w:lvl w:ilvl="0" w:tplc="66B46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474AD"/>
    <w:multiLevelType w:val="hybridMultilevel"/>
    <w:tmpl w:val="E42C3084"/>
    <w:lvl w:ilvl="0" w:tplc="8ECCA2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4">
    <w:nsid w:val="5A511519"/>
    <w:multiLevelType w:val="hybridMultilevel"/>
    <w:tmpl w:val="498E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B2F5A"/>
    <w:multiLevelType w:val="hybridMultilevel"/>
    <w:tmpl w:val="8908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81092"/>
    <w:multiLevelType w:val="hybridMultilevel"/>
    <w:tmpl w:val="47DE7DC6"/>
    <w:lvl w:ilvl="0" w:tplc="1B888846">
      <w:start w:val="1"/>
      <w:numFmt w:val="decimal"/>
      <w:lvlText w:val="%1."/>
      <w:lvlJc w:val="left"/>
      <w:pPr>
        <w:ind w:left="1021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7">
    <w:nsid w:val="6E701849"/>
    <w:multiLevelType w:val="hybridMultilevel"/>
    <w:tmpl w:val="2C60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4455B"/>
    <w:multiLevelType w:val="multilevel"/>
    <w:tmpl w:val="FCD4DAE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5" w:hanging="1800"/>
      </w:pPr>
      <w:rPr>
        <w:rFonts w:hint="default"/>
      </w:rPr>
    </w:lvl>
  </w:abstractNum>
  <w:abstractNum w:abstractNumId="19">
    <w:nsid w:val="743F6212"/>
    <w:multiLevelType w:val="hybridMultilevel"/>
    <w:tmpl w:val="24540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6"/>
  </w:num>
  <w:num w:numId="10">
    <w:abstractNumId w:val="0"/>
  </w:num>
  <w:num w:numId="11">
    <w:abstractNumId w:val="15"/>
  </w:num>
  <w:num w:numId="12">
    <w:abstractNumId w:val="16"/>
  </w:num>
  <w:num w:numId="13">
    <w:abstractNumId w:val="4"/>
  </w:num>
  <w:num w:numId="14">
    <w:abstractNumId w:val="11"/>
  </w:num>
  <w:num w:numId="15">
    <w:abstractNumId w:val="13"/>
  </w:num>
  <w:num w:numId="16">
    <w:abstractNumId w:val="12"/>
  </w:num>
  <w:num w:numId="17">
    <w:abstractNumId w:val="18"/>
  </w:num>
  <w:num w:numId="18">
    <w:abstractNumId w:val="10"/>
  </w:num>
  <w:num w:numId="19">
    <w:abstractNumId w:val="1"/>
  </w:num>
  <w:num w:numId="20">
    <w:abstractNumId w:val="19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7A9"/>
    <w:rsid w:val="0000531A"/>
    <w:rsid w:val="000064BE"/>
    <w:rsid w:val="00012EF1"/>
    <w:rsid w:val="00015544"/>
    <w:rsid w:val="0001648A"/>
    <w:rsid w:val="00016C85"/>
    <w:rsid w:val="00030A21"/>
    <w:rsid w:val="00030EA9"/>
    <w:rsid w:val="00033F75"/>
    <w:rsid w:val="00044480"/>
    <w:rsid w:val="00047EBC"/>
    <w:rsid w:val="00052A91"/>
    <w:rsid w:val="00055380"/>
    <w:rsid w:val="0005651C"/>
    <w:rsid w:val="00060908"/>
    <w:rsid w:val="00070ACF"/>
    <w:rsid w:val="000907F6"/>
    <w:rsid w:val="00090AB4"/>
    <w:rsid w:val="00092D6E"/>
    <w:rsid w:val="00095A6B"/>
    <w:rsid w:val="000A0C04"/>
    <w:rsid w:val="000A1403"/>
    <w:rsid w:val="000A1845"/>
    <w:rsid w:val="000A642A"/>
    <w:rsid w:val="000A795A"/>
    <w:rsid w:val="000B0C81"/>
    <w:rsid w:val="000B2814"/>
    <w:rsid w:val="000B50C3"/>
    <w:rsid w:val="000C2A15"/>
    <w:rsid w:val="000C58FD"/>
    <w:rsid w:val="000C6E08"/>
    <w:rsid w:val="000D0612"/>
    <w:rsid w:val="000E0B80"/>
    <w:rsid w:val="000E5158"/>
    <w:rsid w:val="000F1D64"/>
    <w:rsid w:val="000F327D"/>
    <w:rsid w:val="000F5195"/>
    <w:rsid w:val="0010355D"/>
    <w:rsid w:val="00107E73"/>
    <w:rsid w:val="00110DDD"/>
    <w:rsid w:val="00115E22"/>
    <w:rsid w:val="00127B19"/>
    <w:rsid w:val="001364B1"/>
    <w:rsid w:val="00145BE2"/>
    <w:rsid w:val="001626B4"/>
    <w:rsid w:val="001626E6"/>
    <w:rsid w:val="00163E18"/>
    <w:rsid w:val="001659B5"/>
    <w:rsid w:val="00170DC3"/>
    <w:rsid w:val="00177BCD"/>
    <w:rsid w:val="001842F4"/>
    <w:rsid w:val="00184CB0"/>
    <w:rsid w:val="00187A1D"/>
    <w:rsid w:val="001931ED"/>
    <w:rsid w:val="001A3AC4"/>
    <w:rsid w:val="001A7A7B"/>
    <w:rsid w:val="001B78CB"/>
    <w:rsid w:val="001C53BA"/>
    <w:rsid w:val="001C6D09"/>
    <w:rsid w:val="001D02F0"/>
    <w:rsid w:val="001D1BD6"/>
    <w:rsid w:val="001D6C79"/>
    <w:rsid w:val="001D6D54"/>
    <w:rsid w:val="001F1374"/>
    <w:rsid w:val="001F3AA2"/>
    <w:rsid w:val="001F6843"/>
    <w:rsid w:val="002010FA"/>
    <w:rsid w:val="00202C5C"/>
    <w:rsid w:val="002039A0"/>
    <w:rsid w:val="002064EF"/>
    <w:rsid w:val="00207823"/>
    <w:rsid w:val="0021077C"/>
    <w:rsid w:val="00212A8D"/>
    <w:rsid w:val="002172E4"/>
    <w:rsid w:val="0021752A"/>
    <w:rsid w:val="0023289A"/>
    <w:rsid w:val="00235BA0"/>
    <w:rsid w:val="0023686E"/>
    <w:rsid w:val="00243394"/>
    <w:rsid w:val="00254AE0"/>
    <w:rsid w:val="00260DB8"/>
    <w:rsid w:val="00270DCD"/>
    <w:rsid w:val="00272486"/>
    <w:rsid w:val="00274E54"/>
    <w:rsid w:val="00274EFF"/>
    <w:rsid w:val="00275C97"/>
    <w:rsid w:val="0028009E"/>
    <w:rsid w:val="00282626"/>
    <w:rsid w:val="002875D9"/>
    <w:rsid w:val="002915F1"/>
    <w:rsid w:val="00292C20"/>
    <w:rsid w:val="002A2573"/>
    <w:rsid w:val="002B54E3"/>
    <w:rsid w:val="002C11BC"/>
    <w:rsid w:val="002C1685"/>
    <w:rsid w:val="002C1B24"/>
    <w:rsid w:val="002D2093"/>
    <w:rsid w:val="002D386A"/>
    <w:rsid w:val="002D4DD2"/>
    <w:rsid w:val="002D5C24"/>
    <w:rsid w:val="002E1FE0"/>
    <w:rsid w:val="002E3DCB"/>
    <w:rsid w:val="002E3F69"/>
    <w:rsid w:val="002F21D2"/>
    <w:rsid w:val="002F3856"/>
    <w:rsid w:val="00303B45"/>
    <w:rsid w:val="00303F44"/>
    <w:rsid w:val="0030542E"/>
    <w:rsid w:val="003060A2"/>
    <w:rsid w:val="003129E8"/>
    <w:rsid w:val="00314262"/>
    <w:rsid w:val="00314B6E"/>
    <w:rsid w:val="00320EEB"/>
    <w:rsid w:val="003234E6"/>
    <w:rsid w:val="003327C2"/>
    <w:rsid w:val="00335130"/>
    <w:rsid w:val="0033759F"/>
    <w:rsid w:val="003378B5"/>
    <w:rsid w:val="00341858"/>
    <w:rsid w:val="003466BC"/>
    <w:rsid w:val="00351524"/>
    <w:rsid w:val="0035159F"/>
    <w:rsid w:val="00352EF2"/>
    <w:rsid w:val="00355BA1"/>
    <w:rsid w:val="0037592E"/>
    <w:rsid w:val="00381A4A"/>
    <w:rsid w:val="00387548"/>
    <w:rsid w:val="0039284E"/>
    <w:rsid w:val="00395B7F"/>
    <w:rsid w:val="0039741C"/>
    <w:rsid w:val="00397DB9"/>
    <w:rsid w:val="003A06E7"/>
    <w:rsid w:val="003A177D"/>
    <w:rsid w:val="003A59B5"/>
    <w:rsid w:val="003A6CBC"/>
    <w:rsid w:val="003A7234"/>
    <w:rsid w:val="003B1E47"/>
    <w:rsid w:val="003B46F6"/>
    <w:rsid w:val="003C7229"/>
    <w:rsid w:val="003D18E0"/>
    <w:rsid w:val="003D5530"/>
    <w:rsid w:val="003D5BED"/>
    <w:rsid w:val="003D5CBA"/>
    <w:rsid w:val="003D7025"/>
    <w:rsid w:val="00403F49"/>
    <w:rsid w:val="00406AC4"/>
    <w:rsid w:val="00412CE6"/>
    <w:rsid w:val="0042602B"/>
    <w:rsid w:val="004313A0"/>
    <w:rsid w:val="004345DD"/>
    <w:rsid w:val="004369EB"/>
    <w:rsid w:val="004469EA"/>
    <w:rsid w:val="004508BC"/>
    <w:rsid w:val="00455249"/>
    <w:rsid w:val="004614F7"/>
    <w:rsid w:val="00465A2C"/>
    <w:rsid w:val="00476DCD"/>
    <w:rsid w:val="0048709A"/>
    <w:rsid w:val="004939D3"/>
    <w:rsid w:val="00497226"/>
    <w:rsid w:val="004A6C8E"/>
    <w:rsid w:val="004A6FD5"/>
    <w:rsid w:val="004B1E4D"/>
    <w:rsid w:val="004B4B17"/>
    <w:rsid w:val="004C0913"/>
    <w:rsid w:val="004D1B48"/>
    <w:rsid w:val="004D37AB"/>
    <w:rsid w:val="004E364D"/>
    <w:rsid w:val="004E47EF"/>
    <w:rsid w:val="004E48DD"/>
    <w:rsid w:val="004E5D24"/>
    <w:rsid w:val="004F0859"/>
    <w:rsid w:val="004F3E55"/>
    <w:rsid w:val="004F5E37"/>
    <w:rsid w:val="004F7004"/>
    <w:rsid w:val="005002BF"/>
    <w:rsid w:val="005232A0"/>
    <w:rsid w:val="005253FB"/>
    <w:rsid w:val="00533F33"/>
    <w:rsid w:val="00535CB3"/>
    <w:rsid w:val="0054187E"/>
    <w:rsid w:val="00542257"/>
    <w:rsid w:val="00545E9F"/>
    <w:rsid w:val="005502B0"/>
    <w:rsid w:val="00555BB1"/>
    <w:rsid w:val="00560237"/>
    <w:rsid w:val="00561F64"/>
    <w:rsid w:val="00563458"/>
    <w:rsid w:val="0056446D"/>
    <w:rsid w:val="00566E79"/>
    <w:rsid w:val="005731A1"/>
    <w:rsid w:val="00574769"/>
    <w:rsid w:val="00585C23"/>
    <w:rsid w:val="00587839"/>
    <w:rsid w:val="0059279E"/>
    <w:rsid w:val="00596B2B"/>
    <w:rsid w:val="0059795C"/>
    <w:rsid w:val="00597FAD"/>
    <w:rsid w:val="005B1912"/>
    <w:rsid w:val="005C01A2"/>
    <w:rsid w:val="005D6C0A"/>
    <w:rsid w:val="005F38DD"/>
    <w:rsid w:val="00602682"/>
    <w:rsid w:val="00603B58"/>
    <w:rsid w:val="006072A2"/>
    <w:rsid w:val="00612010"/>
    <w:rsid w:val="006126F7"/>
    <w:rsid w:val="006144A4"/>
    <w:rsid w:val="00630DAD"/>
    <w:rsid w:val="00635D14"/>
    <w:rsid w:val="00636B64"/>
    <w:rsid w:val="00640301"/>
    <w:rsid w:val="00645269"/>
    <w:rsid w:val="00646DD0"/>
    <w:rsid w:val="0065784F"/>
    <w:rsid w:val="00670DA8"/>
    <w:rsid w:val="00675D57"/>
    <w:rsid w:val="00682419"/>
    <w:rsid w:val="0068344F"/>
    <w:rsid w:val="00684526"/>
    <w:rsid w:val="00695037"/>
    <w:rsid w:val="00696070"/>
    <w:rsid w:val="006B4C6A"/>
    <w:rsid w:val="006B5F3C"/>
    <w:rsid w:val="006C0048"/>
    <w:rsid w:val="006C4555"/>
    <w:rsid w:val="006C7AE4"/>
    <w:rsid w:val="006C7DF3"/>
    <w:rsid w:val="006D320A"/>
    <w:rsid w:val="006D5A3C"/>
    <w:rsid w:val="006D6FC7"/>
    <w:rsid w:val="006E4A9F"/>
    <w:rsid w:val="006F4F50"/>
    <w:rsid w:val="006F7FF7"/>
    <w:rsid w:val="007110E1"/>
    <w:rsid w:val="00712982"/>
    <w:rsid w:val="00717898"/>
    <w:rsid w:val="00731A4D"/>
    <w:rsid w:val="00740923"/>
    <w:rsid w:val="00742D0D"/>
    <w:rsid w:val="0074613E"/>
    <w:rsid w:val="00752CE1"/>
    <w:rsid w:val="00765A0E"/>
    <w:rsid w:val="007779BA"/>
    <w:rsid w:val="00777AA7"/>
    <w:rsid w:val="00780B27"/>
    <w:rsid w:val="00790308"/>
    <w:rsid w:val="007919F3"/>
    <w:rsid w:val="007936C9"/>
    <w:rsid w:val="00797F28"/>
    <w:rsid w:val="007A07E8"/>
    <w:rsid w:val="007A4E4C"/>
    <w:rsid w:val="007B518A"/>
    <w:rsid w:val="007B5445"/>
    <w:rsid w:val="007D51B4"/>
    <w:rsid w:val="007E040F"/>
    <w:rsid w:val="007E0BB0"/>
    <w:rsid w:val="007E4DDE"/>
    <w:rsid w:val="007F0193"/>
    <w:rsid w:val="007F0353"/>
    <w:rsid w:val="007F3073"/>
    <w:rsid w:val="007F78C3"/>
    <w:rsid w:val="00803323"/>
    <w:rsid w:val="00803A0D"/>
    <w:rsid w:val="00805690"/>
    <w:rsid w:val="00811EA2"/>
    <w:rsid w:val="00812726"/>
    <w:rsid w:val="0081319D"/>
    <w:rsid w:val="00820D52"/>
    <w:rsid w:val="00823134"/>
    <w:rsid w:val="00824945"/>
    <w:rsid w:val="00826A1A"/>
    <w:rsid w:val="008319D0"/>
    <w:rsid w:val="0083748F"/>
    <w:rsid w:val="00845920"/>
    <w:rsid w:val="008726D1"/>
    <w:rsid w:val="0087367D"/>
    <w:rsid w:val="0088560C"/>
    <w:rsid w:val="00892E61"/>
    <w:rsid w:val="00893AC5"/>
    <w:rsid w:val="008943BC"/>
    <w:rsid w:val="008A1EFC"/>
    <w:rsid w:val="008A5D0A"/>
    <w:rsid w:val="008B11BF"/>
    <w:rsid w:val="008B35B1"/>
    <w:rsid w:val="008B591B"/>
    <w:rsid w:val="008C0894"/>
    <w:rsid w:val="008C4379"/>
    <w:rsid w:val="008C4B75"/>
    <w:rsid w:val="008D2D89"/>
    <w:rsid w:val="008D6C56"/>
    <w:rsid w:val="008D73EB"/>
    <w:rsid w:val="008E1797"/>
    <w:rsid w:val="008E2F4D"/>
    <w:rsid w:val="008E4875"/>
    <w:rsid w:val="0090301D"/>
    <w:rsid w:val="00903743"/>
    <w:rsid w:val="00904494"/>
    <w:rsid w:val="00911F00"/>
    <w:rsid w:val="00913B0A"/>
    <w:rsid w:val="0091661D"/>
    <w:rsid w:val="00930FD4"/>
    <w:rsid w:val="00932D06"/>
    <w:rsid w:val="009355F3"/>
    <w:rsid w:val="00935C8E"/>
    <w:rsid w:val="00936FDB"/>
    <w:rsid w:val="009379A3"/>
    <w:rsid w:val="0094329D"/>
    <w:rsid w:val="0094661C"/>
    <w:rsid w:val="00946C91"/>
    <w:rsid w:val="00953A61"/>
    <w:rsid w:val="0096314C"/>
    <w:rsid w:val="009646ED"/>
    <w:rsid w:val="00965FBE"/>
    <w:rsid w:val="00966B7C"/>
    <w:rsid w:val="00967D24"/>
    <w:rsid w:val="00971BC8"/>
    <w:rsid w:val="009835AD"/>
    <w:rsid w:val="00987CA5"/>
    <w:rsid w:val="009913A5"/>
    <w:rsid w:val="00993909"/>
    <w:rsid w:val="009948DD"/>
    <w:rsid w:val="009A0F63"/>
    <w:rsid w:val="009C0212"/>
    <w:rsid w:val="009C4F4A"/>
    <w:rsid w:val="009D05BC"/>
    <w:rsid w:val="009D3146"/>
    <w:rsid w:val="009E04AF"/>
    <w:rsid w:val="009F018A"/>
    <w:rsid w:val="00A00C99"/>
    <w:rsid w:val="00A04B68"/>
    <w:rsid w:val="00A10F32"/>
    <w:rsid w:val="00A124CC"/>
    <w:rsid w:val="00A2206C"/>
    <w:rsid w:val="00A22859"/>
    <w:rsid w:val="00A26736"/>
    <w:rsid w:val="00A35788"/>
    <w:rsid w:val="00A377B5"/>
    <w:rsid w:val="00A442DA"/>
    <w:rsid w:val="00A45C5E"/>
    <w:rsid w:val="00A479A3"/>
    <w:rsid w:val="00A52E6C"/>
    <w:rsid w:val="00A5361F"/>
    <w:rsid w:val="00A61EC1"/>
    <w:rsid w:val="00A62F55"/>
    <w:rsid w:val="00A63419"/>
    <w:rsid w:val="00A6471B"/>
    <w:rsid w:val="00A64C11"/>
    <w:rsid w:val="00A668B0"/>
    <w:rsid w:val="00A71092"/>
    <w:rsid w:val="00A76721"/>
    <w:rsid w:val="00A76E1F"/>
    <w:rsid w:val="00A8285F"/>
    <w:rsid w:val="00A834C3"/>
    <w:rsid w:val="00A85F56"/>
    <w:rsid w:val="00A86769"/>
    <w:rsid w:val="00A902F8"/>
    <w:rsid w:val="00A92243"/>
    <w:rsid w:val="00A93A61"/>
    <w:rsid w:val="00A93FD9"/>
    <w:rsid w:val="00A94BEA"/>
    <w:rsid w:val="00AA4147"/>
    <w:rsid w:val="00AB113C"/>
    <w:rsid w:val="00AB42A0"/>
    <w:rsid w:val="00AC092A"/>
    <w:rsid w:val="00AC22C2"/>
    <w:rsid w:val="00AC4FCD"/>
    <w:rsid w:val="00AC4FE4"/>
    <w:rsid w:val="00AC5A8F"/>
    <w:rsid w:val="00AC6C86"/>
    <w:rsid w:val="00AD32DC"/>
    <w:rsid w:val="00AD3FFB"/>
    <w:rsid w:val="00AE22B2"/>
    <w:rsid w:val="00AE76AA"/>
    <w:rsid w:val="00AF010E"/>
    <w:rsid w:val="00AF59B2"/>
    <w:rsid w:val="00B03120"/>
    <w:rsid w:val="00B04A78"/>
    <w:rsid w:val="00B06D34"/>
    <w:rsid w:val="00B07A7F"/>
    <w:rsid w:val="00B102A8"/>
    <w:rsid w:val="00B114C0"/>
    <w:rsid w:val="00B122AE"/>
    <w:rsid w:val="00B1713A"/>
    <w:rsid w:val="00B2030B"/>
    <w:rsid w:val="00B21393"/>
    <w:rsid w:val="00B31E12"/>
    <w:rsid w:val="00B42183"/>
    <w:rsid w:val="00B43FFF"/>
    <w:rsid w:val="00B44B49"/>
    <w:rsid w:val="00B47629"/>
    <w:rsid w:val="00B5163E"/>
    <w:rsid w:val="00B54A9F"/>
    <w:rsid w:val="00B7578E"/>
    <w:rsid w:val="00B76846"/>
    <w:rsid w:val="00BA441A"/>
    <w:rsid w:val="00BA736A"/>
    <w:rsid w:val="00BB67A9"/>
    <w:rsid w:val="00BC1225"/>
    <w:rsid w:val="00BC58D6"/>
    <w:rsid w:val="00BD027D"/>
    <w:rsid w:val="00BD2259"/>
    <w:rsid w:val="00BE2A25"/>
    <w:rsid w:val="00BF2636"/>
    <w:rsid w:val="00BF4990"/>
    <w:rsid w:val="00BF5D35"/>
    <w:rsid w:val="00C03258"/>
    <w:rsid w:val="00C10AA1"/>
    <w:rsid w:val="00C12D4E"/>
    <w:rsid w:val="00C158E5"/>
    <w:rsid w:val="00C15DD4"/>
    <w:rsid w:val="00C26C81"/>
    <w:rsid w:val="00C34705"/>
    <w:rsid w:val="00C43812"/>
    <w:rsid w:val="00C448AE"/>
    <w:rsid w:val="00C4764C"/>
    <w:rsid w:val="00C531E7"/>
    <w:rsid w:val="00C6390D"/>
    <w:rsid w:val="00C65E5A"/>
    <w:rsid w:val="00C72CFD"/>
    <w:rsid w:val="00C73AA8"/>
    <w:rsid w:val="00C76728"/>
    <w:rsid w:val="00C82666"/>
    <w:rsid w:val="00CA7934"/>
    <w:rsid w:val="00CB05F1"/>
    <w:rsid w:val="00CB378E"/>
    <w:rsid w:val="00CB6719"/>
    <w:rsid w:val="00CB7902"/>
    <w:rsid w:val="00CC51A5"/>
    <w:rsid w:val="00CC5FC3"/>
    <w:rsid w:val="00CC6EA6"/>
    <w:rsid w:val="00CD4B6C"/>
    <w:rsid w:val="00CD6A08"/>
    <w:rsid w:val="00CD796A"/>
    <w:rsid w:val="00CE0CE2"/>
    <w:rsid w:val="00CE719F"/>
    <w:rsid w:val="00CF05CA"/>
    <w:rsid w:val="00CF0B5D"/>
    <w:rsid w:val="00CF0D20"/>
    <w:rsid w:val="00CF45C6"/>
    <w:rsid w:val="00CF5836"/>
    <w:rsid w:val="00CF7B47"/>
    <w:rsid w:val="00D02C58"/>
    <w:rsid w:val="00D0490B"/>
    <w:rsid w:val="00D07810"/>
    <w:rsid w:val="00D1491D"/>
    <w:rsid w:val="00D16707"/>
    <w:rsid w:val="00D16A44"/>
    <w:rsid w:val="00D26AFF"/>
    <w:rsid w:val="00D329F2"/>
    <w:rsid w:val="00D34E0E"/>
    <w:rsid w:val="00D454B1"/>
    <w:rsid w:val="00D458AD"/>
    <w:rsid w:val="00D5069A"/>
    <w:rsid w:val="00D506F3"/>
    <w:rsid w:val="00D579A5"/>
    <w:rsid w:val="00D6298D"/>
    <w:rsid w:val="00D66388"/>
    <w:rsid w:val="00D73FCD"/>
    <w:rsid w:val="00D742AB"/>
    <w:rsid w:val="00D7612E"/>
    <w:rsid w:val="00D77A61"/>
    <w:rsid w:val="00D95444"/>
    <w:rsid w:val="00DA6848"/>
    <w:rsid w:val="00DB0240"/>
    <w:rsid w:val="00DB0E2E"/>
    <w:rsid w:val="00DB33CB"/>
    <w:rsid w:val="00DB52E0"/>
    <w:rsid w:val="00DC0033"/>
    <w:rsid w:val="00DC2947"/>
    <w:rsid w:val="00DC4EB7"/>
    <w:rsid w:val="00DD356A"/>
    <w:rsid w:val="00DD632E"/>
    <w:rsid w:val="00DE02E9"/>
    <w:rsid w:val="00DE0576"/>
    <w:rsid w:val="00DE7015"/>
    <w:rsid w:val="00DF0A66"/>
    <w:rsid w:val="00DF7D4D"/>
    <w:rsid w:val="00E0480F"/>
    <w:rsid w:val="00E05D12"/>
    <w:rsid w:val="00E1001B"/>
    <w:rsid w:val="00E22444"/>
    <w:rsid w:val="00E30AD3"/>
    <w:rsid w:val="00E35933"/>
    <w:rsid w:val="00E45C13"/>
    <w:rsid w:val="00E543A1"/>
    <w:rsid w:val="00E55889"/>
    <w:rsid w:val="00E55B09"/>
    <w:rsid w:val="00E55D59"/>
    <w:rsid w:val="00E60059"/>
    <w:rsid w:val="00E6038B"/>
    <w:rsid w:val="00E64FFB"/>
    <w:rsid w:val="00E66A30"/>
    <w:rsid w:val="00E71E46"/>
    <w:rsid w:val="00E72176"/>
    <w:rsid w:val="00E73F18"/>
    <w:rsid w:val="00E9398A"/>
    <w:rsid w:val="00E96C80"/>
    <w:rsid w:val="00EA4637"/>
    <w:rsid w:val="00EA59D2"/>
    <w:rsid w:val="00EB0CC5"/>
    <w:rsid w:val="00EB2C18"/>
    <w:rsid w:val="00EB3E2A"/>
    <w:rsid w:val="00EB419B"/>
    <w:rsid w:val="00EB4CDE"/>
    <w:rsid w:val="00EB7B0A"/>
    <w:rsid w:val="00ED33F8"/>
    <w:rsid w:val="00ED73D8"/>
    <w:rsid w:val="00F01492"/>
    <w:rsid w:val="00F058B3"/>
    <w:rsid w:val="00F0691F"/>
    <w:rsid w:val="00F11FE7"/>
    <w:rsid w:val="00F16C78"/>
    <w:rsid w:val="00F17763"/>
    <w:rsid w:val="00F2166D"/>
    <w:rsid w:val="00F2242D"/>
    <w:rsid w:val="00F23579"/>
    <w:rsid w:val="00F2496C"/>
    <w:rsid w:val="00F261DC"/>
    <w:rsid w:val="00F26DA4"/>
    <w:rsid w:val="00F31734"/>
    <w:rsid w:val="00F34296"/>
    <w:rsid w:val="00F34478"/>
    <w:rsid w:val="00F36E69"/>
    <w:rsid w:val="00F40E2A"/>
    <w:rsid w:val="00F47D4D"/>
    <w:rsid w:val="00F50B23"/>
    <w:rsid w:val="00F65BBB"/>
    <w:rsid w:val="00F67869"/>
    <w:rsid w:val="00F67CE1"/>
    <w:rsid w:val="00F7366D"/>
    <w:rsid w:val="00F77E1B"/>
    <w:rsid w:val="00F822E5"/>
    <w:rsid w:val="00F83853"/>
    <w:rsid w:val="00F85E45"/>
    <w:rsid w:val="00F96E19"/>
    <w:rsid w:val="00FC151B"/>
    <w:rsid w:val="00FC2286"/>
    <w:rsid w:val="00FC260A"/>
    <w:rsid w:val="00FC332F"/>
    <w:rsid w:val="00FD17B9"/>
    <w:rsid w:val="00FD1DF4"/>
    <w:rsid w:val="00FD563A"/>
    <w:rsid w:val="00FF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B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96B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14F7"/>
    <w:pPr>
      <w:keepNext/>
      <w:widowControl/>
      <w:autoSpaceDE/>
      <w:autoSpaceDN/>
      <w:adjustRightInd/>
      <w:jc w:val="center"/>
      <w:outlineLvl w:val="1"/>
    </w:pPr>
    <w:rPr>
      <w:rFonts w:ascii="Times New Roman CYR" w:eastAsia="Times New Roman CYR" w:hAnsi="Times New Roman CYR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614F7"/>
    <w:pPr>
      <w:keepNext/>
      <w:widowControl/>
      <w:autoSpaceDE/>
      <w:autoSpaceDN/>
      <w:adjustRightInd/>
      <w:jc w:val="center"/>
      <w:outlineLvl w:val="2"/>
    </w:pPr>
    <w:rPr>
      <w:rFonts w:ascii="Times New Roman CYR" w:eastAsia="Times New Roman CYR" w:hAnsi="Times New Roman CYR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AC4FE4"/>
    <w:pPr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rsid w:val="00AC4F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4FE4"/>
  </w:style>
  <w:style w:type="paragraph" w:styleId="a6">
    <w:name w:val="List Paragraph"/>
    <w:basedOn w:val="a"/>
    <w:qFormat/>
    <w:rsid w:val="00780B27"/>
    <w:pPr>
      <w:ind w:left="708"/>
    </w:pPr>
  </w:style>
  <w:style w:type="paragraph" w:styleId="21">
    <w:name w:val="Body Text Indent 2"/>
    <w:basedOn w:val="a"/>
    <w:link w:val="22"/>
    <w:unhideWhenUsed/>
    <w:rsid w:val="006C7AE4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C7AE4"/>
  </w:style>
  <w:style w:type="character" w:customStyle="1" w:styleId="20">
    <w:name w:val="Заголовок 2 Знак"/>
    <w:link w:val="2"/>
    <w:semiHidden/>
    <w:rsid w:val="004614F7"/>
    <w:rPr>
      <w:rFonts w:ascii="Times New Roman CYR" w:eastAsia="Times New Roman CYR" w:hAnsi="Times New Roman CYR"/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4614F7"/>
    <w:rPr>
      <w:rFonts w:ascii="Times New Roman CYR" w:eastAsia="Times New Roman CYR" w:hAnsi="Times New Roman CYR"/>
      <w:b/>
      <w:bCs/>
      <w:sz w:val="24"/>
      <w:szCs w:val="24"/>
    </w:rPr>
  </w:style>
  <w:style w:type="character" w:styleId="a7">
    <w:name w:val="Hyperlink"/>
    <w:unhideWhenUsed/>
    <w:rsid w:val="004614F7"/>
    <w:rPr>
      <w:color w:val="0000FF"/>
      <w:u w:val="single"/>
    </w:rPr>
  </w:style>
  <w:style w:type="paragraph" w:customStyle="1" w:styleId="a8">
    <w:name w:val="Обратный адрес"/>
    <w:basedOn w:val="a"/>
    <w:rsid w:val="004614F7"/>
    <w:pPr>
      <w:keepLines/>
      <w:framePr w:w="2640" w:h="1018" w:hSpace="180" w:wrap="notBeside" w:vAnchor="page" w:hAnchor="page" w:x="8821" w:y="721" w:anchorLock="1"/>
      <w:widowControl/>
      <w:autoSpaceDE/>
      <w:autoSpaceDN/>
      <w:adjustRightInd/>
      <w:spacing w:line="200" w:lineRule="atLeast"/>
      <w:ind w:right="-360"/>
    </w:pPr>
    <w:rPr>
      <w:sz w:val="16"/>
    </w:rPr>
  </w:style>
  <w:style w:type="paragraph" w:customStyle="1" w:styleId="12">
    <w:name w:val="Обычный1"/>
    <w:rsid w:val="004614F7"/>
    <w:pPr>
      <w:widowControl w:val="0"/>
      <w:snapToGrid w:val="0"/>
    </w:pPr>
  </w:style>
  <w:style w:type="paragraph" w:styleId="a9">
    <w:name w:val="Normal (Web)"/>
    <w:basedOn w:val="a"/>
    <w:uiPriority w:val="99"/>
    <w:unhideWhenUsed/>
    <w:rsid w:val="005422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uiPriority w:val="20"/>
    <w:qFormat/>
    <w:rsid w:val="00542257"/>
    <w:rPr>
      <w:i/>
      <w:iCs/>
    </w:rPr>
  </w:style>
  <w:style w:type="paragraph" w:customStyle="1" w:styleId="ConsPlusTitle">
    <w:name w:val="ConsPlusTitle"/>
    <w:uiPriority w:val="99"/>
    <w:rsid w:val="00F16C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nhideWhenUsed/>
    <w:rsid w:val="002368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686E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23686E"/>
    <w:pPr>
      <w:ind w:left="426"/>
    </w:pPr>
  </w:style>
  <w:style w:type="character" w:customStyle="1" w:styleId="10">
    <w:name w:val="Заголовок 1 Знак"/>
    <w:link w:val="1"/>
    <w:rsid w:val="00596B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3">
    <w:name w:val="Основной текст (3)_"/>
    <w:link w:val="34"/>
    <w:locked/>
    <w:rsid w:val="00E9398A"/>
    <w:rPr>
      <w:b/>
      <w:bCs/>
      <w:i/>
      <w:iCs/>
      <w:spacing w:val="7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9398A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  <w:i/>
      <w:iCs/>
      <w:spacing w:val="7"/>
      <w:sz w:val="23"/>
      <w:szCs w:val="23"/>
    </w:rPr>
  </w:style>
  <w:style w:type="paragraph" w:styleId="ab">
    <w:name w:val="Body Text"/>
    <w:basedOn w:val="a"/>
    <w:link w:val="ac"/>
    <w:rsid w:val="001D1BD6"/>
    <w:pPr>
      <w:spacing w:after="120"/>
    </w:pPr>
  </w:style>
  <w:style w:type="character" w:customStyle="1" w:styleId="ac">
    <w:name w:val="Основной текст Знак"/>
    <w:basedOn w:val="a0"/>
    <w:link w:val="ab"/>
    <w:rsid w:val="001D1BD6"/>
  </w:style>
  <w:style w:type="paragraph" w:styleId="ad">
    <w:name w:val="Body Text First Indent"/>
    <w:basedOn w:val="ab"/>
    <w:link w:val="ae"/>
    <w:rsid w:val="001D1BD6"/>
    <w:pPr>
      <w:ind w:firstLine="210"/>
    </w:pPr>
  </w:style>
  <w:style w:type="character" w:customStyle="1" w:styleId="ae">
    <w:name w:val="Красная строка Знак"/>
    <w:basedOn w:val="ac"/>
    <w:link w:val="ad"/>
    <w:rsid w:val="001D1BD6"/>
  </w:style>
  <w:style w:type="character" w:customStyle="1" w:styleId="af">
    <w:name w:val="Основной текст_"/>
    <w:link w:val="13"/>
    <w:locked/>
    <w:rsid w:val="001D1BD6"/>
    <w:rPr>
      <w:spacing w:val="9"/>
      <w:shd w:val="clear" w:color="auto" w:fill="FFFFFF"/>
    </w:rPr>
  </w:style>
  <w:style w:type="paragraph" w:customStyle="1" w:styleId="13">
    <w:name w:val="Основной текст1"/>
    <w:basedOn w:val="a"/>
    <w:link w:val="af"/>
    <w:rsid w:val="001D1BD6"/>
    <w:pPr>
      <w:shd w:val="clear" w:color="auto" w:fill="FFFFFF"/>
      <w:autoSpaceDE/>
      <w:autoSpaceDN/>
      <w:adjustRightInd/>
      <w:spacing w:before="240" w:line="322" w:lineRule="exact"/>
      <w:ind w:firstLine="560"/>
      <w:jc w:val="both"/>
    </w:pPr>
    <w:rPr>
      <w:spacing w:val="9"/>
    </w:rPr>
  </w:style>
  <w:style w:type="paragraph" w:customStyle="1" w:styleId="ConsPlusNormal">
    <w:name w:val="ConsPlusNormal"/>
    <w:uiPriority w:val="99"/>
    <w:rsid w:val="001D1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E73F1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73F18"/>
  </w:style>
  <w:style w:type="character" w:customStyle="1" w:styleId="af2">
    <w:name w:val="Гипертекстовая ссылка"/>
    <w:uiPriority w:val="99"/>
    <w:rsid w:val="005731A1"/>
    <w:rPr>
      <w:color w:val="106BBE"/>
    </w:rPr>
  </w:style>
  <w:style w:type="character" w:customStyle="1" w:styleId="af3">
    <w:name w:val="Цветовое выделение"/>
    <w:uiPriority w:val="99"/>
    <w:rsid w:val="006072A2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6072A2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blk3">
    <w:name w:val="blk3"/>
    <w:rsid w:val="00BC58D6"/>
    <w:rPr>
      <w:vanish w:val="0"/>
      <w:webHidden w:val="0"/>
      <w:specVanish w:val="0"/>
    </w:rPr>
  </w:style>
  <w:style w:type="paragraph" w:customStyle="1" w:styleId="af5">
    <w:name w:val="Базовый"/>
    <w:rsid w:val="001931ED"/>
    <w:pPr>
      <w:tabs>
        <w:tab w:val="left" w:pos="709"/>
      </w:tabs>
      <w:suppressAutoHyphens/>
      <w:spacing w:line="100" w:lineRule="atLeast"/>
    </w:pPr>
    <w:rPr>
      <w:color w:val="00000A"/>
    </w:rPr>
  </w:style>
  <w:style w:type="paragraph" w:styleId="af6">
    <w:name w:val="footer"/>
    <w:basedOn w:val="a"/>
    <w:link w:val="af7"/>
    <w:rsid w:val="00235BA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235BA0"/>
  </w:style>
  <w:style w:type="character" w:customStyle="1" w:styleId="Bold">
    <w:name w:val="Bold"/>
    <w:rsid w:val="000D0612"/>
    <w:rPr>
      <w:rFonts w:ascii="NewtonC" w:hAnsi="NewtonC"/>
      <w:b/>
      <w:bCs/>
      <w:color w:val="000000"/>
      <w:spacing w:val="1"/>
      <w:w w:val="105"/>
      <w:position w:val="0"/>
      <w:sz w:val="21"/>
      <w:szCs w:val="21"/>
      <w:vertAlign w:val="baseline"/>
    </w:rPr>
  </w:style>
  <w:style w:type="paragraph" w:customStyle="1" w:styleId="MainStyl">
    <w:name w:val="MainStyl"/>
    <w:basedOn w:val="a"/>
    <w:rsid w:val="000D0612"/>
    <w:pPr>
      <w:widowControl/>
      <w:suppressAutoHyphens/>
      <w:autoSpaceDN/>
      <w:adjustRightInd/>
      <w:spacing w:line="246" w:lineRule="atLeast"/>
      <w:ind w:firstLine="283"/>
      <w:jc w:val="both"/>
      <w:textAlignment w:val="center"/>
    </w:pPr>
    <w:rPr>
      <w:rFonts w:ascii="NewtonC" w:eastAsia="Arial" w:hAnsi="NewtonC"/>
      <w:color w:val="000000"/>
      <w:sz w:val="21"/>
      <w:szCs w:val="21"/>
      <w:lang w:eastAsia="ar-SA"/>
    </w:rPr>
  </w:style>
  <w:style w:type="paragraph" w:customStyle="1" w:styleId="Centr">
    <w:name w:val="Centr"/>
    <w:basedOn w:val="MainStyl"/>
    <w:next w:val="MainStyl"/>
    <w:rsid w:val="000D0612"/>
    <w:pPr>
      <w:ind w:firstLine="0"/>
      <w:jc w:val="center"/>
    </w:pPr>
  </w:style>
  <w:style w:type="paragraph" w:customStyle="1" w:styleId="MainSt-1">
    <w:name w:val="MainSt-1"/>
    <w:basedOn w:val="MainStyl"/>
    <w:rsid w:val="000D0612"/>
    <w:pPr>
      <w:spacing w:line="254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484B-279B-4E15-B2C4-A23F225C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</dc:creator>
  <cp:lastModifiedBy>Сердюк Вита Владимировна</cp:lastModifiedBy>
  <cp:revision>12</cp:revision>
  <cp:lastPrinted>2015-10-27T00:50:00Z</cp:lastPrinted>
  <dcterms:created xsi:type="dcterms:W3CDTF">2015-10-22T02:53:00Z</dcterms:created>
  <dcterms:modified xsi:type="dcterms:W3CDTF">2015-10-27T06:09:00Z</dcterms:modified>
</cp:coreProperties>
</file>