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0D" w:rsidRPr="00AF5F19" w:rsidRDefault="0057110D" w:rsidP="0057110D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57110D" w:rsidRPr="00AF5F19" w:rsidRDefault="0057110D" w:rsidP="0057110D">
      <w:pPr>
        <w:pStyle w:val="a4"/>
        <w:ind w:firstLine="709"/>
        <w:rPr>
          <w:b w:val="0"/>
          <w:szCs w:val="32"/>
        </w:rPr>
      </w:pPr>
    </w:p>
    <w:p w:rsidR="0057110D" w:rsidRPr="00AF5F19" w:rsidRDefault="0057110D" w:rsidP="0057110D">
      <w:pPr>
        <w:pStyle w:val="a4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 xml:space="preserve">Краснокаменского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57110D" w:rsidRPr="00AF5F19" w:rsidRDefault="0057110D" w:rsidP="0057110D">
      <w:pPr>
        <w:pStyle w:val="a4"/>
        <w:ind w:firstLine="709"/>
        <w:jc w:val="both"/>
        <w:rPr>
          <w:b w:val="0"/>
          <w:sz w:val="28"/>
          <w:szCs w:val="28"/>
        </w:rPr>
      </w:pPr>
    </w:p>
    <w:p w:rsidR="0057110D" w:rsidRPr="00AF5F19" w:rsidRDefault="0057110D" w:rsidP="0057110D">
      <w:pPr>
        <w:pStyle w:val="a4"/>
        <w:rPr>
          <w:szCs w:val="32"/>
        </w:rPr>
      </w:pPr>
      <w:r w:rsidRPr="00AF5F19">
        <w:rPr>
          <w:szCs w:val="32"/>
        </w:rPr>
        <w:t>ПОСТАНОВЛЕНИЕ</w:t>
      </w:r>
    </w:p>
    <w:p w:rsidR="0057110D" w:rsidRPr="00133727" w:rsidRDefault="0057110D" w:rsidP="0057110D">
      <w:pPr>
        <w:ind w:firstLine="709"/>
        <w:jc w:val="both"/>
        <w:rPr>
          <w:rFonts w:ascii="Calibri" w:eastAsia="Calibri" w:hAnsi="Calibri"/>
          <w:szCs w:val="28"/>
        </w:rPr>
      </w:pPr>
    </w:p>
    <w:p w:rsidR="0057110D" w:rsidRPr="00133727" w:rsidRDefault="0057110D" w:rsidP="0057110D">
      <w:pPr>
        <w:ind w:firstLine="709"/>
        <w:jc w:val="both"/>
        <w:rPr>
          <w:rFonts w:ascii="Calibri" w:eastAsia="Calibri" w:hAnsi="Calibri"/>
          <w:szCs w:val="28"/>
        </w:rPr>
      </w:pPr>
    </w:p>
    <w:p w:rsidR="0057110D" w:rsidRPr="00AF5F19" w:rsidRDefault="00184E91" w:rsidP="0057110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01 июня </w:t>
      </w:r>
      <w:r w:rsidR="0057110D" w:rsidRPr="00AF5F19">
        <w:rPr>
          <w:rFonts w:eastAsia="Calibri"/>
          <w:sz w:val="28"/>
          <w:szCs w:val="28"/>
        </w:rPr>
        <w:t>20</w:t>
      </w:r>
      <w:r w:rsidR="0057110D">
        <w:rPr>
          <w:sz w:val="28"/>
          <w:szCs w:val="28"/>
        </w:rPr>
        <w:t xml:space="preserve">26 </w:t>
      </w:r>
      <w:r w:rsidR="0057110D" w:rsidRPr="00AF5F19">
        <w:rPr>
          <w:rFonts w:eastAsia="Calibri"/>
          <w:sz w:val="28"/>
          <w:szCs w:val="28"/>
        </w:rPr>
        <w:t>года</w:t>
      </w:r>
      <w:r w:rsidR="0057110D" w:rsidRPr="00AF5F19">
        <w:rPr>
          <w:rFonts w:eastAsia="Calibri"/>
          <w:sz w:val="28"/>
          <w:szCs w:val="28"/>
        </w:rPr>
        <w:tab/>
      </w:r>
      <w:r w:rsidR="0057110D" w:rsidRPr="00AF5F19">
        <w:rPr>
          <w:rFonts w:eastAsia="Calibri"/>
          <w:sz w:val="28"/>
          <w:szCs w:val="28"/>
        </w:rPr>
        <w:tab/>
      </w:r>
      <w:r w:rsidR="0057110D" w:rsidRPr="00AF5F19">
        <w:rPr>
          <w:rFonts w:eastAsia="Calibri"/>
          <w:sz w:val="28"/>
          <w:szCs w:val="28"/>
        </w:rPr>
        <w:tab/>
      </w:r>
      <w:r w:rsidR="0057110D" w:rsidRPr="00AF5F19">
        <w:rPr>
          <w:rFonts w:eastAsia="Calibri"/>
          <w:sz w:val="28"/>
          <w:szCs w:val="28"/>
        </w:rPr>
        <w:tab/>
      </w:r>
      <w:r w:rsidR="0057110D" w:rsidRPr="00AF5F19">
        <w:rPr>
          <w:rFonts w:eastAsia="Calibri"/>
          <w:sz w:val="28"/>
          <w:szCs w:val="28"/>
        </w:rPr>
        <w:tab/>
      </w:r>
      <w:r w:rsidR="0057110D" w:rsidRPr="00AF5F19">
        <w:rPr>
          <w:rFonts w:eastAsia="Calibri"/>
          <w:sz w:val="28"/>
          <w:szCs w:val="28"/>
        </w:rPr>
        <w:tab/>
      </w:r>
      <w:r w:rsidR="0057110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</w:t>
      </w:r>
      <w:r w:rsidR="0057110D" w:rsidRPr="00AF5F19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82</w:t>
      </w:r>
    </w:p>
    <w:p w:rsidR="0057110D" w:rsidRPr="00133727" w:rsidRDefault="0057110D" w:rsidP="0057110D">
      <w:pPr>
        <w:ind w:firstLine="709"/>
        <w:jc w:val="both"/>
        <w:rPr>
          <w:rFonts w:ascii="Calibri" w:eastAsia="Calibri" w:hAnsi="Calibri"/>
          <w:szCs w:val="28"/>
        </w:rPr>
      </w:pPr>
    </w:p>
    <w:p w:rsidR="0057110D" w:rsidRPr="00AF5F19" w:rsidRDefault="0057110D" w:rsidP="0057110D">
      <w:pPr>
        <w:jc w:val="center"/>
        <w:rPr>
          <w:rFonts w:eastAsia="Calibri"/>
          <w:b/>
        </w:rPr>
      </w:pPr>
      <w:r w:rsidRPr="00AF5F19">
        <w:rPr>
          <w:rFonts w:eastAsia="Calibri"/>
          <w:b/>
        </w:rPr>
        <w:t>г.  Краснокаменск</w:t>
      </w:r>
    </w:p>
    <w:p w:rsidR="0057110D" w:rsidRPr="00C65904" w:rsidRDefault="0057110D" w:rsidP="0057110D">
      <w:pPr>
        <w:jc w:val="both"/>
        <w:rPr>
          <w:sz w:val="28"/>
          <w:szCs w:val="28"/>
          <w:highlight w:val="yellow"/>
        </w:rPr>
      </w:pPr>
    </w:p>
    <w:p w:rsidR="0057110D" w:rsidRPr="00C65904" w:rsidRDefault="0057110D" w:rsidP="0057110D">
      <w:pPr>
        <w:jc w:val="both"/>
        <w:rPr>
          <w:sz w:val="28"/>
          <w:szCs w:val="28"/>
          <w:highlight w:val="yellow"/>
        </w:rPr>
      </w:pPr>
    </w:p>
    <w:p w:rsidR="0057110D" w:rsidRPr="00C21DCF" w:rsidRDefault="0057110D" w:rsidP="005711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результатов проведения публичных слушаний по отчёту о</w:t>
      </w:r>
      <w:r w:rsidRPr="00A21B39">
        <w:rPr>
          <w:b/>
          <w:sz w:val="28"/>
          <w:szCs w:val="28"/>
        </w:rPr>
        <w:t xml:space="preserve">б исполнении бюджета </w:t>
      </w:r>
      <w:r>
        <w:rPr>
          <w:b/>
          <w:sz w:val="28"/>
          <w:szCs w:val="28"/>
        </w:rPr>
        <w:t xml:space="preserve">Краснокаменского </w:t>
      </w:r>
      <w:r w:rsidRPr="00C21DC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C21DCF">
        <w:rPr>
          <w:b/>
          <w:sz w:val="28"/>
          <w:szCs w:val="28"/>
        </w:rPr>
        <w:t xml:space="preserve"> Забайкальского края </w:t>
      </w:r>
      <w:r>
        <w:rPr>
          <w:b/>
          <w:sz w:val="28"/>
          <w:szCs w:val="28"/>
        </w:rPr>
        <w:t>за 2025</w:t>
      </w:r>
      <w:r w:rsidRPr="00C21DCF">
        <w:rPr>
          <w:b/>
          <w:sz w:val="28"/>
          <w:szCs w:val="28"/>
        </w:rPr>
        <w:t xml:space="preserve"> год </w:t>
      </w:r>
    </w:p>
    <w:p w:rsidR="0057110D" w:rsidRPr="00A21B39" w:rsidRDefault="0057110D" w:rsidP="0057110D">
      <w:pPr>
        <w:jc w:val="both"/>
        <w:rPr>
          <w:b/>
          <w:sz w:val="28"/>
          <w:szCs w:val="28"/>
        </w:rPr>
      </w:pPr>
    </w:p>
    <w:p w:rsidR="0057110D" w:rsidRDefault="0057110D" w:rsidP="0057110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Рассмотрев результаты публичных слушаний, руководствуясь </w:t>
      </w:r>
      <w:r w:rsidRPr="00875139">
        <w:rPr>
          <w:color w:val="000000"/>
          <w:spacing w:val="-1"/>
          <w:sz w:val="28"/>
          <w:szCs w:val="28"/>
        </w:rPr>
        <w:t>ст.47 Федерального закона «</w:t>
      </w:r>
      <w:r w:rsidRPr="00446676">
        <w:rPr>
          <w:color w:val="000000"/>
          <w:spacing w:val="-1"/>
          <w:sz w:val="28"/>
          <w:szCs w:val="28"/>
        </w:rPr>
        <w:t>О</w:t>
      </w:r>
      <w:r w:rsidRPr="00875139">
        <w:rPr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 w:rsidRPr="00875139">
        <w:rPr>
          <w:color w:val="000000"/>
          <w:spacing w:val="-1"/>
          <w:sz w:val="28"/>
          <w:szCs w:val="28"/>
        </w:rPr>
        <w:t xml:space="preserve">» от </w:t>
      </w:r>
      <w:r w:rsidRPr="00C7186D">
        <w:rPr>
          <w:color w:val="000000"/>
          <w:spacing w:val="-1"/>
          <w:sz w:val="28"/>
          <w:szCs w:val="28"/>
        </w:rPr>
        <w:t>20.03.2025  № 33-</w:t>
      </w:r>
      <w:r w:rsidRPr="00875139">
        <w:rPr>
          <w:color w:val="000000"/>
          <w:spacing w:val="-1"/>
          <w:sz w:val="28"/>
          <w:szCs w:val="28"/>
        </w:rPr>
        <w:t>ФЗ</w:t>
      </w:r>
      <w:r>
        <w:rPr>
          <w:color w:val="000000"/>
          <w:spacing w:val="-1"/>
          <w:sz w:val="28"/>
          <w:szCs w:val="28"/>
        </w:rPr>
        <w:t>, Уставом Краснокаменского муниципального округа Забайкальского края, ст.40 Положения о бюджетном процессе в Краснокаменском муниципальном округе Забайкальского края, утверждённого решением Совета  Краснокаменского муниципального округа Забайкальского края от 25.12.2024  № 104, Положением о порядке проведения публичных слушаний на территории Краснокаменского муниципального округа Забайкальского края, утверждённым решением Совета Краснокаменского муниципального округа Забайкальского края от 27.02.2025 № 30, администрация Краснокаменского муниципального округа Забайкальского края</w:t>
      </w:r>
    </w:p>
    <w:p w:rsidR="0057110D" w:rsidRPr="00D25B31" w:rsidRDefault="0057110D" w:rsidP="0057110D">
      <w:pPr>
        <w:shd w:val="clear" w:color="auto" w:fill="FFFFFF"/>
        <w:spacing w:before="5"/>
        <w:ind w:right="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ПОСТАНОВЛЯЕТ</w:t>
      </w:r>
      <w:r w:rsidRPr="00D25B31">
        <w:rPr>
          <w:b/>
          <w:bCs/>
          <w:sz w:val="28"/>
        </w:rPr>
        <w:t>:</w:t>
      </w:r>
    </w:p>
    <w:p w:rsidR="0057110D" w:rsidRDefault="0057110D" w:rsidP="0057110D">
      <w:pPr>
        <w:pStyle w:val="ConsPlusNormal"/>
        <w:widowControl/>
        <w:tabs>
          <w:tab w:val="left" w:pos="426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рекомендации публичных слушаний по отчёту о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Краснокаменского 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округа Забайкальского </w:t>
      </w:r>
      <w:r w:rsidRPr="00AB76A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края </w:t>
      </w:r>
      <w:r w:rsidRPr="008E4F3B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 г</w:t>
      </w:r>
      <w:r w:rsidRPr="008E4F3B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10D" w:rsidRDefault="0057110D" w:rsidP="0057110D">
      <w:pPr>
        <w:pStyle w:val="ConsPlusNormal"/>
        <w:widowControl/>
        <w:tabs>
          <w:tab w:val="left" w:pos="426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и итоговый документ публичных слушаний направить в Совет Краснокаменского муниципального округа Забайкальского края для рассмотрения и утверждения отчёта о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Краснокаменского 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округа Забайкальского </w:t>
      </w:r>
      <w:r w:rsidRPr="00AB76A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края </w:t>
      </w:r>
      <w:r w:rsidRPr="008E4F3B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 г</w:t>
      </w:r>
      <w:r w:rsidRPr="008E4F3B">
        <w:rPr>
          <w:rFonts w:ascii="Times New Roman" w:hAnsi="Times New Roman" w:cs="Times New Roman"/>
          <w:sz w:val="28"/>
          <w:szCs w:val="28"/>
        </w:rPr>
        <w:t>од</w:t>
      </w:r>
      <w:r w:rsidR="00E543CB">
        <w:rPr>
          <w:rFonts w:ascii="Times New Roman" w:hAnsi="Times New Roman" w:cs="Times New Roman"/>
          <w:sz w:val="28"/>
          <w:szCs w:val="28"/>
        </w:rPr>
        <w:t>.</w:t>
      </w:r>
    </w:p>
    <w:p w:rsidR="0057110D" w:rsidRPr="00763332" w:rsidRDefault="0057110D" w:rsidP="0057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332">
        <w:rPr>
          <w:rFonts w:ascii="Times New Roman" w:hAnsi="Times New Roman" w:cs="Times New Roman"/>
          <w:sz w:val="28"/>
          <w:szCs w:val="28"/>
        </w:rPr>
        <w:t xml:space="preserve">подлежит официальному </w:t>
      </w:r>
      <w:r>
        <w:rPr>
          <w:rFonts w:ascii="Times New Roman" w:hAnsi="Times New Roman" w:cs="Times New Roman"/>
          <w:sz w:val="28"/>
          <w:szCs w:val="28"/>
        </w:rPr>
        <w:t>опубликованию</w:t>
      </w:r>
      <w:r w:rsidRPr="00763332">
        <w:rPr>
          <w:rFonts w:ascii="Times New Roman" w:hAnsi="Times New Roman" w:cs="Times New Roman"/>
          <w:sz w:val="28"/>
          <w:szCs w:val="28"/>
        </w:rPr>
        <w:t xml:space="preserve"> </w:t>
      </w:r>
      <w:r w:rsidRPr="00C70100">
        <w:rPr>
          <w:rFonts w:ascii="Times New Roman" w:hAnsi="Times New Roman" w:cs="Times New Roman"/>
          <w:sz w:val="28"/>
          <w:szCs w:val="28"/>
        </w:rPr>
        <w:t>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Pr="00763332">
        <w:rPr>
          <w:rFonts w:ascii="Times New Roman" w:hAnsi="Times New Roman" w:cs="Times New Roman"/>
          <w:sz w:val="28"/>
          <w:szCs w:val="28"/>
        </w:rPr>
        <w:t xml:space="preserve">, размещению </w:t>
      </w:r>
      <w:r w:rsidRPr="00C70100">
        <w:rPr>
          <w:rFonts w:ascii="Times New Roman" w:hAnsi="Times New Roman" w:cs="Times New Roman"/>
          <w:sz w:val="28"/>
          <w:szCs w:val="28"/>
        </w:rPr>
        <w:t xml:space="preserve">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</w:t>
      </w:r>
      <w:r w:rsidRPr="00C70100">
        <w:rPr>
          <w:rFonts w:ascii="Times New Roman" w:hAnsi="Times New Roman" w:cs="Times New Roman"/>
          <w:sz w:val="28"/>
          <w:szCs w:val="28"/>
        </w:rPr>
        <w:lastRenderedPageBreak/>
        <w:t>505; Забайкальский край, Краснокаменский округ, с. Богдановка, ул. Микрорайон, 11; Забайкальский край, Краснокаменский округ, с. Кайластуй, ул. Куйбышева, 11; Забайкальский край, Краснокаменский округ, с. Капцегайтуй, ул.Советская,10; Забайкальский край, Краснокаменский округ, 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мкр. Юбилейный, 7; Забайкальский край, Краснокаменский округ, с. Среднеаргунск, ул. Центральная 13 пом. 1; Забайкальский край, Краснокаменский округ, п. Целинный, ул. Железнодорожная 12; Забайкальский край, Краснокаменский округ, п. Юбилейный, ул. Центральная д.11; пом.1</w:t>
      </w:r>
      <w:r w:rsidR="00E543CB">
        <w:rPr>
          <w:rFonts w:ascii="Times New Roman" w:hAnsi="Times New Roman" w:cs="Times New Roman"/>
          <w:sz w:val="28"/>
          <w:szCs w:val="28"/>
        </w:rPr>
        <w:t>,</w:t>
      </w:r>
      <w:r w:rsidRPr="00763332">
        <w:rPr>
          <w:rFonts w:ascii="Times New Roman" w:hAnsi="Times New Roman" w:cs="Times New Roman"/>
          <w:sz w:val="28"/>
          <w:szCs w:val="28"/>
        </w:rPr>
        <w:t xml:space="preserve"> и вступает в силу   на следующий день после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763332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763332">
        <w:rPr>
          <w:rFonts w:ascii="Times New Roman" w:hAnsi="Times New Roman" w:cs="Times New Roman"/>
          <w:sz w:val="28"/>
          <w:szCs w:val="28"/>
        </w:rPr>
        <w:t>.</w:t>
      </w:r>
    </w:p>
    <w:p w:rsidR="0057110D" w:rsidRDefault="0057110D" w:rsidP="0057110D">
      <w:pPr>
        <w:pStyle w:val="ConsPlusNormal"/>
        <w:widowControl/>
        <w:tabs>
          <w:tab w:val="left" w:pos="426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110D" w:rsidRDefault="0057110D" w:rsidP="0057110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0D" w:rsidRPr="00D25B31" w:rsidRDefault="0057110D" w:rsidP="0057110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0D" w:rsidRDefault="00D217A1" w:rsidP="005711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7110D">
        <w:rPr>
          <w:sz w:val="28"/>
          <w:szCs w:val="28"/>
        </w:rPr>
        <w:t xml:space="preserve"> муниципального округа</w:t>
      </w:r>
      <w:r w:rsidR="0057110D">
        <w:rPr>
          <w:sz w:val="28"/>
          <w:szCs w:val="28"/>
        </w:rPr>
        <w:tab/>
      </w:r>
      <w:r w:rsidR="0057110D">
        <w:rPr>
          <w:sz w:val="28"/>
          <w:szCs w:val="28"/>
        </w:rPr>
        <w:tab/>
      </w:r>
      <w:r w:rsidR="0057110D">
        <w:rPr>
          <w:sz w:val="28"/>
          <w:szCs w:val="28"/>
        </w:rPr>
        <w:tab/>
      </w:r>
      <w:r w:rsidR="0057110D">
        <w:rPr>
          <w:sz w:val="28"/>
          <w:szCs w:val="28"/>
        </w:rPr>
        <w:tab/>
      </w:r>
      <w:r w:rsidR="0057110D">
        <w:rPr>
          <w:sz w:val="28"/>
          <w:szCs w:val="28"/>
        </w:rPr>
        <w:tab/>
      </w:r>
      <w:r w:rsidR="0057110D">
        <w:rPr>
          <w:sz w:val="28"/>
          <w:szCs w:val="28"/>
        </w:rPr>
        <w:tab/>
      </w:r>
      <w:r>
        <w:rPr>
          <w:sz w:val="28"/>
          <w:szCs w:val="28"/>
        </w:rPr>
        <w:t>К.А.</w:t>
      </w:r>
      <w:r w:rsidR="00184E91">
        <w:rPr>
          <w:sz w:val="28"/>
          <w:szCs w:val="28"/>
        </w:rPr>
        <w:t xml:space="preserve"> </w:t>
      </w:r>
      <w:r>
        <w:rPr>
          <w:sz w:val="28"/>
          <w:szCs w:val="28"/>
        </w:rPr>
        <w:t>Зверев</w:t>
      </w: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57110D">
      <w:pPr>
        <w:rPr>
          <w:sz w:val="28"/>
          <w:szCs w:val="28"/>
        </w:rPr>
      </w:pPr>
      <w:bookmarkStart w:id="0" w:name="_GoBack"/>
      <w:bookmarkEnd w:id="0"/>
    </w:p>
    <w:sectPr w:rsidR="003D09DB" w:rsidRPr="003D09DB" w:rsidSect="003D09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D"/>
    <w:rsid w:val="000908B2"/>
    <w:rsid w:val="000A26B7"/>
    <w:rsid w:val="00136FD2"/>
    <w:rsid w:val="00184E91"/>
    <w:rsid w:val="00187659"/>
    <w:rsid w:val="002A30A2"/>
    <w:rsid w:val="00302C41"/>
    <w:rsid w:val="003D09DB"/>
    <w:rsid w:val="004F752A"/>
    <w:rsid w:val="00527392"/>
    <w:rsid w:val="0057110D"/>
    <w:rsid w:val="0059348B"/>
    <w:rsid w:val="005A10C2"/>
    <w:rsid w:val="005B55E8"/>
    <w:rsid w:val="006A6486"/>
    <w:rsid w:val="006D0050"/>
    <w:rsid w:val="007B6DB6"/>
    <w:rsid w:val="008C0AA2"/>
    <w:rsid w:val="008D5410"/>
    <w:rsid w:val="00975435"/>
    <w:rsid w:val="00A6648D"/>
    <w:rsid w:val="00AA5DB5"/>
    <w:rsid w:val="00AC0F3E"/>
    <w:rsid w:val="00AD18E4"/>
    <w:rsid w:val="00B20DA4"/>
    <w:rsid w:val="00B64BB3"/>
    <w:rsid w:val="00B742CA"/>
    <w:rsid w:val="00C21DCF"/>
    <w:rsid w:val="00C61D67"/>
    <w:rsid w:val="00C67BBE"/>
    <w:rsid w:val="00D217A1"/>
    <w:rsid w:val="00DF4953"/>
    <w:rsid w:val="00E543CB"/>
    <w:rsid w:val="00E600E4"/>
    <w:rsid w:val="00E94AC6"/>
    <w:rsid w:val="00EA3387"/>
    <w:rsid w:val="00EA6F7D"/>
    <w:rsid w:val="00EB7EB3"/>
    <w:rsid w:val="00F232F3"/>
    <w:rsid w:val="00F70471"/>
    <w:rsid w:val="00F71A4D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3E14D-3526-4AFE-BE54-8C89440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6648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link w:val="a5"/>
    <w:qFormat/>
    <w:rsid w:val="00AA5DB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A5DB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BardunaevaGV</dc:creator>
  <cp:lastModifiedBy>Userr</cp:lastModifiedBy>
  <cp:revision>19</cp:revision>
  <cp:lastPrinted>2026-06-01T00:30:00Z</cp:lastPrinted>
  <dcterms:created xsi:type="dcterms:W3CDTF">2025-03-31T07:18:00Z</dcterms:created>
  <dcterms:modified xsi:type="dcterms:W3CDTF">2026-06-02T07:59:00Z</dcterms:modified>
</cp:coreProperties>
</file>