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ИНФОРМАЦИЯ</w:t>
      </w:r>
    </w:p>
    <w:p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о ходе реализации плана мероприятий</w:t>
      </w:r>
    </w:p>
    <w:p w:rsidR="0014474E" w:rsidRPr="0014474E" w:rsidRDefault="0014474E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(«дорожной карты») </w:t>
      </w:r>
      <w:r w:rsidR="001C7117" w:rsidRPr="0014474E">
        <w:rPr>
          <w:b/>
          <w:sz w:val="28"/>
          <w:szCs w:val="28"/>
        </w:rPr>
        <w:t xml:space="preserve">по содействию развитию конкуренции в </w:t>
      </w:r>
      <w:proofErr w:type="spellStart"/>
      <w:r w:rsidR="00AB1B9E" w:rsidRPr="003D57CB">
        <w:rPr>
          <w:b/>
          <w:sz w:val="28"/>
          <w:szCs w:val="28"/>
        </w:rPr>
        <w:t>Краснокаменск</w:t>
      </w:r>
      <w:r w:rsidR="00AB1B9E">
        <w:rPr>
          <w:b/>
          <w:sz w:val="28"/>
          <w:szCs w:val="28"/>
        </w:rPr>
        <w:t>ом</w:t>
      </w:r>
      <w:proofErr w:type="spellEnd"/>
      <w:r w:rsidR="00AB1B9E">
        <w:rPr>
          <w:b/>
          <w:sz w:val="28"/>
          <w:szCs w:val="28"/>
        </w:rPr>
        <w:t xml:space="preserve"> </w:t>
      </w:r>
      <w:r w:rsidR="001C7117">
        <w:rPr>
          <w:b/>
          <w:sz w:val="28"/>
          <w:szCs w:val="28"/>
        </w:rPr>
        <w:t>муниципальном о</w:t>
      </w:r>
      <w:r w:rsidR="00AB1B9E">
        <w:rPr>
          <w:b/>
          <w:sz w:val="28"/>
          <w:szCs w:val="28"/>
        </w:rPr>
        <w:t xml:space="preserve">круге </w:t>
      </w:r>
      <w:r w:rsidR="001C7117" w:rsidRPr="0014474E">
        <w:rPr>
          <w:b/>
          <w:sz w:val="28"/>
          <w:szCs w:val="28"/>
        </w:rPr>
        <w:t>Забайкальско</w:t>
      </w:r>
      <w:r w:rsidR="001C7117">
        <w:rPr>
          <w:b/>
          <w:sz w:val="28"/>
          <w:szCs w:val="28"/>
        </w:rPr>
        <w:t>го</w:t>
      </w:r>
      <w:r w:rsidR="001C7117" w:rsidRPr="0014474E">
        <w:rPr>
          <w:b/>
          <w:sz w:val="28"/>
          <w:szCs w:val="28"/>
        </w:rPr>
        <w:t xml:space="preserve"> кра</w:t>
      </w:r>
      <w:r w:rsidR="001C7117">
        <w:rPr>
          <w:b/>
          <w:sz w:val="28"/>
          <w:szCs w:val="28"/>
        </w:rPr>
        <w:t>я</w:t>
      </w:r>
    </w:p>
    <w:p w:rsidR="00504AA5" w:rsidRDefault="0014474E" w:rsidP="0014474E">
      <w:pPr>
        <w:jc w:val="center"/>
        <w:rPr>
          <w:sz w:val="28"/>
        </w:rPr>
      </w:pPr>
      <w:r w:rsidRPr="0014474E">
        <w:rPr>
          <w:sz w:val="28"/>
        </w:rPr>
        <w:t xml:space="preserve">по состоянию на 1 </w:t>
      </w:r>
      <w:r w:rsidR="007043AE">
        <w:rPr>
          <w:sz w:val="28"/>
        </w:rPr>
        <w:t>января</w:t>
      </w:r>
      <w:r w:rsidRPr="0014474E">
        <w:rPr>
          <w:sz w:val="28"/>
        </w:rPr>
        <w:t xml:space="preserve"> 202</w:t>
      </w:r>
      <w:r w:rsidR="003B2DB4">
        <w:rPr>
          <w:sz w:val="28"/>
        </w:rPr>
        <w:t>6</w:t>
      </w:r>
      <w:r w:rsidRPr="0014474E">
        <w:rPr>
          <w:sz w:val="28"/>
        </w:rPr>
        <w:t xml:space="preserve"> года</w:t>
      </w:r>
    </w:p>
    <w:p w:rsidR="0014474E" w:rsidRDefault="0014474E" w:rsidP="0014474E">
      <w:pPr>
        <w:jc w:val="center"/>
        <w:rPr>
          <w:sz w:val="2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71"/>
        <w:gridCol w:w="4395"/>
        <w:gridCol w:w="2409"/>
        <w:gridCol w:w="4110"/>
        <w:gridCol w:w="2836"/>
      </w:tblGrid>
      <w:tr w:rsidR="00D5184C" w:rsidRPr="00F31422" w:rsidTr="004601B8">
        <w:tc>
          <w:tcPr>
            <w:tcW w:w="326" w:type="pct"/>
            <w:gridSpan w:val="2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№</w:t>
            </w:r>
          </w:p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76B2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6B22">
              <w:rPr>
                <w:b/>
                <w:sz w:val="24"/>
                <w:szCs w:val="24"/>
              </w:rPr>
              <w:t>/</w:t>
            </w:r>
            <w:proofErr w:type="spellStart"/>
            <w:r w:rsidRPr="00976B2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94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819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397" w:type="pct"/>
          </w:tcPr>
          <w:p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Отчет о ходе реализации мероприятия </w:t>
            </w:r>
          </w:p>
          <w:p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состоянию </w:t>
            </w:r>
          </w:p>
          <w:p w:rsidR="00D5184C" w:rsidRPr="00976B22" w:rsidRDefault="00D5184C" w:rsidP="007043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1 </w:t>
            </w:r>
            <w:r w:rsidR="007043AE">
              <w:rPr>
                <w:b/>
                <w:sz w:val="24"/>
                <w:szCs w:val="24"/>
              </w:rPr>
              <w:t>января</w:t>
            </w:r>
            <w:r>
              <w:rPr>
                <w:b/>
                <w:sz w:val="24"/>
                <w:szCs w:val="24"/>
              </w:rPr>
              <w:t xml:space="preserve"> 202</w:t>
            </w:r>
            <w:r w:rsidR="003B2DB4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964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D5184C" w:rsidRPr="00F31422" w:rsidTr="004601B8"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46C92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34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B1B9E" w:rsidRDefault="00E46C92" w:rsidP="00AB1B9E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1. </w:t>
            </w:r>
            <w:r w:rsidR="001C7117" w:rsidRPr="00F31422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товарных рынках</w:t>
            </w:r>
          </w:p>
          <w:p w:rsidR="00E46C92" w:rsidRPr="00F31422" w:rsidRDefault="001C7117" w:rsidP="00AB1B9E">
            <w:pPr>
              <w:ind w:left="-57" w:right="-5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="00AB1B9E">
              <w:rPr>
                <w:b/>
                <w:sz w:val="24"/>
                <w:szCs w:val="24"/>
              </w:rPr>
              <w:t>Краснокаменском</w:t>
            </w:r>
            <w:proofErr w:type="spellEnd"/>
            <w:r w:rsidR="00AB1B9E">
              <w:rPr>
                <w:b/>
                <w:sz w:val="24"/>
                <w:szCs w:val="24"/>
              </w:rPr>
              <w:t xml:space="preserve"> </w:t>
            </w:r>
            <w:r w:rsidRPr="003839D5">
              <w:rPr>
                <w:b/>
                <w:sz w:val="24"/>
                <w:szCs w:val="24"/>
              </w:rPr>
              <w:t>муниципально</w:t>
            </w:r>
            <w:r>
              <w:rPr>
                <w:b/>
                <w:sz w:val="24"/>
                <w:szCs w:val="24"/>
              </w:rPr>
              <w:t>м</w:t>
            </w:r>
            <w:r w:rsidRPr="003839D5">
              <w:rPr>
                <w:b/>
                <w:sz w:val="24"/>
                <w:szCs w:val="24"/>
              </w:rPr>
              <w:t xml:space="preserve"> о</w:t>
            </w:r>
            <w:r w:rsidR="00AB1B9E">
              <w:rPr>
                <w:b/>
                <w:sz w:val="24"/>
                <w:szCs w:val="24"/>
              </w:rPr>
              <w:t xml:space="preserve">круге </w:t>
            </w:r>
            <w:r w:rsidRPr="003839D5">
              <w:rPr>
                <w:b/>
                <w:sz w:val="24"/>
                <w:szCs w:val="24"/>
              </w:rPr>
              <w:t>Забайкальского края</w:t>
            </w:r>
          </w:p>
        </w:tc>
      </w:tr>
      <w:tr w:rsidR="00E46C92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6"/>
            <w:shd w:val="clear" w:color="auto" w:fill="FFFFFF" w:themeFill="background1"/>
          </w:tcPr>
          <w:p w:rsidR="00E46C92" w:rsidRPr="00B43D5A" w:rsidRDefault="00E46C92" w:rsidP="00B43D5A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B43D5A">
              <w:rPr>
                <w:b/>
                <w:sz w:val="24"/>
                <w:szCs w:val="24"/>
                <w:lang w:eastAsia="en-US"/>
              </w:rPr>
              <w:t>Рынок выполнения работ по благоустройству городской среды</w:t>
            </w:r>
          </w:p>
        </w:tc>
      </w:tr>
      <w:tr w:rsidR="00E8449E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F97613" w:rsidRPr="00F31422" w:rsidRDefault="00F97613" w:rsidP="00B43D5A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1.1.1</w:t>
            </w:r>
          </w:p>
        </w:tc>
        <w:tc>
          <w:tcPr>
            <w:tcW w:w="1494" w:type="pct"/>
            <w:shd w:val="clear" w:color="auto" w:fill="FFFFFF" w:themeFill="background1"/>
          </w:tcPr>
          <w:p w:rsidR="00F97613" w:rsidRPr="00F31422" w:rsidRDefault="00F97613" w:rsidP="00E46C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выполнения работ по благоустройству городской среды</w:t>
            </w:r>
          </w:p>
        </w:tc>
        <w:tc>
          <w:tcPr>
            <w:tcW w:w="819" w:type="pct"/>
            <w:shd w:val="clear" w:color="auto" w:fill="FFFFFF" w:themeFill="background1"/>
          </w:tcPr>
          <w:p w:rsidR="00F97613" w:rsidRPr="00F31422" w:rsidRDefault="006D3DD4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FFFFFF" w:themeFill="background1"/>
          </w:tcPr>
          <w:p w:rsidR="001A5D65" w:rsidRPr="001A5D65" w:rsidRDefault="001A5D65" w:rsidP="001A5D6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5D65">
              <w:rPr>
                <w:color w:val="000000" w:themeColor="text1"/>
                <w:bdr w:val="none" w:sz="0" w:space="0" w:color="auto" w:frame="1"/>
              </w:rPr>
              <w:t xml:space="preserve">Благоустройство территории города </w:t>
            </w:r>
            <w:proofErr w:type="spellStart"/>
            <w:r w:rsidRPr="001A5D65">
              <w:rPr>
                <w:color w:val="000000" w:themeColor="text1"/>
                <w:bdr w:val="none" w:sz="0" w:space="0" w:color="auto" w:frame="1"/>
              </w:rPr>
              <w:t>Краснокаменска</w:t>
            </w:r>
            <w:proofErr w:type="spellEnd"/>
            <w:r w:rsidRPr="001A5D65">
              <w:rPr>
                <w:color w:val="000000" w:themeColor="text1"/>
                <w:bdr w:val="none" w:sz="0" w:space="0" w:color="auto" w:frame="1"/>
              </w:rPr>
              <w:t xml:space="preserve"> в </w:t>
            </w:r>
            <w:r w:rsidRPr="001A5D65">
              <w:rPr>
                <w:rStyle w:val="wmi-callto"/>
                <w:color w:val="000000" w:themeColor="text1"/>
                <w:bdr w:val="none" w:sz="0" w:space="0" w:color="auto" w:frame="1"/>
              </w:rPr>
              <w:t>202</w:t>
            </w:r>
            <w:r w:rsidR="003B2DB4">
              <w:rPr>
                <w:rStyle w:val="wmi-callto"/>
                <w:color w:val="000000" w:themeColor="text1"/>
                <w:bdr w:val="none" w:sz="0" w:space="0" w:color="auto" w:frame="1"/>
              </w:rPr>
              <w:t>5</w:t>
            </w:r>
            <w:r w:rsidRPr="001A5D65">
              <w:rPr>
                <w:color w:val="000000" w:themeColor="text1"/>
                <w:bdr w:val="none" w:sz="0" w:space="0" w:color="auto" w:frame="1"/>
              </w:rPr>
              <w:t> году осуществля</w:t>
            </w:r>
            <w:r>
              <w:rPr>
                <w:color w:val="000000" w:themeColor="text1"/>
                <w:bdr w:val="none" w:sz="0" w:space="0" w:color="auto" w:frame="1"/>
              </w:rPr>
              <w:t xml:space="preserve">ется </w:t>
            </w:r>
            <w:r w:rsidRPr="001A5D65">
              <w:rPr>
                <w:color w:val="000000" w:themeColor="text1"/>
                <w:bdr w:val="none" w:sz="0" w:space="0" w:color="auto" w:frame="1"/>
              </w:rPr>
              <w:t>в рамках муниципальной программы «Формирование современной городской среды на территории городского поселения «Город Краснокаменск» на </w:t>
            </w:r>
            <w:r w:rsidRPr="001A5D65">
              <w:rPr>
                <w:rStyle w:val="wmi-callto"/>
                <w:color w:val="000000" w:themeColor="text1"/>
                <w:bdr w:val="none" w:sz="0" w:space="0" w:color="auto" w:frame="1"/>
              </w:rPr>
              <w:t>2018-202</w:t>
            </w:r>
            <w:r w:rsidR="003B2DB4">
              <w:rPr>
                <w:rStyle w:val="wmi-callto"/>
                <w:color w:val="000000" w:themeColor="text1"/>
                <w:bdr w:val="none" w:sz="0" w:space="0" w:color="auto" w:frame="1"/>
              </w:rPr>
              <w:t>5</w:t>
            </w:r>
            <w:r w:rsidRPr="001A5D65">
              <w:rPr>
                <w:color w:val="000000" w:themeColor="text1"/>
                <w:bdr w:val="none" w:sz="0" w:space="0" w:color="auto" w:frame="1"/>
              </w:rPr>
              <w:t> годы»</w:t>
            </w:r>
            <w:r>
              <w:rPr>
                <w:color w:val="000000" w:themeColor="text1"/>
                <w:bdr w:val="none" w:sz="0" w:space="0" w:color="auto" w:frame="1"/>
              </w:rPr>
              <w:t>, в рамках развития центров экономического роста субъектов Российской Федерации, входящих в состав Дальневосточного федерального округа, а также Дорожный фонд</w:t>
            </w:r>
            <w:r w:rsidRPr="001A5D65">
              <w:rPr>
                <w:color w:val="000000" w:themeColor="text1"/>
                <w:bdr w:val="none" w:sz="0" w:space="0" w:color="auto" w:frame="1"/>
              </w:rPr>
              <w:t>. </w:t>
            </w:r>
          </w:p>
          <w:p w:rsidR="001A5D65" w:rsidRPr="001A5D65" w:rsidRDefault="001A5D65" w:rsidP="001A5D6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5D65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Организации-подрядчики привлека</w:t>
            </w:r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ются</w:t>
            </w:r>
            <w:r w:rsidRPr="001A5D65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к выполнению работ в пределах средств, выделяемых по программе, строго на конкурсной основе. Все организации частной </w:t>
            </w:r>
            <w:r w:rsidRPr="001A5D65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lastRenderedPageBreak/>
              <w:t>формы собственности.</w:t>
            </w:r>
          </w:p>
          <w:p w:rsidR="001A5D65" w:rsidRPr="001A5D65" w:rsidRDefault="001A5D65" w:rsidP="001A5D6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5D65">
              <w:rPr>
                <w:color w:val="000000" w:themeColor="text1"/>
                <w:shd w:val="clear" w:color="auto" w:fill="FFFFFF"/>
              </w:rPr>
              <w:t>Обстановка для ведения бизнеса на рынке выполнения работ по благоустройству городской среды в целом оценивается как положительная. Основными направлениями развития конкуренции на данном рынке являются:</w:t>
            </w:r>
          </w:p>
          <w:p w:rsidR="001A5D65" w:rsidRPr="001A5D65" w:rsidRDefault="001A5D65" w:rsidP="001A5D6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5D65">
              <w:rPr>
                <w:color w:val="000000" w:themeColor="text1"/>
                <w:shd w:val="clear" w:color="auto" w:fill="FFFFFF"/>
              </w:rPr>
              <w:t>- обеспечение прозрачности и равноправного доступа к закупкам для всех участников рынка;</w:t>
            </w:r>
          </w:p>
          <w:p w:rsidR="001A5D65" w:rsidRPr="001A5D65" w:rsidRDefault="001A5D65" w:rsidP="001A5D6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5D65">
              <w:rPr>
                <w:color w:val="000000" w:themeColor="text1"/>
                <w:shd w:val="clear" w:color="auto" w:fill="FFFFFF"/>
              </w:rPr>
              <w:t>- повышение информационного обеспечения бизнеса.</w:t>
            </w:r>
          </w:p>
          <w:p w:rsidR="001A5D65" w:rsidRPr="001A5D65" w:rsidRDefault="001A5D65" w:rsidP="001A5D65">
            <w:pPr>
              <w:ind w:left="-57" w:right="-57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D6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Таким образом, рынок благоустройства территории города </w:t>
            </w:r>
            <w:proofErr w:type="spellStart"/>
            <w:r w:rsidRPr="001A5D65">
              <w:rPr>
                <w:color w:val="000000" w:themeColor="text1"/>
                <w:sz w:val="24"/>
                <w:szCs w:val="24"/>
                <w:shd w:val="clear" w:color="auto" w:fill="FFFFFF"/>
              </w:rPr>
              <w:t>Краснокаменска</w:t>
            </w:r>
            <w:proofErr w:type="spellEnd"/>
            <w:r w:rsidRPr="001A5D6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относится к рынку с развитой конкуренцией.</w:t>
            </w:r>
          </w:p>
          <w:p w:rsidR="001A5D65" w:rsidRPr="001A5D65" w:rsidRDefault="001A5D65" w:rsidP="001A5D65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1A5D6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202</w:t>
            </w:r>
            <w:r w:rsidR="003B2DB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  <w:r w:rsidRPr="001A5D6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году Администрацией городского поселения «Город Краснокаменск», по итогам проведения конкурентных процедур, </w:t>
            </w:r>
            <w:r w:rsidR="00CC362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</w:t>
            </w:r>
            <w:r w:rsidRPr="001A5D65">
              <w:rPr>
                <w:sz w:val="24"/>
                <w:szCs w:val="24"/>
                <w:lang w:eastAsia="en-US"/>
              </w:rPr>
              <w:t>в</w:t>
            </w:r>
            <w:r w:rsidR="00253903">
              <w:rPr>
                <w:sz w:val="24"/>
                <w:szCs w:val="24"/>
                <w:lang w:eastAsia="en-US"/>
              </w:rPr>
              <w:t>ед</w:t>
            </w:r>
            <w:r w:rsidR="00CC362A">
              <w:rPr>
                <w:sz w:val="24"/>
                <w:szCs w:val="24"/>
                <w:lang w:eastAsia="en-US"/>
              </w:rPr>
              <w:t xml:space="preserve">ены </w:t>
            </w:r>
            <w:r w:rsidRPr="001A5D65">
              <w:rPr>
                <w:sz w:val="24"/>
                <w:szCs w:val="24"/>
                <w:lang w:eastAsia="en-US"/>
              </w:rPr>
              <w:t>следующие работы:</w:t>
            </w:r>
          </w:p>
          <w:p w:rsidR="00334C6D" w:rsidRDefault="001A5D65" w:rsidP="00334C6D">
            <w:pPr>
              <w:pStyle w:val="a3"/>
              <w:numPr>
                <w:ilvl w:val="0"/>
                <w:numId w:val="28"/>
              </w:numPr>
              <w:ind w:left="0" w:right="-57" w:hanging="57"/>
              <w:jc w:val="both"/>
              <w:rPr>
                <w:sz w:val="24"/>
                <w:szCs w:val="24"/>
                <w:lang w:eastAsia="en-US"/>
              </w:rPr>
            </w:pPr>
            <w:r w:rsidRPr="001A5D65">
              <w:rPr>
                <w:sz w:val="24"/>
                <w:szCs w:val="24"/>
                <w:lang w:eastAsia="en-US"/>
              </w:rPr>
              <w:t>благоустройств</w:t>
            </w:r>
            <w:r w:rsidR="00253903">
              <w:rPr>
                <w:sz w:val="24"/>
                <w:szCs w:val="24"/>
                <w:lang w:eastAsia="en-US"/>
              </w:rPr>
              <w:t>о</w:t>
            </w:r>
            <w:r w:rsidRPr="001A5D65">
              <w:rPr>
                <w:sz w:val="24"/>
                <w:szCs w:val="24"/>
                <w:lang w:eastAsia="en-US"/>
              </w:rPr>
              <w:t xml:space="preserve"> </w:t>
            </w:r>
            <w:r w:rsidR="003B2DB4">
              <w:rPr>
                <w:sz w:val="24"/>
                <w:szCs w:val="24"/>
                <w:lang w:eastAsia="en-US"/>
              </w:rPr>
              <w:t xml:space="preserve">общественной территории «Торговые ряды у </w:t>
            </w:r>
            <w:proofErr w:type="spellStart"/>
            <w:r w:rsidR="003B2DB4">
              <w:rPr>
                <w:sz w:val="24"/>
                <w:szCs w:val="24"/>
                <w:lang w:eastAsia="en-US"/>
              </w:rPr>
              <w:t>УраНового</w:t>
            </w:r>
            <w:proofErr w:type="spellEnd"/>
            <w:r w:rsidR="003B2DB4">
              <w:rPr>
                <w:sz w:val="24"/>
                <w:szCs w:val="24"/>
                <w:lang w:eastAsia="en-US"/>
              </w:rPr>
              <w:t xml:space="preserve"> парка» 1 этап</w:t>
            </w:r>
            <w:r w:rsidR="00334C6D">
              <w:rPr>
                <w:sz w:val="24"/>
                <w:szCs w:val="24"/>
                <w:lang w:eastAsia="en-US"/>
              </w:rPr>
              <w:t>;</w:t>
            </w:r>
          </w:p>
          <w:p w:rsidR="00F97613" w:rsidRDefault="001A5D65" w:rsidP="00670DE7">
            <w:pPr>
              <w:pStyle w:val="a3"/>
              <w:numPr>
                <w:ilvl w:val="0"/>
                <w:numId w:val="28"/>
              </w:numPr>
              <w:ind w:left="0" w:right="-57" w:hanging="57"/>
              <w:jc w:val="both"/>
              <w:rPr>
                <w:sz w:val="24"/>
                <w:szCs w:val="24"/>
                <w:lang w:eastAsia="en-US"/>
              </w:rPr>
            </w:pPr>
            <w:r w:rsidRPr="001A5D65">
              <w:rPr>
                <w:sz w:val="24"/>
                <w:szCs w:val="24"/>
                <w:lang w:eastAsia="en-US"/>
              </w:rPr>
              <w:t>благоустройств</w:t>
            </w:r>
            <w:r w:rsidR="00670DE7">
              <w:rPr>
                <w:sz w:val="24"/>
                <w:szCs w:val="24"/>
                <w:lang w:eastAsia="en-US"/>
              </w:rPr>
              <w:t>о</w:t>
            </w:r>
            <w:r w:rsidRPr="001A5D65">
              <w:rPr>
                <w:sz w:val="24"/>
                <w:szCs w:val="24"/>
                <w:lang w:eastAsia="en-US"/>
              </w:rPr>
              <w:t xml:space="preserve"> дворов</w:t>
            </w:r>
            <w:r w:rsidR="003B2DB4">
              <w:rPr>
                <w:sz w:val="24"/>
                <w:szCs w:val="24"/>
                <w:lang w:eastAsia="en-US"/>
              </w:rPr>
              <w:t>ой</w:t>
            </w:r>
            <w:r w:rsidRPr="001A5D65">
              <w:rPr>
                <w:sz w:val="24"/>
                <w:szCs w:val="24"/>
                <w:lang w:eastAsia="en-US"/>
              </w:rPr>
              <w:t xml:space="preserve"> территори</w:t>
            </w:r>
            <w:r w:rsidR="003B2DB4">
              <w:rPr>
                <w:sz w:val="24"/>
                <w:szCs w:val="24"/>
                <w:lang w:eastAsia="en-US"/>
              </w:rPr>
              <w:t>и</w:t>
            </w:r>
            <w:r w:rsidR="00670DE7">
              <w:rPr>
                <w:sz w:val="24"/>
                <w:szCs w:val="24"/>
                <w:lang w:eastAsia="en-US"/>
              </w:rPr>
              <w:t>: мкр.</w:t>
            </w:r>
            <w:r w:rsidR="003B2DB4">
              <w:rPr>
                <w:sz w:val="24"/>
                <w:szCs w:val="24"/>
                <w:lang w:eastAsia="en-US"/>
              </w:rPr>
              <w:t>2</w:t>
            </w:r>
            <w:r w:rsidR="00670DE7">
              <w:rPr>
                <w:sz w:val="24"/>
                <w:szCs w:val="24"/>
                <w:lang w:eastAsia="en-US"/>
              </w:rPr>
              <w:t>,</w:t>
            </w:r>
            <w:r w:rsidRPr="001A5D65">
              <w:rPr>
                <w:sz w:val="24"/>
                <w:szCs w:val="24"/>
                <w:lang w:eastAsia="en-US"/>
              </w:rPr>
              <w:t xml:space="preserve"> дом </w:t>
            </w:r>
            <w:r w:rsidR="003B2DB4">
              <w:rPr>
                <w:sz w:val="24"/>
                <w:szCs w:val="24"/>
                <w:lang w:eastAsia="en-US"/>
              </w:rPr>
              <w:t>254,</w:t>
            </w:r>
            <w:proofErr w:type="gramStart"/>
            <w:r w:rsidR="003B2DB4">
              <w:rPr>
                <w:sz w:val="24"/>
                <w:szCs w:val="24"/>
                <w:lang w:eastAsia="en-US"/>
              </w:rPr>
              <w:t xml:space="preserve"> </w:t>
            </w:r>
            <w:r w:rsidR="00670DE7">
              <w:rPr>
                <w:sz w:val="24"/>
                <w:szCs w:val="24"/>
                <w:lang w:eastAsia="en-US"/>
              </w:rPr>
              <w:t>;</w:t>
            </w:r>
            <w:proofErr w:type="gramEnd"/>
          </w:p>
          <w:p w:rsidR="00670DE7" w:rsidRPr="001A5D65" w:rsidRDefault="00670DE7" w:rsidP="00670DE7">
            <w:pPr>
              <w:pStyle w:val="a3"/>
              <w:numPr>
                <w:ilvl w:val="0"/>
                <w:numId w:val="28"/>
              </w:numPr>
              <w:ind w:left="0" w:right="-57" w:hanging="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ремонт автомобильных дорог города</w:t>
            </w:r>
          </w:p>
        </w:tc>
        <w:tc>
          <w:tcPr>
            <w:tcW w:w="964" w:type="pct"/>
            <w:shd w:val="clear" w:color="auto" w:fill="FFFFFF" w:themeFill="background1"/>
          </w:tcPr>
          <w:p w:rsidR="003B2DB4" w:rsidRPr="00F31422" w:rsidRDefault="006B7079" w:rsidP="003B2DB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839D5">
              <w:rPr>
                <w:sz w:val="24"/>
                <w:szCs w:val="24"/>
                <w:lang w:eastAsia="en-US"/>
              </w:rPr>
              <w:lastRenderedPageBreak/>
              <w:t>Комитет территориального развития</w:t>
            </w:r>
          </w:p>
          <w:p w:rsidR="00F97613" w:rsidRPr="00F31422" w:rsidRDefault="00F97613" w:rsidP="006B707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46C92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6"/>
            <w:shd w:val="clear" w:color="auto" w:fill="auto"/>
          </w:tcPr>
          <w:p w:rsidR="00E46C92" w:rsidRPr="0058510F" w:rsidRDefault="00E46C92" w:rsidP="0058510F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lastRenderedPageBreak/>
              <w:t>Рынок поставки сжиженного газа в баллонах</w:t>
            </w:r>
          </w:p>
        </w:tc>
      </w:tr>
      <w:tr w:rsidR="00E8449E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F97613" w:rsidRPr="00F31422" w:rsidRDefault="00F97613" w:rsidP="006B7079">
            <w:pPr>
              <w:jc w:val="center"/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</w:t>
            </w:r>
            <w:r w:rsidR="0058510F">
              <w:rPr>
                <w:color w:val="000000"/>
                <w:sz w:val="24"/>
                <w:szCs w:val="24"/>
              </w:rPr>
              <w:t>2</w:t>
            </w:r>
            <w:r w:rsidRPr="00F31422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F97613" w:rsidRPr="00F31422" w:rsidRDefault="00F97613" w:rsidP="00E46C92">
            <w:pPr>
              <w:jc w:val="both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 xml:space="preserve">Осуществление мониторинга деятельности хозяйствующих субъектов, осуществляющих </w:t>
            </w:r>
            <w:r w:rsidRPr="00F31422">
              <w:rPr>
                <w:sz w:val="24"/>
                <w:szCs w:val="24"/>
              </w:rPr>
              <w:lastRenderedPageBreak/>
              <w:t>деятельность на рынке поставки сжиженного газа в баллонах</w:t>
            </w:r>
          </w:p>
        </w:tc>
        <w:tc>
          <w:tcPr>
            <w:tcW w:w="819" w:type="pct"/>
            <w:shd w:val="clear" w:color="auto" w:fill="auto"/>
          </w:tcPr>
          <w:p w:rsidR="00F97613" w:rsidRPr="00F31422" w:rsidRDefault="00817E17" w:rsidP="00E46C92">
            <w:pPr>
              <w:jc w:val="center"/>
              <w:rPr>
                <w:color w:val="000000"/>
                <w:sz w:val="24"/>
                <w:szCs w:val="24"/>
              </w:rPr>
            </w:pPr>
            <w:r w:rsidRPr="00B427FF">
              <w:rPr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F97613" w:rsidRPr="00F31422" w:rsidRDefault="0058510F" w:rsidP="0058510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64" w:type="pct"/>
            <w:shd w:val="clear" w:color="auto" w:fill="auto"/>
          </w:tcPr>
          <w:p w:rsidR="00F97613" w:rsidRPr="00F31422" w:rsidRDefault="006B7079" w:rsidP="003B2DB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9D5">
              <w:rPr>
                <w:sz w:val="24"/>
                <w:szCs w:val="24"/>
                <w:lang w:eastAsia="en-US"/>
              </w:rPr>
              <w:t>Комитет территориального развития</w:t>
            </w:r>
          </w:p>
        </w:tc>
      </w:tr>
      <w:tr w:rsidR="00E46C92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6"/>
            <w:shd w:val="clear" w:color="auto" w:fill="auto"/>
          </w:tcPr>
          <w:p w:rsidR="00E46C92" w:rsidRPr="00F31422" w:rsidRDefault="00E46C92" w:rsidP="0058510F">
            <w:pPr>
              <w:pStyle w:val="a3"/>
              <w:numPr>
                <w:ilvl w:val="1"/>
                <w:numId w:val="27"/>
              </w:numPr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lastRenderedPageBreak/>
              <w:t>Рынок оказания услуг по перевозке пассажиров  автомобильным транспортом по муниципальным маршрутам регулярных перевозок</w:t>
            </w:r>
          </w:p>
        </w:tc>
      </w:tr>
      <w:tr w:rsidR="008815AC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gridSpan w:val="2"/>
            <w:vMerge w:val="restart"/>
            <w:shd w:val="clear" w:color="auto" w:fill="auto"/>
          </w:tcPr>
          <w:p w:rsidR="008815AC" w:rsidRPr="00F31422" w:rsidRDefault="008815AC" w:rsidP="006B7079">
            <w:pPr>
              <w:jc w:val="center"/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31422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8815AC" w:rsidRDefault="008815AC" w:rsidP="00E46C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4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документа планирования регулярных перевозок пассажиров и багажа автомобильным транспортом по муниципальным маршрутам. В случае наличия такого документа, внесение необходимых изменений</w:t>
            </w:r>
          </w:p>
          <w:p w:rsidR="008815AC" w:rsidRPr="00F31422" w:rsidRDefault="008815AC" w:rsidP="00E46C9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9" w:type="pct"/>
            <w:vMerge w:val="restart"/>
            <w:shd w:val="clear" w:color="auto" w:fill="auto"/>
          </w:tcPr>
          <w:p w:rsidR="008815AC" w:rsidRPr="00F31422" w:rsidRDefault="008815AC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8815AC" w:rsidRPr="00CB18E5" w:rsidRDefault="008815AC" w:rsidP="00CB18E5">
            <w:pPr>
              <w:ind w:left="-57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CB18E5">
              <w:rPr>
                <w:sz w:val="24"/>
                <w:szCs w:val="24"/>
                <w:lang w:eastAsia="en-US"/>
              </w:rPr>
              <w:t>Решение Совета муниципального района «Город Краснокаменск и Краснокаменский район» Забайкальского края  от 23.03.2022 № 11 «О внесении изменений в решение Совета муниципального района  «Город Краснокаменск и Краснокаменский район» Забайкальского края от 12.01.2016 № 2 «Об организации регулярных перевозок пассажиров и багажа автомобильным транспортом по муниципальным маршрутам в границах сельских поселений, в границах двух и более поселений, входящих в состав муниципального района «Город</w:t>
            </w:r>
            <w:proofErr w:type="gramEnd"/>
            <w:r w:rsidRPr="00CB18E5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B18E5">
              <w:rPr>
                <w:sz w:val="24"/>
                <w:szCs w:val="24"/>
                <w:lang w:eastAsia="en-US"/>
              </w:rPr>
              <w:t xml:space="preserve">Краснокаменск и Краснокаменский район» Забайкальского края»» Постановление администрации муниципального района «Город Краснокаменск и Краснокаменский район» Забайкальского края от 24.05.2022 № 37 «О внесении изменений в постановление администрации муниципального района «Город Краснокаменск и Краснокаменский район» Забайкальского края от 30.12.2021 № 100 «Об утверждении документа </w:t>
            </w:r>
            <w:r w:rsidRPr="00CB18E5">
              <w:rPr>
                <w:sz w:val="24"/>
                <w:szCs w:val="24"/>
                <w:lang w:eastAsia="en-US"/>
              </w:rPr>
              <w:lastRenderedPageBreak/>
              <w:t>планирования регулярных перевозок пассажиров и багажа автомобильным транспортом по муниципальным маршрутам в границах муниципального района «Город Краснокаменск и Краснокаменский</w:t>
            </w:r>
            <w:proofErr w:type="gramEnd"/>
            <w:r w:rsidRPr="00CB18E5">
              <w:rPr>
                <w:sz w:val="24"/>
                <w:szCs w:val="24"/>
                <w:lang w:eastAsia="en-US"/>
              </w:rPr>
              <w:t xml:space="preserve"> район» Забайкальского края на 2021-2025 годы»»</w:t>
            </w:r>
            <w:r w:rsidR="00CB18E5">
              <w:rPr>
                <w:sz w:val="24"/>
                <w:szCs w:val="24"/>
                <w:lang w:eastAsia="en-US"/>
              </w:rPr>
              <w:t>.</w:t>
            </w:r>
          </w:p>
          <w:p w:rsidR="008815AC" w:rsidRDefault="008815AC" w:rsidP="00CB18E5">
            <w:pPr>
              <w:pStyle w:val="a7"/>
              <w:ind w:left="-57" w:firstLine="0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proofErr w:type="gramStart"/>
            <w:r w:rsidRPr="00CB18E5">
              <w:rPr>
                <w:b w:val="0"/>
                <w:bCs w:val="0"/>
                <w:sz w:val="24"/>
                <w:szCs w:val="24"/>
                <w:lang w:eastAsia="en-US"/>
              </w:rPr>
              <w:t xml:space="preserve">Распоряжения комитета экономического и территориального развития администрации муниципального района «Город Краснокаменск и Краснокаменский район» Забайкальского края от 13.10.2023 № 10, от 28.12.2023 № 18, от 19.02.2024 № 3, от 18.04.2024 № 7, от 24.05.2024 </w:t>
            </w:r>
            <w:r w:rsidRPr="00CC362A">
              <w:rPr>
                <w:b w:val="0"/>
                <w:bCs w:val="0"/>
                <w:sz w:val="24"/>
                <w:szCs w:val="24"/>
                <w:lang w:eastAsia="en-US"/>
              </w:rPr>
              <w:t>№ 11</w:t>
            </w:r>
            <w:r w:rsidR="00CC362A">
              <w:rPr>
                <w:b w:val="0"/>
                <w:bCs w:val="0"/>
                <w:sz w:val="24"/>
                <w:szCs w:val="24"/>
                <w:lang w:eastAsia="en-US"/>
              </w:rPr>
              <w:t>, от 04.07.2024 № 14, от 24.09.2024 № 16</w:t>
            </w:r>
            <w:r w:rsidRPr="00CC362A">
              <w:rPr>
                <w:b w:val="0"/>
                <w:bCs w:val="0"/>
                <w:sz w:val="24"/>
                <w:szCs w:val="24"/>
                <w:lang w:eastAsia="en-US"/>
              </w:rPr>
              <w:t xml:space="preserve"> «</w:t>
            </w:r>
            <w:r w:rsidRPr="00CB18E5">
              <w:rPr>
                <w:b w:val="0"/>
                <w:bCs w:val="0"/>
                <w:sz w:val="24"/>
                <w:szCs w:val="24"/>
                <w:lang w:eastAsia="en-US"/>
              </w:rPr>
              <w:t>Об утверждении извещения (конкурсной документации) на проведение открытого конкурса на право получения свидетельства об осуществлении перевозок по</w:t>
            </w:r>
            <w:r w:rsidRPr="00CB18E5">
              <w:rPr>
                <w:sz w:val="24"/>
                <w:szCs w:val="24"/>
                <w:lang w:eastAsia="en-US"/>
              </w:rPr>
              <w:t xml:space="preserve"> </w:t>
            </w:r>
            <w:r w:rsidRPr="00CB18E5">
              <w:rPr>
                <w:b w:val="0"/>
                <w:bCs w:val="0"/>
                <w:sz w:val="24"/>
                <w:szCs w:val="24"/>
                <w:lang w:eastAsia="en-US"/>
              </w:rPr>
              <w:t>нерегулируемым тарифам по одному или нескольким</w:t>
            </w:r>
            <w:proofErr w:type="gramEnd"/>
            <w:r w:rsidRPr="00CB18E5">
              <w:rPr>
                <w:b w:val="0"/>
                <w:bCs w:val="0"/>
                <w:sz w:val="24"/>
                <w:szCs w:val="24"/>
                <w:lang w:eastAsia="en-US"/>
              </w:rPr>
              <w:t xml:space="preserve"> муниципальным маршрутам регулярных перевозок пассажиров и багажа автомобильным транспортом на территории муниципального района «Город Краснокаменск и Краснокаменский район» Забайкальского края»</w:t>
            </w:r>
            <w:r w:rsidR="00B22AA4" w:rsidRPr="00CB18E5">
              <w:rPr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  <w:p w:rsidR="00267D6F" w:rsidRDefault="00267D6F" w:rsidP="00CB18E5">
            <w:pPr>
              <w:pStyle w:val="a7"/>
              <w:ind w:left="-57" w:firstLine="0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Распоряжение</w:t>
            </w:r>
            <w:r w:rsidRPr="00CB18E5">
              <w:rPr>
                <w:b w:val="0"/>
                <w:bCs w:val="0"/>
                <w:sz w:val="24"/>
                <w:szCs w:val="24"/>
                <w:lang w:eastAsia="en-US"/>
              </w:rPr>
              <w:t xml:space="preserve"> комитета территориального развития администрации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Краснокаменского </w:t>
            </w:r>
            <w:r w:rsidRPr="00CB18E5">
              <w:rPr>
                <w:b w:val="0"/>
                <w:bCs w:val="0"/>
                <w:sz w:val="24"/>
                <w:szCs w:val="24"/>
                <w:lang w:eastAsia="en-US"/>
              </w:rPr>
              <w:lastRenderedPageBreak/>
              <w:t>муниципального о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круга </w:t>
            </w:r>
            <w:r w:rsidRPr="00CB18E5">
              <w:rPr>
                <w:b w:val="0"/>
                <w:bCs w:val="0"/>
                <w:sz w:val="24"/>
                <w:szCs w:val="24"/>
                <w:lang w:eastAsia="en-US"/>
              </w:rPr>
              <w:t xml:space="preserve">Забайкальского края от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>05</w:t>
            </w:r>
            <w:r w:rsidRPr="00CB18E5">
              <w:rPr>
                <w:b w:val="0"/>
                <w:bCs w:val="0"/>
                <w:sz w:val="24"/>
                <w:szCs w:val="24"/>
                <w:lang w:eastAsia="en-US"/>
              </w:rPr>
              <w:t>.0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>6</w:t>
            </w:r>
            <w:r w:rsidRPr="00CB18E5">
              <w:rPr>
                <w:b w:val="0"/>
                <w:bCs w:val="0"/>
                <w:sz w:val="24"/>
                <w:szCs w:val="24"/>
                <w:lang w:eastAsia="en-US"/>
              </w:rPr>
              <w:t>.202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>5</w:t>
            </w:r>
          </w:p>
          <w:p w:rsidR="00267D6F" w:rsidRPr="00267D6F" w:rsidRDefault="00267D6F" w:rsidP="00CB18E5">
            <w:pPr>
              <w:pStyle w:val="a7"/>
              <w:ind w:left="-57" w:firstLine="0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CB18E5">
              <w:rPr>
                <w:b w:val="0"/>
                <w:bCs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7 </w:t>
            </w:r>
            <w:r w:rsidRPr="00267D6F">
              <w:rPr>
                <w:b w:val="0"/>
                <w:bCs w:val="0"/>
                <w:sz w:val="24"/>
                <w:szCs w:val="24"/>
                <w:lang w:eastAsia="en-US"/>
              </w:rPr>
              <w:t>«</w:t>
            </w:r>
            <w:r w:rsidRPr="00267D6F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Об утверждении извещения (конкурсной документации) по проведению открытого конкурса на право получения свидетельства об осуществлении перевозок по нерегулируемым тарифам по одному или нескольким муниципальным маршрутам регулярных перевозок пассажиров и багажа автомобильным транспортом на территории Краснокаменского муниципального округа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CB18E5" w:rsidRPr="00CB18E5" w:rsidRDefault="00CB18E5" w:rsidP="00CB18E5">
            <w:pPr>
              <w:shd w:val="clear" w:color="auto" w:fill="FFFFFF"/>
              <w:ind w:left="-57"/>
              <w:jc w:val="both"/>
              <w:rPr>
                <w:sz w:val="24"/>
                <w:szCs w:val="24"/>
                <w:lang w:eastAsia="en-US"/>
              </w:rPr>
            </w:pPr>
            <w:r w:rsidRPr="00CB18E5">
              <w:rPr>
                <w:sz w:val="24"/>
                <w:szCs w:val="24"/>
                <w:lang w:eastAsia="en-US"/>
              </w:rPr>
              <w:t>Решение Совета Городского поселения «Город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B18E5">
              <w:rPr>
                <w:sz w:val="24"/>
                <w:szCs w:val="24"/>
                <w:lang w:eastAsia="en-US"/>
              </w:rPr>
              <w:t>Краснокаменск» от 27.06.2016 № 67 «Об утверждении Положения об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B18E5">
              <w:rPr>
                <w:sz w:val="24"/>
                <w:szCs w:val="24"/>
                <w:lang w:eastAsia="en-US"/>
              </w:rPr>
              <w:t>организации регулярных перевозок пассажиров и багажа автомобильным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B18E5">
              <w:rPr>
                <w:sz w:val="24"/>
                <w:szCs w:val="24"/>
                <w:lang w:eastAsia="en-US"/>
              </w:rPr>
              <w:t>транспортом на территории городского поселения «Город Краснокаменск»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CB18E5">
              <w:rPr>
                <w:sz w:val="24"/>
                <w:szCs w:val="24"/>
                <w:lang w:eastAsia="en-US"/>
              </w:rPr>
              <w:t xml:space="preserve"> Постановление Администрации городского поселения «Город Краснокаменск» от 16.07.2021 № 727 «</w:t>
            </w:r>
            <w:hyperlink r:id="rId7" w:history="1">
              <w:r w:rsidRPr="00CB18E5">
                <w:rPr>
                  <w:sz w:val="24"/>
                  <w:szCs w:val="24"/>
                  <w:lang w:eastAsia="en-US"/>
                </w:rPr>
                <w:t>Об утверждении Порядка организации и проведения открытого конкурса на</w:t>
              </w:r>
              <w:r>
                <w:rPr>
                  <w:sz w:val="24"/>
                  <w:szCs w:val="24"/>
                  <w:lang w:eastAsia="en-US"/>
                </w:rPr>
                <w:t xml:space="preserve"> </w:t>
              </w:r>
              <w:r w:rsidRPr="00CB18E5">
                <w:rPr>
                  <w:sz w:val="24"/>
                  <w:szCs w:val="24"/>
                  <w:lang w:eastAsia="en-US"/>
                </w:rPr>
                <w:t>право</w:t>
              </w:r>
              <w:r>
                <w:rPr>
                  <w:sz w:val="24"/>
                  <w:szCs w:val="24"/>
                  <w:lang w:eastAsia="en-US"/>
                </w:rPr>
                <w:t xml:space="preserve"> </w:t>
              </w:r>
              <w:r w:rsidRPr="00CB18E5">
                <w:rPr>
                  <w:sz w:val="24"/>
                  <w:szCs w:val="24"/>
                  <w:lang w:eastAsia="en-US"/>
                </w:rPr>
                <w:t>получения свидетельств об осуществлении перевозок по одному или нескольким муниципальным маршрутам регулярных перевозок на территории городского поселения «Город Краснокаменск»</w:t>
              </w:r>
            </w:hyperlink>
            <w:r>
              <w:rPr>
                <w:sz w:val="24"/>
                <w:szCs w:val="24"/>
                <w:lang w:eastAsia="en-US"/>
              </w:rPr>
              <w:t>.</w:t>
            </w:r>
          </w:p>
          <w:p w:rsidR="00CB18E5" w:rsidRPr="00CB18E5" w:rsidRDefault="00CB18E5" w:rsidP="00CB18E5">
            <w:pPr>
              <w:shd w:val="clear" w:color="auto" w:fill="FFFFFF"/>
              <w:ind w:left="-57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CB18E5">
              <w:rPr>
                <w:sz w:val="24"/>
                <w:szCs w:val="24"/>
                <w:lang w:eastAsia="en-US"/>
              </w:rPr>
              <w:lastRenderedPageBreak/>
              <w:t>Постановление Администрации городского поселения «Город Краснокаменск»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B18E5">
              <w:rPr>
                <w:sz w:val="24"/>
                <w:szCs w:val="24"/>
                <w:lang w:eastAsia="en-US"/>
              </w:rPr>
              <w:t>от 26.12.2023 № 2033 «Об утверждении Порядка определения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B18E5">
              <w:rPr>
                <w:sz w:val="24"/>
                <w:szCs w:val="24"/>
                <w:lang w:eastAsia="en-US"/>
              </w:rPr>
              <w:t>юридических лиц, индивидуальных предпринимателей, участников</w:t>
            </w:r>
            <w:r w:rsidRPr="00CB18E5">
              <w:rPr>
                <w:color w:val="1A1A1A"/>
                <w:sz w:val="24"/>
                <w:szCs w:val="24"/>
              </w:rPr>
              <w:t xml:space="preserve"> договора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простого товарищества, которым свидетельство об осуществлении перевозок по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муниципальному маршруту регулярных перевозок и карты муниципального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маршрута регулярных перевозок выдаются без проведения открытого конкурса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на право осуществления перевозок по муниципальному маршруту регулярных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перевозок»</w:t>
            </w:r>
            <w:r>
              <w:rPr>
                <w:color w:val="1A1A1A"/>
                <w:sz w:val="24"/>
                <w:szCs w:val="24"/>
              </w:rPr>
              <w:t>.</w:t>
            </w:r>
            <w:proofErr w:type="gramEnd"/>
            <w:r>
              <w:rPr>
                <w:color w:val="1A1A1A"/>
                <w:sz w:val="24"/>
                <w:szCs w:val="24"/>
              </w:rPr>
              <w:t xml:space="preserve"> П</w:t>
            </w:r>
            <w:r w:rsidRPr="00CB18E5">
              <w:rPr>
                <w:color w:val="1A1A1A"/>
                <w:sz w:val="24"/>
                <w:szCs w:val="24"/>
              </w:rPr>
              <w:t>остановление Администрации</w:t>
            </w:r>
          </w:p>
          <w:p w:rsidR="00CB18E5" w:rsidRPr="00CB18E5" w:rsidRDefault="00CB18E5" w:rsidP="00CB18E5">
            <w:pPr>
              <w:shd w:val="clear" w:color="auto" w:fill="FFFFFF"/>
              <w:ind w:left="-57"/>
              <w:jc w:val="both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г</w:t>
            </w:r>
            <w:r w:rsidRPr="00CB18E5">
              <w:rPr>
                <w:color w:val="1A1A1A"/>
                <w:sz w:val="24"/>
                <w:szCs w:val="24"/>
              </w:rPr>
              <w:t>ородского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поселения</w:t>
            </w:r>
            <w:r>
              <w:rPr>
                <w:color w:val="1A1A1A"/>
                <w:sz w:val="24"/>
                <w:szCs w:val="24"/>
              </w:rPr>
              <w:t xml:space="preserve"> «Город Краснокаменск» </w:t>
            </w:r>
            <w:r w:rsidRPr="00CB18E5">
              <w:rPr>
                <w:color w:val="1A1A1A"/>
                <w:sz w:val="24"/>
                <w:szCs w:val="24"/>
              </w:rPr>
              <w:t>от 11</w:t>
            </w:r>
            <w:r>
              <w:rPr>
                <w:color w:val="1A1A1A"/>
                <w:sz w:val="24"/>
                <w:szCs w:val="24"/>
              </w:rPr>
              <w:t>.07.</w:t>
            </w:r>
            <w:r w:rsidRPr="00CB18E5">
              <w:rPr>
                <w:color w:val="1A1A1A"/>
                <w:sz w:val="24"/>
                <w:szCs w:val="24"/>
              </w:rPr>
              <w:t>2016 № 881 «О порядке выдачи, оформлении,</w:t>
            </w:r>
          </w:p>
          <w:p w:rsidR="00CB18E5" w:rsidRPr="00CB18E5" w:rsidRDefault="00CB18E5" w:rsidP="00CB18E5">
            <w:pPr>
              <w:shd w:val="clear" w:color="auto" w:fill="FFFFFF"/>
              <w:ind w:left="-57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CB18E5">
              <w:rPr>
                <w:color w:val="1A1A1A"/>
                <w:sz w:val="24"/>
                <w:szCs w:val="24"/>
              </w:rPr>
              <w:t>переоформлении</w:t>
            </w:r>
            <w:proofErr w:type="gramEnd"/>
            <w:r w:rsidRPr="00CB18E5">
              <w:rPr>
                <w:color w:val="1A1A1A"/>
                <w:sz w:val="24"/>
                <w:szCs w:val="24"/>
              </w:rPr>
              <w:t>, прекращении или приостановлении действия свидетельств об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осуществлении перевозок по маршрутам регулярных перевозок и карт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маршрутов регулярных перевозок на территории городского поселения «Город</w:t>
            </w:r>
          </w:p>
          <w:p w:rsidR="00B22AA4" w:rsidRPr="00CB18E5" w:rsidRDefault="00CB18E5" w:rsidP="00CB18E5">
            <w:pPr>
              <w:ind w:left="-57"/>
              <w:jc w:val="both"/>
              <w:rPr>
                <w:sz w:val="24"/>
                <w:szCs w:val="24"/>
                <w:lang w:eastAsia="en-US"/>
              </w:rPr>
            </w:pPr>
            <w:r w:rsidRPr="00CB18E5">
              <w:rPr>
                <w:color w:val="1A1A1A"/>
                <w:sz w:val="24"/>
                <w:szCs w:val="24"/>
              </w:rPr>
              <w:t>Краснокаменск»</w:t>
            </w:r>
            <w:r w:rsidR="00B22AA4" w:rsidRPr="00CB18E5">
              <w:rPr>
                <w:sz w:val="24"/>
                <w:szCs w:val="24"/>
              </w:rPr>
              <w:t>.</w:t>
            </w:r>
          </w:p>
        </w:tc>
        <w:tc>
          <w:tcPr>
            <w:tcW w:w="964" w:type="pct"/>
            <w:vMerge w:val="restart"/>
            <w:shd w:val="clear" w:color="auto" w:fill="auto"/>
          </w:tcPr>
          <w:p w:rsidR="008815AC" w:rsidRPr="00F31422" w:rsidRDefault="006B7079" w:rsidP="003B2DB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839D5">
              <w:rPr>
                <w:sz w:val="24"/>
                <w:szCs w:val="24"/>
                <w:lang w:eastAsia="en-US"/>
              </w:rPr>
              <w:lastRenderedPageBreak/>
              <w:t>Комитет территориального развития</w:t>
            </w:r>
          </w:p>
        </w:tc>
      </w:tr>
      <w:tr w:rsidR="008815AC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gridSpan w:val="2"/>
            <w:vMerge/>
            <w:shd w:val="clear" w:color="auto" w:fill="auto"/>
          </w:tcPr>
          <w:p w:rsidR="008815AC" w:rsidRPr="00F31422" w:rsidRDefault="008815AC" w:rsidP="00E46C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pct"/>
            <w:shd w:val="clear" w:color="auto" w:fill="auto"/>
          </w:tcPr>
          <w:p w:rsidR="008815AC" w:rsidRPr="00F31422" w:rsidRDefault="008815AC" w:rsidP="00E46C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4A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новых перевозчико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по перевозке пассажиров по </w:t>
            </w:r>
            <w:r w:rsidRPr="00314A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муниципальным маршрутам</w:t>
            </w:r>
          </w:p>
        </w:tc>
        <w:tc>
          <w:tcPr>
            <w:tcW w:w="819" w:type="pct"/>
            <w:vMerge/>
            <w:shd w:val="clear" w:color="auto" w:fill="auto"/>
          </w:tcPr>
          <w:p w:rsidR="008815AC" w:rsidRPr="00B427FF" w:rsidRDefault="008815AC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7" w:type="pct"/>
            <w:shd w:val="clear" w:color="auto" w:fill="auto"/>
          </w:tcPr>
          <w:p w:rsidR="008815AC" w:rsidRPr="00396259" w:rsidRDefault="00396259" w:rsidP="003B2DB4">
            <w:pPr>
              <w:ind w:lef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Pr="00396259">
              <w:rPr>
                <w:sz w:val="24"/>
                <w:szCs w:val="24"/>
                <w:lang w:eastAsia="en-US"/>
              </w:rPr>
              <w:t xml:space="preserve">ранспортное сообщение </w:t>
            </w:r>
            <w:r>
              <w:rPr>
                <w:sz w:val="24"/>
                <w:szCs w:val="24"/>
                <w:lang w:eastAsia="en-US"/>
              </w:rPr>
              <w:t>н</w:t>
            </w:r>
            <w:r w:rsidRPr="00396259">
              <w:rPr>
                <w:sz w:val="24"/>
                <w:szCs w:val="24"/>
              </w:rPr>
              <w:t xml:space="preserve">а территории </w:t>
            </w:r>
            <w:r>
              <w:rPr>
                <w:sz w:val="24"/>
                <w:szCs w:val="24"/>
              </w:rPr>
              <w:t xml:space="preserve">Краснокаменского </w:t>
            </w:r>
            <w:r w:rsidRPr="00396259">
              <w:rPr>
                <w:sz w:val="24"/>
                <w:szCs w:val="24"/>
              </w:rPr>
              <w:t xml:space="preserve"> </w:t>
            </w:r>
            <w:r w:rsidR="003B2DB4">
              <w:rPr>
                <w:sz w:val="24"/>
                <w:szCs w:val="24"/>
              </w:rPr>
              <w:t>округа</w:t>
            </w:r>
            <w:r w:rsidRPr="003962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обеспечено не со всеми </w:t>
            </w:r>
            <w:r w:rsidRPr="00396259">
              <w:rPr>
                <w:sz w:val="24"/>
                <w:szCs w:val="24"/>
                <w:lang w:eastAsia="en-US"/>
              </w:rPr>
              <w:t xml:space="preserve">населенными пунктами, </w:t>
            </w:r>
            <w:r w:rsidR="00D0319C">
              <w:rPr>
                <w:sz w:val="24"/>
                <w:szCs w:val="24"/>
                <w:lang w:eastAsia="en-US"/>
              </w:rPr>
              <w:t>поэтому администрацией</w:t>
            </w:r>
            <w:r w:rsidR="00B96C02" w:rsidRPr="00396259">
              <w:rPr>
                <w:sz w:val="24"/>
                <w:szCs w:val="24"/>
                <w:lang w:eastAsia="en-US"/>
              </w:rPr>
              <w:t xml:space="preserve"> проводятся </w:t>
            </w:r>
            <w:r w:rsidR="00B96C02" w:rsidRPr="00396259">
              <w:rPr>
                <w:sz w:val="24"/>
                <w:szCs w:val="24"/>
              </w:rPr>
              <w:lastRenderedPageBreak/>
              <w:t>открытые конкурсы на право получения свидетельства об осуществлении перевозок по муниципальным маршрутам регулярных перевозок пассажиров и багажа автомобильным транспортом</w:t>
            </w:r>
            <w:r w:rsidR="00A0229B">
              <w:rPr>
                <w:sz w:val="24"/>
                <w:szCs w:val="24"/>
              </w:rPr>
              <w:t>.</w:t>
            </w:r>
          </w:p>
        </w:tc>
        <w:tc>
          <w:tcPr>
            <w:tcW w:w="964" w:type="pct"/>
            <w:vMerge/>
            <w:shd w:val="clear" w:color="auto" w:fill="auto"/>
          </w:tcPr>
          <w:p w:rsidR="008815AC" w:rsidRPr="00F31422" w:rsidRDefault="008815A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46C92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6"/>
            <w:shd w:val="clear" w:color="auto" w:fill="auto"/>
          </w:tcPr>
          <w:p w:rsidR="00E46C92" w:rsidRPr="000034AC" w:rsidRDefault="00E46C92" w:rsidP="000034AC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0034AC">
              <w:rPr>
                <w:b/>
                <w:color w:val="000000"/>
                <w:sz w:val="24"/>
                <w:szCs w:val="24"/>
              </w:rPr>
              <w:lastRenderedPageBreak/>
              <w:t>Рынок кадастровых и землеустроительных работ</w:t>
            </w:r>
          </w:p>
        </w:tc>
      </w:tr>
      <w:tr w:rsidR="00E8449E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03491C" w:rsidRPr="00F31422" w:rsidRDefault="0003491C" w:rsidP="000034AC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</w:t>
            </w:r>
            <w:r w:rsidR="000034AC">
              <w:rPr>
                <w:color w:val="000000"/>
                <w:sz w:val="24"/>
                <w:szCs w:val="24"/>
              </w:rPr>
              <w:t>4</w:t>
            </w:r>
            <w:r w:rsidRPr="00F31422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03491C" w:rsidRPr="00F31422" w:rsidRDefault="0003491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Обеспечение выявления правообладателей ранее неучтенных объектов недвижимого имущества и вовлечение их в налоговый оборот</w:t>
            </w:r>
          </w:p>
        </w:tc>
        <w:tc>
          <w:tcPr>
            <w:tcW w:w="819" w:type="pct"/>
            <w:shd w:val="clear" w:color="auto" w:fill="auto"/>
          </w:tcPr>
          <w:p w:rsidR="0003491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03491C" w:rsidRPr="00F31422" w:rsidRDefault="000034AC" w:rsidP="00267D6F">
            <w:pPr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r w:rsidR="00267D6F">
              <w:rPr>
                <w:sz w:val="24"/>
                <w:szCs w:val="24"/>
                <w:lang w:eastAsia="en-US"/>
              </w:rPr>
              <w:t>сельских населенных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267D6F">
              <w:rPr>
                <w:sz w:val="24"/>
                <w:szCs w:val="24"/>
                <w:lang w:eastAsia="en-US"/>
              </w:rPr>
              <w:t xml:space="preserve">пунктах </w:t>
            </w:r>
            <w:r>
              <w:rPr>
                <w:sz w:val="24"/>
                <w:szCs w:val="24"/>
                <w:lang w:eastAsia="en-US"/>
              </w:rPr>
              <w:t>муниципального о</w:t>
            </w:r>
            <w:r w:rsidR="00267D6F">
              <w:rPr>
                <w:sz w:val="24"/>
                <w:szCs w:val="24"/>
                <w:lang w:eastAsia="en-US"/>
              </w:rPr>
              <w:t>круга</w:t>
            </w:r>
            <w:r>
              <w:rPr>
                <w:sz w:val="24"/>
                <w:szCs w:val="24"/>
                <w:lang w:eastAsia="en-US"/>
              </w:rPr>
              <w:t xml:space="preserve"> закреплены ответственные должностные лица за выявление правообладателей ранее учтенных объектов недвижимости. Перечни, предоставленные органами </w:t>
            </w:r>
            <w:proofErr w:type="spellStart"/>
            <w:r>
              <w:rPr>
                <w:sz w:val="24"/>
                <w:szCs w:val="24"/>
                <w:lang w:eastAsia="en-US"/>
              </w:rPr>
              <w:t>Росреестра</w:t>
            </w:r>
            <w:proofErr w:type="spellEnd"/>
            <w:r>
              <w:rPr>
                <w:sz w:val="24"/>
                <w:szCs w:val="24"/>
                <w:lang w:eastAsia="en-US"/>
              </w:rPr>
              <w:t>, анализируются. Работа с выявленными правообладателями проводится в порядке, установленном Федеральным законом от 30.12.2020 № 518-ФЗ.</w:t>
            </w:r>
          </w:p>
        </w:tc>
        <w:tc>
          <w:tcPr>
            <w:tcW w:w="964" w:type="pct"/>
            <w:shd w:val="clear" w:color="auto" w:fill="auto"/>
          </w:tcPr>
          <w:p w:rsidR="0003491C" w:rsidRPr="00F31422" w:rsidRDefault="006B7079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C3097E">
              <w:rPr>
                <w:sz w:val="24"/>
                <w:szCs w:val="24"/>
                <w:lang w:eastAsia="en-US"/>
              </w:rPr>
              <w:t>Комитет по управлению муниципальным имуществом</w:t>
            </w:r>
          </w:p>
        </w:tc>
      </w:tr>
      <w:tr w:rsidR="00077D93" w:rsidRPr="00077D93" w:rsidTr="004601B8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6"/>
            <w:shd w:val="clear" w:color="auto" w:fill="auto"/>
          </w:tcPr>
          <w:p w:rsidR="00077D93" w:rsidRPr="00077D93" w:rsidRDefault="00077D93" w:rsidP="00077D93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B86FA2">
              <w:rPr>
                <w:b/>
                <w:color w:val="000000"/>
                <w:sz w:val="24"/>
                <w:szCs w:val="24"/>
              </w:rPr>
              <w:t>Рынок реализации сельскохозяйственной продукции</w:t>
            </w:r>
          </w:p>
        </w:tc>
      </w:tr>
      <w:tr w:rsidR="00077D93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077D93" w:rsidRPr="00F31422" w:rsidRDefault="00077D93" w:rsidP="00077D93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077D93" w:rsidRPr="00F31422" w:rsidRDefault="00077D93" w:rsidP="00CE6EC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Информирование</w:t>
            </w:r>
            <w:r>
              <w:rPr>
                <w:sz w:val="24"/>
                <w:szCs w:val="24"/>
                <w:lang w:eastAsia="en-US"/>
              </w:rPr>
              <w:t xml:space="preserve"> с</w:t>
            </w:r>
            <w:r w:rsidRPr="00F31422">
              <w:rPr>
                <w:sz w:val="24"/>
                <w:szCs w:val="24"/>
                <w:lang w:eastAsia="en-US"/>
              </w:rPr>
              <w:t>ельскохозяйственных товаропроизводителей о существующих мерах государственной поддержки путем проведения семинаров, конференций</w:t>
            </w:r>
          </w:p>
        </w:tc>
        <w:tc>
          <w:tcPr>
            <w:tcW w:w="819" w:type="pct"/>
            <w:shd w:val="clear" w:color="auto" w:fill="auto"/>
          </w:tcPr>
          <w:p w:rsidR="00077D93" w:rsidRPr="00F31422" w:rsidRDefault="00077D93" w:rsidP="00CE6EC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077D93" w:rsidRPr="00F31422" w:rsidRDefault="00077D93" w:rsidP="00CE6EC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B86FA2">
              <w:rPr>
                <w:sz w:val="24"/>
                <w:szCs w:val="24"/>
                <w:lang w:eastAsia="en-US"/>
              </w:rPr>
              <w:t>Повышение уровня информированности субъектов малого предпринимательства, в том числе личных подсобных хозяйств, осуществляющих хозяйственную деятельность на рынке сельскохозяйственной продукции, о существующих мерах поддержки.</w:t>
            </w:r>
          </w:p>
        </w:tc>
        <w:tc>
          <w:tcPr>
            <w:tcW w:w="964" w:type="pct"/>
            <w:shd w:val="clear" w:color="auto" w:fill="auto"/>
          </w:tcPr>
          <w:p w:rsidR="00077D93" w:rsidRPr="00F31422" w:rsidRDefault="00077D93" w:rsidP="00267D6F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839D5">
              <w:rPr>
                <w:sz w:val="24"/>
                <w:szCs w:val="24"/>
                <w:lang w:eastAsia="en-US"/>
              </w:rPr>
              <w:t>Комитет территориального развития</w:t>
            </w:r>
          </w:p>
        </w:tc>
      </w:tr>
      <w:tr w:rsidR="00E46C92" w:rsidRPr="00077D93" w:rsidTr="004601B8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6"/>
            <w:shd w:val="clear" w:color="auto" w:fill="auto"/>
          </w:tcPr>
          <w:p w:rsidR="00E46C92" w:rsidRPr="00077D93" w:rsidRDefault="00E46C92" w:rsidP="00077D93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077D93">
              <w:rPr>
                <w:b/>
                <w:color w:val="000000"/>
                <w:sz w:val="24"/>
                <w:szCs w:val="24"/>
              </w:rPr>
              <w:t>Рынок нефтепродуктов</w:t>
            </w:r>
          </w:p>
        </w:tc>
      </w:tr>
      <w:tr w:rsidR="006B7079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gridSpan w:val="2"/>
            <w:vMerge w:val="restart"/>
            <w:shd w:val="clear" w:color="auto" w:fill="auto"/>
          </w:tcPr>
          <w:p w:rsidR="006B7079" w:rsidRPr="00F31422" w:rsidRDefault="006B7079" w:rsidP="006B7079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6B7079" w:rsidRPr="00F31422" w:rsidRDefault="006B7079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t xml:space="preserve">Содействие входу на рынок нефтепродуктов хозяйствующих субъектов путем проведения аукциона по продаже права на заключения договора аренды земельного участка для строительства автозаправочной </w:t>
            </w:r>
            <w:r w:rsidRPr="00F31422">
              <w:rPr>
                <w:sz w:val="24"/>
                <w:szCs w:val="24"/>
              </w:rPr>
              <w:lastRenderedPageBreak/>
              <w:t>станции</w:t>
            </w:r>
          </w:p>
        </w:tc>
        <w:tc>
          <w:tcPr>
            <w:tcW w:w="819" w:type="pct"/>
            <w:vMerge w:val="restart"/>
            <w:shd w:val="clear" w:color="auto" w:fill="auto"/>
          </w:tcPr>
          <w:p w:rsidR="006B7079" w:rsidRPr="00F31422" w:rsidRDefault="006B7079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6B7079" w:rsidRPr="00F31422" w:rsidRDefault="006B7079" w:rsidP="00077D93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Аукционы по продаже права на заключение аренды земельного участка для строительства автозаправочной станции не проводились </w:t>
            </w:r>
            <w:r w:rsidRPr="00D126A1">
              <w:rPr>
                <w:sz w:val="24"/>
                <w:szCs w:val="24"/>
                <w:lang w:eastAsia="en-US"/>
              </w:rPr>
              <w:t xml:space="preserve">в </w:t>
            </w:r>
            <w:r>
              <w:rPr>
                <w:sz w:val="24"/>
                <w:szCs w:val="24"/>
                <w:lang w:eastAsia="en-US"/>
              </w:rPr>
              <w:t xml:space="preserve">связи с отсутствием </w:t>
            </w:r>
            <w:r w:rsidRPr="00D126A1">
              <w:rPr>
                <w:sz w:val="24"/>
                <w:szCs w:val="24"/>
                <w:lang w:eastAsia="en-US"/>
              </w:rPr>
              <w:t>заяв</w:t>
            </w:r>
            <w:r>
              <w:rPr>
                <w:sz w:val="24"/>
                <w:szCs w:val="24"/>
                <w:lang w:eastAsia="en-US"/>
              </w:rPr>
              <w:t>ок в отчетном периоде.</w:t>
            </w:r>
          </w:p>
        </w:tc>
        <w:tc>
          <w:tcPr>
            <w:tcW w:w="964" w:type="pct"/>
            <w:vMerge w:val="restart"/>
            <w:shd w:val="clear" w:color="auto" w:fill="auto"/>
          </w:tcPr>
          <w:p w:rsidR="006B7079" w:rsidRPr="00F31422" w:rsidRDefault="006B7079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C3097E">
              <w:rPr>
                <w:sz w:val="24"/>
                <w:szCs w:val="24"/>
                <w:lang w:eastAsia="en-US"/>
              </w:rPr>
              <w:t>Комитет по управлению муниципальным имуществом</w:t>
            </w:r>
          </w:p>
        </w:tc>
      </w:tr>
      <w:tr w:rsidR="006B7079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gridSpan w:val="2"/>
            <w:vMerge/>
            <w:shd w:val="clear" w:color="auto" w:fill="auto"/>
          </w:tcPr>
          <w:p w:rsidR="006B7079" w:rsidRPr="00F31422" w:rsidRDefault="006B7079" w:rsidP="00E46C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4" w:type="pct"/>
            <w:shd w:val="clear" w:color="auto" w:fill="auto"/>
          </w:tcPr>
          <w:p w:rsidR="006B7079" w:rsidRPr="00F31422" w:rsidRDefault="006B7079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Актуализация </w:t>
            </w:r>
            <w:r w:rsidRPr="000E7293">
              <w:rPr>
                <w:sz w:val="24"/>
                <w:szCs w:val="24"/>
              </w:rPr>
              <w:t>перечня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</w:t>
            </w:r>
          </w:p>
        </w:tc>
        <w:tc>
          <w:tcPr>
            <w:tcW w:w="819" w:type="pct"/>
            <w:vMerge/>
            <w:shd w:val="clear" w:color="auto" w:fill="auto"/>
          </w:tcPr>
          <w:p w:rsidR="006B7079" w:rsidRPr="00F31422" w:rsidRDefault="006B7079" w:rsidP="00E46C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7" w:type="pct"/>
            <w:shd w:val="clear" w:color="auto" w:fill="auto"/>
          </w:tcPr>
          <w:p w:rsidR="006B7079" w:rsidRPr="00F31422" w:rsidRDefault="006B7079" w:rsidP="00077D93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земельных участков для предоставления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 не формировался в связи с отсутствием заявок.</w:t>
            </w:r>
          </w:p>
        </w:tc>
        <w:tc>
          <w:tcPr>
            <w:tcW w:w="964" w:type="pct"/>
            <w:vMerge/>
            <w:shd w:val="clear" w:color="auto" w:fill="auto"/>
          </w:tcPr>
          <w:p w:rsidR="006B7079" w:rsidRPr="00F31422" w:rsidRDefault="006B7079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46C92" w:rsidRPr="00823EBE" w:rsidTr="004601B8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6"/>
            <w:shd w:val="clear" w:color="auto" w:fill="auto"/>
          </w:tcPr>
          <w:p w:rsidR="00E46C92" w:rsidRPr="00823EBE" w:rsidRDefault="00E46C92" w:rsidP="00823EBE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Сфера наружной рекламы</w:t>
            </w:r>
          </w:p>
        </w:tc>
      </w:tr>
      <w:tr w:rsidR="00E8449E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17042C" w:rsidRPr="00F31422" w:rsidRDefault="0017042C" w:rsidP="006B7079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</w:t>
            </w:r>
            <w:r w:rsidR="00823EBE">
              <w:rPr>
                <w:sz w:val="24"/>
                <w:szCs w:val="24"/>
                <w:lang w:eastAsia="en-US"/>
              </w:rPr>
              <w:t>7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17042C" w:rsidRPr="00F31422" w:rsidRDefault="0017042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Недопущение создания государственных и муниципальных предприятий, оказывающих услуги в сфере наружной рекламы</w:t>
            </w:r>
          </w:p>
        </w:tc>
        <w:tc>
          <w:tcPr>
            <w:tcW w:w="819" w:type="pct"/>
            <w:shd w:val="clear" w:color="auto" w:fill="auto"/>
          </w:tcPr>
          <w:p w:rsidR="0017042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873CFF" w:rsidRPr="00D126A1" w:rsidRDefault="00873CFF" w:rsidP="00873CFF">
            <w:pPr>
              <w:ind w:left="-57" w:right="-57"/>
              <w:jc w:val="both"/>
              <w:rPr>
                <w:sz w:val="24"/>
                <w:szCs w:val="24"/>
              </w:rPr>
            </w:pPr>
            <w:r w:rsidRPr="00D126A1">
              <w:rPr>
                <w:sz w:val="24"/>
                <w:szCs w:val="24"/>
              </w:rPr>
              <w:t xml:space="preserve">В </w:t>
            </w:r>
            <w:proofErr w:type="spellStart"/>
            <w:r w:rsidR="00267D6F">
              <w:rPr>
                <w:sz w:val="24"/>
                <w:szCs w:val="24"/>
              </w:rPr>
              <w:t>Краснокаменском</w:t>
            </w:r>
            <w:proofErr w:type="spellEnd"/>
            <w:r w:rsidR="00267D6F">
              <w:rPr>
                <w:sz w:val="24"/>
                <w:szCs w:val="24"/>
              </w:rPr>
              <w:t xml:space="preserve"> муниципальном округе </w:t>
            </w:r>
            <w:r w:rsidRPr="00D126A1">
              <w:rPr>
                <w:sz w:val="24"/>
                <w:szCs w:val="24"/>
              </w:rPr>
              <w:t>отсутствуют предприятия с муниципальным участием, осуществляющие свою деятельность в сфере реклам. Создание таких предприятий не планируется.</w:t>
            </w:r>
          </w:p>
          <w:p w:rsidR="0017042C" w:rsidRPr="00F31422" w:rsidRDefault="00873CFF" w:rsidP="00873CFF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D126A1">
              <w:rPr>
                <w:color w:val="000000"/>
                <w:sz w:val="24"/>
                <w:szCs w:val="24"/>
              </w:rPr>
              <w:t>Доля организаций частной формы собственности в сфере наружной рекламы составляет 100,0 %</w:t>
            </w:r>
          </w:p>
        </w:tc>
        <w:tc>
          <w:tcPr>
            <w:tcW w:w="964" w:type="pct"/>
            <w:shd w:val="clear" w:color="auto" w:fill="auto"/>
          </w:tcPr>
          <w:p w:rsidR="0017042C" w:rsidRPr="00F31422" w:rsidRDefault="006B7079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C3097E">
              <w:rPr>
                <w:sz w:val="24"/>
                <w:szCs w:val="24"/>
                <w:lang w:eastAsia="en-US"/>
              </w:rPr>
              <w:t>Комитет по управлению муниципальным имуществом</w:t>
            </w:r>
          </w:p>
        </w:tc>
      </w:tr>
      <w:tr w:rsidR="00E46C92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39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E46C92" w:rsidRPr="00F31422" w:rsidRDefault="00E46C92" w:rsidP="00267D6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2. </w:t>
            </w:r>
            <w:r w:rsidR="00D442B4" w:rsidRPr="00F31422">
              <w:rPr>
                <w:b/>
                <w:sz w:val="24"/>
                <w:szCs w:val="24"/>
              </w:rPr>
              <w:t xml:space="preserve">Системные мероприятия, направленные на развитие конкуренции в </w:t>
            </w:r>
            <w:proofErr w:type="spellStart"/>
            <w:r w:rsidR="00267D6F" w:rsidRPr="003839D5">
              <w:rPr>
                <w:b/>
                <w:sz w:val="24"/>
                <w:szCs w:val="24"/>
              </w:rPr>
              <w:t>Краснокаменск</w:t>
            </w:r>
            <w:r w:rsidR="00267D6F">
              <w:rPr>
                <w:b/>
                <w:sz w:val="24"/>
                <w:szCs w:val="24"/>
              </w:rPr>
              <w:t>ом</w:t>
            </w:r>
            <w:proofErr w:type="spellEnd"/>
            <w:r w:rsidR="00267D6F" w:rsidRPr="003839D5">
              <w:rPr>
                <w:b/>
                <w:sz w:val="24"/>
                <w:szCs w:val="24"/>
              </w:rPr>
              <w:t xml:space="preserve"> </w:t>
            </w:r>
            <w:r w:rsidR="00D442B4" w:rsidRPr="003839D5">
              <w:rPr>
                <w:b/>
                <w:sz w:val="24"/>
                <w:szCs w:val="24"/>
              </w:rPr>
              <w:t>муниципально</w:t>
            </w:r>
            <w:r w:rsidR="00D442B4">
              <w:rPr>
                <w:b/>
                <w:sz w:val="24"/>
                <w:szCs w:val="24"/>
              </w:rPr>
              <w:t>м</w:t>
            </w:r>
            <w:r w:rsidR="00D442B4" w:rsidRPr="003839D5">
              <w:rPr>
                <w:b/>
                <w:sz w:val="24"/>
                <w:szCs w:val="24"/>
              </w:rPr>
              <w:t xml:space="preserve"> о</w:t>
            </w:r>
            <w:r w:rsidR="00267D6F">
              <w:rPr>
                <w:b/>
                <w:sz w:val="24"/>
                <w:szCs w:val="24"/>
              </w:rPr>
              <w:t xml:space="preserve">круге </w:t>
            </w:r>
            <w:r w:rsidR="00D442B4" w:rsidRPr="003839D5">
              <w:rPr>
                <w:b/>
                <w:sz w:val="24"/>
                <w:szCs w:val="24"/>
              </w:rPr>
              <w:t>Забайкальского края</w:t>
            </w:r>
          </w:p>
        </w:tc>
      </w:tr>
      <w:tr w:rsidR="004601B8" w:rsidRPr="004601B8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6"/>
            <w:shd w:val="clear" w:color="auto" w:fill="auto"/>
          </w:tcPr>
          <w:p w:rsidR="004601B8" w:rsidRPr="004601B8" w:rsidRDefault="004601B8" w:rsidP="004601B8">
            <w:pPr>
              <w:pStyle w:val="a3"/>
              <w:numPr>
                <w:ilvl w:val="1"/>
                <w:numId w:val="30"/>
              </w:numPr>
              <w:ind w:left="-57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01B8">
              <w:rPr>
                <w:b/>
                <w:sz w:val="24"/>
                <w:szCs w:val="24"/>
                <w:lang w:eastAsia="en-US"/>
              </w:rPr>
              <w:t xml:space="preserve"> Мероприятия, направленные на </w:t>
            </w:r>
            <w:r w:rsidRPr="00C322D1">
              <w:rPr>
                <w:b/>
                <w:sz w:val="24"/>
                <w:szCs w:val="24"/>
                <w:lang w:eastAsia="en-US"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4601B8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02" w:type="pct"/>
            <w:shd w:val="clear" w:color="auto" w:fill="auto"/>
          </w:tcPr>
          <w:p w:rsidR="004601B8" w:rsidRPr="00F31422" w:rsidRDefault="004601B8" w:rsidP="00CE6EC2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518" w:type="pct"/>
            <w:gridSpan w:val="2"/>
            <w:shd w:val="clear" w:color="auto" w:fill="auto"/>
          </w:tcPr>
          <w:p w:rsidR="004601B8" w:rsidRPr="00F31422" w:rsidRDefault="004601B8" w:rsidP="00CE6EC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Обеспечение  прозрачности и публичности мероприятий по устранению административных барьеров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и избыточного регулирования посредством функционирования  рабочих групп по направлениям Национального рейтинга состояния инвестиционного климата</w:t>
            </w:r>
          </w:p>
        </w:tc>
        <w:tc>
          <w:tcPr>
            <w:tcW w:w="819" w:type="pct"/>
            <w:shd w:val="clear" w:color="auto" w:fill="auto"/>
          </w:tcPr>
          <w:p w:rsidR="004601B8" w:rsidRPr="00F31422" w:rsidRDefault="004601B8" w:rsidP="00CE6EC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 xml:space="preserve">Для снижения административных барьеров и избыточного регулирования, а также обеспечения </w:t>
            </w:r>
            <w:r w:rsidRPr="00A46C4B">
              <w:lastRenderedPageBreak/>
              <w:t>прозрачности и публичности мероприятий по устранению административных барьеров предусмотрено решение следующих задач: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-реализация общесистемных мер снижения административных барьеров и повышение доступности муниципальных услуг;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 xml:space="preserve">-оптимизация </w:t>
            </w:r>
            <w:proofErr w:type="gramStart"/>
            <w:r w:rsidRPr="00A46C4B">
              <w:t>механизмов осуществления функций органов местного самоуправления</w:t>
            </w:r>
            <w:proofErr w:type="gramEnd"/>
            <w:r w:rsidRPr="00A46C4B">
              <w:t>;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-проведение комплексной оптимизации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отраслях;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-развитие механизмов, направленных на управление процессом реализации  и  обратной связи с бизнесом и гражданским обществом.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 xml:space="preserve">Также, на </w:t>
            </w:r>
            <w:r w:rsidR="00267D6F">
              <w:t xml:space="preserve">официальном </w:t>
            </w:r>
            <w:r w:rsidRPr="00A46C4B">
              <w:t>сайте Краснокаменск</w:t>
            </w:r>
            <w:r w:rsidR="00267D6F">
              <w:t>ого муниципального округа</w:t>
            </w:r>
            <w:r w:rsidRPr="00A46C4B">
              <w:t xml:space="preserve"> размещена общедоступная информация, в том числе административные, нормативные и правовые документ</w:t>
            </w:r>
            <w:r>
              <w:t>ы</w:t>
            </w:r>
            <w:r w:rsidRPr="00A46C4B">
              <w:t>  по инвестиционной деятельности, по поддержке субъектов малого и среднего предпринимательства.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 xml:space="preserve">Данные документы содержат пособия для предпринимателей с подробным </w:t>
            </w:r>
            <w:r w:rsidRPr="00A46C4B">
              <w:lastRenderedPageBreak/>
              <w:t>изложением существующих административных правил и требований,  информацию о планируемых и реализуемых инвестиционных проектах, мерах поддержки.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Дополнительно проводятся мероприятия: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-по популяризации и расширению перечня муниципальных услуг оказываемых в электронном виде;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-оказание муниципальных услуг через многофункциональные центры;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-мониторинг качества предоставления муниципальных услуг;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-обеспечение субъектов предпринимательской деятельности информационной, консультационной, юридической поддержкой по вопросам ведения деятельности.</w:t>
            </w:r>
          </w:p>
          <w:p w:rsidR="004601B8" w:rsidRPr="00F31422" w:rsidRDefault="004601B8" w:rsidP="00267D6F">
            <w:pPr>
              <w:ind w:left="-57" w:right="-57"/>
              <w:jc w:val="both"/>
              <w:rPr>
                <w:sz w:val="24"/>
                <w:szCs w:val="24"/>
              </w:rPr>
            </w:pPr>
            <w:r w:rsidRPr="00A46C4B">
              <w:rPr>
                <w:sz w:val="24"/>
                <w:szCs w:val="24"/>
              </w:rPr>
              <w:t xml:space="preserve">Кроме </w:t>
            </w:r>
            <w:r w:rsidR="00AC519F">
              <w:rPr>
                <w:sz w:val="24"/>
                <w:szCs w:val="24"/>
              </w:rPr>
              <w:t>э</w:t>
            </w:r>
            <w:r w:rsidRPr="00A46C4B">
              <w:rPr>
                <w:sz w:val="24"/>
                <w:szCs w:val="24"/>
              </w:rPr>
              <w:t>того, проводятся публичные консультации с субъектами предпринимательской и иной деятельности по решению вопросов излишних административных барьеров, по предлагаемым инициативам в целях более точного определения рисков возникновения негативных эффектов от регулирования, а также расчета «издержек соблюдения», которые дополнительно возникают у указанных субъектов в связи с введением нового регулирования.</w:t>
            </w:r>
            <w:r w:rsidR="00267D6F" w:rsidRPr="00F3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4" w:type="pct"/>
            <w:shd w:val="clear" w:color="auto" w:fill="auto"/>
          </w:tcPr>
          <w:p w:rsidR="00952F34" w:rsidRDefault="00267D6F" w:rsidP="00CE6EC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Комитет </w:t>
            </w:r>
            <w:r w:rsidR="004601B8" w:rsidRPr="003839D5">
              <w:rPr>
                <w:sz w:val="24"/>
                <w:szCs w:val="24"/>
                <w:lang w:eastAsia="en-US"/>
              </w:rPr>
              <w:t>территориального развития</w:t>
            </w:r>
            <w:r w:rsidR="004601B8">
              <w:rPr>
                <w:sz w:val="24"/>
                <w:szCs w:val="24"/>
                <w:lang w:eastAsia="en-US"/>
              </w:rPr>
              <w:t>,</w:t>
            </w:r>
          </w:p>
          <w:p w:rsidR="004601B8" w:rsidRDefault="00267D6F" w:rsidP="00CE6EC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</w:t>
            </w:r>
            <w:r w:rsidR="004601B8">
              <w:rPr>
                <w:sz w:val="24"/>
                <w:szCs w:val="24"/>
                <w:lang w:eastAsia="en-US"/>
              </w:rPr>
              <w:t>дминистрация Краснокаменск</w:t>
            </w:r>
            <w:r>
              <w:rPr>
                <w:sz w:val="24"/>
                <w:szCs w:val="24"/>
                <w:lang w:eastAsia="en-US"/>
              </w:rPr>
              <w:t>ого муниципального округа</w:t>
            </w:r>
            <w:r w:rsidR="004601B8">
              <w:rPr>
                <w:sz w:val="24"/>
                <w:szCs w:val="24"/>
                <w:lang w:eastAsia="en-US"/>
              </w:rPr>
              <w:t>,</w:t>
            </w:r>
          </w:p>
          <w:p w:rsidR="004601B8" w:rsidRPr="00F31422" w:rsidRDefault="00267D6F" w:rsidP="00267D6F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Сельские а</w:t>
            </w:r>
            <w:r w:rsidR="004601B8">
              <w:rPr>
                <w:sz w:val="24"/>
                <w:szCs w:val="24"/>
                <w:lang w:eastAsia="en-US"/>
              </w:rPr>
              <w:t>дминистрации</w:t>
            </w:r>
          </w:p>
        </w:tc>
      </w:tr>
      <w:tr w:rsidR="00817E17" w:rsidRPr="00D4396E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6"/>
            <w:shd w:val="clear" w:color="auto" w:fill="auto"/>
          </w:tcPr>
          <w:p w:rsidR="00817E17" w:rsidRPr="00D4396E" w:rsidRDefault="00D4396E" w:rsidP="00267D6F">
            <w:pPr>
              <w:pStyle w:val="a3"/>
              <w:numPr>
                <w:ilvl w:val="1"/>
                <w:numId w:val="30"/>
              </w:numPr>
              <w:ind w:left="-57"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4396E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Мероприятия, направленные на обучение муниципальных служащих отраслевых (муниципальных) органов </w:t>
            </w:r>
            <w:r w:rsidR="00267D6F" w:rsidRPr="003839D5">
              <w:rPr>
                <w:b/>
                <w:sz w:val="24"/>
                <w:szCs w:val="24"/>
              </w:rPr>
              <w:t>Краснокаменск</w:t>
            </w:r>
            <w:r w:rsidR="00267D6F">
              <w:rPr>
                <w:b/>
                <w:sz w:val="24"/>
                <w:szCs w:val="24"/>
              </w:rPr>
              <w:t>ого</w:t>
            </w:r>
            <w:r w:rsidR="00267D6F" w:rsidRPr="003839D5">
              <w:rPr>
                <w:b/>
                <w:sz w:val="24"/>
                <w:szCs w:val="24"/>
              </w:rPr>
              <w:t xml:space="preserve"> муниципально</w:t>
            </w:r>
            <w:r w:rsidR="00267D6F">
              <w:rPr>
                <w:b/>
                <w:sz w:val="24"/>
                <w:szCs w:val="24"/>
              </w:rPr>
              <w:t>го</w:t>
            </w:r>
            <w:r w:rsidR="00267D6F" w:rsidRPr="003839D5">
              <w:rPr>
                <w:b/>
                <w:sz w:val="24"/>
                <w:szCs w:val="24"/>
              </w:rPr>
              <w:t xml:space="preserve"> о</w:t>
            </w:r>
            <w:r w:rsidR="00267D6F">
              <w:rPr>
                <w:b/>
                <w:sz w:val="24"/>
                <w:szCs w:val="24"/>
              </w:rPr>
              <w:t xml:space="preserve">круга </w:t>
            </w:r>
            <w:r w:rsidR="00267D6F" w:rsidRPr="003839D5">
              <w:rPr>
                <w:b/>
                <w:sz w:val="24"/>
                <w:szCs w:val="24"/>
              </w:rPr>
              <w:t>Забайкальского края</w:t>
            </w:r>
            <w:r w:rsidR="00267D6F" w:rsidRPr="00D4396E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D4396E">
              <w:rPr>
                <w:rFonts w:eastAsia="Calibri"/>
                <w:b/>
                <w:sz w:val="24"/>
                <w:szCs w:val="24"/>
                <w:lang w:eastAsia="en-US"/>
              </w:rPr>
              <w:t>основам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817E17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817E17" w:rsidRPr="00F31422" w:rsidRDefault="00CC362A" w:rsidP="00D439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</w:t>
            </w:r>
            <w:r w:rsidR="00817E17"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817E17" w:rsidRPr="00F31422" w:rsidRDefault="00817E17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Участие представителей Управления Федеральной антимонопольной службы по Забайкальскому краю в обучающих мероприятиях, организованных исполнительными органами государственной власти Забайкальского края и органами местного самоуправления муниципальных образований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817E17" w:rsidRPr="00F968A6" w:rsidRDefault="00817E17" w:rsidP="00817E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817E17" w:rsidRPr="00F31422" w:rsidRDefault="00D4396E" w:rsidP="00D4396E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0E7293">
              <w:rPr>
                <w:sz w:val="24"/>
                <w:szCs w:val="24"/>
                <w:lang w:eastAsia="en-US"/>
              </w:rPr>
              <w:t>бучающи</w:t>
            </w:r>
            <w:r>
              <w:rPr>
                <w:sz w:val="24"/>
                <w:szCs w:val="24"/>
                <w:lang w:eastAsia="en-US"/>
              </w:rPr>
              <w:t xml:space="preserve">е </w:t>
            </w:r>
            <w:r w:rsidRPr="000E7293">
              <w:rPr>
                <w:sz w:val="24"/>
                <w:szCs w:val="24"/>
                <w:lang w:eastAsia="en-US"/>
              </w:rPr>
              <w:t>мероприятия</w:t>
            </w:r>
            <w:r>
              <w:rPr>
                <w:sz w:val="24"/>
                <w:szCs w:val="24"/>
                <w:lang w:eastAsia="en-US"/>
              </w:rPr>
              <w:t xml:space="preserve"> не проводились.</w:t>
            </w:r>
          </w:p>
        </w:tc>
        <w:tc>
          <w:tcPr>
            <w:tcW w:w="964" w:type="pct"/>
            <w:shd w:val="clear" w:color="auto" w:fill="auto"/>
          </w:tcPr>
          <w:p w:rsidR="006B7079" w:rsidRDefault="006B7079" w:rsidP="006B707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839D5">
              <w:rPr>
                <w:sz w:val="24"/>
                <w:szCs w:val="24"/>
                <w:lang w:eastAsia="en-US"/>
              </w:rPr>
              <w:t>Комитет территориального развития</w:t>
            </w:r>
          </w:p>
          <w:p w:rsidR="00817E17" w:rsidRPr="00F31422" w:rsidRDefault="006B7079" w:rsidP="006B707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C3097E">
              <w:rPr>
                <w:sz w:val="24"/>
                <w:szCs w:val="24"/>
                <w:lang w:eastAsia="en-US"/>
              </w:rPr>
              <w:t>Комитет по управлению муниципальным имуществом</w:t>
            </w:r>
          </w:p>
        </w:tc>
      </w:tr>
      <w:tr w:rsidR="008729BB" w:rsidRPr="006B7079" w:rsidTr="004601B8">
        <w:tblPrEx>
          <w:tblBorders>
            <w:bottom w:val="single" w:sz="4" w:space="0" w:color="auto"/>
          </w:tblBorders>
          <w:tblLook w:val="01A0"/>
        </w:tblPrEx>
        <w:trPr>
          <w:trHeight w:val="399"/>
        </w:trPr>
        <w:tc>
          <w:tcPr>
            <w:tcW w:w="5000" w:type="pct"/>
            <w:gridSpan w:val="6"/>
            <w:shd w:val="clear" w:color="auto" w:fill="auto"/>
          </w:tcPr>
          <w:p w:rsidR="008729BB" w:rsidRPr="006B7079" w:rsidRDefault="008729BB" w:rsidP="006B7079">
            <w:pPr>
              <w:pStyle w:val="a3"/>
              <w:numPr>
                <w:ilvl w:val="1"/>
                <w:numId w:val="30"/>
              </w:numPr>
              <w:ind w:left="-57"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B7079">
              <w:rPr>
                <w:rFonts w:eastAsia="Calibri"/>
                <w:b/>
                <w:sz w:val="24"/>
                <w:szCs w:val="24"/>
                <w:lang w:eastAsia="en-US"/>
              </w:rPr>
              <w:t>Мероприятия, направленные на развитие торговли</w:t>
            </w:r>
          </w:p>
        </w:tc>
      </w:tr>
      <w:tr w:rsidR="008729BB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8729BB" w:rsidRDefault="008729BB" w:rsidP="006B7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C362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6B7079">
              <w:rPr>
                <w:sz w:val="24"/>
                <w:szCs w:val="24"/>
              </w:rPr>
              <w:t>1</w:t>
            </w:r>
          </w:p>
        </w:tc>
        <w:tc>
          <w:tcPr>
            <w:tcW w:w="1494" w:type="pct"/>
            <w:shd w:val="clear" w:color="auto" w:fill="auto"/>
          </w:tcPr>
          <w:p w:rsidR="008729BB" w:rsidRPr="000E7293" w:rsidRDefault="008729BB" w:rsidP="00FB1DF6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Формирование графика проведения ярмарок в муниципальных районах,</w:t>
            </w:r>
            <w:r w:rsidR="00952F34">
              <w:rPr>
                <w:sz w:val="24"/>
                <w:szCs w:val="24"/>
              </w:rPr>
              <w:t xml:space="preserve"> округах,</w:t>
            </w:r>
            <w:r w:rsidRPr="000E7293">
              <w:rPr>
                <w:sz w:val="24"/>
                <w:szCs w:val="24"/>
              </w:rPr>
              <w:t xml:space="preserve"> городских округах Забайкальского края и размещение его на официальном сайте Министерства экономического развития Забайкальского края в информационно-телекоммуникационной сети «Интернет»</w:t>
            </w:r>
          </w:p>
        </w:tc>
        <w:tc>
          <w:tcPr>
            <w:tcW w:w="819" w:type="pct"/>
            <w:shd w:val="clear" w:color="auto" w:fill="auto"/>
          </w:tcPr>
          <w:p w:rsidR="008729BB" w:rsidRPr="000E7293" w:rsidRDefault="008729BB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0E7293">
              <w:rPr>
                <w:sz w:val="24"/>
                <w:szCs w:val="24"/>
              </w:rPr>
              <w:t>жегодно</w:t>
            </w:r>
          </w:p>
        </w:tc>
        <w:tc>
          <w:tcPr>
            <w:tcW w:w="1397" w:type="pct"/>
            <w:shd w:val="clear" w:color="auto" w:fill="auto"/>
          </w:tcPr>
          <w:p w:rsidR="008729BB" w:rsidRPr="00F31422" w:rsidRDefault="00A4640B" w:rsidP="002A6758">
            <w:pPr>
              <w:pStyle w:val="a6"/>
              <w:jc w:val="both"/>
            </w:pPr>
            <w:r w:rsidRPr="002A6758">
              <w:t xml:space="preserve">Постановление </w:t>
            </w:r>
            <w:r w:rsidR="00952F34" w:rsidRPr="002A6758">
              <w:t>а</w:t>
            </w:r>
            <w:r w:rsidRPr="002A6758">
              <w:t>дминистрации Краснокаменск</w:t>
            </w:r>
            <w:r w:rsidR="00952F34" w:rsidRPr="002A6758">
              <w:t xml:space="preserve">ого муниципального округа </w:t>
            </w:r>
            <w:r w:rsidR="002A6758" w:rsidRPr="002A6758">
              <w:t>Забайкальского края от 14.02.2025 № 13 «</w:t>
            </w:r>
            <w:r w:rsidR="002A6758" w:rsidRPr="002A6758">
              <w:rPr>
                <w:bCs/>
                <w:color w:val="333333"/>
              </w:rPr>
              <w:t>Об утверждении плана проведения ярмарок на территории Краснокаменского муниципального округа Забайкальского края на 2025 год</w:t>
            </w:r>
            <w:r w:rsidR="002A6758">
              <w:t>»</w:t>
            </w:r>
            <w:r w:rsidRPr="002A6758">
              <w:t xml:space="preserve"> </w:t>
            </w:r>
            <w:r>
              <w:t>(</w:t>
            </w:r>
            <w:r w:rsidR="002A6758" w:rsidRPr="002A6758">
              <w:rPr>
                <w:rStyle w:val="ad"/>
              </w:rPr>
              <w:t>http://adminkr.ru/index.php/doc/post/10899-postanovlenie-ot-14-02-2025-g-13</w:t>
            </w:r>
            <w:r>
              <w:t>)</w:t>
            </w:r>
          </w:p>
        </w:tc>
        <w:tc>
          <w:tcPr>
            <w:tcW w:w="964" w:type="pct"/>
            <w:shd w:val="clear" w:color="auto" w:fill="auto"/>
          </w:tcPr>
          <w:p w:rsidR="002A6758" w:rsidRPr="00F31422" w:rsidRDefault="006B7079" w:rsidP="002A67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Администрация Краснокаменск</w:t>
            </w:r>
            <w:r w:rsidR="002A6758">
              <w:rPr>
                <w:sz w:val="24"/>
                <w:szCs w:val="24"/>
                <w:lang w:eastAsia="en-US"/>
              </w:rPr>
              <w:t>ого муниципального округа</w:t>
            </w:r>
          </w:p>
          <w:p w:rsidR="008729BB" w:rsidRPr="00F31422" w:rsidRDefault="008729BB" w:rsidP="006B707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729BB" w:rsidRPr="00AE1DFD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6"/>
            <w:shd w:val="clear" w:color="auto" w:fill="auto"/>
          </w:tcPr>
          <w:p w:rsidR="008729BB" w:rsidRPr="00AE1DFD" w:rsidRDefault="008729BB" w:rsidP="00AE1DFD">
            <w:pPr>
              <w:pStyle w:val="a3"/>
              <w:numPr>
                <w:ilvl w:val="1"/>
                <w:numId w:val="30"/>
              </w:numPr>
              <w:ind w:left="-57"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1DFD">
              <w:rPr>
                <w:rFonts w:eastAsia="Calibri"/>
                <w:b/>
                <w:sz w:val="24"/>
                <w:szCs w:val="24"/>
                <w:lang w:eastAsia="en-US"/>
              </w:rPr>
              <w:t>Мероприятия, направленные на обеспечение доступа негосударственных организаций к предоставлению услуг в социальной сфере</w:t>
            </w:r>
          </w:p>
        </w:tc>
      </w:tr>
      <w:tr w:rsidR="008729BB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8729BB" w:rsidRDefault="008729BB" w:rsidP="00AE1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C362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8729BB" w:rsidRPr="000E7293" w:rsidRDefault="008729BB" w:rsidP="00FB1D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Обеспечение реализации мероприятий по поэтапному доступу негосударственных организаций, осуществляющих деятельность в социальной сфере, к бюджетным средствам, выделяемым на предоставление социальных услуг </w:t>
            </w:r>
            <w:r w:rsidRPr="000E7293">
              <w:rPr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819" w:type="pct"/>
            <w:shd w:val="clear" w:color="auto" w:fill="auto"/>
          </w:tcPr>
          <w:p w:rsidR="008729BB" w:rsidRPr="000E7293" w:rsidRDefault="008729BB" w:rsidP="00FB1DF6">
            <w:pPr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lastRenderedPageBreak/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8729BB" w:rsidRPr="00F31422" w:rsidRDefault="00AE1DFD" w:rsidP="002A6758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Рабочей группой муниципального </w:t>
            </w:r>
            <w:r w:rsidR="002A67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округа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проведен мониторинг действующих муниципальных правовых актов, актуализация состава участников координационного совета ОМСУ в части организации доступа СО НКО к бюджетным средствам.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Составлен список объектов муниципального имущества, к которым СО НКО предоставлен доступ.</w:t>
            </w:r>
          </w:p>
        </w:tc>
        <w:tc>
          <w:tcPr>
            <w:tcW w:w="964" w:type="pct"/>
            <w:shd w:val="clear" w:color="auto" w:fill="auto"/>
          </w:tcPr>
          <w:p w:rsidR="008729BB" w:rsidRPr="000E7293" w:rsidRDefault="002A6758" w:rsidP="002A67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Администрация Краснокаменского муниципального округа</w:t>
            </w:r>
          </w:p>
        </w:tc>
      </w:tr>
      <w:tr w:rsidR="00E46C92" w:rsidRPr="00AE1DFD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6"/>
            <w:shd w:val="clear" w:color="auto" w:fill="auto"/>
          </w:tcPr>
          <w:p w:rsidR="00E46C92" w:rsidRPr="00AE1DFD" w:rsidRDefault="00D66AD8" w:rsidP="00AE1DFD">
            <w:pPr>
              <w:pStyle w:val="a3"/>
              <w:numPr>
                <w:ilvl w:val="1"/>
                <w:numId w:val="30"/>
              </w:numPr>
              <w:ind w:left="-57"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1DFD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Мероприятия, направленные на содействие развитию конкуренции на рынке ритуальных услуг</w:t>
            </w:r>
          </w:p>
        </w:tc>
      </w:tr>
      <w:tr w:rsidR="00D66AD8" w:rsidRPr="00F31422" w:rsidTr="004601B8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D66AD8" w:rsidRPr="00F31422" w:rsidRDefault="00D66AD8" w:rsidP="00AE1D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CC362A">
              <w:rPr>
                <w:sz w:val="24"/>
                <w:szCs w:val="24"/>
                <w:lang w:eastAsia="en-US"/>
              </w:rPr>
              <w:t>5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D66AD8" w:rsidRPr="000E7293" w:rsidRDefault="00D66AD8" w:rsidP="00FB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Организация инвентаризации кладбищ и мест захоронений на них, создание реестра кладбищ и мест захоронений на них, с включением сведений о существующих кладбищах и местах захоронений на них и размещение на портале государственных и муниципальных услуг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D66AD8" w:rsidRPr="000E7293" w:rsidRDefault="00D66AD8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2023-2025 годы</w:t>
            </w:r>
          </w:p>
        </w:tc>
        <w:tc>
          <w:tcPr>
            <w:tcW w:w="1397" w:type="pct"/>
            <w:shd w:val="clear" w:color="auto" w:fill="auto"/>
          </w:tcPr>
          <w:p w:rsidR="00AE1DFD" w:rsidRDefault="002A6758" w:rsidP="00E46C9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3839D5">
              <w:rPr>
                <w:sz w:val="24"/>
                <w:szCs w:val="24"/>
                <w:lang w:eastAsia="en-US"/>
              </w:rPr>
              <w:t xml:space="preserve">Комитет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3839D5">
              <w:rPr>
                <w:sz w:val="24"/>
                <w:szCs w:val="24"/>
                <w:lang w:eastAsia="en-US"/>
              </w:rPr>
              <w:t>ерриториального развития</w:t>
            </w:r>
            <w:r>
              <w:rPr>
                <w:sz w:val="24"/>
                <w:szCs w:val="24"/>
                <w:lang w:eastAsia="en-US"/>
              </w:rPr>
              <w:t xml:space="preserve"> а</w:t>
            </w:r>
            <w:r w:rsidR="00AE1DFD">
              <w:rPr>
                <w:sz w:val="24"/>
                <w:szCs w:val="24"/>
                <w:lang w:eastAsia="en-US"/>
              </w:rPr>
              <w:t>дминистраци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AE1DFD">
              <w:rPr>
                <w:sz w:val="24"/>
                <w:szCs w:val="24"/>
                <w:lang w:eastAsia="en-US"/>
              </w:rPr>
              <w:t xml:space="preserve"> Краснокаменск</w:t>
            </w:r>
            <w:r>
              <w:rPr>
                <w:sz w:val="24"/>
                <w:szCs w:val="24"/>
                <w:lang w:eastAsia="en-US"/>
              </w:rPr>
              <w:t>ого муниципального округа</w:t>
            </w:r>
            <w:r w:rsidR="00AE1DFD">
              <w:rPr>
                <w:sz w:val="24"/>
                <w:szCs w:val="24"/>
                <w:lang w:eastAsia="en-US"/>
              </w:rPr>
              <w:t>: регулярное проведение инвентаризации мест захоронений на кладбище, ведение реестра.</w:t>
            </w:r>
          </w:p>
          <w:p w:rsidR="00D66AD8" w:rsidRPr="00F31422" w:rsidRDefault="00AE1DFD" w:rsidP="002A675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Сельские </w:t>
            </w:r>
            <w:r w:rsidR="002A6758">
              <w:rPr>
                <w:sz w:val="24"/>
                <w:szCs w:val="24"/>
                <w:lang w:eastAsia="en-US"/>
              </w:rPr>
              <w:t>администрации</w:t>
            </w:r>
            <w:r>
              <w:rPr>
                <w:sz w:val="24"/>
                <w:szCs w:val="24"/>
                <w:lang w:eastAsia="en-US"/>
              </w:rPr>
              <w:t xml:space="preserve">: </w:t>
            </w:r>
            <w:r w:rsidR="001F3683">
              <w:rPr>
                <w:sz w:val="24"/>
                <w:szCs w:val="24"/>
                <w:lang w:eastAsia="en-US"/>
              </w:rPr>
              <w:t>и</w:t>
            </w:r>
            <w:r w:rsidRPr="000E7293">
              <w:rPr>
                <w:sz w:val="24"/>
                <w:szCs w:val="24"/>
              </w:rPr>
              <w:t>нвентаризаци</w:t>
            </w:r>
            <w:r w:rsidR="001F3683">
              <w:rPr>
                <w:sz w:val="24"/>
                <w:szCs w:val="24"/>
              </w:rPr>
              <w:t>я</w:t>
            </w:r>
            <w:r w:rsidRPr="000E7293">
              <w:rPr>
                <w:sz w:val="24"/>
                <w:szCs w:val="24"/>
              </w:rPr>
              <w:t xml:space="preserve"> кладбищ и мест захоронений на них</w:t>
            </w:r>
            <w:r>
              <w:rPr>
                <w:sz w:val="24"/>
                <w:szCs w:val="24"/>
              </w:rPr>
              <w:t xml:space="preserve"> не проводил</w:t>
            </w:r>
            <w:r w:rsidR="001F368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сь</w:t>
            </w:r>
            <w:r w:rsidR="001F3683">
              <w:rPr>
                <w:sz w:val="24"/>
                <w:szCs w:val="24"/>
              </w:rPr>
              <w:t>, реестры не ведутся.</w:t>
            </w:r>
          </w:p>
        </w:tc>
        <w:tc>
          <w:tcPr>
            <w:tcW w:w="964" w:type="pct"/>
            <w:shd w:val="clear" w:color="auto" w:fill="auto"/>
          </w:tcPr>
          <w:p w:rsidR="00AE1DFD" w:rsidRDefault="00AE1DFD" w:rsidP="00AE1DF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839D5">
              <w:rPr>
                <w:sz w:val="24"/>
                <w:szCs w:val="24"/>
                <w:lang w:eastAsia="en-US"/>
              </w:rPr>
              <w:t xml:space="preserve">Комитет </w:t>
            </w:r>
            <w:r w:rsidR="002A6758">
              <w:rPr>
                <w:sz w:val="24"/>
                <w:szCs w:val="24"/>
                <w:lang w:eastAsia="en-US"/>
              </w:rPr>
              <w:t>т</w:t>
            </w:r>
            <w:r w:rsidRPr="003839D5">
              <w:rPr>
                <w:sz w:val="24"/>
                <w:szCs w:val="24"/>
                <w:lang w:eastAsia="en-US"/>
              </w:rPr>
              <w:t>ерриториального развития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:rsidR="00D66AD8" w:rsidRPr="00F31422" w:rsidRDefault="002A6758" w:rsidP="002A6758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Сельские а</w:t>
            </w:r>
            <w:r w:rsidR="00AE1DFD">
              <w:rPr>
                <w:sz w:val="24"/>
                <w:szCs w:val="24"/>
                <w:lang w:eastAsia="en-US"/>
              </w:rPr>
              <w:t>дминистрации</w:t>
            </w:r>
          </w:p>
        </w:tc>
      </w:tr>
    </w:tbl>
    <w:p w:rsidR="00E46C92" w:rsidRPr="0014474E" w:rsidRDefault="00E46C92" w:rsidP="00E8449E">
      <w:pPr>
        <w:rPr>
          <w:sz w:val="28"/>
        </w:rPr>
      </w:pPr>
    </w:p>
    <w:sectPr w:rsidR="00E46C92" w:rsidRPr="0014474E" w:rsidSect="00D442B4">
      <w:headerReference w:type="default" r:id="rId8"/>
      <w:pgSz w:w="16838" w:h="11906" w:orient="landscape"/>
      <w:pgMar w:top="156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784" w:rsidRDefault="00704784" w:rsidP="00F6323A">
      <w:r>
        <w:separator/>
      </w:r>
    </w:p>
  </w:endnote>
  <w:endnote w:type="continuationSeparator" w:id="0">
    <w:p w:rsidR="00704784" w:rsidRDefault="00704784" w:rsidP="00F63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784" w:rsidRDefault="00704784" w:rsidP="00F6323A">
      <w:r>
        <w:separator/>
      </w:r>
    </w:p>
  </w:footnote>
  <w:footnote w:type="continuationSeparator" w:id="0">
    <w:p w:rsidR="00704784" w:rsidRDefault="00704784" w:rsidP="00F63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590005"/>
    </w:sdtPr>
    <w:sdtContent>
      <w:p w:rsidR="00817E17" w:rsidRDefault="007B4FF4">
        <w:pPr>
          <w:pStyle w:val="a9"/>
          <w:jc w:val="center"/>
        </w:pPr>
        <w:r>
          <w:fldChar w:fldCharType="begin"/>
        </w:r>
        <w:r w:rsidR="00817E17">
          <w:instrText>PAGE   \* MERGEFORMAT</w:instrText>
        </w:r>
        <w:r>
          <w:fldChar w:fldCharType="separate"/>
        </w:r>
        <w:r w:rsidR="00AB1B9E">
          <w:rPr>
            <w:noProof/>
          </w:rPr>
          <w:t>2</w:t>
        </w:r>
        <w:r>
          <w:fldChar w:fldCharType="end"/>
        </w:r>
      </w:p>
    </w:sdtContent>
  </w:sdt>
  <w:p w:rsidR="00817E17" w:rsidRDefault="00817E1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ECE"/>
    <w:multiLevelType w:val="multilevel"/>
    <w:tmpl w:val="9D949F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FF40EF"/>
    <w:multiLevelType w:val="multilevel"/>
    <w:tmpl w:val="B76C5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307CDE"/>
    <w:multiLevelType w:val="multilevel"/>
    <w:tmpl w:val="2592C7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F34835"/>
    <w:multiLevelType w:val="multilevel"/>
    <w:tmpl w:val="CB2853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1B7517F6"/>
    <w:multiLevelType w:val="multilevel"/>
    <w:tmpl w:val="CB66C70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21C708C9"/>
    <w:multiLevelType w:val="multilevel"/>
    <w:tmpl w:val="7B7E18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28AC1025"/>
    <w:multiLevelType w:val="multilevel"/>
    <w:tmpl w:val="FCDE8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DD55B2"/>
    <w:multiLevelType w:val="multilevel"/>
    <w:tmpl w:val="94A4F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F7A266D"/>
    <w:multiLevelType w:val="multilevel"/>
    <w:tmpl w:val="9B1E46F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0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eastAsia="Calibri" w:hint="default"/>
      </w:rPr>
    </w:lvl>
  </w:abstractNum>
  <w:abstractNum w:abstractNumId="15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CF1E29"/>
    <w:multiLevelType w:val="multilevel"/>
    <w:tmpl w:val="7632FB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3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E160A31"/>
    <w:multiLevelType w:val="hybridMultilevel"/>
    <w:tmpl w:val="4566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15544"/>
    <w:multiLevelType w:val="multilevel"/>
    <w:tmpl w:val="B3901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D7B2D59"/>
    <w:multiLevelType w:val="multilevel"/>
    <w:tmpl w:val="B1885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ACC0437"/>
    <w:multiLevelType w:val="multilevel"/>
    <w:tmpl w:val="783AD6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ED00ED3"/>
    <w:multiLevelType w:val="hybridMultilevel"/>
    <w:tmpl w:val="20B070F6"/>
    <w:lvl w:ilvl="0" w:tplc="78501CEE">
      <w:start w:val="1"/>
      <w:numFmt w:val="decimal"/>
      <w:lvlText w:val="%1."/>
      <w:lvlJc w:val="left"/>
      <w:pPr>
        <w:ind w:left="903" w:hanging="9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5">
    <w:nsid w:val="6D55295C"/>
    <w:multiLevelType w:val="multilevel"/>
    <w:tmpl w:val="F6F6C88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6">
    <w:nsid w:val="72207961"/>
    <w:multiLevelType w:val="multilevel"/>
    <w:tmpl w:val="A600D25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7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E4726B"/>
    <w:multiLevelType w:val="multilevel"/>
    <w:tmpl w:val="97181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3"/>
  </w:num>
  <w:num w:numId="3">
    <w:abstractNumId w:val="9"/>
  </w:num>
  <w:num w:numId="4">
    <w:abstractNumId w:val="21"/>
  </w:num>
  <w:num w:numId="5">
    <w:abstractNumId w:val="5"/>
  </w:num>
  <w:num w:numId="6">
    <w:abstractNumId w:val="24"/>
  </w:num>
  <w:num w:numId="7">
    <w:abstractNumId w:val="10"/>
  </w:num>
  <w:num w:numId="8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6"/>
  </w:num>
  <w:num w:numId="13">
    <w:abstractNumId w:val="1"/>
  </w:num>
  <w:num w:numId="14">
    <w:abstractNumId w:val="17"/>
  </w:num>
  <w:num w:numId="15">
    <w:abstractNumId w:val="29"/>
  </w:num>
  <w:num w:numId="16">
    <w:abstractNumId w:val="12"/>
  </w:num>
  <w:num w:numId="17">
    <w:abstractNumId w:val="4"/>
  </w:num>
  <w:num w:numId="18">
    <w:abstractNumId w:val="20"/>
  </w:num>
  <w:num w:numId="19">
    <w:abstractNumId w:val="11"/>
  </w:num>
  <w:num w:numId="20">
    <w:abstractNumId w:val="7"/>
  </w:num>
  <w:num w:numId="21">
    <w:abstractNumId w:val="16"/>
  </w:num>
  <w:num w:numId="22">
    <w:abstractNumId w:val="26"/>
  </w:num>
  <w:num w:numId="23">
    <w:abstractNumId w:val="2"/>
  </w:num>
  <w:num w:numId="24">
    <w:abstractNumId w:val="0"/>
  </w:num>
  <w:num w:numId="25">
    <w:abstractNumId w:val="8"/>
  </w:num>
  <w:num w:numId="26">
    <w:abstractNumId w:val="14"/>
  </w:num>
  <w:num w:numId="27">
    <w:abstractNumId w:val="22"/>
  </w:num>
  <w:num w:numId="28">
    <w:abstractNumId w:val="23"/>
  </w:num>
  <w:num w:numId="29">
    <w:abstractNumId w:val="13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2C7"/>
    <w:rsid w:val="000034AC"/>
    <w:rsid w:val="00030D31"/>
    <w:rsid w:val="00030DB0"/>
    <w:rsid w:val="0003491C"/>
    <w:rsid w:val="00077D93"/>
    <w:rsid w:val="000F2855"/>
    <w:rsid w:val="0014474E"/>
    <w:rsid w:val="00151C33"/>
    <w:rsid w:val="00164619"/>
    <w:rsid w:val="0017042C"/>
    <w:rsid w:val="001A5D65"/>
    <w:rsid w:val="001C7117"/>
    <w:rsid w:val="001F3683"/>
    <w:rsid w:val="002128FE"/>
    <w:rsid w:val="00253903"/>
    <w:rsid w:val="00267D6F"/>
    <w:rsid w:val="00287A6B"/>
    <w:rsid w:val="002A2700"/>
    <w:rsid w:val="002A6758"/>
    <w:rsid w:val="003330C2"/>
    <w:rsid w:val="00334C6D"/>
    <w:rsid w:val="00343B10"/>
    <w:rsid w:val="00396259"/>
    <w:rsid w:val="003A72C4"/>
    <w:rsid w:val="003B2DB4"/>
    <w:rsid w:val="003E4246"/>
    <w:rsid w:val="0041270C"/>
    <w:rsid w:val="0042478F"/>
    <w:rsid w:val="00433A23"/>
    <w:rsid w:val="004601B8"/>
    <w:rsid w:val="00501E68"/>
    <w:rsid w:val="00504AA5"/>
    <w:rsid w:val="00515A44"/>
    <w:rsid w:val="0058510F"/>
    <w:rsid w:val="00633E34"/>
    <w:rsid w:val="00666945"/>
    <w:rsid w:val="00670DE7"/>
    <w:rsid w:val="006B7079"/>
    <w:rsid w:val="006D3DD4"/>
    <w:rsid w:val="006E40C9"/>
    <w:rsid w:val="007043AE"/>
    <w:rsid w:val="00704784"/>
    <w:rsid w:val="00713599"/>
    <w:rsid w:val="007B4FF4"/>
    <w:rsid w:val="0080592A"/>
    <w:rsid w:val="00817E17"/>
    <w:rsid w:val="00823EBE"/>
    <w:rsid w:val="00836C03"/>
    <w:rsid w:val="008729BB"/>
    <w:rsid w:val="00873CFF"/>
    <w:rsid w:val="008815AC"/>
    <w:rsid w:val="00881FAF"/>
    <w:rsid w:val="008F0A56"/>
    <w:rsid w:val="00952F34"/>
    <w:rsid w:val="009B0419"/>
    <w:rsid w:val="00A0229B"/>
    <w:rsid w:val="00A4640B"/>
    <w:rsid w:val="00A978ED"/>
    <w:rsid w:val="00AB1B9E"/>
    <w:rsid w:val="00AC519F"/>
    <w:rsid w:val="00AC64B2"/>
    <w:rsid w:val="00AE1DFD"/>
    <w:rsid w:val="00B22AA4"/>
    <w:rsid w:val="00B33787"/>
    <w:rsid w:val="00B43D5A"/>
    <w:rsid w:val="00B51075"/>
    <w:rsid w:val="00B96C02"/>
    <w:rsid w:val="00C209E5"/>
    <w:rsid w:val="00C36427"/>
    <w:rsid w:val="00CB18E5"/>
    <w:rsid w:val="00CC362A"/>
    <w:rsid w:val="00CD22C7"/>
    <w:rsid w:val="00D0319C"/>
    <w:rsid w:val="00D26306"/>
    <w:rsid w:val="00D4396E"/>
    <w:rsid w:val="00D442B4"/>
    <w:rsid w:val="00D44CCC"/>
    <w:rsid w:val="00D5184C"/>
    <w:rsid w:val="00D66AD8"/>
    <w:rsid w:val="00DC5910"/>
    <w:rsid w:val="00E32769"/>
    <w:rsid w:val="00E44E9D"/>
    <w:rsid w:val="00E46C92"/>
    <w:rsid w:val="00E8449E"/>
    <w:rsid w:val="00E94B7B"/>
    <w:rsid w:val="00F6323A"/>
    <w:rsid w:val="00F9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wmi-callto">
    <w:name w:val="wmi-callto"/>
    <w:basedOn w:val="a0"/>
    <w:rsid w:val="001A5D65"/>
  </w:style>
  <w:style w:type="character" w:styleId="ad">
    <w:name w:val="Hyperlink"/>
    <w:uiPriority w:val="99"/>
    <w:unhideWhenUsed/>
    <w:rsid w:val="004601B8"/>
    <w:rPr>
      <w:rFonts w:ascii="Times New Roman" w:hAnsi="Times New Roman" w:cs="Times New Roman" w:hint="default"/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464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xn----7sbbuvccofffvoi.xn--p1ai/about/727%20%D0%9F%D0%BE%D1%81%D1%82%D0%B0%D0%BD%D0%BE%D0%B2%D0%BB%20%D0%BF%D0%BE%D1%80%D1%8F%D0%B4%D0%BE%D0%BA%20%D0%BF%D1%80%D0%BE%D0%B2%D0%B5%D0%B4%D0%B5%D0%BD%20%D0%BE%D1%82%D0%BA%D1%80%20%D0%BA%D0%BE%D0%BD%D0%BA%D1%83%D1%80%D1%81%D0%B0%2020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Анна</dc:creator>
  <cp:lastModifiedBy>VanpinKV</cp:lastModifiedBy>
  <cp:revision>3</cp:revision>
  <dcterms:created xsi:type="dcterms:W3CDTF">2026-03-25T07:30:00Z</dcterms:created>
  <dcterms:modified xsi:type="dcterms:W3CDTF">2026-03-25T07:34:00Z</dcterms:modified>
</cp:coreProperties>
</file>