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1D5A4" w14:textId="2C460879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РОССИЙСКАЯ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ФЕДЕРАЦИЯ</w:t>
      </w:r>
    </w:p>
    <w:p w14:paraId="03744F20" w14:textId="3F8AFEFC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СОВЕТ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КРАСНОКАМЕНСКОГО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МУНИЦИПАЛЬНОГО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ОКРУГА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ЗАБАЙКАЛЬСКОГО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КРАЯ</w:t>
      </w:r>
    </w:p>
    <w:p w14:paraId="0DCE4DEC" w14:textId="77777777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РЕШЕНИЕ</w:t>
      </w:r>
    </w:p>
    <w:p w14:paraId="7DD80026" w14:textId="519FC597" w:rsidR="001D006E" w:rsidRDefault="0097778D" w:rsidP="001D00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D006E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>»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="001D006E">
        <w:rPr>
          <w:rFonts w:ascii="Times New Roman" w:hAnsi="Times New Roman"/>
          <w:b/>
          <w:sz w:val="28"/>
          <w:szCs w:val="28"/>
        </w:rPr>
        <w:t>января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="00136E07" w:rsidRPr="007818DE">
        <w:rPr>
          <w:rFonts w:ascii="Times New Roman" w:hAnsi="Times New Roman"/>
          <w:b/>
          <w:sz w:val="28"/>
          <w:szCs w:val="28"/>
        </w:rPr>
        <w:t>202</w:t>
      </w:r>
      <w:r w:rsidR="00B037FA">
        <w:rPr>
          <w:rFonts w:ascii="Times New Roman" w:hAnsi="Times New Roman"/>
          <w:b/>
          <w:sz w:val="28"/>
          <w:szCs w:val="28"/>
        </w:rPr>
        <w:t>6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="00136E07" w:rsidRPr="007818DE">
        <w:rPr>
          <w:rFonts w:ascii="Times New Roman" w:hAnsi="Times New Roman"/>
          <w:b/>
          <w:sz w:val="28"/>
          <w:szCs w:val="28"/>
        </w:rPr>
        <w:t>года</w:t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D006E">
        <w:rPr>
          <w:rFonts w:ascii="Times New Roman" w:hAnsi="Times New Roman"/>
          <w:b/>
          <w:sz w:val="28"/>
          <w:szCs w:val="28"/>
        </w:rPr>
        <w:tab/>
      </w:r>
      <w:r w:rsidR="001D006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>№</w:t>
      </w:r>
      <w:r w:rsidR="001D006E">
        <w:rPr>
          <w:rFonts w:ascii="Times New Roman" w:hAnsi="Times New Roman"/>
          <w:b/>
          <w:sz w:val="28"/>
          <w:szCs w:val="28"/>
        </w:rPr>
        <w:t xml:space="preserve"> 1</w:t>
      </w:r>
    </w:p>
    <w:p w14:paraId="3A798209" w14:textId="628ABD05" w:rsidR="00136E07" w:rsidRPr="007818DE" w:rsidRDefault="00136E07" w:rsidP="001D006E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г.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Краснокаменск</w:t>
      </w:r>
    </w:p>
    <w:p w14:paraId="627E6264" w14:textId="77777777" w:rsidR="00136E07" w:rsidRPr="00171F40" w:rsidRDefault="00136E07" w:rsidP="00171F4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918F57" w14:textId="13B51DAC" w:rsidR="004C1DF1" w:rsidRDefault="00171F40" w:rsidP="001D00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71F40">
        <w:rPr>
          <w:rFonts w:ascii="Times New Roman" w:hAnsi="Times New Roman"/>
          <w:b/>
          <w:bCs/>
          <w:sz w:val="28"/>
          <w:szCs w:val="28"/>
        </w:rPr>
        <w:t>Об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утверждении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Положения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муниципальном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дорожном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фонде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Краснокаменского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округа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края</w:t>
      </w:r>
    </w:p>
    <w:p w14:paraId="5C34BD7E" w14:textId="77777777" w:rsidR="00171F40" w:rsidRPr="00171F40" w:rsidRDefault="00171F40" w:rsidP="00171F40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E567026" w14:textId="04CAF2A4" w:rsidR="00171F40" w:rsidRPr="001D006E" w:rsidRDefault="00171F40" w:rsidP="001D006E">
      <w:pPr>
        <w:widowControl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В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соответствии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B037FA" w:rsidRPr="001D006E">
        <w:rPr>
          <w:rFonts w:ascii="Times New Roman" w:hAnsi="Times New Roman"/>
          <w:color w:val="auto"/>
          <w:sz w:val="28"/>
          <w:szCs w:val="28"/>
        </w:rPr>
        <w:t>с</w:t>
      </w:r>
      <w:r w:rsidR="002017F7" w:rsidRPr="001D00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Бюджетн</w:t>
      </w:r>
      <w:r w:rsidR="00B037FA" w:rsidRPr="001D006E">
        <w:rPr>
          <w:rStyle w:val="25"/>
          <w:rFonts w:ascii="Times New Roman" w:hAnsi="Times New Roman"/>
          <w:color w:val="auto"/>
          <w:sz w:val="28"/>
          <w:szCs w:val="28"/>
        </w:rPr>
        <w:t>ым</w:t>
      </w:r>
      <w:r w:rsidR="002017F7" w:rsidRP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кодекс</w:t>
      </w:r>
      <w:r w:rsidR="00B037FA" w:rsidRPr="001D006E">
        <w:rPr>
          <w:rStyle w:val="25"/>
          <w:rFonts w:ascii="Times New Roman" w:hAnsi="Times New Roman"/>
          <w:color w:val="auto"/>
          <w:sz w:val="28"/>
          <w:szCs w:val="28"/>
        </w:rPr>
        <w:t>ом</w:t>
      </w:r>
      <w:r w:rsidR="002017F7" w:rsidRP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Российской</w:t>
      </w:r>
      <w:r w:rsidR="002017F7" w:rsidRP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Федерации</w:t>
      </w:r>
      <w:r w:rsidRPr="001D006E">
        <w:rPr>
          <w:rFonts w:ascii="Times New Roman" w:hAnsi="Times New Roman"/>
          <w:color w:val="auto"/>
          <w:sz w:val="28"/>
          <w:szCs w:val="28"/>
        </w:rPr>
        <w:t>,</w:t>
      </w:r>
      <w:r w:rsidR="002017F7" w:rsidRPr="001D006E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8" w:history="1"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Федеральным</w:t>
        </w:r>
        <w:r w:rsidR="002017F7"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2017F7" w:rsidRPr="001D006E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9" w:tgtFrame="_blank" w:history="1"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от</w:t>
        </w:r>
        <w:r w:rsidR="002017F7"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08.11.2007</w:t>
        </w:r>
        <w:r w:rsidR="002017F7"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года</w:t>
        </w:r>
        <w:r w:rsidR="002017F7"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№</w:t>
        </w:r>
        <w:r w:rsidR="002017F7"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color w:val="auto"/>
            <w:sz w:val="28"/>
            <w:szCs w:val="28"/>
          </w:rPr>
          <w:t>257-ФЗ</w:t>
        </w:r>
      </w:hyperlink>
      <w:r w:rsidR="002017F7" w:rsidRPr="001D00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Fonts w:ascii="Times New Roman" w:hAnsi="Times New Roman"/>
          <w:color w:val="auto"/>
          <w:sz w:val="28"/>
          <w:szCs w:val="28"/>
        </w:rPr>
        <w:t>«</w:t>
      </w:r>
      <w:r w:rsidRPr="001D006E">
        <w:rPr>
          <w:rFonts w:ascii="Times New Roman" w:hAnsi="Times New Roman"/>
          <w:sz w:val="28"/>
          <w:szCs w:val="28"/>
        </w:rPr>
        <w:t>Об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автомобильных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дорогах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дорожной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деятельности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в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Российской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Федерации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внесении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изменений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в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отдельные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законодательные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акты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Российской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Федерации»,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Приказом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A137F8" w:rsidRPr="001D006E">
        <w:rPr>
          <w:rFonts w:ascii="Times New Roman" w:hAnsi="Times New Roman"/>
          <w:sz w:val="28"/>
          <w:szCs w:val="28"/>
        </w:rPr>
        <w:t>Минтранса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A137F8" w:rsidRPr="001D006E">
        <w:rPr>
          <w:rFonts w:ascii="Times New Roman" w:hAnsi="Times New Roman"/>
          <w:sz w:val="28"/>
          <w:szCs w:val="28"/>
        </w:rPr>
        <w:t>России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16</w:t>
      </w:r>
      <w:r w:rsidR="00A137F8" w:rsidRPr="001D006E">
        <w:rPr>
          <w:rFonts w:ascii="Times New Roman" w:hAnsi="Times New Roman"/>
          <w:sz w:val="28"/>
          <w:szCs w:val="28"/>
        </w:rPr>
        <w:t>.11.</w:t>
      </w:r>
      <w:r w:rsidRPr="001D006E">
        <w:rPr>
          <w:rFonts w:ascii="Times New Roman" w:hAnsi="Times New Roman"/>
          <w:sz w:val="28"/>
          <w:szCs w:val="28"/>
        </w:rPr>
        <w:t>2012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года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№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402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«Об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утверждении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Классификации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работ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капитальному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ремонту,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ремонту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содержанию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автомобильных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дорог»,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Приказом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Минтранса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России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13.11.2018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года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№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406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«Об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утверждении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Классификации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работ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организации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дорожного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движения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внесении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изменений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в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Классификацию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работ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капитальному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ремонту,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ремонту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содержанию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автомобильных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дорог,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утвержденную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приказом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Минтранса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России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16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ноября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2012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года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№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402»,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руководствуясь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Уставом</w:t>
      </w:r>
      <w:r w:rsidR="002017F7" w:rsidRP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Краснокаменского</w:t>
      </w:r>
      <w:r w:rsidR="002017F7" w:rsidRP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муниципального</w:t>
      </w:r>
      <w:r w:rsidR="002017F7" w:rsidRP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color w:val="auto"/>
          <w:sz w:val="28"/>
          <w:szCs w:val="28"/>
        </w:rPr>
        <w:t>округа</w:t>
      </w:r>
      <w:r w:rsidR="001D006E">
        <w:rPr>
          <w:rStyle w:val="25"/>
          <w:rFonts w:ascii="Times New Roman" w:hAnsi="Times New Roman"/>
          <w:color w:val="auto"/>
          <w:sz w:val="28"/>
          <w:szCs w:val="28"/>
        </w:rPr>
        <w:t xml:space="preserve"> Забайкальского края</w:t>
      </w:r>
      <w:r w:rsidRPr="001D006E">
        <w:rPr>
          <w:rFonts w:ascii="Times New Roman" w:hAnsi="Times New Roman"/>
          <w:color w:val="auto"/>
          <w:sz w:val="28"/>
          <w:szCs w:val="28"/>
        </w:rPr>
        <w:t>,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Совет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округа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1D006E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Pr="001D006E">
        <w:rPr>
          <w:rFonts w:ascii="Times New Roman" w:hAnsi="Times New Roman"/>
          <w:b/>
          <w:sz w:val="28"/>
          <w:szCs w:val="28"/>
        </w:rPr>
        <w:t>решил:</w:t>
      </w:r>
    </w:p>
    <w:p w14:paraId="051958CB" w14:textId="3845BF77" w:rsidR="00172FDC" w:rsidRPr="001D006E" w:rsidRDefault="00171F40" w:rsidP="001D006E">
      <w:pPr>
        <w:pStyle w:val="aa"/>
        <w:widowControl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1.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Утвердить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A137F8" w:rsidRPr="001D006E">
        <w:rPr>
          <w:rFonts w:ascii="Times New Roman" w:hAnsi="Times New Roman"/>
          <w:sz w:val="28"/>
          <w:szCs w:val="28"/>
        </w:rPr>
        <w:t>прилагаемое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Положение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муниципальном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дорожном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фонде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округа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A137F8" w:rsidRPr="001D006E">
        <w:rPr>
          <w:rFonts w:ascii="Times New Roman" w:hAnsi="Times New Roman"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A137F8" w:rsidRPr="001D006E">
        <w:rPr>
          <w:rFonts w:ascii="Times New Roman" w:hAnsi="Times New Roman"/>
          <w:sz w:val="28"/>
          <w:szCs w:val="28"/>
        </w:rPr>
        <w:t>края.</w:t>
      </w:r>
    </w:p>
    <w:p w14:paraId="3870284E" w14:textId="0369BC67" w:rsidR="005215AE" w:rsidRPr="001D006E" w:rsidRDefault="00171F40" w:rsidP="001D006E">
      <w:pPr>
        <w:pStyle w:val="aa"/>
        <w:widowControl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006E">
        <w:rPr>
          <w:rFonts w:ascii="Times New Roman" w:hAnsi="Times New Roman"/>
          <w:color w:val="000000"/>
          <w:sz w:val="28"/>
          <w:szCs w:val="28"/>
        </w:rPr>
        <w:t>2.</w:t>
      </w:r>
      <w:r w:rsidR="002017F7" w:rsidRPr="001D0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06E">
        <w:rPr>
          <w:rFonts w:ascii="Times New Roman" w:hAnsi="Times New Roman"/>
          <w:color w:val="000000"/>
          <w:sz w:val="28"/>
          <w:szCs w:val="28"/>
        </w:rPr>
        <w:t>Признать</w:t>
      </w:r>
      <w:r w:rsidR="002017F7" w:rsidRPr="001D0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06E">
        <w:rPr>
          <w:rFonts w:ascii="Times New Roman" w:hAnsi="Times New Roman"/>
          <w:color w:val="000000"/>
          <w:sz w:val="28"/>
          <w:szCs w:val="28"/>
        </w:rPr>
        <w:t>утратившим</w:t>
      </w:r>
      <w:r w:rsidR="00875A31" w:rsidRPr="001D006E">
        <w:rPr>
          <w:rFonts w:ascii="Times New Roman" w:hAnsi="Times New Roman"/>
          <w:color w:val="000000"/>
          <w:sz w:val="28"/>
          <w:szCs w:val="28"/>
        </w:rPr>
        <w:t>и</w:t>
      </w:r>
      <w:r w:rsidR="002017F7" w:rsidRPr="001D0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06E">
        <w:rPr>
          <w:rFonts w:ascii="Times New Roman" w:hAnsi="Times New Roman"/>
          <w:color w:val="000000"/>
          <w:sz w:val="28"/>
          <w:szCs w:val="28"/>
        </w:rPr>
        <w:t>силу</w:t>
      </w:r>
      <w:r w:rsidR="005215AE" w:rsidRPr="001D006E">
        <w:rPr>
          <w:rFonts w:ascii="Times New Roman" w:hAnsi="Times New Roman"/>
          <w:color w:val="000000"/>
          <w:sz w:val="28"/>
          <w:szCs w:val="28"/>
        </w:rPr>
        <w:t>:</w:t>
      </w:r>
    </w:p>
    <w:p w14:paraId="41C719E5" w14:textId="4622D42A" w:rsidR="00171F40" w:rsidRPr="001D006E" w:rsidRDefault="005215AE" w:rsidP="001D006E">
      <w:pPr>
        <w:pStyle w:val="aa"/>
        <w:widowControl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color w:val="000000"/>
          <w:sz w:val="28"/>
          <w:szCs w:val="28"/>
        </w:rPr>
        <w:t>2.1.</w:t>
      </w:r>
      <w:r w:rsidR="002017F7" w:rsidRPr="001D0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06E">
        <w:rPr>
          <w:rFonts w:ascii="Times New Roman" w:hAnsi="Times New Roman"/>
          <w:color w:val="000000"/>
          <w:sz w:val="28"/>
          <w:szCs w:val="28"/>
        </w:rPr>
        <w:t>Р</w:t>
      </w:r>
      <w:r w:rsidR="00171F40" w:rsidRPr="001D006E">
        <w:rPr>
          <w:rFonts w:ascii="Times New Roman" w:hAnsi="Times New Roman"/>
          <w:color w:val="000000"/>
          <w:sz w:val="28"/>
          <w:szCs w:val="28"/>
        </w:rPr>
        <w:t>ешение</w:t>
      </w:r>
      <w:r w:rsidR="002017F7" w:rsidRPr="001D0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F40" w:rsidRPr="001D006E">
        <w:rPr>
          <w:rFonts w:ascii="Times New Roman" w:hAnsi="Times New Roman"/>
          <w:color w:val="000000"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sz w:val="28"/>
          <w:szCs w:val="28"/>
        </w:rPr>
        <w:t xml:space="preserve">  </w:t>
      </w:r>
      <w:hyperlink r:id="rId10" w:tgtFrame="_blank" w:history="1">
        <w:r w:rsidR="00171F40" w:rsidRPr="001D006E">
          <w:rPr>
            <w:rStyle w:val="25"/>
            <w:rFonts w:ascii="Times New Roman" w:hAnsi="Times New Roman"/>
            <w:sz w:val="28"/>
            <w:szCs w:val="28"/>
          </w:rPr>
          <w:t>от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sz w:val="28"/>
            <w:szCs w:val="28"/>
          </w:rPr>
          <w:t>18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sz w:val="28"/>
            <w:szCs w:val="28"/>
          </w:rPr>
          <w:t>февраля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sz w:val="28"/>
            <w:szCs w:val="28"/>
          </w:rPr>
          <w:t>2015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sz w:val="28"/>
            <w:szCs w:val="28"/>
          </w:rPr>
          <w:t>года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 </w:t>
        </w:r>
        <w:r w:rsidR="00171F40" w:rsidRPr="001D006E">
          <w:rPr>
            <w:rStyle w:val="25"/>
            <w:rFonts w:ascii="Times New Roman" w:hAnsi="Times New Roman"/>
            <w:sz w:val="28"/>
            <w:szCs w:val="28"/>
          </w:rPr>
          <w:t>№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1D006E">
          <w:rPr>
            <w:rStyle w:val="25"/>
            <w:rFonts w:ascii="Times New Roman" w:hAnsi="Times New Roman"/>
            <w:sz w:val="28"/>
            <w:szCs w:val="28"/>
          </w:rPr>
          <w:t>5</w:t>
        </w:r>
      </w:hyperlink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171F40" w:rsidRPr="001D006E">
        <w:rPr>
          <w:rFonts w:ascii="Times New Roman" w:hAnsi="Times New Roman"/>
          <w:sz w:val="28"/>
          <w:szCs w:val="28"/>
        </w:rPr>
        <w:t>«</w:t>
      </w:r>
      <w:r w:rsidRPr="001D006E">
        <w:rPr>
          <w:rFonts w:ascii="Times New Roman" w:hAnsi="Times New Roman"/>
          <w:bCs/>
          <w:sz w:val="28"/>
          <w:szCs w:val="28"/>
        </w:rPr>
        <w:t>Об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утверждении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Положения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дорожном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фонде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Порядка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формирования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использования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бюджетных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ассигнований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дорожного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фонда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</w:t>
      </w:r>
      <w:r w:rsidRPr="001D006E">
        <w:rPr>
          <w:rFonts w:ascii="Times New Roman" w:hAnsi="Times New Roman"/>
          <w:sz w:val="28"/>
          <w:szCs w:val="28"/>
        </w:rPr>
        <w:t>»</w:t>
      </w:r>
      <w:r w:rsidR="00A137F8" w:rsidRPr="001D006E">
        <w:rPr>
          <w:rFonts w:ascii="Times New Roman" w:hAnsi="Times New Roman"/>
          <w:sz w:val="28"/>
          <w:szCs w:val="28"/>
        </w:rPr>
        <w:t>;</w:t>
      </w:r>
    </w:p>
    <w:p w14:paraId="0E392CB4" w14:textId="78CB2CEE" w:rsidR="00387259" w:rsidRPr="001D006E" w:rsidRDefault="00387259" w:rsidP="001D006E">
      <w:pPr>
        <w:pStyle w:val="aa"/>
        <w:widowControl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2.2.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Решение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от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28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апреля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2021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года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 </w:t>
      </w:r>
      <w:r w:rsidRPr="001D006E">
        <w:rPr>
          <w:rStyle w:val="25"/>
          <w:rFonts w:ascii="Times New Roman" w:hAnsi="Times New Roman"/>
          <w:sz w:val="28"/>
          <w:szCs w:val="28"/>
        </w:rPr>
        <w:t>№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25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</w:t>
      </w:r>
      <w:r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внесении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изменений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в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Положение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дорожном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фонде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Порядок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формирования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использования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бюджетных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ассигнований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дорожного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фонда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утвержденных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решением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от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18.02.2015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№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5</w:t>
      </w:r>
      <w:r w:rsidRPr="001D006E">
        <w:rPr>
          <w:rFonts w:ascii="Times New Roman" w:hAnsi="Times New Roman"/>
          <w:sz w:val="28"/>
          <w:szCs w:val="28"/>
        </w:rPr>
        <w:t>»</w:t>
      </w:r>
      <w:r w:rsidR="00547E89" w:rsidRPr="001D006E">
        <w:rPr>
          <w:rFonts w:ascii="Times New Roman" w:hAnsi="Times New Roman"/>
          <w:sz w:val="28"/>
          <w:szCs w:val="28"/>
        </w:rPr>
        <w:t>;</w:t>
      </w:r>
    </w:p>
    <w:p w14:paraId="4274A5F2" w14:textId="1FEFD6E9" w:rsidR="005215AE" w:rsidRPr="001D006E" w:rsidRDefault="005215AE" w:rsidP="001D006E">
      <w:pPr>
        <w:pStyle w:val="aa"/>
        <w:widowControl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2.</w:t>
      </w:r>
      <w:r w:rsidR="00387259" w:rsidRPr="001D006E">
        <w:rPr>
          <w:rFonts w:ascii="Times New Roman" w:hAnsi="Times New Roman"/>
          <w:sz w:val="28"/>
          <w:szCs w:val="28"/>
        </w:rPr>
        <w:t>3</w:t>
      </w:r>
      <w:r w:rsidRPr="001D006E">
        <w:rPr>
          <w:rFonts w:ascii="Times New Roman" w:hAnsi="Times New Roman"/>
          <w:sz w:val="28"/>
          <w:szCs w:val="28"/>
        </w:rPr>
        <w:t>.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Решение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sz w:val="28"/>
          <w:szCs w:val="28"/>
        </w:rPr>
        <w:t xml:space="preserve">  </w:t>
      </w:r>
      <w:hyperlink r:id="rId11" w:tgtFrame="_blank" w:history="1"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от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29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сентября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2021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года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 </w:t>
        </w:r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№</w:t>
        </w:r>
        <w:r w:rsidR="002017F7" w:rsidRPr="001D006E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1D006E">
          <w:rPr>
            <w:rStyle w:val="25"/>
            <w:rFonts w:ascii="Times New Roman" w:hAnsi="Times New Roman"/>
            <w:sz w:val="28"/>
            <w:szCs w:val="28"/>
          </w:rPr>
          <w:t>5</w:t>
        </w:r>
      </w:hyperlink>
      <w:r w:rsidR="00387259" w:rsidRPr="001D006E">
        <w:rPr>
          <w:rFonts w:ascii="Times New Roman" w:hAnsi="Times New Roman"/>
          <w:sz w:val="28"/>
          <w:szCs w:val="28"/>
        </w:rPr>
        <w:t>8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sz w:val="28"/>
          <w:szCs w:val="28"/>
        </w:rPr>
        <w:t>«</w:t>
      </w:r>
      <w:r w:rsidR="00387259"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внесении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изменений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в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Положение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дорожном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фонде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lastRenderedPageBreak/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Порядок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формирования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использования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бюджетных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ассигнований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дорожного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фонда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утвержденных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решением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края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от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18.02.2015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№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1D006E">
        <w:rPr>
          <w:rFonts w:ascii="Times New Roman" w:hAnsi="Times New Roman"/>
          <w:bCs/>
          <w:sz w:val="28"/>
          <w:szCs w:val="28"/>
        </w:rPr>
        <w:t>5</w:t>
      </w:r>
      <w:r w:rsidR="00387259" w:rsidRPr="001D006E">
        <w:rPr>
          <w:rFonts w:ascii="Times New Roman" w:hAnsi="Times New Roman"/>
          <w:sz w:val="28"/>
          <w:szCs w:val="28"/>
        </w:rPr>
        <w:t>»</w:t>
      </w:r>
      <w:r w:rsidR="00547E89" w:rsidRPr="001D006E">
        <w:rPr>
          <w:rFonts w:ascii="Times New Roman" w:hAnsi="Times New Roman"/>
          <w:sz w:val="28"/>
          <w:szCs w:val="28"/>
        </w:rPr>
        <w:t>;</w:t>
      </w:r>
    </w:p>
    <w:p w14:paraId="100F035E" w14:textId="74EB9A02" w:rsidR="00387259" w:rsidRPr="001D006E" w:rsidRDefault="00387259" w:rsidP="001D006E">
      <w:pPr>
        <w:pStyle w:val="aa"/>
        <w:widowControl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2.4.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Решение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sz w:val="28"/>
          <w:szCs w:val="28"/>
        </w:rPr>
        <w:t xml:space="preserve">  </w:t>
      </w:r>
      <w:r w:rsidRPr="001D006E">
        <w:rPr>
          <w:rStyle w:val="25"/>
          <w:rFonts w:ascii="Times New Roman" w:hAnsi="Times New Roman"/>
          <w:sz w:val="28"/>
          <w:szCs w:val="28"/>
        </w:rPr>
        <w:t>от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27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марта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2024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года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 </w:t>
      </w:r>
      <w:r w:rsidRPr="001D006E">
        <w:rPr>
          <w:rStyle w:val="25"/>
          <w:rFonts w:ascii="Times New Roman" w:hAnsi="Times New Roman"/>
          <w:sz w:val="28"/>
          <w:szCs w:val="28"/>
        </w:rPr>
        <w:t>№</w:t>
      </w:r>
      <w:r w:rsidR="002017F7" w:rsidRPr="001D006E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1D006E">
        <w:rPr>
          <w:rStyle w:val="25"/>
          <w:rFonts w:ascii="Times New Roman" w:hAnsi="Times New Roman"/>
          <w:sz w:val="28"/>
          <w:szCs w:val="28"/>
        </w:rPr>
        <w:t>11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«</w:t>
      </w:r>
      <w:r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внесении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изменений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в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Положение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дорожном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фонде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Порядок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формирования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использования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бюджетных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ассигнований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дорожного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фонда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утвержденные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решением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«Город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район»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края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от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18.02.2015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№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5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(в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редакции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решения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Совета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от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28.04.2021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№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r w:rsidRPr="001D006E">
        <w:rPr>
          <w:rFonts w:ascii="Times New Roman" w:hAnsi="Times New Roman"/>
          <w:bCs/>
          <w:sz w:val="28"/>
          <w:szCs w:val="28"/>
        </w:rPr>
        <w:t>25,</w:t>
      </w:r>
      <w:r w:rsidR="002017F7" w:rsidRPr="001D006E">
        <w:rPr>
          <w:rFonts w:ascii="Times New Roman" w:hAnsi="Times New Roman"/>
          <w:bCs/>
          <w:sz w:val="28"/>
          <w:szCs w:val="28"/>
        </w:rPr>
        <w:t xml:space="preserve"> </w:t>
      </w:r>
      <w:hyperlink r:id="rId12" w:tgtFrame="_blank" w:history="1">
        <w:r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от</w:t>
        </w:r>
        <w:r w:rsidR="002017F7"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29.09.2021</w:t>
        </w:r>
        <w:r w:rsidR="002017F7"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№</w:t>
        </w:r>
        <w:r w:rsidR="002017F7"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1D006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58</w:t>
        </w:r>
      </w:hyperlink>
      <w:r w:rsidRPr="001D006E">
        <w:rPr>
          <w:rFonts w:ascii="Times New Roman" w:hAnsi="Times New Roman"/>
          <w:bCs/>
          <w:sz w:val="28"/>
          <w:szCs w:val="28"/>
        </w:rPr>
        <w:t>)</w:t>
      </w:r>
      <w:r w:rsidRPr="001D006E">
        <w:rPr>
          <w:rFonts w:ascii="Times New Roman" w:hAnsi="Times New Roman"/>
          <w:sz w:val="28"/>
          <w:szCs w:val="28"/>
        </w:rPr>
        <w:t>»</w:t>
      </w:r>
      <w:r w:rsidR="00547E89" w:rsidRPr="001D006E">
        <w:rPr>
          <w:rFonts w:ascii="Times New Roman" w:hAnsi="Times New Roman"/>
          <w:sz w:val="28"/>
          <w:szCs w:val="28"/>
        </w:rPr>
        <w:t>;</w:t>
      </w:r>
    </w:p>
    <w:p w14:paraId="2B00E772" w14:textId="0BAB6D04" w:rsidR="00E9036B" w:rsidRPr="001D006E" w:rsidRDefault="000172BA" w:rsidP="001D006E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3.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Направить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настоящее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решение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главе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для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подписания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и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обнародования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порядке,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установленном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Уставом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края.</w:t>
      </w:r>
    </w:p>
    <w:p w14:paraId="5CBBC007" w14:textId="25879EDF" w:rsidR="00172FDC" w:rsidRPr="001D006E" w:rsidRDefault="000172BA" w:rsidP="001D006E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D006E">
        <w:rPr>
          <w:rFonts w:ascii="Times New Roman" w:hAnsi="Times New Roman"/>
          <w:color w:val="auto"/>
          <w:sz w:val="28"/>
          <w:szCs w:val="28"/>
        </w:rPr>
        <w:t>4</w:t>
      </w:r>
      <w:r w:rsidR="005F61A7" w:rsidRPr="001D006E">
        <w:rPr>
          <w:rFonts w:ascii="Times New Roman" w:hAnsi="Times New Roman"/>
          <w:color w:val="auto"/>
          <w:sz w:val="28"/>
          <w:szCs w:val="28"/>
        </w:rPr>
        <w:t>.</w:t>
      </w:r>
      <w:r w:rsidR="002017F7" w:rsidRPr="001D006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Настоящее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решение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подлежит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официальному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обнародованию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Официальном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сайте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436273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436273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информационно-телекоммуникационной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сети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8177BC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«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Интернет</w:t>
      </w:r>
      <w:r w:rsidR="008177BC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»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(http://adminkr.ru,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регистрация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качестве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сетевого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издания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ЭЛ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№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ФС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77-75936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от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03.07.2019),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размещению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специально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оборудованных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стендах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специально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отведенных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местах,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доступных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для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неограниченного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круга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лиц,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расположенных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следующим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адресам: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г.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505;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Ковыли,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Ленина,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1;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Соктуй-Милозан,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мкр.Юбилейный,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7;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Богдановка,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Микрорайонная,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1;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Кайластуй,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Куйбышева,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11;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Капцегайтуй,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Советская,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10;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Маргуцек,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Губина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61;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Среднеаргунск,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Центральная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13;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Целинный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Железнодорожная,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1;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Юбилейный,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ул.Советская,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9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и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вступает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силу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следующий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день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после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дня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обнародования.</w:t>
      </w:r>
    </w:p>
    <w:p w14:paraId="55989FE7" w14:textId="77777777" w:rsidR="00382873" w:rsidRPr="001D006E" w:rsidRDefault="00382873" w:rsidP="001D006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3B319D" w14:textId="0C415189" w:rsidR="005F61A7" w:rsidRPr="001D006E" w:rsidRDefault="005F61A7" w:rsidP="001D006E">
      <w:pPr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Глава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округа</w:t>
      </w:r>
      <w:r w:rsidRPr="001D006E">
        <w:rPr>
          <w:rFonts w:ascii="Times New Roman" w:hAnsi="Times New Roman"/>
          <w:sz w:val="28"/>
          <w:szCs w:val="28"/>
        </w:rPr>
        <w:tab/>
      </w:r>
      <w:r w:rsidRPr="001D006E">
        <w:rPr>
          <w:rFonts w:ascii="Times New Roman" w:hAnsi="Times New Roman"/>
          <w:sz w:val="28"/>
          <w:szCs w:val="28"/>
        </w:rPr>
        <w:tab/>
      </w:r>
      <w:r w:rsidRPr="001D006E">
        <w:rPr>
          <w:rFonts w:ascii="Times New Roman" w:hAnsi="Times New Roman"/>
          <w:sz w:val="28"/>
          <w:szCs w:val="28"/>
        </w:rPr>
        <w:tab/>
      </w:r>
      <w:r w:rsidRPr="001D006E">
        <w:rPr>
          <w:rFonts w:ascii="Times New Roman" w:hAnsi="Times New Roman"/>
          <w:sz w:val="28"/>
          <w:szCs w:val="28"/>
        </w:rPr>
        <w:tab/>
      </w:r>
      <w:r w:rsidRPr="001D006E">
        <w:rPr>
          <w:rFonts w:ascii="Times New Roman" w:hAnsi="Times New Roman"/>
          <w:sz w:val="28"/>
          <w:szCs w:val="28"/>
        </w:rPr>
        <w:tab/>
        <w:t>К.А.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Зверев</w:t>
      </w:r>
    </w:p>
    <w:p w14:paraId="40E1A818" w14:textId="77777777" w:rsidR="00875A31" w:rsidRPr="001D006E" w:rsidRDefault="00875A31" w:rsidP="001D006E">
      <w:pPr>
        <w:rPr>
          <w:rFonts w:ascii="Times New Roman" w:hAnsi="Times New Roman"/>
          <w:sz w:val="28"/>
          <w:szCs w:val="28"/>
        </w:rPr>
      </w:pPr>
    </w:p>
    <w:p w14:paraId="57C4B8A7" w14:textId="405B5890" w:rsidR="005F61A7" w:rsidRPr="001D006E" w:rsidRDefault="005F61A7" w:rsidP="001D006E">
      <w:pPr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Председатель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Совета</w:t>
      </w:r>
    </w:p>
    <w:p w14:paraId="30ECB210" w14:textId="77777777" w:rsidR="005F61A7" w:rsidRPr="001D006E" w:rsidRDefault="005F61A7" w:rsidP="001D006E">
      <w:pPr>
        <w:pStyle w:val="36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/>
          <w:b w:val="0"/>
        </w:rPr>
      </w:pPr>
      <w:r w:rsidRPr="001D006E">
        <w:rPr>
          <w:rFonts w:ascii="Times New Roman" w:hAnsi="Times New Roman"/>
          <w:b w:val="0"/>
        </w:rPr>
        <w:t>Краснокаменского</w:t>
      </w:r>
    </w:p>
    <w:p w14:paraId="0377F006" w14:textId="6AA30D47" w:rsidR="005F61A7" w:rsidRPr="001D006E" w:rsidRDefault="005F61A7" w:rsidP="001D006E">
      <w:pPr>
        <w:pStyle w:val="36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/>
        </w:rPr>
      </w:pPr>
      <w:r w:rsidRPr="001D006E">
        <w:rPr>
          <w:rFonts w:ascii="Times New Roman" w:hAnsi="Times New Roman"/>
          <w:b w:val="0"/>
        </w:rPr>
        <w:t>муниципального</w:t>
      </w:r>
      <w:r w:rsidR="002017F7" w:rsidRPr="001D006E">
        <w:rPr>
          <w:rFonts w:ascii="Times New Roman" w:hAnsi="Times New Roman"/>
          <w:b w:val="0"/>
        </w:rPr>
        <w:t xml:space="preserve"> </w:t>
      </w:r>
      <w:r w:rsidRPr="001D006E">
        <w:rPr>
          <w:rFonts w:ascii="Times New Roman" w:hAnsi="Times New Roman"/>
          <w:b w:val="0"/>
        </w:rPr>
        <w:t>округа</w:t>
      </w:r>
      <w:r w:rsidRPr="001D006E">
        <w:rPr>
          <w:rFonts w:ascii="Times New Roman" w:hAnsi="Times New Roman"/>
          <w:b w:val="0"/>
        </w:rPr>
        <w:tab/>
      </w:r>
      <w:r w:rsidRPr="001D006E">
        <w:rPr>
          <w:rFonts w:ascii="Times New Roman" w:hAnsi="Times New Roman"/>
          <w:b w:val="0"/>
        </w:rPr>
        <w:tab/>
      </w:r>
      <w:r w:rsidRPr="001D006E">
        <w:rPr>
          <w:rFonts w:ascii="Times New Roman" w:hAnsi="Times New Roman"/>
          <w:b w:val="0"/>
        </w:rPr>
        <w:tab/>
      </w:r>
      <w:r w:rsidRPr="001D006E">
        <w:rPr>
          <w:rFonts w:ascii="Times New Roman" w:hAnsi="Times New Roman"/>
          <w:b w:val="0"/>
        </w:rPr>
        <w:tab/>
      </w:r>
      <w:r w:rsidRPr="001D006E">
        <w:rPr>
          <w:rFonts w:ascii="Times New Roman" w:hAnsi="Times New Roman"/>
        </w:rPr>
        <w:tab/>
      </w:r>
      <w:r w:rsidRPr="001D006E">
        <w:rPr>
          <w:rFonts w:ascii="Times New Roman" w:hAnsi="Times New Roman"/>
        </w:rPr>
        <w:tab/>
      </w:r>
      <w:r w:rsidRPr="001D006E">
        <w:rPr>
          <w:rFonts w:ascii="Times New Roman" w:hAnsi="Times New Roman"/>
          <w:b w:val="0"/>
        </w:rPr>
        <w:t>А.У.</w:t>
      </w:r>
      <w:r w:rsidR="002017F7" w:rsidRPr="001D006E">
        <w:rPr>
          <w:rFonts w:ascii="Times New Roman" w:hAnsi="Times New Roman"/>
          <w:b w:val="0"/>
        </w:rPr>
        <w:t xml:space="preserve"> </w:t>
      </w:r>
      <w:r w:rsidRPr="001D006E">
        <w:rPr>
          <w:rFonts w:ascii="Times New Roman" w:hAnsi="Times New Roman"/>
          <w:b w:val="0"/>
        </w:rPr>
        <w:t>Заммоев</w:t>
      </w:r>
    </w:p>
    <w:p w14:paraId="2B3FD259" w14:textId="77777777" w:rsidR="005F61A7" w:rsidRPr="001D006E" w:rsidRDefault="005F61A7" w:rsidP="001D006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A7574B3" w14:textId="77777777" w:rsidR="00B17B51" w:rsidRPr="001D006E" w:rsidRDefault="00B17B51" w:rsidP="001D006E">
      <w:pPr>
        <w:widowControl/>
        <w:shd w:val="clear" w:color="auto" w:fill="FFFFFF"/>
        <w:jc w:val="both"/>
        <w:rPr>
          <w:rFonts w:ascii="Times New Roman" w:hAnsi="Times New Roman"/>
          <w:bCs/>
          <w:color w:val="323232"/>
          <w:sz w:val="28"/>
          <w:szCs w:val="28"/>
        </w:rPr>
        <w:sectPr w:rsidR="00B17B51" w:rsidRPr="001D006E" w:rsidSect="00987129">
          <w:pgSz w:w="11907" w:h="16840" w:code="9"/>
          <w:pgMar w:top="1134" w:right="851" w:bottom="851" w:left="1701" w:header="720" w:footer="720" w:gutter="0"/>
          <w:cols w:space="60"/>
          <w:noEndnote/>
        </w:sectPr>
      </w:pPr>
    </w:p>
    <w:p w14:paraId="53FEB085" w14:textId="0E9427BE" w:rsidR="00547E89" w:rsidRPr="001D006E" w:rsidRDefault="00547E89" w:rsidP="00874D7F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lastRenderedPageBreak/>
        <w:t>УТВЕРЖДЕНО</w:t>
      </w:r>
    </w:p>
    <w:p w14:paraId="170AE51A" w14:textId="44569750" w:rsidR="00382873" w:rsidRPr="001D006E" w:rsidRDefault="001D006E" w:rsidP="00874D7F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р</w:t>
      </w:r>
      <w:r w:rsidR="006B77BA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ешением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</w:p>
    <w:p w14:paraId="1803C368" w14:textId="3602A91E" w:rsidR="00382873" w:rsidRPr="001D006E" w:rsidRDefault="00382873" w:rsidP="00874D7F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Совета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</w:p>
    <w:p w14:paraId="636C1FA8" w14:textId="7A19C50D" w:rsidR="00382873" w:rsidRPr="001D006E" w:rsidRDefault="00382873" w:rsidP="00874D7F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</w:p>
    <w:p w14:paraId="460756AF" w14:textId="07DDA559" w:rsidR="00382873" w:rsidRPr="001D006E" w:rsidRDefault="00382873" w:rsidP="00874D7F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D006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</w:t>
      </w:r>
    </w:p>
    <w:p w14:paraId="22954B92" w14:textId="6DB644A6" w:rsidR="00165071" w:rsidRPr="001D006E" w:rsidRDefault="00697317" w:rsidP="00874D7F">
      <w:pPr>
        <w:pStyle w:val="afc"/>
        <w:spacing w:before="0" w:beforeAutospacing="0" w:after="0" w:afterAutospacing="0"/>
        <w:ind w:left="4962" w:right="-2"/>
        <w:jc w:val="right"/>
        <w:rPr>
          <w:sz w:val="28"/>
          <w:szCs w:val="28"/>
        </w:rPr>
      </w:pPr>
      <w:r w:rsidRPr="001D006E">
        <w:rPr>
          <w:sz w:val="28"/>
          <w:szCs w:val="28"/>
        </w:rPr>
        <w:t>от</w:t>
      </w:r>
      <w:r w:rsidR="002017F7" w:rsidRPr="001D006E">
        <w:rPr>
          <w:sz w:val="28"/>
          <w:szCs w:val="28"/>
        </w:rPr>
        <w:t xml:space="preserve"> </w:t>
      </w:r>
      <w:r w:rsidR="00382873" w:rsidRPr="001D006E">
        <w:rPr>
          <w:sz w:val="28"/>
          <w:szCs w:val="28"/>
        </w:rPr>
        <w:t>«</w:t>
      </w:r>
      <w:r w:rsidR="001D006E">
        <w:rPr>
          <w:sz w:val="28"/>
          <w:szCs w:val="28"/>
        </w:rPr>
        <w:t>29</w:t>
      </w:r>
      <w:r w:rsidR="00382873" w:rsidRPr="001D006E">
        <w:rPr>
          <w:sz w:val="28"/>
          <w:szCs w:val="28"/>
        </w:rPr>
        <w:t>»</w:t>
      </w:r>
      <w:r w:rsidR="002017F7" w:rsidRPr="001D006E">
        <w:rPr>
          <w:sz w:val="28"/>
          <w:szCs w:val="28"/>
        </w:rPr>
        <w:t xml:space="preserve"> </w:t>
      </w:r>
      <w:r w:rsidR="00F33697" w:rsidRPr="001D006E">
        <w:rPr>
          <w:sz w:val="28"/>
          <w:szCs w:val="28"/>
        </w:rPr>
        <w:t>января</w:t>
      </w:r>
      <w:r w:rsidR="002017F7" w:rsidRPr="001D006E">
        <w:rPr>
          <w:sz w:val="28"/>
          <w:szCs w:val="28"/>
        </w:rPr>
        <w:t xml:space="preserve"> </w:t>
      </w:r>
      <w:r w:rsidR="00165071" w:rsidRPr="001D006E">
        <w:rPr>
          <w:sz w:val="28"/>
          <w:szCs w:val="28"/>
        </w:rPr>
        <w:t>202</w:t>
      </w:r>
      <w:r w:rsidR="00F33697" w:rsidRPr="001D006E">
        <w:rPr>
          <w:sz w:val="28"/>
          <w:szCs w:val="28"/>
        </w:rPr>
        <w:t>6</w:t>
      </w:r>
      <w:r w:rsidR="002017F7" w:rsidRPr="001D006E">
        <w:rPr>
          <w:sz w:val="28"/>
          <w:szCs w:val="28"/>
        </w:rPr>
        <w:t xml:space="preserve"> </w:t>
      </w:r>
      <w:r w:rsidR="00165071" w:rsidRPr="001D006E">
        <w:rPr>
          <w:sz w:val="28"/>
          <w:szCs w:val="28"/>
        </w:rPr>
        <w:t>года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№</w:t>
      </w:r>
      <w:r w:rsidR="001D006E">
        <w:rPr>
          <w:sz w:val="28"/>
          <w:szCs w:val="28"/>
        </w:rPr>
        <w:t xml:space="preserve"> 1</w:t>
      </w:r>
    </w:p>
    <w:p w14:paraId="5480EB44" w14:textId="77777777" w:rsidR="00165071" w:rsidRPr="001D006E" w:rsidRDefault="00165071" w:rsidP="001D006E">
      <w:pPr>
        <w:pStyle w:val="afc"/>
        <w:spacing w:before="0" w:beforeAutospacing="0" w:after="0" w:afterAutospacing="0"/>
        <w:ind w:right="-2"/>
        <w:jc w:val="center"/>
        <w:rPr>
          <w:b/>
          <w:bCs/>
          <w:sz w:val="28"/>
          <w:szCs w:val="28"/>
        </w:rPr>
      </w:pPr>
    </w:p>
    <w:p w14:paraId="70CE77A0" w14:textId="77777777" w:rsidR="00083680" w:rsidRPr="001D006E" w:rsidRDefault="00083680" w:rsidP="001D006E">
      <w:pPr>
        <w:pStyle w:val="a5"/>
        <w:ind w:firstLine="0"/>
        <w:jc w:val="center"/>
        <w:rPr>
          <w:szCs w:val="28"/>
        </w:rPr>
      </w:pPr>
    </w:p>
    <w:p w14:paraId="3BD032DB" w14:textId="77777777" w:rsidR="00F33697" w:rsidRPr="001D006E" w:rsidRDefault="00F33697" w:rsidP="001D006E">
      <w:pPr>
        <w:pStyle w:val="aff0"/>
        <w:rPr>
          <w:szCs w:val="28"/>
        </w:rPr>
      </w:pPr>
      <w:r w:rsidRPr="001D006E">
        <w:rPr>
          <w:szCs w:val="28"/>
        </w:rPr>
        <w:t>ПОЛОЖЕНИЕ</w:t>
      </w:r>
    </w:p>
    <w:p w14:paraId="3D3BCD9B" w14:textId="6F36464C" w:rsidR="00F33697" w:rsidRPr="001D006E" w:rsidRDefault="00F33697" w:rsidP="001D006E">
      <w:pPr>
        <w:pStyle w:val="aff0"/>
        <w:rPr>
          <w:szCs w:val="28"/>
        </w:rPr>
      </w:pPr>
      <w:r w:rsidRPr="001D006E">
        <w:rPr>
          <w:szCs w:val="28"/>
        </w:rPr>
        <w:t>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фонде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bookmarkStart w:id="0" w:name="_GoBack"/>
      <w:bookmarkEnd w:id="0"/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края</w:t>
      </w:r>
    </w:p>
    <w:p w14:paraId="3A4B892D" w14:textId="727AD0ED" w:rsidR="00F33697" w:rsidRPr="001D006E" w:rsidRDefault="002017F7" w:rsidP="001D006E">
      <w:pPr>
        <w:pStyle w:val="a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006E">
        <w:rPr>
          <w:color w:val="000000"/>
          <w:sz w:val="28"/>
          <w:szCs w:val="28"/>
        </w:rPr>
        <w:t xml:space="preserve"> </w:t>
      </w:r>
    </w:p>
    <w:p w14:paraId="7EDA6354" w14:textId="28A6A18B" w:rsidR="00F33697" w:rsidRPr="001D006E" w:rsidRDefault="00F33697" w:rsidP="001D006E">
      <w:pPr>
        <w:pStyle w:val="aff0"/>
        <w:rPr>
          <w:szCs w:val="28"/>
        </w:rPr>
      </w:pPr>
      <w:r w:rsidRPr="001D006E">
        <w:rPr>
          <w:szCs w:val="28"/>
        </w:rPr>
        <w:t>1.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положения</w:t>
      </w:r>
    </w:p>
    <w:p w14:paraId="1B218182" w14:textId="77777777" w:rsidR="00F33697" w:rsidRPr="001D006E" w:rsidRDefault="00F33697" w:rsidP="001D006E">
      <w:pPr>
        <w:pStyle w:val="a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F721298" w14:textId="15E1A54A" w:rsidR="00F33697" w:rsidRPr="001D006E" w:rsidRDefault="00F33697" w:rsidP="001D006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06E">
        <w:rPr>
          <w:sz w:val="28"/>
          <w:szCs w:val="28"/>
        </w:rPr>
        <w:t>1.1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Настоящее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Положение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муниципальном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фонде</w:t>
      </w:r>
      <w:r w:rsidR="002017F7" w:rsidRPr="001D006E">
        <w:rPr>
          <w:sz w:val="28"/>
          <w:szCs w:val="28"/>
        </w:rPr>
        <w:t xml:space="preserve"> </w:t>
      </w:r>
      <w:r w:rsidR="005215AE" w:rsidRPr="001D006E">
        <w:rPr>
          <w:sz w:val="28"/>
          <w:szCs w:val="28"/>
        </w:rPr>
        <w:t>Краснокаменского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округа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(далее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-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Положение),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разработано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соответствии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частью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5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статьи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179.4</w:t>
      </w:r>
      <w:r w:rsidR="002017F7" w:rsidRPr="001D006E">
        <w:rPr>
          <w:sz w:val="28"/>
          <w:szCs w:val="28"/>
        </w:rPr>
        <w:t xml:space="preserve"> </w:t>
      </w:r>
      <w:hyperlink r:id="rId13" w:tgtFrame="_blank" w:history="1">
        <w:r w:rsidRPr="001D006E">
          <w:rPr>
            <w:rStyle w:val="25"/>
            <w:sz w:val="28"/>
            <w:szCs w:val="28"/>
          </w:rPr>
          <w:t>Бюджетного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кодекса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Российской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Федерации</w:t>
        </w:r>
      </w:hyperlink>
      <w:r w:rsidRPr="001D006E">
        <w:rPr>
          <w:sz w:val="28"/>
          <w:szCs w:val="28"/>
        </w:rPr>
        <w:t>,</w:t>
      </w:r>
      <w:r w:rsidR="002017F7" w:rsidRPr="001D006E">
        <w:rPr>
          <w:sz w:val="28"/>
          <w:szCs w:val="28"/>
        </w:rPr>
        <w:t xml:space="preserve"> </w:t>
      </w:r>
      <w:hyperlink r:id="rId14" w:history="1">
        <w:r w:rsidRPr="001D006E">
          <w:rPr>
            <w:rStyle w:val="25"/>
            <w:sz w:val="28"/>
            <w:szCs w:val="28"/>
          </w:rPr>
          <w:t>Федеральным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законом</w:t>
        </w:r>
      </w:hyperlink>
      <w:r w:rsidR="002017F7" w:rsidRPr="001D006E">
        <w:rPr>
          <w:sz w:val="28"/>
          <w:szCs w:val="28"/>
        </w:rPr>
        <w:t xml:space="preserve"> </w:t>
      </w:r>
      <w:hyperlink r:id="rId15" w:tgtFrame="_blank" w:history="1">
        <w:r w:rsidRPr="001D006E">
          <w:rPr>
            <w:rStyle w:val="25"/>
            <w:sz w:val="28"/>
            <w:szCs w:val="28"/>
          </w:rPr>
          <w:t>от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08.11.2007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года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№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257-ФЗ</w:t>
        </w:r>
      </w:hyperlink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«Об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автомобильных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дорогах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деятельности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Российской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Федерации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внесении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изменений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отдельные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законодательные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акты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Российской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Федерации»,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Приказом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Мин</w:t>
      </w:r>
      <w:r w:rsidR="00547E89" w:rsidRPr="001D006E">
        <w:rPr>
          <w:sz w:val="28"/>
          <w:szCs w:val="28"/>
        </w:rPr>
        <w:t>транса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России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16</w:t>
      </w:r>
      <w:r w:rsidR="00547E89" w:rsidRPr="001D006E">
        <w:rPr>
          <w:sz w:val="28"/>
          <w:szCs w:val="28"/>
        </w:rPr>
        <w:t>.11.</w:t>
      </w:r>
      <w:r w:rsidRPr="001D006E">
        <w:rPr>
          <w:sz w:val="28"/>
          <w:szCs w:val="28"/>
        </w:rPr>
        <w:t>2012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года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№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402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«Об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утверждении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Классификации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работ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капитальному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ремонту,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ремонту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содержанию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автомобильных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дорог»,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Приказом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Минтранса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России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13.11.2018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года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№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406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«Об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утверждении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Классификации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работ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организации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движения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внесении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изменений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Классификацию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работ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капитальному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ремонту,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ремонту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содержанию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автомобильных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дорог,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утвержденную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приказом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Минтранса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России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16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ноября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2012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года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№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402»,</w:t>
      </w:r>
      <w:r w:rsidR="002017F7" w:rsidRPr="001D006E">
        <w:rPr>
          <w:sz w:val="28"/>
          <w:szCs w:val="28"/>
        </w:rPr>
        <w:t xml:space="preserve"> </w:t>
      </w:r>
      <w:hyperlink r:id="rId16" w:tgtFrame="_blank" w:history="1">
        <w:r w:rsidRPr="001D006E">
          <w:rPr>
            <w:rStyle w:val="25"/>
            <w:sz w:val="28"/>
            <w:szCs w:val="28"/>
          </w:rPr>
          <w:t>Уставом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="005215AE" w:rsidRPr="001D006E">
          <w:rPr>
            <w:rStyle w:val="25"/>
            <w:sz w:val="28"/>
            <w:szCs w:val="28"/>
          </w:rPr>
          <w:t>Краснокаменского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муниципального</w:t>
        </w:r>
        <w:r w:rsidR="002017F7" w:rsidRPr="001D006E">
          <w:rPr>
            <w:rStyle w:val="25"/>
            <w:sz w:val="28"/>
            <w:szCs w:val="28"/>
          </w:rPr>
          <w:t xml:space="preserve"> </w:t>
        </w:r>
        <w:r w:rsidRPr="001D006E">
          <w:rPr>
            <w:rStyle w:val="25"/>
            <w:sz w:val="28"/>
            <w:szCs w:val="28"/>
          </w:rPr>
          <w:t>округа</w:t>
        </w:r>
      </w:hyperlink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определяет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порядок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формирования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использования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фонда</w:t>
      </w:r>
      <w:r w:rsidR="002017F7" w:rsidRPr="001D006E">
        <w:rPr>
          <w:sz w:val="28"/>
          <w:szCs w:val="28"/>
        </w:rPr>
        <w:t xml:space="preserve"> </w:t>
      </w:r>
      <w:r w:rsidR="005215AE" w:rsidRPr="001D006E">
        <w:rPr>
          <w:sz w:val="28"/>
          <w:szCs w:val="28"/>
        </w:rPr>
        <w:t>Краснокаменского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округа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Забайкальского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края.</w:t>
      </w:r>
    </w:p>
    <w:p w14:paraId="06403E2B" w14:textId="4054F746" w:rsidR="00F33697" w:rsidRPr="001D006E" w:rsidRDefault="00F33697" w:rsidP="001D006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06E">
        <w:rPr>
          <w:sz w:val="28"/>
          <w:szCs w:val="28"/>
        </w:rPr>
        <w:t>1.2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Муниципальный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дорожный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фонд</w:t>
      </w:r>
      <w:r w:rsidR="002017F7" w:rsidRPr="001D006E">
        <w:rPr>
          <w:sz w:val="28"/>
          <w:szCs w:val="28"/>
        </w:rPr>
        <w:t xml:space="preserve"> </w:t>
      </w:r>
      <w:r w:rsidR="005215AE" w:rsidRPr="001D006E">
        <w:rPr>
          <w:sz w:val="28"/>
          <w:szCs w:val="28"/>
        </w:rPr>
        <w:t>Краснокаменского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округа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Забайкальского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края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(далее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-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дорожный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фонд)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-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часть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средств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бюджета</w:t>
      </w:r>
      <w:r w:rsidR="002017F7" w:rsidRPr="001D006E">
        <w:rPr>
          <w:sz w:val="28"/>
          <w:szCs w:val="28"/>
        </w:rPr>
        <w:t xml:space="preserve"> </w:t>
      </w:r>
      <w:r w:rsidR="005215AE" w:rsidRPr="001D006E">
        <w:rPr>
          <w:sz w:val="28"/>
          <w:szCs w:val="28"/>
        </w:rPr>
        <w:t>Краснокаменского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муниципального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округа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Забайкальского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края</w:t>
      </w:r>
      <w:r w:rsidRPr="001D006E">
        <w:rPr>
          <w:sz w:val="28"/>
          <w:szCs w:val="28"/>
        </w:rPr>
        <w:t>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подлежащая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использованию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целях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финансового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обеспечения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деятельности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отношении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автомобильных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дорог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общего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пользования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местного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значения,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также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капитального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ремонта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ремонта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дворовых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территорий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многоквартирных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домов,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проездов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к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дворовым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территориям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многоквартирных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домов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Краснокаменского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муниципального</w:t>
      </w:r>
      <w:r w:rsidR="002017F7" w:rsidRPr="001D006E">
        <w:rPr>
          <w:sz w:val="28"/>
          <w:szCs w:val="28"/>
        </w:rPr>
        <w:t xml:space="preserve"> </w:t>
      </w:r>
      <w:r w:rsidR="00547E89" w:rsidRPr="001D006E">
        <w:rPr>
          <w:sz w:val="28"/>
          <w:szCs w:val="28"/>
        </w:rPr>
        <w:t>округа.</w:t>
      </w:r>
      <w:r w:rsidR="002017F7" w:rsidRPr="001D006E">
        <w:rPr>
          <w:sz w:val="28"/>
          <w:szCs w:val="28"/>
        </w:rPr>
        <w:t xml:space="preserve"> </w:t>
      </w:r>
    </w:p>
    <w:p w14:paraId="699DAF4A" w14:textId="7B584892" w:rsidR="00F33697" w:rsidRPr="001D006E" w:rsidRDefault="00F33697" w:rsidP="001D006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06E">
        <w:rPr>
          <w:sz w:val="28"/>
          <w:szCs w:val="28"/>
        </w:rPr>
        <w:t>1.3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Бюджетные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ассигнования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дорожного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фонда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имеют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целевое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назначение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не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подлежат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изъятию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или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расходованию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на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цели,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не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связанные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с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обеспечением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дорожной</w:t>
      </w:r>
      <w:r w:rsidR="002017F7" w:rsidRPr="001D006E">
        <w:rPr>
          <w:sz w:val="28"/>
          <w:szCs w:val="28"/>
        </w:rPr>
        <w:t xml:space="preserve"> </w:t>
      </w:r>
      <w:r w:rsidRPr="001D006E">
        <w:rPr>
          <w:sz w:val="28"/>
          <w:szCs w:val="28"/>
        </w:rPr>
        <w:t>деятельности.</w:t>
      </w:r>
    </w:p>
    <w:p w14:paraId="615AA883" w14:textId="60DFC9DC" w:rsidR="00F33697" w:rsidRPr="001D006E" w:rsidRDefault="002017F7" w:rsidP="001D006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06E">
        <w:rPr>
          <w:sz w:val="28"/>
          <w:szCs w:val="28"/>
        </w:rPr>
        <w:t xml:space="preserve"> </w:t>
      </w:r>
    </w:p>
    <w:p w14:paraId="331B7EF9" w14:textId="77777777" w:rsidR="00547E89" w:rsidRPr="001D006E" w:rsidRDefault="00547E89" w:rsidP="001D006E">
      <w:pPr>
        <w:widowControl/>
        <w:rPr>
          <w:rFonts w:ascii="Times New Roman" w:hAnsi="Times New Roman"/>
          <w:b/>
          <w:color w:val="auto"/>
          <w:sz w:val="28"/>
          <w:szCs w:val="28"/>
        </w:rPr>
      </w:pPr>
      <w:r w:rsidRPr="001D006E">
        <w:rPr>
          <w:rFonts w:ascii="Times New Roman" w:hAnsi="Times New Roman"/>
          <w:color w:val="auto"/>
          <w:sz w:val="28"/>
          <w:szCs w:val="28"/>
        </w:rPr>
        <w:br w:type="page"/>
      </w:r>
    </w:p>
    <w:p w14:paraId="6DFF8261" w14:textId="491C28FA" w:rsidR="00F33697" w:rsidRPr="001D006E" w:rsidRDefault="00F33697" w:rsidP="001D006E">
      <w:pPr>
        <w:pStyle w:val="aff0"/>
        <w:rPr>
          <w:color w:val="auto"/>
          <w:szCs w:val="28"/>
        </w:rPr>
      </w:pPr>
      <w:r w:rsidRPr="001D006E">
        <w:rPr>
          <w:color w:val="auto"/>
          <w:szCs w:val="28"/>
        </w:rPr>
        <w:lastRenderedPageBreak/>
        <w:t>2.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Порядок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формирования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бюджетных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ассигнований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муниципального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дорожного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фонда</w:t>
      </w:r>
      <w:r w:rsidR="002017F7" w:rsidRPr="001D006E">
        <w:rPr>
          <w:color w:val="auto"/>
          <w:szCs w:val="28"/>
        </w:rPr>
        <w:t xml:space="preserve"> </w:t>
      </w:r>
      <w:r w:rsidR="005215AE" w:rsidRPr="001D006E">
        <w:rPr>
          <w:color w:val="auto"/>
          <w:szCs w:val="28"/>
        </w:rPr>
        <w:t>Краснокаменского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муниципального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округа</w:t>
      </w:r>
    </w:p>
    <w:p w14:paraId="7E39A671" w14:textId="7D9D154E" w:rsidR="00F33697" w:rsidRPr="001D006E" w:rsidRDefault="002017F7" w:rsidP="001D006E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06E">
        <w:rPr>
          <w:sz w:val="28"/>
          <w:szCs w:val="28"/>
        </w:rPr>
        <w:t xml:space="preserve"> </w:t>
      </w:r>
    </w:p>
    <w:p w14:paraId="04B329C7" w14:textId="2A3A086F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2.1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ассигнований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утверждается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решением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Совета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547E89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547E89"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очередной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плановый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период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размере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менее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прогнозируемого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объема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бюджета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547E89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547E89"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от:</w:t>
      </w:r>
    </w:p>
    <w:p w14:paraId="685659FC" w14:textId="5587FD09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остатка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1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января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очередного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(за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исключением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создания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фонда);</w:t>
      </w:r>
    </w:p>
    <w:p w14:paraId="53C6F635" w14:textId="45AC558F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акцизов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бензин,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прямогонный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бензин,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дизельное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топливо,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моторные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масла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для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дизельных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карбюраторных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(инжекторных)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двигателей,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производимые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территории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Российской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Федерации,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подлежащих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зачислению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="00547E89" w:rsidRPr="001D006E">
        <w:rPr>
          <w:szCs w:val="28"/>
        </w:rPr>
        <w:t>местный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</w:t>
      </w:r>
      <w:r w:rsidR="00547E89" w:rsidRPr="001D006E">
        <w:rPr>
          <w:szCs w:val="28"/>
        </w:rPr>
        <w:t>.</w:t>
      </w:r>
    </w:p>
    <w:p w14:paraId="12E02B0B" w14:textId="333D8215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транспортного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налога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(если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законом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установлены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единые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нормативы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отчислений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транспортного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налога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бюджеты);</w:t>
      </w:r>
    </w:p>
    <w:p w14:paraId="3CE00C07" w14:textId="2D723D4C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имущества,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входящего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состав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значения;</w:t>
      </w:r>
    </w:p>
    <w:p w14:paraId="7A3A49DF" w14:textId="361B41A6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передачи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аренду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земельных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участков,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расположенных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полосе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отвода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значения;</w:t>
      </w:r>
    </w:p>
    <w:p w14:paraId="56D2FF99" w14:textId="2BFA8AD2" w:rsidR="001D032F" w:rsidRPr="001D006E" w:rsidRDefault="00F33697" w:rsidP="001D006E">
      <w:pPr>
        <w:pStyle w:val="a5"/>
        <w:rPr>
          <w:szCs w:val="28"/>
          <w:shd w:val="clear" w:color="auto" w:fill="FFFFFF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  <w:shd w:val="clear" w:color="auto" w:fill="FFFFFF"/>
        </w:rPr>
        <w:t>платы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в</w:t>
      </w:r>
      <w:r w:rsidR="002017F7" w:rsidRPr="001D006E">
        <w:rPr>
          <w:szCs w:val="28"/>
          <w:shd w:val="clear" w:color="auto" w:fill="FFFFFF"/>
        </w:rPr>
        <w:t xml:space="preserve"> </w:t>
      </w:r>
      <w:r w:rsidR="005D7603" w:rsidRPr="001D006E">
        <w:rPr>
          <w:szCs w:val="28"/>
          <w:shd w:val="clear" w:color="auto" w:fill="FFFFFF"/>
        </w:rPr>
        <w:t>счет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возмещения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вреда,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причиняемого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автомобильным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дорогам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местного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значения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тяжеловесными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транспортными</w:t>
      </w:r>
      <w:r w:rsidR="002017F7" w:rsidRPr="001D006E">
        <w:rPr>
          <w:szCs w:val="28"/>
          <w:shd w:val="clear" w:color="auto" w:fill="FFFFFF"/>
        </w:rPr>
        <w:t xml:space="preserve"> </w:t>
      </w:r>
      <w:r w:rsidR="001D032F" w:rsidRPr="001D006E">
        <w:rPr>
          <w:szCs w:val="28"/>
          <w:shd w:val="clear" w:color="auto" w:fill="FFFFFF"/>
        </w:rPr>
        <w:t>средствами</w:t>
      </w:r>
    </w:p>
    <w:p w14:paraId="55346309" w14:textId="78B1608E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платы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оказание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услуг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присоединению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объектов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сервиса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дорогам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значения;</w:t>
      </w:r>
    </w:p>
    <w:p w14:paraId="7B3AE362" w14:textId="2504AAC1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поступлений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виде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субсидий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из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системы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Российской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Федерации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обеспечения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функционирования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парковок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(парковочных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мест),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а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так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же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капитального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ремонта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ремонта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дворовых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территорий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многоквартирных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домов,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проездов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к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дворовым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территориям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многоквартирных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домов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муниципальном</w:t>
      </w:r>
      <w:r w:rsidR="002017F7" w:rsidRPr="001D006E">
        <w:rPr>
          <w:szCs w:val="28"/>
        </w:rPr>
        <w:t xml:space="preserve"> </w:t>
      </w:r>
      <w:r w:rsidR="007F3B50" w:rsidRPr="001D006E">
        <w:rPr>
          <w:szCs w:val="28"/>
        </w:rPr>
        <w:t>округе.</w:t>
      </w:r>
      <w:r w:rsidR="002017F7" w:rsidRPr="001D006E">
        <w:rPr>
          <w:szCs w:val="28"/>
        </w:rPr>
        <w:t xml:space="preserve"> </w:t>
      </w:r>
    </w:p>
    <w:p w14:paraId="1D3224C9" w14:textId="3E3EDB35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безвозмездных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поступлений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физических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юридических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лиц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числе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добровольных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пожертвований,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значения;</w:t>
      </w:r>
    </w:p>
    <w:p w14:paraId="27B9E200" w14:textId="3123345F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денежных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поступающих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уплаты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неустоек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(штрафов,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пеней),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также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возмещения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убытков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заказчика,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взысканных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установленном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порядке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связи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нарушением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исполнителем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(подрядчиком)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условий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контракта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договоров,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финансируемых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счет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связи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уклонением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заключения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таких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контрактов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договоров;</w:t>
      </w:r>
    </w:p>
    <w:p w14:paraId="211FEF92" w14:textId="38B78D9C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денежных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внесенных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участником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конкурса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аукциона,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проводимых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заключения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контракта,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финансируемого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счет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качестве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lastRenderedPageBreak/>
        <w:t>заявки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таком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конкурсе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аукционе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случае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уклонения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участника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конкурса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или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аукциона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заключения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такого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контракта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случаях,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установленных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законодательством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Российской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Федерации;</w:t>
      </w:r>
    </w:p>
    <w:p w14:paraId="61367826" w14:textId="599DA158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платы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соглашениям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установлении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частных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сервитутов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земельных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участков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границах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полос</w:t>
      </w:r>
      <w:r w:rsidR="001D032F" w:rsidRPr="001D006E">
        <w:rPr>
          <w:szCs w:val="28"/>
        </w:rPr>
        <w:t>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отвода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строительства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(реконструкции),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капитального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объектов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сервиса,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эксплуатации,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установки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эксплуатации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рекламных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конструкций;</w:t>
      </w:r>
    </w:p>
    <w:p w14:paraId="01AC27EB" w14:textId="108B0CDA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платы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соглашениям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установлении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публичных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сервитутов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земельных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участков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границах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полос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отвода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прокладки,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переноса,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переустройства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инженерных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коммуникаций,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эксплуатации;</w:t>
      </w:r>
    </w:p>
    <w:p w14:paraId="44841B3E" w14:textId="1647B54C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кредитов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деятельности.</w:t>
      </w:r>
    </w:p>
    <w:p w14:paraId="1B15EE33" w14:textId="701115E3" w:rsidR="00730417" w:rsidRPr="001D006E" w:rsidRDefault="00730417" w:rsidP="001D006E">
      <w:pPr>
        <w:pStyle w:val="a5"/>
        <w:rPr>
          <w:szCs w:val="28"/>
        </w:rPr>
      </w:pPr>
      <w:r w:rsidRPr="001D006E">
        <w:rPr>
          <w:szCs w:val="28"/>
        </w:rPr>
        <w:t>-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штрафов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нарушение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правил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движения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тяжеловесного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(или)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крупногабаритного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транспортного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средства.</w:t>
      </w:r>
    </w:p>
    <w:p w14:paraId="335FC862" w14:textId="58E58B27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2.2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ассигнований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может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корректироваться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учетом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исполнения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бюджета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текущий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потребности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назначениях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очередной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год.</w:t>
      </w:r>
    </w:p>
    <w:p w14:paraId="7C9737BB" w14:textId="539DE5F9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2.3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ассигнований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может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быть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увеличен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текущем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случае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направления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дополнительных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соответствии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решением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Совета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1D032F"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учетом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потребности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назначениях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текущем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году,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числе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софинансирования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дорожным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края.</w:t>
      </w:r>
    </w:p>
    <w:p w14:paraId="504202DC" w14:textId="15386F2F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2.4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ассигнования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использованные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текущем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году,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направляются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увеличение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ассигнований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очередном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году.</w:t>
      </w:r>
    </w:p>
    <w:p w14:paraId="0F748A91" w14:textId="62B642C6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2.5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Формирование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ассигнований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очередной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год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плановый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период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осуществляется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соответствии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hyperlink r:id="rId17" w:tgtFrame="_blank" w:history="1">
        <w:r w:rsidRPr="001D006E">
          <w:rPr>
            <w:rStyle w:val="25"/>
            <w:szCs w:val="28"/>
          </w:rPr>
          <w:t>Бюджетным</w:t>
        </w:r>
        <w:r w:rsidR="002017F7" w:rsidRPr="001D006E">
          <w:rPr>
            <w:rStyle w:val="25"/>
            <w:szCs w:val="28"/>
          </w:rPr>
          <w:t xml:space="preserve"> </w:t>
        </w:r>
        <w:r w:rsidRPr="001D006E">
          <w:rPr>
            <w:rStyle w:val="25"/>
            <w:szCs w:val="28"/>
          </w:rPr>
          <w:t>кодексом</w:t>
        </w:r>
        <w:r w:rsidR="002017F7" w:rsidRPr="001D006E">
          <w:rPr>
            <w:rStyle w:val="25"/>
            <w:szCs w:val="28"/>
          </w:rPr>
          <w:t xml:space="preserve"> </w:t>
        </w:r>
        <w:r w:rsidRPr="001D006E">
          <w:rPr>
            <w:rStyle w:val="25"/>
            <w:szCs w:val="28"/>
          </w:rPr>
          <w:t>Российской</w:t>
        </w:r>
        <w:r w:rsidR="002017F7" w:rsidRPr="001D006E">
          <w:rPr>
            <w:rStyle w:val="25"/>
            <w:szCs w:val="28"/>
          </w:rPr>
          <w:t xml:space="preserve"> </w:t>
        </w:r>
        <w:r w:rsidRPr="001D006E">
          <w:rPr>
            <w:rStyle w:val="25"/>
            <w:szCs w:val="28"/>
          </w:rPr>
          <w:t>Федерации</w:t>
        </w:r>
      </w:hyperlink>
      <w:r w:rsidRPr="001D006E">
        <w:rPr>
          <w:szCs w:val="28"/>
        </w:rPr>
        <w:t>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также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муниципальными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правовыми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актами,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утверждающими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порядок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составления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порядок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ведения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реестра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расходных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обязательств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округа.</w:t>
      </w:r>
    </w:p>
    <w:p w14:paraId="04F48B96" w14:textId="1AB248C4" w:rsidR="00F33697" w:rsidRPr="001D006E" w:rsidRDefault="002017F7" w:rsidP="001D006E">
      <w:pPr>
        <w:pStyle w:val="af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006E">
        <w:rPr>
          <w:sz w:val="28"/>
          <w:szCs w:val="28"/>
        </w:rPr>
        <w:t xml:space="preserve"> </w:t>
      </w:r>
    </w:p>
    <w:p w14:paraId="349BA1BB" w14:textId="3B8BBBC3" w:rsidR="00F33697" w:rsidRPr="001D006E" w:rsidRDefault="00F33697" w:rsidP="001D006E">
      <w:pPr>
        <w:pStyle w:val="aff0"/>
        <w:rPr>
          <w:color w:val="auto"/>
          <w:szCs w:val="28"/>
        </w:rPr>
      </w:pPr>
      <w:r w:rsidRPr="001D006E">
        <w:rPr>
          <w:color w:val="auto"/>
          <w:szCs w:val="28"/>
        </w:rPr>
        <w:t>3.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Порядок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использования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бюджетных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ассигнований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муниципального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дорожного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фонда</w:t>
      </w:r>
      <w:r w:rsidR="002017F7" w:rsidRPr="001D006E">
        <w:rPr>
          <w:color w:val="auto"/>
          <w:szCs w:val="28"/>
        </w:rPr>
        <w:t xml:space="preserve"> </w:t>
      </w:r>
      <w:r w:rsidR="005215AE" w:rsidRPr="001D006E">
        <w:rPr>
          <w:color w:val="auto"/>
          <w:szCs w:val="28"/>
        </w:rPr>
        <w:t>Краснокаменского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муниципального</w:t>
      </w:r>
      <w:r w:rsidR="002017F7" w:rsidRPr="001D006E">
        <w:rPr>
          <w:color w:val="auto"/>
          <w:szCs w:val="28"/>
        </w:rPr>
        <w:t xml:space="preserve"> </w:t>
      </w:r>
      <w:r w:rsidRPr="001D006E">
        <w:rPr>
          <w:color w:val="auto"/>
          <w:szCs w:val="28"/>
        </w:rPr>
        <w:t>округа</w:t>
      </w:r>
    </w:p>
    <w:p w14:paraId="51984B2A" w14:textId="77777777" w:rsidR="00F33697" w:rsidRPr="001D006E" w:rsidRDefault="00F33697" w:rsidP="001D006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8867FE" w14:textId="2AF1872C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3.1.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направляются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дорожную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деятельность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округа.</w:t>
      </w:r>
    </w:p>
    <w:p w14:paraId="3E0A5E08" w14:textId="36623364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целевым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направлениям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относятся:</w:t>
      </w:r>
    </w:p>
    <w:p w14:paraId="2EC61BD2" w14:textId="498B3B15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3.2.1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выполнение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работ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капитальному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ремонту,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содержанию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lastRenderedPageBreak/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искусственных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сооружений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(включая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разработку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проектной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документации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проведение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необходимых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экспертиз)</w:t>
      </w:r>
      <w:r w:rsidR="00057558" w:rsidRPr="001D006E">
        <w:rPr>
          <w:szCs w:val="28"/>
        </w:rPr>
        <w:t>.</w:t>
      </w:r>
    </w:p>
    <w:p w14:paraId="7F05E6B4" w14:textId="1C918636" w:rsidR="00057558" w:rsidRPr="001D006E" w:rsidRDefault="007F3B50" w:rsidP="001D006E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b w:val="0"/>
          <w:bCs/>
          <w:color w:val="22272F"/>
          <w:sz w:val="28"/>
          <w:szCs w:val="28"/>
        </w:rPr>
      </w:pPr>
      <w:r w:rsidRPr="001D006E">
        <w:rPr>
          <w:rFonts w:ascii="Times New Roman" w:hAnsi="Times New Roman"/>
          <w:b w:val="0"/>
          <w:bCs/>
          <w:sz w:val="28"/>
          <w:szCs w:val="28"/>
        </w:rPr>
        <w:t>В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иды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работ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по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капитальному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ремонту,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ремонту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и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содержанию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автомобильных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дорог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общего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пользования</w:t>
      </w:r>
      <w:r w:rsidR="002E1905" w:rsidRPr="001D006E">
        <w:rPr>
          <w:rFonts w:ascii="Times New Roman" w:hAnsi="Times New Roman"/>
          <w:b w:val="0"/>
          <w:bCs/>
          <w:sz w:val="28"/>
          <w:szCs w:val="28"/>
        </w:rPr>
        <w:t>,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искусственных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сооружений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на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них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определены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в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Приказом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Минтранса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РФ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№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402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от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16.11.2012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года</w:t>
      </w:r>
      <w:r w:rsidR="002017F7" w:rsidRPr="001D00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sz w:val="28"/>
          <w:szCs w:val="28"/>
        </w:rPr>
        <w:t>«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Об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утверждении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Классификации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работ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по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капитальному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ремонту,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ремонту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и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содержанию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автомобильных</w:t>
      </w:r>
      <w:r w:rsidR="002017F7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1D006E">
        <w:rPr>
          <w:rFonts w:ascii="Times New Roman" w:hAnsi="Times New Roman"/>
          <w:b w:val="0"/>
          <w:bCs/>
          <w:color w:val="22272F"/>
          <w:sz w:val="28"/>
          <w:szCs w:val="28"/>
        </w:rPr>
        <w:t>дорог»</w:t>
      </w:r>
    </w:p>
    <w:p w14:paraId="012602A3" w14:textId="46443E56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3.2.2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проектирование</w:t>
      </w:r>
      <w:r w:rsidR="00BA2F37" w:rsidRPr="001D006E">
        <w:rPr>
          <w:szCs w:val="28"/>
        </w:rPr>
        <w:t>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строительство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реконструкция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(включая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разработку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документации,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планировке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территории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размещения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инженерные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изыскания,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разработку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проектной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документации,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проведение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необходимых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экспертиз,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выкуп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земельных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участков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подготовку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территории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строительства);</w:t>
      </w:r>
    </w:p>
    <w:p w14:paraId="2A3FD54C" w14:textId="4290864A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3.2.3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обустройство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целях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повышения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безопасности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движения;</w:t>
      </w:r>
    </w:p>
    <w:p w14:paraId="6DE69348" w14:textId="5D57A011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3.2.4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выполнение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работ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инвентаризации,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паспортизации,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диагностике,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обследованию,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разработке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проектов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организации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движения,</w:t>
      </w:r>
      <w:r w:rsidR="002017F7" w:rsidRPr="001D006E">
        <w:rPr>
          <w:szCs w:val="28"/>
        </w:rPr>
        <w:t xml:space="preserve"> </w:t>
      </w:r>
      <w:r w:rsidR="00730417" w:rsidRPr="001D006E">
        <w:rPr>
          <w:szCs w:val="28"/>
        </w:rPr>
        <w:t>разработке</w:t>
      </w:r>
      <w:r w:rsidR="002017F7" w:rsidRPr="001D006E">
        <w:rPr>
          <w:szCs w:val="28"/>
        </w:rPr>
        <w:t xml:space="preserve"> </w:t>
      </w:r>
      <w:r w:rsidR="00730417" w:rsidRPr="001D006E">
        <w:rPr>
          <w:szCs w:val="28"/>
        </w:rPr>
        <w:t>комплексных</w:t>
      </w:r>
      <w:r w:rsidR="002017F7" w:rsidRPr="001D006E">
        <w:rPr>
          <w:szCs w:val="28"/>
        </w:rPr>
        <w:t xml:space="preserve"> </w:t>
      </w:r>
      <w:r w:rsidR="00730417" w:rsidRPr="001D006E">
        <w:rPr>
          <w:szCs w:val="28"/>
        </w:rPr>
        <w:t>схем</w:t>
      </w:r>
      <w:r w:rsidR="002017F7" w:rsidRPr="001D006E">
        <w:rPr>
          <w:szCs w:val="28"/>
        </w:rPr>
        <w:t xml:space="preserve"> </w:t>
      </w:r>
      <w:r w:rsidR="00730417" w:rsidRPr="001D006E">
        <w:rPr>
          <w:szCs w:val="28"/>
        </w:rPr>
        <w:t>организации</w:t>
      </w:r>
      <w:r w:rsidR="002017F7" w:rsidRPr="001D006E">
        <w:rPr>
          <w:szCs w:val="28"/>
        </w:rPr>
        <w:t xml:space="preserve"> </w:t>
      </w:r>
      <w:r w:rsidR="00730417"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="00730417" w:rsidRPr="001D006E">
        <w:rPr>
          <w:szCs w:val="28"/>
        </w:rPr>
        <w:t>движения,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подсчет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интенсивности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движения,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пропускной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способности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границах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искусственных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сооружений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них,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проведение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кадастровых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работ,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регистрации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прав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земельных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участков,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занимаемых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дорогами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границах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дорожными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сооружениями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другими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объектами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недвижимости,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используемыми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аренда,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выкуп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земельных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участков,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объектов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недвижимости,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используемых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возмещение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стоимости;</w:t>
      </w:r>
    </w:p>
    <w:p w14:paraId="41AD3238" w14:textId="6D16062A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3.2.5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погашение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задолженности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бюджетным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кредитам,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полученным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Краснокаменским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муниципальным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из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краевого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бюджета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строительство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(реконструкцию),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капитальный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содержание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осуществление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расходов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обслуживание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долговых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обязательств,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связанных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использованием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указанных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кредитов;</w:t>
      </w:r>
    </w:p>
    <w:p w14:paraId="378575E7" w14:textId="22BAEE76" w:rsidR="000A1CE0" w:rsidRPr="001D006E" w:rsidRDefault="000A1CE0" w:rsidP="001D006E">
      <w:pPr>
        <w:pStyle w:val="a5"/>
        <w:rPr>
          <w:szCs w:val="28"/>
        </w:rPr>
      </w:pPr>
      <w:r w:rsidRPr="001D006E">
        <w:rPr>
          <w:szCs w:val="28"/>
        </w:rPr>
        <w:t>3.2.6</w:t>
      </w:r>
      <w:r w:rsidR="002017F7" w:rsidRPr="001D006E">
        <w:rPr>
          <w:szCs w:val="28"/>
        </w:rPr>
        <w:t xml:space="preserve"> </w:t>
      </w:r>
      <w:r w:rsidRPr="001D006E">
        <w:rPr>
          <w:color w:val="000000"/>
          <w:szCs w:val="28"/>
        </w:rPr>
        <w:t>капитальный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ремонт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и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ремонт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дворовых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территорий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многоквартирных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домов,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проездов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к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дворовым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территориям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многоквартирных</w:t>
      </w:r>
      <w:r w:rsidR="002017F7" w:rsidRPr="001D006E">
        <w:rPr>
          <w:color w:val="000000"/>
          <w:szCs w:val="28"/>
        </w:rPr>
        <w:t xml:space="preserve"> </w:t>
      </w:r>
      <w:r w:rsidRPr="001D006E">
        <w:rPr>
          <w:color w:val="000000"/>
          <w:szCs w:val="28"/>
        </w:rPr>
        <w:t>домов;</w:t>
      </w:r>
    </w:p>
    <w:p w14:paraId="2C6C76B8" w14:textId="7ECE165C" w:rsidR="00F33697" w:rsidRPr="001D006E" w:rsidRDefault="000A1CE0" w:rsidP="001D006E">
      <w:pPr>
        <w:pStyle w:val="a5"/>
        <w:rPr>
          <w:szCs w:val="28"/>
        </w:rPr>
      </w:pPr>
      <w:r w:rsidRPr="001D006E">
        <w:rPr>
          <w:szCs w:val="28"/>
        </w:rPr>
        <w:t>3.2.7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финансирование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мероприятий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деятельности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рамках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целевых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программ,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действующих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территории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="00F33697" w:rsidRPr="001D006E">
        <w:rPr>
          <w:szCs w:val="28"/>
        </w:rPr>
        <w:t>округа;</w:t>
      </w:r>
    </w:p>
    <w:p w14:paraId="58134BA8" w14:textId="7BE94B8F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3.2.</w:t>
      </w:r>
      <w:r w:rsidR="000A1CE0" w:rsidRPr="001D006E">
        <w:rPr>
          <w:szCs w:val="28"/>
        </w:rPr>
        <w:t>8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осуществление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иных</w:t>
      </w:r>
      <w:r w:rsidR="002017F7" w:rsidRPr="001D006E">
        <w:rPr>
          <w:szCs w:val="28"/>
        </w:rPr>
        <w:t xml:space="preserve"> </w:t>
      </w:r>
      <w:r w:rsidR="000A1CE0" w:rsidRPr="001D006E">
        <w:rPr>
          <w:szCs w:val="28"/>
        </w:rPr>
        <w:t>полномочий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округа.</w:t>
      </w:r>
    </w:p>
    <w:p w14:paraId="3AE7A6D0" w14:textId="06119DA6" w:rsidR="00BA2F37" w:rsidRPr="001D006E" w:rsidRDefault="00BA2F37" w:rsidP="001D006E">
      <w:pPr>
        <w:pStyle w:val="a5"/>
        <w:rPr>
          <w:szCs w:val="28"/>
        </w:rPr>
      </w:pPr>
      <w:r w:rsidRPr="001D006E">
        <w:rPr>
          <w:szCs w:val="28"/>
        </w:rPr>
        <w:t>3.2.</w:t>
      </w:r>
      <w:r w:rsidR="000A1CE0" w:rsidRPr="001D006E">
        <w:rPr>
          <w:szCs w:val="28"/>
        </w:rPr>
        <w:t>9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приобретение,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содержание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дорожно-эксплуатационной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техники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другого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имущества,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необходимого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для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строительства,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реконструкции,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lastRenderedPageBreak/>
        <w:t>капитального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ремонта,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ремонта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содержания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значения.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Оплата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налогов,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сборов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прочих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обязательных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платежей,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связанных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эксплуатацией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указанной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техники,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приобретение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ГСМ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для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работы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указанной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техники.</w:t>
      </w:r>
      <w:r w:rsidR="002017F7" w:rsidRPr="001D006E">
        <w:rPr>
          <w:szCs w:val="28"/>
        </w:rPr>
        <w:t xml:space="preserve"> </w:t>
      </w:r>
    </w:p>
    <w:p w14:paraId="6A99D9DF" w14:textId="06BC59E5" w:rsidR="00BA2F37" w:rsidRPr="001D006E" w:rsidRDefault="00BA2F37" w:rsidP="001D006E">
      <w:pPr>
        <w:pStyle w:val="a5"/>
        <w:rPr>
          <w:szCs w:val="28"/>
        </w:rPr>
      </w:pPr>
      <w:r w:rsidRPr="001D006E">
        <w:rPr>
          <w:szCs w:val="28"/>
        </w:rPr>
        <w:t>3.2.</w:t>
      </w:r>
      <w:r w:rsidR="000A1CE0" w:rsidRPr="001D006E">
        <w:rPr>
          <w:szCs w:val="28"/>
        </w:rPr>
        <w:t>10</w:t>
      </w:r>
      <w:r w:rsidRPr="001D006E">
        <w:rPr>
          <w:szCs w:val="28"/>
        </w:rPr>
        <w:t>.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расходы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финансовое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сторонних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организаций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специалистов,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привлекаемых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для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осуществления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мероприятий,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направленных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общего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пользования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края.</w:t>
      </w:r>
    </w:p>
    <w:p w14:paraId="774A4B90" w14:textId="107EF300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3.3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Главным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получателем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распорядителем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является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Комитет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территориального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развития</w:t>
      </w:r>
      <w:r w:rsidR="002017F7" w:rsidRPr="001D006E">
        <w:rPr>
          <w:szCs w:val="28"/>
        </w:rPr>
        <w:t xml:space="preserve"> </w:t>
      </w:r>
      <w:r w:rsidR="00057558" w:rsidRPr="001D006E">
        <w:rPr>
          <w:szCs w:val="28"/>
        </w:rPr>
        <w:t>администрации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края.</w:t>
      </w:r>
    </w:p>
    <w:p w14:paraId="7841C3DA" w14:textId="7F5B1C6C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3.4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Комитет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территориального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развития</w:t>
      </w:r>
      <w:r w:rsidR="002017F7" w:rsidRPr="001D006E">
        <w:rPr>
          <w:szCs w:val="28"/>
        </w:rPr>
        <w:t xml:space="preserve"> </w:t>
      </w:r>
      <w:r w:rsidR="00057558" w:rsidRPr="001D006E">
        <w:rPr>
          <w:szCs w:val="28"/>
        </w:rPr>
        <w:t>администрации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соответствии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действующим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законодательством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проводит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работу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заключению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исполнению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контрактов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на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осуществление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дорожной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деятельности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отношении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автомобильных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дорог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местного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значения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округа.</w:t>
      </w:r>
    </w:p>
    <w:p w14:paraId="0E037BCF" w14:textId="0899EB80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3.5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Расходование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средств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фонда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осуществляется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в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пределах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бюджетных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ассигнований,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утвержденных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сводной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бюджетной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росписью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расходов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бюджета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F44B16" w:rsidRPr="001D006E">
        <w:rPr>
          <w:szCs w:val="28"/>
        </w:rPr>
        <w:t>края.</w:t>
      </w:r>
    </w:p>
    <w:p w14:paraId="36B1602F" w14:textId="655E5464" w:rsidR="00F33697" w:rsidRPr="001D006E" w:rsidRDefault="00F33697" w:rsidP="001D006E">
      <w:pPr>
        <w:pStyle w:val="a5"/>
        <w:rPr>
          <w:szCs w:val="28"/>
        </w:rPr>
      </w:pPr>
      <w:r w:rsidRPr="001D006E">
        <w:rPr>
          <w:szCs w:val="28"/>
        </w:rPr>
        <w:t>3.6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Комитет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территориального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развития</w:t>
      </w:r>
      <w:r w:rsidR="002017F7" w:rsidRPr="001D006E">
        <w:rPr>
          <w:szCs w:val="28"/>
        </w:rPr>
        <w:t xml:space="preserve"> </w:t>
      </w:r>
      <w:r w:rsidR="00057558" w:rsidRPr="001D006E">
        <w:rPr>
          <w:szCs w:val="28"/>
        </w:rPr>
        <w:t>администрации</w:t>
      </w:r>
      <w:r w:rsidR="002017F7" w:rsidRPr="001D006E">
        <w:rPr>
          <w:szCs w:val="28"/>
        </w:rPr>
        <w:t xml:space="preserve"> </w:t>
      </w:r>
      <w:r w:rsidR="005215AE" w:rsidRPr="001D006E">
        <w:rPr>
          <w:szCs w:val="28"/>
        </w:rPr>
        <w:t>Краснокаменского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муниципального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округа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Забайкальского</w:t>
      </w:r>
      <w:r w:rsidR="002017F7" w:rsidRPr="001D006E">
        <w:rPr>
          <w:szCs w:val="28"/>
        </w:rPr>
        <w:t xml:space="preserve"> </w:t>
      </w:r>
      <w:r w:rsidR="00BA2F37" w:rsidRPr="001D006E">
        <w:rPr>
          <w:szCs w:val="28"/>
        </w:rPr>
        <w:t>края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обеспечивает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целевое,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эффективное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правомерное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использование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средств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дорожного</w:t>
      </w:r>
      <w:r w:rsidR="002017F7" w:rsidRPr="001D006E">
        <w:rPr>
          <w:szCs w:val="28"/>
        </w:rPr>
        <w:t xml:space="preserve"> </w:t>
      </w:r>
      <w:r w:rsidRPr="001D006E">
        <w:rPr>
          <w:szCs w:val="28"/>
        </w:rPr>
        <w:t>фонда.</w:t>
      </w:r>
    </w:p>
    <w:p w14:paraId="10ABD634" w14:textId="2CF71AB7" w:rsidR="00057558" w:rsidRPr="001D006E" w:rsidRDefault="00057558" w:rsidP="001D006E">
      <w:pPr>
        <w:pStyle w:val="aff0"/>
        <w:rPr>
          <w:color w:val="auto"/>
          <w:szCs w:val="28"/>
        </w:rPr>
      </w:pPr>
    </w:p>
    <w:p w14:paraId="4BE872BE" w14:textId="1571FFE4" w:rsidR="00F33697" w:rsidRPr="001D006E" w:rsidRDefault="00BA2F37" w:rsidP="001D006E">
      <w:pPr>
        <w:pStyle w:val="aff0"/>
        <w:rPr>
          <w:color w:val="auto"/>
          <w:szCs w:val="28"/>
        </w:rPr>
      </w:pPr>
      <w:r w:rsidRPr="001D006E">
        <w:rPr>
          <w:color w:val="auto"/>
          <w:szCs w:val="28"/>
        </w:rPr>
        <w:t>4.</w:t>
      </w:r>
      <w:r w:rsidR="002017F7" w:rsidRPr="001D006E">
        <w:rPr>
          <w:color w:val="auto"/>
          <w:szCs w:val="28"/>
        </w:rPr>
        <w:t xml:space="preserve">  </w:t>
      </w:r>
      <w:r w:rsidR="00F33697" w:rsidRPr="001D006E">
        <w:rPr>
          <w:color w:val="auto"/>
          <w:szCs w:val="28"/>
        </w:rPr>
        <w:t>Отчет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об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использовании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муниципального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дорожного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фонда</w:t>
      </w:r>
      <w:r w:rsidR="002017F7" w:rsidRPr="001D006E">
        <w:rPr>
          <w:color w:val="auto"/>
          <w:szCs w:val="28"/>
        </w:rPr>
        <w:t xml:space="preserve"> </w:t>
      </w:r>
      <w:r w:rsidR="005215AE" w:rsidRPr="001D006E">
        <w:rPr>
          <w:color w:val="auto"/>
          <w:szCs w:val="28"/>
        </w:rPr>
        <w:t>Краснокаменского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муниципального</w:t>
      </w:r>
      <w:r w:rsidR="002017F7" w:rsidRPr="001D006E">
        <w:rPr>
          <w:color w:val="auto"/>
          <w:szCs w:val="28"/>
        </w:rPr>
        <w:t xml:space="preserve"> </w:t>
      </w:r>
      <w:r w:rsidR="00F33697" w:rsidRPr="001D006E">
        <w:rPr>
          <w:color w:val="auto"/>
          <w:szCs w:val="28"/>
        </w:rPr>
        <w:t>округа</w:t>
      </w:r>
    </w:p>
    <w:p w14:paraId="2F86CDA6" w14:textId="77777777" w:rsidR="00F33697" w:rsidRPr="001D006E" w:rsidRDefault="00F33697" w:rsidP="001D006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D7E331" w14:textId="4ECD2615" w:rsidR="002017F7" w:rsidRPr="001D006E" w:rsidRDefault="00057558" w:rsidP="00BE3B1F">
      <w:pPr>
        <w:widowControl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>Комитет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территориального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развития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администрации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Краснокаменского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муниципального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округа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Забайкальского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края</w:t>
      </w:r>
      <w:r w:rsidR="002017F7" w:rsidRPr="001D006E">
        <w:rPr>
          <w:rFonts w:ascii="Times New Roman" w:hAnsi="Times New Roman"/>
          <w:sz w:val="28"/>
          <w:szCs w:val="28"/>
        </w:rPr>
        <w:t xml:space="preserve"> </w:t>
      </w:r>
      <w:r w:rsidRPr="001D006E">
        <w:rPr>
          <w:rFonts w:ascii="Times New Roman" w:hAnsi="Times New Roman"/>
          <w:sz w:val="28"/>
          <w:szCs w:val="28"/>
        </w:rPr>
        <w:t>ф</w:t>
      </w:r>
      <w:r w:rsidR="002017F7" w:rsidRPr="001D006E">
        <w:rPr>
          <w:rFonts w:ascii="Times New Roman" w:hAnsi="Times New Roman"/>
          <w:sz w:val="28"/>
          <w:szCs w:val="28"/>
        </w:rPr>
        <w:t>ормирует статистический отчет по форме № 1-ФД:</w:t>
      </w:r>
    </w:p>
    <w:p w14:paraId="628170A5" w14:textId="30554F23" w:rsidR="002017F7" w:rsidRPr="001D006E" w:rsidRDefault="002017F7" w:rsidP="001D006E">
      <w:pPr>
        <w:widowControl/>
        <w:shd w:val="clear" w:color="auto" w:fill="FFFFFF"/>
        <w:ind w:firstLine="709"/>
        <w:rPr>
          <w:rFonts w:ascii="Times New Roman" w:hAnsi="Times New Roman"/>
          <w:color w:val="auto"/>
          <w:sz w:val="28"/>
          <w:szCs w:val="28"/>
        </w:rPr>
      </w:pPr>
      <w:r w:rsidRPr="001D006E">
        <w:rPr>
          <w:rFonts w:ascii="Times New Roman" w:hAnsi="Times New Roman"/>
          <w:sz w:val="28"/>
          <w:szCs w:val="28"/>
        </w:rPr>
        <w:t xml:space="preserve">-  </w:t>
      </w:r>
      <w:r w:rsidRPr="001D006E">
        <w:rPr>
          <w:rFonts w:ascii="Times New Roman" w:hAnsi="Times New Roman"/>
          <w:color w:val="auto"/>
          <w:sz w:val="28"/>
          <w:szCs w:val="28"/>
        </w:rPr>
        <w:t>по итогам квартала — на 15-й день после отчётного периода;</w:t>
      </w:r>
    </w:p>
    <w:p w14:paraId="618C1EFC" w14:textId="1B72B6DB" w:rsidR="00F33697" w:rsidRPr="002017F7" w:rsidRDefault="002017F7" w:rsidP="001D006E">
      <w:pPr>
        <w:widowControl/>
        <w:shd w:val="clear" w:color="auto" w:fill="FFFFFF"/>
        <w:ind w:firstLine="709"/>
        <w:rPr>
          <w:rFonts w:ascii="Times New Roman" w:hAnsi="Times New Roman"/>
          <w:color w:val="auto"/>
          <w:sz w:val="28"/>
          <w:szCs w:val="28"/>
        </w:rPr>
      </w:pPr>
      <w:r w:rsidRPr="001D006E">
        <w:rPr>
          <w:rFonts w:ascii="Times New Roman" w:hAnsi="Times New Roman"/>
          <w:color w:val="auto"/>
          <w:sz w:val="28"/>
          <w:szCs w:val="28"/>
        </w:rPr>
        <w:t>- по итогам года — на 20-й день по</w:t>
      </w:r>
      <w:r w:rsidRPr="002017F7">
        <w:rPr>
          <w:rFonts w:ascii="Times New Roman" w:hAnsi="Times New Roman"/>
          <w:color w:val="auto"/>
          <w:sz w:val="28"/>
          <w:szCs w:val="28"/>
        </w:rPr>
        <w:t>сле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отчётного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периода.</w:t>
      </w:r>
    </w:p>
    <w:sectPr w:rsidR="00F33697" w:rsidRPr="002017F7" w:rsidSect="00987129">
      <w:headerReference w:type="default" r:id="rId18"/>
      <w:pgSz w:w="11906" w:h="16838"/>
      <w:pgMar w:top="1134" w:right="85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BE6E2" w14:textId="77777777" w:rsidR="00433C2B" w:rsidRDefault="00433C2B" w:rsidP="0024234A">
      <w:r>
        <w:separator/>
      </w:r>
    </w:p>
  </w:endnote>
  <w:endnote w:type="continuationSeparator" w:id="0">
    <w:p w14:paraId="253ECA5E" w14:textId="77777777" w:rsidR="00433C2B" w:rsidRDefault="00433C2B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6943" w14:textId="77777777" w:rsidR="00433C2B" w:rsidRDefault="00433C2B" w:rsidP="0024234A">
      <w:r>
        <w:separator/>
      </w:r>
    </w:p>
  </w:footnote>
  <w:footnote w:type="continuationSeparator" w:id="0">
    <w:p w14:paraId="22366C97" w14:textId="77777777" w:rsidR="00433C2B" w:rsidRDefault="00433C2B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ACC3" w14:textId="77777777" w:rsidR="0097778D" w:rsidRPr="006830B9" w:rsidRDefault="00EC0EAF">
    <w:pPr>
      <w:pStyle w:val="ad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97778D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874D7F">
      <w:rPr>
        <w:rFonts w:ascii="Times New Roman" w:hAnsi="Times New Roman"/>
        <w:noProof/>
      </w:rPr>
      <w:t>4</w:t>
    </w:r>
    <w:r w:rsidRPr="006830B9">
      <w:rPr>
        <w:rFonts w:ascii="Times New Roman" w:hAnsi="Times New Roman"/>
      </w:rPr>
      <w:fldChar w:fldCharType="end"/>
    </w:r>
  </w:p>
  <w:p w14:paraId="0EC89D85" w14:textId="77777777" w:rsidR="0097778D" w:rsidRDefault="0097778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413740"/>
    <w:multiLevelType w:val="hybridMultilevel"/>
    <w:tmpl w:val="9DB472AC"/>
    <w:lvl w:ilvl="0" w:tplc="8AAC8160">
      <w:start w:val="1"/>
      <w:numFmt w:val="decimal"/>
      <w:lvlText w:val="%1."/>
      <w:lvlJc w:val="left"/>
      <w:pPr>
        <w:ind w:left="1939" w:hanging="123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E84837"/>
    <w:multiLevelType w:val="hybridMultilevel"/>
    <w:tmpl w:val="3AE6E8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03CF8"/>
    <w:multiLevelType w:val="hybridMultilevel"/>
    <w:tmpl w:val="5524BA3C"/>
    <w:lvl w:ilvl="0" w:tplc="1234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78A614">
      <w:numFmt w:val="none"/>
      <w:lvlText w:val=""/>
      <w:lvlJc w:val="left"/>
      <w:pPr>
        <w:tabs>
          <w:tab w:val="num" w:pos="360"/>
        </w:tabs>
      </w:pPr>
    </w:lvl>
    <w:lvl w:ilvl="2" w:tplc="E4B81382">
      <w:numFmt w:val="none"/>
      <w:lvlText w:val=""/>
      <w:lvlJc w:val="left"/>
      <w:pPr>
        <w:tabs>
          <w:tab w:val="num" w:pos="360"/>
        </w:tabs>
      </w:pPr>
    </w:lvl>
    <w:lvl w:ilvl="3" w:tplc="C3E80EF4">
      <w:numFmt w:val="none"/>
      <w:lvlText w:val=""/>
      <w:lvlJc w:val="left"/>
      <w:pPr>
        <w:tabs>
          <w:tab w:val="num" w:pos="360"/>
        </w:tabs>
      </w:pPr>
    </w:lvl>
    <w:lvl w:ilvl="4" w:tplc="0CC2D1BA">
      <w:numFmt w:val="none"/>
      <w:lvlText w:val=""/>
      <w:lvlJc w:val="left"/>
      <w:pPr>
        <w:tabs>
          <w:tab w:val="num" w:pos="360"/>
        </w:tabs>
      </w:pPr>
    </w:lvl>
    <w:lvl w:ilvl="5" w:tplc="6C882652">
      <w:numFmt w:val="none"/>
      <w:lvlText w:val=""/>
      <w:lvlJc w:val="left"/>
      <w:pPr>
        <w:tabs>
          <w:tab w:val="num" w:pos="360"/>
        </w:tabs>
      </w:pPr>
    </w:lvl>
    <w:lvl w:ilvl="6" w:tplc="9BA0ED98">
      <w:numFmt w:val="none"/>
      <w:lvlText w:val=""/>
      <w:lvlJc w:val="left"/>
      <w:pPr>
        <w:tabs>
          <w:tab w:val="num" w:pos="360"/>
        </w:tabs>
      </w:pPr>
    </w:lvl>
    <w:lvl w:ilvl="7" w:tplc="9AC63D50">
      <w:numFmt w:val="none"/>
      <w:lvlText w:val=""/>
      <w:lvlJc w:val="left"/>
      <w:pPr>
        <w:tabs>
          <w:tab w:val="num" w:pos="360"/>
        </w:tabs>
      </w:pPr>
    </w:lvl>
    <w:lvl w:ilvl="8" w:tplc="93689B0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E1B2323"/>
    <w:multiLevelType w:val="multilevel"/>
    <w:tmpl w:val="41F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C176E0"/>
    <w:multiLevelType w:val="hybridMultilevel"/>
    <w:tmpl w:val="5524BA3C"/>
    <w:lvl w:ilvl="0" w:tplc="1234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78A614">
      <w:numFmt w:val="none"/>
      <w:lvlText w:val=""/>
      <w:lvlJc w:val="left"/>
      <w:pPr>
        <w:tabs>
          <w:tab w:val="num" w:pos="360"/>
        </w:tabs>
      </w:pPr>
    </w:lvl>
    <w:lvl w:ilvl="2" w:tplc="E4B81382">
      <w:numFmt w:val="none"/>
      <w:lvlText w:val=""/>
      <w:lvlJc w:val="left"/>
      <w:pPr>
        <w:tabs>
          <w:tab w:val="num" w:pos="360"/>
        </w:tabs>
      </w:pPr>
    </w:lvl>
    <w:lvl w:ilvl="3" w:tplc="C3E80EF4">
      <w:numFmt w:val="none"/>
      <w:lvlText w:val=""/>
      <w:lvlJc w:val="left"/>
      <w:pPr>
        <w:tabs>
          <w:tab w:val="num" w:pos="360"/>
        </w:tabs>
      </w:pPr>
    </w:lvl>
    <w:lvl w:ilvl="4" w:tplc="0CC2D1BA">
      <w:numFmt w:val="none"/>
      <w:lvlText w:val=""/>
      <w:lvlJc w:val="left"/>
      <w:pPr>
        <w:tabs>
          <w:tab w:val="num" w:pos="360"/>
        </w:tabs>
      </w:pPr>
    </w:lvl>
    <w:lvl w:ilvl="5" w:tplc="6C882652">
      <w:numFmt w:val="none"/>
      <w:lvlText w:val=""/>
      <w:lvlJc w:val="left"/>
      <w:pPr>
        <w:tabs>
          <w:tab w:val="num" w:pos="360"/>
        </w:tabs>
      </w:pPr>
    </w:lvl>
    <w:lvl w:ilvl="6" w:tplc="9BA0ED98">
      <w:numFmt w:val="none"/>
      <w:lvlText w:val=""/>
      <w:lvlJc w:val="left"/>
      <w:pPr>
        <w:tabs>
          <w:tab w:val="num" w:pos="360"/>
        </w:tabs>
      </w:pPr>
    </w:lvl>
    <w:lvl w:ilvl="7" w:tplc="9AC63D50">
      <w:numFmt w:val="none"/>
      <w:lvlText w:val=""/>
      <w:lvlJc w:val="left"/>
      <w:pPr>
        <w:tabs>
          <w:tab w:val="num" w:pos="360"/>
        </w:tabs>
      </w:pPr>
    </w:lvl>
    <w:lvl w:ilvl="8" w:tplc="93689B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1AA"/>
    <w:rsid w:val="000024DA"/>
    <w:rsid w:val="00010CA1"/>
    <w:rsid w:val="00011932"/>
    <w:rsid w:val="000151D2"/>
    <w:rsid w:val="0001554E"/>
    <w:rsid w:val="000172BA"/>
    <w:rsid w:val="00017557"/>
    <w:rsid w:val="00031206"/>
    <w:rsid w:val="00031C9C"/>
    <w:rsid w:val="00033005"/>
    <w:rsid w:val="00052602"/>
    <w:rsid w:val="00057558"/>
    <w:rsid w:val="00061B24"/>
    <w:rsid w:val="00066262"/>
    <w:rsid w:val="00077164"/>
    <w:rsid w:val="00077D1F"/>
    <w:rsid w:val="000810F5"/>
    <w:rsid w:val="00083680"/>
    <w:rsid w:val="000911B1"/>
    <w:rsid w:val="00093BBE"/>
    <w:rsid w:val="00095E08"/>
    <w:rsid w:val="0009622E"/>
    <w:rsid w:val="000A1CE0"/>
    <w:rsid w:val="000A581F"/>
    <w:rsid w:val="000B638F"/>
    <w:rsid w:val="000C2E72"/>
    <w:rsid w:val="000E08E0"/>
    <w:rsid w:val="000E3905"/>
    <w:rsid w:val="000E5A5E"/>
    <w:rsid w:val="000E753C"/>
    <w:rsid w:val="00107341"/>
    <w:rsid w:val="00111604"/>
    <w:rsid w:val="00111732"/>
    <w:rsid w:val="00136E07"/>
    <w:rsid w:val="00143C55"/>
    <w:rsid w:val="00145656"/>
    <w:rsid w:val="0015655D"/>
    <w:rsid w:val="001645F5"/>
    <w:rsid w:val="00165071"/>
    <w:rsid w:val="00170B8F"/>
    <w:rsid w:val="0017119A"/>
    <w:rsid w:val="00171F40"/>
    <w:rsid w:val="001726EC"/>
    <w:rsid w:val="00172FDC"/>
    <w:rsid w:val="00174AF1"/>
    <w:rsid w:val="00177A7C"/>
    <w:rsid w:val="001834EA"/>
    <w:rsid w:val="001946A0"/>
    <w:rsid w:val="001A4046"/>
    <w:rsid w:val="001A7A11"/>
    <w:rsid w:val="001B1088"/>
    <w:rsid w:val="001B52E0"/>
    <w:rsid w:val="001B68B4"/>
    <w:rsid w:val="001B6C0E"/>
    <w:rsid w:val="001D006E"/>
    <w:rsid w:val="001D032F"/>
    <w:rsid w:val="001E257F"/>
    <w:rsid w:val="001E2FE8"/>
    <w:rsid w:val="001E647C"/>
    <w:rsid w:val="001E78AB"/>
    <w:rsid w:val="001F08E8"/>
    <w:rsid w:val="002017F7"/>
    <w:rsid w:val="00204624"/>
    <w:rsid w:val="00236DD5"/>
    <w:rsid w:val="0024166E"/>
    <w:rsid w:val="0024234A"/>
    <w:rsid w:val="002436BD"/>
    <w:rsid w:val="00250B9A"/>
    <w:rsid w:val="0025285D"/>
    <w:rsid w:val="0027617F"/>
    <w:rsid w:val="00282260"/>
    <w:rsid w:val="002900ED"/>
    <w:rsid w:val="00295F70"/>
    <w:rsid w:val="002B0003"/>
    <w:rsid w:val="002B422E"/>
    <w:rsid w:val="002B72C5"/>
    <w:rsid w:val="002E1905"/>
    <w:rsid w:val="002E48F0"/>
    <w:rsid w:val="002F362A"/>
    <w:rsid w:val="00313CB0"/>
    <w:rsid w:val="00320CBF"/>
    <w:rsid w:val="00327489"/>
    <w:rsid w:val="00330F99"/>
    <w:rsid w:val="00341E97"/>
    <w:rsid w:val="00351767"/>
    <w:rsid w:val="00353D1A"/>
    <w:rsid w:val="00353DFC"/>
    <w:rsid w:val="00355A27"/>
    <w:rsid w:val="00357C4D"/>
    <w:rsid w:val="00357D6B"/>
    <w:rsid w:val="003664FC"/>
    <w:rsid w:val="003668B1"/>
    <w:rsid w:val="00370D72"/>
    <w:rsid w:val="003739B8"/>
    <w:rsid w:val="0037541D"/>
    <w:rsid w:val="00382873"/>
    <w:rsid w:val="00383958"/>
    <w:rsid w:val="00387259"/>
    <w:rsid w:val="003A0349"/>
    <w:rsid w:val="003D3EE4"/>
    <w:rsid w:val="003D6916"/>
    <w:rsid w:val="003E29C8"/>
    <w:rsid w:val="00406AEB"/>
    <w:rsid w:val="00413C5E"/>
    <w:rsid w:val="004246E9"/>
    <w:rsid w:val="00433C2B"/>
    <w:rsid w:val="00436273"/>
    <w:rsid w:val="0044447E"/>
    <w:rsid w:val="00455DE7"/>
    <w:rsid w:val="0046304D"/>
    <w:rsid w:val="004640B2"/>
    <w:rsid w:val="00475626"/>
    <w:rsid w:val="004806E4"/>
    <w:rsid w:val="00490F9B"/>
    <w:rsid w:val="00491930"/>
    <w:rsid w:val="00492405"/>
    <w:rsid w:val="00496D0A"/>
    <w:rsid w:val="004A2D31"/>
    <w:rsid w:val="004C1DF1"/>
    <w:rsid w:val="004C27E4"/>
    <w:rsid w:val="004F56E4"/>
    <w:rsid w:val="005048D1"/>
    <w:rsid w:val="005065E8"/>
    <w:rsid w:val="00507843"/>
    <w:rsid w:val="00507A52"/>
    <w:rsid w:val="00514CE3"/>
    <w:rsid w:val="00517038"/>
    <w:rsid w:val="005203C1"/>
    <w:rsid w:val="00520912"/>
    <w:rsid w:val="005215AE"/>
    <w:rsid w:val="0052162D"/>
    <w:rsid w:val="00543765"/>
    <w:rsid w:val="00546C86"/>
    <w:rsid w:val="00547248"/>
    <w:rsid w:val="00547E89"/>
    <w:rsid w:val="00581386"/>
    <w:rsid w:val="0059183F"/>
    <w:rsid w:val="005A4A49"/>
    <w:rsid w:val="005B78F8"/>
    <w:rsid w:val="005D226B"/>
    <w:rsid w:val="005D7603"/>
    <w:rsid w:val="005E1377"/>
    <w:rsid w:val="005E30F6"/>
    <w:rsid w:val="005E608C"/>
    <w:rsid w:val="005F3D4A"/>
    <w:rsid w:val="005F61A7"/>
    <w:rsid w:val="00602864"/>
    <w:rsid w:val="00605A9C"/>
    <w:rsid w:val="006310D5"/>
    <w:rsid w:val="00632915"/>
    <w:rsid w:val="00632BDF"/>
    <w:rsid w:val="006444E7"/>
    <w:rsid w:val="00652F1A"/>
    <w:rsid w:val="0065472E"/>
    <w:rsid w:val="00664EAB"/>
    <w:rsid w:val="00675190"/>
    <w:rsid w:val="00676E7B"/>
    <w:rsid w:val="00684703"/>
    <w:rsid w:val="0068538F"/>
    <w:rsid w:val="006943BE"/>
    <w:rsid w:val="00694E9E"/>
    <w:rsid w:val="00697317"/>
    <w:rsid w:val="006A3252"/>
    <w:rsid w:val="006A4787"/>
    <w:rsid w:val="006B77BA"/>
    <w:rsid w:val="006B792C"/>
    <w:rsid w:val="006C7528"/>
    <w:rsid w:val="006D1F72"/>
    <w:rsid w:val="006D78C7"/>
    <w:rsid w:val="006E1EF2"/>
    <w:rsid w:val="006E4BFE"/>
    <w:rsid w:val="006F0376"/>
    <w:rsid w:val="006F5D91"/>
    <w:rsid w:val="007015CE"/>
    <w:rsid w:val="007052C0"/>
    <w:rsid w:val="00705601"/>
    <w:rsid w:val="00707C7B"/>
    <w:rsid w:val="00715184"/>
    <w:rsid w:val="00727C51"/>
    <w:rsid w:val="00730417"/>
    <w:rsid w:val="00732A76"/>
    <w:rsid w:val="00747A00"/>
    <w:rsid w:val="00762706"/>
    <w:rsid w:val="00766833"/>
    <w:rsid w:val="007707DC"/>
    <w:rsid w:val="0077596B"/>
    <w:rsid w:val="007818DE"/>
    <w:rsid w:val="00784B01"/>
    <w:rsid w:val="00790FDE"/>
    <w:rsid w:val="007A2CB0"/>
    <w:rsid w:val="007A7C02"/>
    <w:rsid w:val="007B50ED"/>
    <w:rsid w:val="007C1111"/>
    <w:rsid w:val="007C2A09"/>
    <w:rsid w:val="007D3C8D"/>
    <w:rsid w:val="007D5E90"/>
    <w:rsid w:val="007D6B07"/>
    <w:rsid w:val="007E6BF7"/>
    <w:rsid w:val="007F3B50"/>
    <w:rsid w:val="00805C97"/>
    <w:rsid w:val="0080694C"/>
    <w:rsid w:val="008177BC"/>
    <w:rsid w:val="00823D0C"/>
    <w:rsid w:val="00823EEB"/>
    <w:rsid w:val="00826E27"/>
    <w:rsid w:val="00834FDA"/>
    <w:rsid w:val="00835AF9"/>
    <w:rsid w:val="0083682D"/>
    <w:rsid w:val="00840CDC"/>
    <w:rsid w:val="00852100"/>
    <w:rsid w:val="00856678"/>
    <w:rsid w:val="00860289"/>
    <w:rsid w:val="00866BA6"/>
    <w:rsid w:val="008712B5"/>
    <w:rsid w:val="00874D7F"/>
    <w:rsid w:val="00875A31"/>
    <w:rsid w:val="008768A9"/>
    <w:rsid w:val="00877A4E"/>
    <w:rsid w:val="00880325"/>
    <w:rsid w:val="00886194"/>
    <w:rsid w:val="008A3078"/>
    <w:rsid w:val="008B3F46"/>
    <w:rsid w:val="008B455C"/>
    <w:rsid w:val="008B73B1"/>
    <w:rsid w:val="008C4539"/>
    <w:rsid w:val="008C4CF2"/>
    <w:rsid w:val="008C5FA8"/>
    <w:rsid w:val="008C6A99"/>
    <w:rsid w:val="008E21E4"/>
    <w:rsid w:val="008E6562"/>
    <w:rsid w:val="0091174B"/>
    <w:rsid w:val="009118CD"/>
    <w:rsid w:val="00915D7C"/>
    <w:rsid w:val="0092165E"/>
    <w:rsid w:val="00923A1E"/>
    <w:rsid w:val="00923E26"/>
    <w:rsid w:val="00925A86"/>
    <w:rsid w:val="00925AC8"/>
    <w:rsid w:val="00926D49"/>
    <w:rsid w:val="00927678"/>
    <w:rsid w:val="0094295C"/>
    <w:rsid w:val="00951454"/>
    <w:rsid w:val="009539C6"/>
    <w:rsid w:val="00960574"/>
    <w:rsid w:val="00961978"/>
    <w:rsid w:val="00970E8E"/>
    <w:rsid w:val="0097778D"/>
    <w:rsid w:val="00987129"/>
    <w:rsid w:val="00997AB3"/>
    <w:rsid w:val="009A5C14"/>
    <w:rsid w:val="009A7988"/>
    <w:rsid w:val="009B01F9"/>
    <w:rsid w:val="009B3548"/>
    <w:rsid w:val="009B7514"/>
    <w:rsid w:val="009C0E6D"/>
    <w:rsid w:val="009D4B8C"/>
    <w:rsid w:val="00A02673"/>
    <w:rsid w:val="00A03A80"/>
    <w:rsid w:val="00A06833"/>
    <w:rsid w:val="00A11155"/>
    <w:rsid w:val="00A137F8"/>
    <w:rsid w:val="00A167C4"/>
    <w:rsid w:val="00A42946"/>
    <w:rsid w:val="00A449A7"/>
    <w:rsid w:val="00A531DE"/>
    <w:rsid w:val="00A64B1D"/>
    <w:rsid w:val="00A86805"/>
    <w:rsid w:val="00AA2467"/>
    <w:rsid w:val="00AA54FD"/>
    <w:rsid w:val="00AA7019"/>
    <w:rsid w:val="00AB3975"/>
    <w:rsid w:val="00AD4581"/>
    <w:rsid w:val="00AF74E8"/>
    <w:rsid w:val="00B014F1"/>
    <w:rsid w:val="00B037FA"/>
    <w:rsid w:val="00B06A9A"/>
    <w:rsid w:val="00B1254B"/>
    <w:rsid w:val="00B144EE"/>
    <w:rsid w:val="00B17B51"/>
    <w:rsid w:val="00B26F99"/>
    <w:rsid w:val="00B27752"/>
    <w:rsid w:val="00B30D9F"/>
    <w:rsid w:val="00B41731"/>
    <w:rsid w:val="00B467E0"/>
    <w:rsid w:val="00B51DC5"/>
    <w:rsid w:val="00B53E63"/>
    <w:rsid w:val="00BA2F37"/>
    <w:rsid w:val="00BA67FF"/>
    <w:rsid w:val="00BB3A49"/>
    <w:rsid w:val="00BB3D73"/>
    <w:rsid w:val="00BB7943"/>
    <w:rsid w:val="00BC602E"/>
    <w:rsid w:val="00BD25E3"/>
    <w:rsid w:val="00BE3B1F"/>
    <w:rsid w:val="00BF5B1B"/>
    <w:rsid w:val="00BF7E7A"/>
    <w:rsid w:val="00C02FEE"/>
    <w:rsid w:val="00C07250"/>
    <w:rsid w:val="00C17CAF"/>
    <w:rsid w:val="00C32996"/>
    <w:rsid w:val="00C6120B"/>
    <w:rsid w:val="00C65B14"/>
    <w:rsid w:val="00C70AED"/>
    <w:rsid w:val="00C73CFE"/>
    <w:rsid w:val="00C77D35"/>
    <w:rsid w:val="00C865A9"/>
    <w:rsid w:val="00C86FE3"/>
    <w:rsid w:val="00CA6141"/>
    <w:rsid w:val="00CB5FAF"/>
    <w:rsid w:val="00CC4E17"/>
    <w:rsid w:val="00CD49C1"/>
    <w:rsid w:val="00CE21AA"/>
    <w:rsid w:val="00CF415F"/>
    <w:rsid w:val="00CF6FB6"/>
    <w:rsid w:val="00D045A3"/>
    <w:rsid w:val="00D05534"/>
    <w:rsid w:val="00D0566A"/>
    <w:rsid w:val="00D13C08"/>
    <w:rsid w:val="00D219BE"/>
    <w:rsid w:val="00D23192"/>
    <w:rsid w:val="00D26F3A"/>
    <w:rsid w:val="00D3435E"/>
    <w:rsid w:val="00D37048"/>
    <w:rsid w:val="00D43F04"/>
    <w:rsid w:val="00D5688D"/>
    <w:rsid w:val="00D6041F"/>
    <w:rsid w:val="00D61F35"/>
    <w:rsid w:val="00D6217F"/>
    <w:rsid w:val="00D67195"/>
    <w:rsid w:val="00D67825"/>
    <w:rsid w:val="00D7037D"/>
    <w:rsid w:val="00D71FB1"/>
    <w:rsid w:val="00D756B0"/>
    <w:rsid w:val="00D811FA"/>
    <w:rsid w:val="00D85292"/>
    <w:rsid w:val="00D91ABD"/>
    <w:rsid w:val="00DA2A18"/>
    <w:rsid w:val="00DB020A"/>
    <w:rsid w:val="00DB66E2"/>
    <w:rsid w:val="00DC6913"/>
    <w:rsid w:val="00DD7CD2"/>
    <w:rsid w:val="00DE7C14"/>
    <w:rsid w:val="00DF54B2"/>
    <w:rsid w:val="00DF77F8"/>
    <w:rsid w:val="00E107CD"/>
    <w:rsid w:val="00E115BC"/>
    <w:rsid w:val="00E170A5"/>
    <w:rsid w:val="00E21156"/>
    <w:rsid w:val="00E24EE6"/>
    <w:rsid w:val="00E30002"/>
    <w:rsid w:val="00E319F3"/>
    <w:rsid w:val="00E32BDA"/>
    <w:rsid w:val="00E417D9"/>
    <w:rsid w:val="00E5033A"/>
    <w:rsid w:val="00E55BA9"/>
    <w:rsid w:val="00E5619D"/>
    <w:rsid w:val="00E6377E"/>
    <w:rsid w:val="00E71B78"/>
    <w:rsid w:val="00E74ECD"/>
    <w:rsid w:val="00E9036B"/>
    <w:rsid w:val="00E9100E"/>
    <w:rsid w:val="00E95BA0"/>
    <w:rsid w:val="00EA2E13"/>
    <w:rsid w:val="00EA5BB6"/>
    <w:rsid w:val="00EA6FCB"/>
    <w:rsid w:val="00EB1C0F"/>
    <w:rsid w:val="00EB248C"/>
    <w:rsid w:val="00EC0EAF"/>
    <w:rsid w:val="00EC60D0"/>
    <w:rsid w:val="00EC627D"/>
    <w:rsid w:val="00ED36DE"/>
    <w:rsid w:val="00EE0EED"/>
    <w:rsid w:val="00EF06DF"/>
    <w:rsid w:val="00EF1BA7"/>
    <w:rsid w:val="00EF734E"/>
    <w:rsid w:val="00F01B4B"/>
    <w:rsid w:val="00F03B90"/>
    <w:rsid w:val="00F11E0A"/>
    <w:rsid w:val="00F124D6"/>
    <w:rsid w:val="00F17F53"/>
    <w:rsid w:val="00F22EB1"/>
    <w:rsid w:val="00F26B0F"/>
    <w:rsid w:val="00F32EFC"/>
    <w:rsid w:val="00F33697"/>
    <w:rsid w:val="00F37295"/>
    <w:rsid w:val="00F44B16"/>
    <w:rsid w:val="00F56FCC"/>
    <w:rsid w:val="00F82ECC"/>
    <w:rsid w:val="00FA4938"/>
    <w:rsid w:val="00FB7335"/>
    <w:rsid w:val="00FC0F40"/>
    <w:rsid w:val="00FD331F"/>
    <w:rsid w:val="00FD694C"/>
    <w:rsid w:val="00FD7973"/>
    <w:rsid w:val="00FD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BB005"/>
  <w15:docId w15:val="{465647DD-7A03-4EB2-B9C8-DD2F13EA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234A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5">
    <w:name w:val="Основной текст самый"/>
    <w:link w:val="a6"/>
    <w:qFormat/>
    <w:rsid w:val="0097778D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a6">
    <w:name w:val="Основной текст самый Знак"/>
    <w:link w:val="a5"/>
    <w:locked/>
    <w:rsid w:val="0097778D"/>
    <w:rPr>
      <w:rFonts w:ascii="Times New Roman" w:eastAsia="Times New Roman" w:hAnsi="Times New Roman"/>
      <w:sz w:val="28"/>
      <w:szCs w:val="22"/>
    </w:rPr>
  </w:style>
  <w:style w:type="paragraph" w:customStyle="1" w:styleId="12">
    <w:name w:val="Основной шрифт абзаца1"/>
    <w:rsid w:val="0024234A"/>
    <w:pPr>
      <w:spacing w:after="200" w:line="276" w:lineRule="auto"/>
    </w:pPr>
    <w:rPr>
      <w:rFonts w:eastAsia="Times New Roman"/>
      <w:color w:val="000000"/>
      <w:sz w:val="22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7"/>
    <w:uiPriority w:val="99"/>
    <w:rsid w:val="0024234A"/>
    <w:rPr>
      <w:color w:val="auto"/>
      <w:sz w:val="20"/>
      <w:vertAlign w:val="superscript"/>
    </w:rPr>
  </w:style>
  <w:style w:type="character" w:styleId="a7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8">
    <w:name w:val="Balloon Text"/>
    <w:basedOn w:val="a"/>
    <w:link w:val="a9"/>
    <w:uiPriority w:val="99"/>
    <w:rsid w:val="0024234A"/>
    <w:rPr>
      <w:rFonts w:ascii="Tahoma" w:hAnsi="Tahoma"/>
      <w:color w:val="auto"/>
      <w:sz w:val="16"/>
    </w:rPr>
  </w:style>
  <w:style w:type="character" w:customStyle="1" w:styleId="a9">
    <w:name w:val="Текст выноски Знак"/>
    <w:link w:val="a8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a">
    <w:name w:val="List Paragraph"/>
    <w:basedOn w:val="a"/>
    <w:link w:val="ab"/>
    <w:rsid w:val="0024234A"/>
    <w:pPr>
      <w:ind w:left="720"/>
      <w:contextualSpacing/>
    </w:pPr>
    <w:rPr>
      <w:color w:val="auto"/>
    </w:rPr>
  </w:style>
  <w:style w:type="character" w:customStyle="1" w:styleId="ab">
    <w:name w:val="Абзац списка Знак"/>
    <w:link w:val="aa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c"/>
    <w:uiPriority w:val="99"/>
    <w:rsid w:val="0024234A"/>
    <w:rPr>
      <w:color w:val="0000FF"/>
      <w:sz w:val="20"/>
      <w:u w:val="single"/>
    </w:rPr>
  </w:style>
  <w:style w:type="character" w:styleId="ac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</w:pPr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sz w:val="22"/>
      <w:szCs w:val="22"/>
      <w:lang w:eastAsia="ru-RU" w:bidi="ar-SA"/>
    </w:rPr>
  </w:style>
  <w:style w:type="paragraph" w:styleId="ad">
    <w:name w:val="header"/>
    <w:basedOn w:val="a"/>
    <w:link w:val="ae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e">
    <w:name w:val="Верхний колонтитул Знак"/>
    <w:link w:val="ad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f">
    <w:name w:val="Subtitle"/>
    <w:basedOn w:val="a"/>
    <w:next w:val="a"/>
    <w:link w:val="af0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spacing w:after="200" w:line="276" w:lineRule="auto"/>
      <w:ind w:left="1800"/>
    </w:pPr>
    <w:rPr>
      <w:rFonts w:eastAsia="Times New Roman"/>
      <w:color w:val="000000"/>
      <w:sz w:val="22"/>
      <w:szCs w:val="22"/>
    </w:rPr>
  </w:style>
  <w:style w:type="character" w:customStyle="1" w:styleId="toc101">
    <w:name w:val="toc 101"/>
    <w:link w:val="toc10"/>
    <w:locked/>
    <w:rsid w:val="0024234A"/>
    <w:rPr>
      <w:rFonts w:eastAsia="Times New Roman"/>
      <w:color w:val="000000"/>
      <w:sz w:val="22"/>
      <w:szCs w:val="22"/>
      <w:lang w:eastAsia="ru-RU" w:bidi="ar-SA"/>
    </w:rPr>
  </w:style>
  <w:style w:type="paragraph" w:styleId="af1">
    <w:name w:val="Title"/>
    <w:basedOn w:val="a"/>
    <w:next w:val="a"/>
    <w:link w:val="af2"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2">
    <w:name w:val="Название Знак"/>
    <w:link w:val="af1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</w:pPr>
    <w:rPr>
      <w:rFonts w:ascii="Times New Roman" w:eastAsia="Times New Roman" w:hAnsi="Times New Roman"/>
      <w:b/>
      <w:sz w:val="24"/>
      <w:szCs w:val="22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/>
      <w:b/>
      <w:sz w:val="24"/>
      <w:szCs w:val="22"/>
      <w:lang w:eastAsia="ru-RU" w:bidi="ar-SA"/>
    </w:rPr>
  </w:style>
  <w:style w:type="paragraph" w:styleId="af3">
    <w:name w:val="footnote text"/>
    <w:basedOn w:val="a"/>
    <w:link w:val="af4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4">
    <w:name w:val="Текст сноски Знак"/>
    <w:link w:val="af3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5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4234A"/>
    <w:rPr>
      <w:color w:val="auto"/>
    </w:rPr>
  </w:style>
  <w:style w:type="character" w:customStyle="1" w:styleId="af7">
    <w:name w:val="Текст примечания Знак"/>
    <w:link w:val="af6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423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endnote text"/>
    <w:basedOn w:val="a"/>
    <w:link w:val="afb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b">
    <w:name w:val="Текст концевой сноски Знак"/>
    <w:link w:val="afa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ConsPlusNormal">
    <w:name w:val="ConsPlusNormal Знак"/>
    <w:locked/>
    <w:rsid w:val="004C27E4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d">
    <w:name w:val="Body Text"/>
    <w:basedOn w:val="a"/>
    <w:link w:val="afe"/>
    <w:uiPriority w:val="99"/>
    <w:semiHidden/>
    <w:unhideWhenUsed/>
    <w:rsid w:val="007015CE"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sid w:val="007015CE"/>
    <w:rPr>
      <w:rFonts w:ascii="Arial" w:eastAsia="Times New Roman" w:hAnsi="Arial"/>
      <w:color w:val="000000"/>
    </w:rPr>
  </w:style>
  <w:style w:type="character" w:customStyle="1" w:styleId="35">
    <w:name w:val="Основной текст (3)_"/>
    <w:link w:val="36"/>
    <w:uiPriority w:val="99"/>
    <w:locked/>
    <w:rsid w:val="005F61A7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F61A7"/>
    <w:pPr>
      <w:shd w:val="clear" w:color="auto" w:fill="FFFFFF"/>
      <w:spacing w:after="240" w:line="326" w:lineRule="exact"/>
      <w:jc w:val="center"/>
    </w:pPr>
    <w:rPr>
      <w:rFonts w:ascii="Calibri" w:eastAsia="Calibri" w:hAnsi="Calibri"/>
      <w:b/>
      <w:bCs/>
      <w:color w:val="auto"/>
      <w:sz w:val="28"/>
      <w:szCs w:val="28"/>
    </w:rPr>
  </w:style>
  <w:style w:type="character" w:customStyle="1" w:styleId="-">
    <w:name w:val="Интернет-ссылка"/>
    <w:rsid w:val="0017119A"/>
    <w:rPr>
      <w:color w:val="000080"/>
      <w:u w:val="single"/>
    </w:rPr>
  </w:style>
  <w:style w:type="character" w:customStyle="1" w:styleId="23">
    <w:name w:val="Основной текст (2)_"/>
    <w:basedOn w:val="a0"/>
    <w:link w:val="24"/>
    <w:rsid w:val="00E9036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9036B"/>
    <w:pPr>
      <w:shd w:val="clear" w:color="auto" w:fill="FFFFFF"/>
      <w:spacing w:after="340" w:line="288" w:lineRule="exact"/>
      <w:ind w:hanging="1100"/>
    </w:pPr>
    <w:rPr>
      <w:rFonts w:ascii="Times New Roman" w:hAnsi="Times New Roman"/>
      <w:color w:val="auto"/>
      <w:sz w:val="26"/>
      <w:szCs w:val="26"/>
    </w:rPr>
  </w:style>
  <w:style w:type="paragraph" w:customStyle="1" w:styleId="formattext">
    <w:name w:val="formattext"/>
    <w:basedOn w:val="a"/>
    <w:rsid w:val="00FA4938"/>
    <w:pPr>
      <w:suppressAutoHyphens/>
      <w:spacing w:before="280" w:after="280"/>
    </w:pPr>
    <w:rPr>
      <w:rFonts w:ascii="Times New Roman" w:hAnsi="Times New Roman"/>
      <w:sz w:val="24"/>
      <w:szCs w:val="24"/>
    </w:rPr>
  </w:style>
  <w:style w:type="character" w:customStyle="1" w:styleId="InternetLink1">
    <w:name w:val="Internet Link1"/>
    <w:rsid w:val="008177BC"/>
    <w:rPr>
      <w:color w:val="000080"/>
      <w:u w:val="single"/>
    </w:rPr>
  </w:style>
  <w:style w:type="character" w:styleId="aff">
    <w:name w:val="FollowedHyperlink"/>
    <w:basedOn w:val="a0"/>
    <w:uiPriority w:val="99"/>
    <w:semiHidden/>
    <w:unhideWhenUsed/>
    <w:rsid w:val="00177A7C"/>
    <w:rPr>
      <w:color w:val="800080" w:themeColor="followedHyperlink"/>
      <w:u w:val="single"/>
    </w:rPr>
  </w:style>
  <w:style w:type="character" w:customStyle="1" w:styleId="25">
    <w:name w:val="Гиперссылка2"/>
    <w:basedOn w:val="a0"/>
    <w:rsid w:val="00171F40"/>
  </w:style>
  <w:style w:type="paragraph" w:styleId="aff0">
    <w:name w:val="No Spacing"/>
    <w:uiPriority w:val="1"/>
    <w:qFormat/>
    <w:rsid w:val="00B037FA"/>
    <w:pPr>
      <w:widowControl w:val="0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highlightsearch">
    <w:name w:val="highlightsearch"/>
    <w:basedOn w:val="a0"/>
    <w:rsid w:val="001D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showDocument.html?id=8F21B21C-A408-42C4-B9FE-A939B863C84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88D5883A-A20F-4284-B9C8-845DA4DD3D48" TargetMode="External"/><Relationship Id="rId1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F8277CD2-8CAF-40B3-AB5D-100ECA2DDD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3F439B90-D7E5-43A5-9B10-254EA50EFF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313AE05C-60D9-4F9E-8A34-D942808694A8" TargetMode="External"/><Relationship Id="rId10" Type="http://schemas.openxmlformats.org/officeDocument/2006/relationships/hyperlink" Target="https://pravo-search.minjust.ru/bigs/showDocument.html?id=3F439B90-D7E5-43A5-9B10-254EA50EFF4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32DE-CE68-4A15-B75C-C9A8BCE5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18092</CharactersWithSpaces>
  <SharedDoc>false</SharedDoc>
  <HLinks>
    <vt:vector size="42" baseType="variant">
      <vt:variant>
        <vt:i4>70058072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7340133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consultantplus://offline/ref=176923FAB863A4C98807594DEB28D7B584908B5FB1A28C9FDE44BBC16100CFA6F926E59E29B06F2294D6112762FB2C6143467A2C60D1A08Ae0ABN</vt:lpwstr>
      </vt:variant>
      <vt:variant>
        <vt:lpwstr/>
      </vt:variant>
      <vt:variant>
        <vt:i4>6619188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  <vt:variant>
        <vt:i4>69140526</vt:i4>
      </vt:variant>
      <vt:variant>
        <vt:i4>6</vt:i4>
      </vt:variant>
      <vt:variant>
        <vt:i4>0</vt:i4>
      </vt:variant>
      <vt:variant>
        <vt:i4>5</vt:i4>
      </vt:variant>
      <vt:variant>
        <vt:lpwstr>http://www.красно-каменск.рф/</vt:lpwstr>
      </vt:variant>
      <vt:variant>
        <vt:lpwstr/>
      </vt:variant>
      <vt:variant>
        <vt:i4>69140526</vt:i4>
      </vt:variant>
      <vt:variant>
        <vt:i4>3</vt:i4>
      </vt:variant>
      <vt:variant>
        <vt:i4>0</vt:i4>
      </vt:variant>
      <vt:variant>
        <vt:i4>5</vt:i4>
      </vt:variant>
      <vt:variant>
        <vt:lpwstr>http://www.красно-каменск.рф/</vt:lpwstr>
      </vt:variant>
      <vt:variant>
        <vt:lpwstr/>
      </vt:variant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user</cp:lastModifiedBy>
  <cp:revision>26</cp:revision>
  <cp:lastPrinted>2026-01-28T23:52:00Z</cp:lastPrinted>
  <dcterms:created xsi:type="dcterms:W3CDTF">2025-12-21T07:25:00Z</dcterms:created>
  <dcterms:modified xsi:type="dcterms:W3CDTF">2026-01-28T23:52:00Z</dcterms:modified>
</cp:coreProperties>
</file>