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23" w:rsidRPr="005C4423" w:rsidRDefault="005C4423" w:rsidP="005C4423">
      <w:pPr>
        <w:jc w:val="center"/>
        <w:rPr>
          <w:rFonts w:eastAsia="Calibri"/>
          <w:b/>
          <w:sz w:val="32"/>
          <w:szCs w:val="32"/>
        </w:rPr>
      </w:pPr>
      <w:r w:rsidRPr="005C4423">
        <w:rPr>
          <w:rFonts w:eastAsia="Calibri"/>
          <w:b/>
          <w:sz w:val="32"/>
          <w:szCs w:val="32"/>
        </w:rPr>
        <w:t>Российская Федерация</w:t>
      </w:r>
    </w:p>
    <w:p w:rsidR="005C4423" w:rsidRPr="005C4423" w:rsidRDefault="005C4423" w:rsidP="005C442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32"/>
          <w:szCs w:val="32"/>
        </w:rPr>
      </w:pPr>
    </w:p>
    <w:p w:rsidR="005C4423" w:rsidRPr="005C4423" w:rsidRDefault="005C4423" w:rsidP="005C44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5C4423">
        <w:rPr>
          <w:b/>
          <w:sz w:val="32"/>
          <w:szCs w:val="32"/>
        </w:rPr>
        <w:t>Администрация Краснокаменского муниципального округа Забайкальского края</w:t>
      </w:r>
    </w:p>
    <w:p w:rsidR="005C4423" w:rsidRPr="005C4423" w:rsidRDefault="005C4423" w:rsidP="005C4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5C4423" w:rsidRPr="005C4423" w:rsidRDefault="005C4423" w:rsidP="005C442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5C4423">
        <w:rPr>
          <w:b/>
          <w:sz w:val="32"/>
          <w:szCs w:val="32"/>
        </w:rPr>
        <w:t>ПОСТАНОВЛЕНИЕ</w:t>
      </w:r>
    </w:p>
    <w:p w:rsidR="005C4423" w:rsidRPr="005C4423" w:rsidRDefault="005C4423" w:rsidP="005C4423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5C4423" w:rsidRPr="005C4423" w:rsidRDefault="005C4423" w:rsidP="005C4423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38445F" w:rsidRPr="00AF5F19" w:rsidRDefault="0038445F" w:rsidP="0038445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51</w:t>
      </w:r>
    </w:p>
    <w:p w:rsidR="005C4423" w:rsidRPr="005C4423" w:rsidRDefault="005C4423" w:rsidP="005C4423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5C4423" w:rsidRPr="005C4423" w:rsidRDefault="005C4423" w:rsidP="005C4423">
      <w:pPr>
        <w:ind w:firstLine="709"/>
        <w:jc w:val="both"/>
        <w:rPr>
          <w:rFonts w:eastAsia="Calibri"/>
          <w:b/>
          <w:sz w:val="20"/>
          <w:szCs w:val="28"/>
        </w:rPr>
      </w:pPr>
    </w:p>
    <w:p w:rsidR="005C4423" w:rsidRPr="005C4423" w:rsidRDefault="005C4423" w:rsidP="005C4423">
      <w:pPr>
        <w:ind w:firstLine="709"/>
        <w:jc w:val="center"/>
        <w:rPr>
          <w:rFonts w:eastAsia="Calibri"/>
          <w:b/>
        </w:rPr>
      </w:pPr>
      <w:r w:rsidRPr="005C4423">
        <w:rPr>
          <w:rFonts w:eastAsia="Calibri"/>
          <w:b/>
        </w:rPr>
        <w:t>г.  Краснокаменск</w:t>
      </w:r>
    </w:p>
    <w:p w:rsidR="005C4423" w:rsidRPr="005C4423" w:rsidRDefault="005C4423" w:rsidP="005C4423">
      <w:pPr>
        <w:jc w:val="both"/>
        <w:rPr>
          <w:sz w:val="28"/>
          <w:szCs w:val="28"/>
          <w:highlight w:val="yellow"/>
        </w:rPr>
      </w:pPr>
    </w:p>
    <w:p w:rsidR="005C4423" w:rsidRPr="005C4423" w:rsidRDefault="005C4423" w:rsidP="005C4423">
      <w:pPr>
        <w:jc w:val="both"/>
        <w:rPr>
          <w:sz w:val="28"/>
          <w:szCs w:val="28"/>
          <w:highlight w:val="yellow"/>
        </w:rPr>
      </w:pPr>
    </w:p>
    <w:p w:rsidR="005C4423" w:rsidRPr="005C4423" w:rsidRDefault="00690CF3" w:rsidP="005C442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по</w:t>
      </w:r>
      <w:r w:rsidR="005C4423" w:rsidRPr="005C4423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ю</w:t>
      </w:r>
      <w:r w:rsidR="005C4423" w:rsidRPr="005C4423">
        <w:rPr>
          <w:b/>
          <w:sz w:val="28"/>
          <w:szCs w:val="28"/>
        </w:rPr>
        <w:t xml:space="preserve"> бюджета сельского поселения «</w:t>
      </w:r>
      <w:r w:rsidR="005C4423">
        <w:rPr>
          <w:b/>
          <w:sz w:val="28"/>
          <w:szCs w:val="28"/>
        </w:rPr>
        <w:t>Ковылинское</w:t>
      </w:r>
      <w:r w:rsidR="005C4423" w:rsidRPr="005C4423">
        <w:rPr>
          <w:b/>
          <w:sz w:val="28"/>
          <w:szCs w:val="28"/>
        </w:rPr>
        <w:t>» муниципального района «Город Краснокаменск и Краснокаменский район» Забайкальского края за 2024 год</w:t>
      </w:r>
    </w:p>
    <w:p w:rsidR="005C4423" w:rsidRPr="005C4423" w:rsidRDefault="005C4423" w:rsidP="005C4423">
      <w:pPr>
        <w:tabs>
          <w:tab w:val="left" w:pos="6204"/>
        </w:tabs>
        <w:jc w:val="center"/>
        <w:rPr>
          <w:sz w:val="28"/>
          <w:szCs w:val="28"/>
          <w:highlight w:val="yellow"/>
        </w:rPr>
      </w:pPr>
    </w:p>
    <w:p w:rsidR="005C4423" w:rsidRPr="005C4423" w:rsidRDefault="005C4423" w:rsidP="005C4423">
      <w:pPr>
        <w:jc w:val="both"/>
        <w:rPr>
          <w:sz w:val="28"/>
          <w:szCs w:val="28"/>
          <w:highlight w:val="yellow"/>
        </w:rPr>
      </w:pPr>
    </w:p>
    <w:p w:rsidR="00690CF3" w:rsidRDefault="00690CF3" w:rsidP="00690CF3">
      <w:pPr>
        <w:ind w:right="-1" w:firstLine="54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В связи с составлением отчета об исполнении бюджета сельского поселения «Ковылинское» 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за  2024 год</w:t>
      </w:r>
      <w:r>
        <w:rPr>
          <w:color w:val="000000"/>
          <w:spacing w:val="-1"/>
          <w:sz w:val="28"/>
          <w:szCs w:val="28"/>
        </w:rPr>
        <w:t xml:space="preserve">, в целях его дальнейшего представления в Совет Краснокаменского муниципального округа Забайкальского края для утверждения, на основании Положения о бюджетном процессе в Краснокаменском муниципальном округе Забайкальского края,  утвержденного решением Совета  Краснокаменского муниципального округа Забайкальского края от 25.12.2024  № 104, Положения о  порядке проведения публичных слушаний на территории Краснокаменского муниципального округа Забайкальского края, утвержденного решением Совета Краснокаменского муниципального округа от  27.02.2025  № 30, руководствуясь </w:t>
      </w:r>
      <w:r>
        <w:rPr>
          <w:sz w:val="28"/>
          <w:szCs w:val="28"/>
        </w:rPr>
        <w:t>ст. 37 Устава Краснокаменского муниципального округа Забайкальского края,</w:t>
      </w:r>
      <w:r>
        <w:rPr>
          <w:sz w:val="28"/>
        </w:rPr>
        <w:t xml:space="preserve"> администрация Краснокаменского муниципального округа</w:t>
      </w:r>
    </w:p>
    <w:p w:rsidR="005C4423" w:rsidRPr="005C4423" w:rsidRDefault="005C4423" w:rsidP="005C4423">
      <w:pPr>
        <w:ind w:right="-1"/>
        <w:jc w:val="both"/>
        <w:rPr>
          <w:sz w:val="28"/>
        </w:rPr>
      </w:pPr>
      <w:r w:rsidRPr="005C4423">
        <w:rPr>
          <w:sz w:val="28"/>
        </w:rPr>
        <w:t>ПОСТАНОВЛЯЕТ:</w:t>
      </w:r>
    </w:p>
    <w:p w:rsidR="005C4423" w:rsidRPr="005C4423" w:rsidRDefault="00690CF3" w:rsidP="005C4423">
      <w:pPr>
        <w:ind w:right="-1" w:firstLine="54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</w:t>
      </w:r>
      <w:r w:rsidR="005C4423" w:rsidRPr="005C4423">
        <w:rPr>
          <w:sz w:val="28"/>
          <w:szCs w:val="28"/>
        </w:rPr>
        <w:t xml:space="preserve">. Вынести </w:t>
      </w:r>
      <w:r>
        <w:rPr>
          <w:sz w:val="28"/>
          <w:szCs w:val="28"/>
        </w:rPr>
        <w:t>отчет об</w:t>
      </w:r>
      <w:r w:rsidR="005C4423" w:rsidRPr="005C4423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="005C4423" w:rsidRPr="005C4423">
        <w:rPr>
          <w:sz w:val="28"/>
          <w:szCs w:val="28"/>
        </w:rPr>
        <w:t xml:space="preserve"> бюджета сельского поселения «</w:t>
      </w:r>
      <w:r w:rsidR="005C4423">
        <w:rPr>
          <w:sz w:val="28"/>
          <w:szCs w:val="28"/>
        </w:rPr>
        <w:t>Ковылинское</w:t>
      </w:r>
      <w:r w:rsidR="005C4423" w:rsidRPr="005C4423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за 2024 год на публичные слушания</w:t>
      </w:r>
      <w:r w:rsidR="00B93CC2">
        <w:rPr>
          <w:sz w:val="28"/>
          <w:szCs w:val="28"/>
        </w:rPr>
        <w:t xml:space="preserve"> (прилагается)</w:t>
      </w:r>
      <w:r w:rsidR="005C4423" w:rsidRPr="005C4423">
        <w:rPr>
          <w:sz w:val="28"/>
          <w:szCs w:val="28"/>
        </w:rPr>
        <w:t>.</w:t>
      </w:r>
    </w:p>
    <w:p w:rsidR="005C4423" w:rsidRPr="005C4423" w:rsidRDefault="00690CF3" w:rsidP="00690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C4423" w:rsidRPr="005C44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C4423" w:rsidRPr="005C4423">
        <w:rPr>
          <w:sz w:val="28"/>
          <w:szCs w:val="28"/>
        </w:rPr>
        <w:t xml:space="preserve"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r w:rsidR="005C4423" w:rsidRPr="005C4423">
        <w:rPr>
          <w:sz w:val="28"/>
          <w:szCs w:val="28"/>
        </w:rPr>
        <w:lastRenderedPageBreak/>
        <w:t>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</w:t>
      </w:r>
      <w:r w:rsidR="00C12CBA">
        <w:rPr>
          <w:sz w:val="28"/>
          <w:szCs w:val="28"/>
        </w:rPr>
        <w:t>ская, 9,</w:t>
      </w:r>
      <w:r w:rsidR="00C12CBA"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 w:rsidR="00355900">
        <w:rPr>
          <w:sz w:val="28"/>
          <w:szCs w:val="28"/>
          <w:shd w:val="clear" w:color="auto" w:fill="FFFFFF"/>
        </w:rPr>
        <w:t>.</w:t>
      </w:r>
    </w:p>
    <w:p w:rsidR="005C4423" w:rsidRPr="005C4423" w:rsidRDefault="005C4423" w:rsidP="005C4423">
      <w:pPr>
        <w:ind w:firstLine="514"/>
        <w:jc w:val="both"/>
        <w:rPr>
          <w:spacing w:val="2"/>
          <w:sz w:val="28"/>
          <w:szCs w:val="28"/>
        </w:rPr>
      </w:pPr>
    </w:p>
    <w:p w:rsidR="005C4423" w:rsidRPr="005C4423" w:rsidRDefault="005C4423" w:rsidP="005C4423">
      <w:pPr>
        <w:jc w:val="both"/>
        <w:rPr>
          <w:spacing w:val="2"/>
          <w:sz w:val="28"/>
          <w:szCs w:val="28"/>
        </w:rPr>
      </w:pPr>
      <w:r w:rsidRPr="005C4423">
        <w:rPr>
          <w:spacing w:val="2"/>
          <w:sz w:val="28"/>
          <w:szCs w:val="28"/>
        </w:rPr>
        <w:t> </w:t>
      </w:r>
    </w:p>
    <w:p w:rsidR="005C4423" w:rsidRPr="005C4423" w:rsidRDefault="005C4423" w:rsidP="005C4423">
      <w:pPr>
        <w:jc w:val="both"/>
        <w:rPr>
          <w:spacing w:val="2"/>
          <w:sz w:val="28"/>
          <w:szCs w:val="28"/>
        </w:rPr>
      </w:pPr>
    </w:p>
    <w:p w:rsidR="005C4423" w:rsidRPr="005C4423" w:rsidRDefault="005C4423" w:rsidP="005C4423">
      <w:pPr>
        <w:shd w:val="clear" w:color="auto" w:fill="FFFFFF"/>
        <w:jc w:val="both"/>
        <w:rPr>
          <w:spacing w:val="2"/>
          <w:sz w:val="28"/>
          <w:szCs w:val="28"/>
        </w:rPr>
      </w:pPr>
      <w:r w:rsidRPr="005C4423">
        <w:rPr>
          <w:spacing w:val="2"/>
          <w:sz w:val="28"/>
          <w:szCs w:val="28"/>
        </w:rPr>
        <w:t xml:space="preserve">Врио главы муниципального района                                   </w:t>
      </w:r>
      <w:r w:rsidRPr="005C4423">
        <w:rPr>
          <w:spacing w:val="2"/>
          <w:sz w:val="28"/>
          <w:szCs w:val="28"/>
        </w:rPr>
        <w:tab/>
        <w:t>Н.С. Щербакова</w:t>
      </w:r>
    </w:p>
    <w:p w:rsidR="005C4423" w:rsidRPr="005C4423" w:rsidRDefault="005C4423" w:rsidP="005C4423">
      <w:pPr>
        <w:jc w:val="both"/>
        <w:rPr>
          <w:sz w:val="28"/>
          <w:szCs w:val="28"/>
          <w:highlight w:val="yellow"/>
        </w:rPr>
      </w:pPr>
    </w:p>
    <w:p w:rsidR="005C4423" w:rsidRP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 w:rsidP="005C4423">
      <w:pPr>
        <w:jc w:val="both"/>
        <w:rPr>
          <w:szCs w:val="20"/>
          <w:highlight w:val="yellow"/>
        </w:rPr>
      </w:pPr>
    </w:p>
    <w:p w:rsidR="005C4423" w:rsidRDefault="005C4423">
      <w:pPr>
        <w:rPr>
          <w:sz w:val="28"/>
        </w:rPr>
        <w:sectPr w:rsidR="005C4423" w:rsidSect="005C44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2125" w:type="dxa"/>
        <w:tblInd w:w="-176" w:type="dxa"/>
        <w:tblLayout w:type="fixed"/>
        <w:tblLook w:val="04A0"/>
      </w:tblPr>
      <w:tblGrid>
        <w:gridCol w:w="2411"/>
        <w:gridCol w:w="838"/>
        <w:gridCol w:w="3981"/>
        <w:gridCol w:w="1276"/>
        <w:gridCol w:w="1134"/>
        <w:gridCol w:w="709"/>
        <w:gridCol w:w="553"/>
        <w:gridCol w:w="14"/>
        <w:gridCol w:w="905"/>
        <w:gridCol w:w="68"/>
        <w:gridCol w:w="236"/>
      </w:tblGrid>
      <w:tr w:rsidR="008A4F74" w:rsidRPr="00974E15" w:rsidTr="00C00F7C">
        <w:trPr>
          <w:gridAfter w:val="4"/>
          <w:wAfter w:w="1223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690CF3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690CF3"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 w:rsidR="00690CF3"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 w:rsidR="00690CF3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690CF3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 w:rsidR="00EB4BA5">
              <w:rPr>
                <w:sz w:val="18"/>
                <w:szCs w:val="18"/>
              </w:rPr>
              <w:t>Ковылинское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8A4F74" w:rsidRPr="008A4F74" w:rsidTr="00C00F7C">
        <w:trPr>
          <w:gridAfter w:val="2"/>
          <w:wAfter w:w="304" w:type="dxa"/>
          <w:trHeight w:val="40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38445F" w:rsidP="00C0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51</w:t>
            </w:r>
          </w:p>
        </w:tc>
      </w:tr>
      <w:tr w:rsidR="008A4F74" w:rsidRPr="008A4F74" w:rsidTr="00C00F7C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30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EB4BA5">
              <w:rPr>
                <w:b/>
                <w:bCs/>
                <w:sz w:val="20"/>
                <w:szCs w:val="20"/>
              </w:rPr>
              <w:t>Ковылинское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3D34F4">
        <w:trPr>
          <w:gridAfter w:val="3"/>
          <w:wAfter w:w="1209" w:type="dxa"/>
          <w:trHeight w:val="435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0F7C" w:rsidRPr="00C00F7C" w:rsidTr="003D34F4">
        <w:trPr>
          <w:gridAfter w:val="3"/>
          <w:wAfter w:w="1209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  <w:r w:rsidRPr="008A4F74">
              <w:rPr>
                <w:sz w:val="20"/>
                <w:szCs w:val="20"/>
              </w:rPr>
              <w:t>тыс.руб.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tbl>
      <w:tblPr>
        <w:tblW w:w="10483" w:type="dxa"/>
        <w:tblInd w:w="113" w:type="dxa"/>
        <w:tblLook w:val="04A0"/>
      </w:tblPr>
      <w:tblGrid>
        <w:gridCol w:w="2292"/>
        <w:gridCol w:w="4781"/>
        <w:gridCol w:w="1189"/>
        <w:gridCol w:w="1100"/>
        <w:gridCol w:w="1121"/>
      </w:tblGrid>
      <w:tr w:rsidR="00EB4BA5" w:rsidRPr="00EB4BA5" w:rsidTr="00EB4BA5">
        <w:trPr>
          <w:trHeight w:val="70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A5" w:rsidRPr="00EB4BA5" w:rsidRDefault="00EB4BA5" w:rsidP="00EB4BA5">
            <w:pPr>
              <w:rPr>
                <w:color w:val="FF0000"/>
                <w:sz w:val="18"/>
                <w:szCs w:val="18"/>
              </w:rPr>
            </w:pPr>
            <w:r w:rsidRPr="00EB4BA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Процент исполнения</w:t>
            </w:r>
          </w:p>
        </w:tc>
      </w:tr>
      <w:tr w:rsidR="00EB4BA5" w:rsidRPr="00EB4BA5" w:rsidTr="00EB4BA5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B4BA5" w:rsidRPr="00EB4BA5" w:rsidTr="00EB4BA5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EB4BA5" w:rsidRPr="00EB4BA5" w:rsidTr="00EB4BA5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EB4BA5" w:rsidRPr="00EB4BA5" w:rsidTr="00EB4BA5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EB4BA5" w:rsidRPr="00EB4BA5" w:rsidTr="00EB4BA5">
        <w:trPr>
          <w:trHeight w:val="10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117,4</w:t>
            </w:r>
          </w:p>
        </w:tc>
      </w:tr>
      <w:tr w:rsidR="00EB4BA5" w:rsidRPr="00EB4BA5" w:rsidTr="00EB4BA5">
        <w:trPr>
          <w:trHeight w:val="823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4BA5" w:rsidRPr="00EB4BA5" w:rsidTr="00EB4BA5">
        <w:trPr>
          <w:trHeight w:val="1699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4BA5" w:rsidRPr="00EB4BA5" w:rsidTr="00EB4BA5">
        <w:trPr>
          <w:trHeight w:val="34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EB4BA5" w:rsidRPr="00EB4BA5" w:rsidTr="00EB4BA5">
        <w:trPr>
          <w:trHeight w:val="3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B4BA5" w:rsidRPr="00EB4BA5" w:rsidTr="00EB4BA5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170,1</w:t>
            </w:r>
          </w:p>
        </w:tc>
      </w:tr>
      <w:tr w:rsidR="00EB4BA5" w:rsidRPr="00EB4BA5" w:rsidTr="00EB4BA5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405,0</w:t>
            </w:r>
          </w:p>
        </w:tc>
      </w:tr>
      <w:tr w:rsidR="00EB4BA5" w:rsidRPr="00EB4BA5" w:rsidTr="00EB4BA5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EB4BA5" w:rsidRPr="00EB4BA5" w:rsidTr="00EB4BA5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65,2</w:t>
            </w:r>
          </w:p>
        </w:tc>
      </w:tr>
      <w:tr w:rsidR="00EB4BA5" w:rsidRPr="00EB4BA5" w:rsidTr="00EB4BA5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  <w:tr w:rsidR="00EB4BA5" w:rsidRPr="00EB4BA5" w:rsidTr="00EB4BA5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52,5</w:t>
            </w:r>
          </w:p>
        </w:tc>
      </w:tr>
      <w:tr w:rsidR="00EB4BA5" w:rsidRPr="00EB4BA5" w:rsidTr="00EB4BA5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58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Субсиди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и бюджетам бюджетной сист</w:t>
            </w:r>
            <w:r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мы Российской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Феде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рации (межбюджетные субсидии)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839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lastRenderedPageBreak/>
              <w:t>000 2 02 25467 00 0000 150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851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000 2 02 25505 00 0000 150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4BA5" w:rsidRPr="00EB4BA5" w:rsidTr="00EB4BA5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отсутсуют военные комиссариаты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831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B4BA5" w:rsidRPr="00EB4BA5" w:rsidTr="00EB4BA5">
        <w:trPr>
          <w:trHeight w:val="66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B4BA5" w:rsidRPr="00EB4BA5" w:rsidTr="00EB4BA5">
        <w:trPr>
          <w:trHeight w:val="9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4BA5" w:rsidRPr="00EB4BA5" w:rsidTr="00EB4BA5">
        <w:trPr>
          <w:trHeight w:val="260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14 359,8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Default="00A4144C">
      <w:pPr>
        <w:rPr>
          <w:sz w:val="18"/>
          <w:szCs w:val="18"/>
          <w:lang w:val="en-US"/>
        </w:rPr>
      </w:pPr>
    </w:p>
    <w:p w:rsidR="00A4144C" w:rsidRPr="00A4144C" w:rsidRDefault="00A4144C">
      <w:pPr>
        <w:rPr>
          <w:sz w:val="18"/>
          <w:szCs w:val="18"/>
          <w:lang w:val="en-US"/>
        </w:rPr>
      </w:pPr>
    </w:p>
    <w:p w:rsidR="008A4F74" w:rsidRPr="00C00F7C" w:rsidRDefault="008A4F74">
      <w:pPr>
        <w:rPr>
          <w:sz w:val="18"/>
          <w:szCs w:val="18"/>
        </w:rPr>
      </w:pPr>
    </w:p>
    <w:tbl>
      <w:tblPr>
        <w:tblW w:w="10973" w:type="dxa"/>
        <w:tblInd w:w="93" w:type="dxa"/>
        <w:tblLayout w:type="fixed"/>
        <w:tblLook w:val="04A0"/>
      </w:tblPr>
      <w:tblGrid>
        <w:gridCol w:w="20"/>
        <w:gridCol w:w="3539"/>
        <w:gridCol w:w="270"/>
        <w:gridCol w:w="287"/>
        <w:gridCol w:w="281"/>
        <w:gridCol w:w="187"/>
        <w:gridCol w:w="286"/>
        <w:gridCol w:w="281"/>
        <w:gridCol w:w="656"/>
        <w:gridCol w:w="709"/>
        <w:gridCol w:w="68"/>
        <w:gridCol w:w="661"/>
        <w:gridCol w:w="757"/>
        <w:gridCol w:w="217"/>
        <w:gridCol w:w="269"/>
        <w:gridCol w:w="610"/>
        <w:gridCol w:w="551"/>
        <w:gridCol w:w="429"/>
        <w:gridCol w:w="427"/>
        <w:gridCol w:w="232"/>
        <w:gridCol w:w="236"/>
      </w:tblGrid>
      <w:tr w:rsidR="00C00F7C" w:rsidRPr="00C00F7C" w:rsidTr="00594EDE">
        <w:trPr>
          <w:gridAfter w:val="2"/>
          <w:wAfter w:w="468" w:type="dxa"/>
          <w:trHeight w:val="1200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F7C" w:rsidRPr="00C00F7C" w:rsidRDefault="00690CF3" w:rsidP="00690CF3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Ковылинское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C00F7C" w:rsidRPr="00C00F7C" w:rsidTr="00594EDE">
        <w:trPr>
          <w:gridAfter w:val="2"/>
          <w:wAfter w:w="468" w:type="dxa"/>
          <w:trHeight w:val="375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F7C" w:rsidRPr="00C00F7C" w:rsidRDefault="0038445F" w:rsidP="00C0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51</w:t>
            </w:r>
          </w:p>
        </w:tc>
      </w:tr>
      <w:tr w:rsidR="00C00F7C" w:rsidRPr="00C00F7C" w:rsidTr="00594EDE">
        <w:trPr>
          <w:trHeight w:val="375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C00F7C" w:rsidRPr="00C00F7C" w:rsidTr="00594EDE">
        <w:trPr>
          <w:gridAfter w:val="2"/>
          <w:wAfter w:w="468" w:type="dxa"/>
          <w:trHeight w:val="945"/>
        </w:trPr>
        <w:tc>
          <w:tcPr>
            <w:tcW w:w="105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F7C" w:rsidRPr="00C00F7C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 w:rsidR="00EB4BA5">
              <w:rPr>
                <w:b/>
                <w:bCs/>
                <w:sz w:val="18"/>
                <w:szCs w:val="18"/>
              </w:rPr>
              <w:t>Ковылинское</w:t>
            </w:r>
            <w:r w:rsidRPr="00C00F7C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Краснокаменскийрайон"по ведомственной структуре расходов бюджета муниципального района за 2024 год</w:t>
            </w:r>
          </w:p>
        </w:tc>
      </w:tr>
      <w:tr w:rsidR="00C00F7C" w:rsidRPr="00C00F7C" w:rsidTr="00594EDE">
        <w:trPr>
          <w:trHeight w:val="315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Вед-во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ВР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Процент исполнения, (%)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8 677,6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8 487,8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97,8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1 002,3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1 002,3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8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8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255,7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255,7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7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2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7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705,5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98,2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389,3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98,2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7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</w:t>
            </w:r>
            <w:r w:rsidR="00594EDE">
              <w:rPr>
                <w:sz w:val="18"/>
                <w:szCs w:val="18"/>
              </w:rPr>
              <w:t>в, работ и услуг для муниципаль</w:t>
            </w:r>
            <w:r w:rsidRPr="00EB4BA5">
              <w:rPr>
                <w:sz w:val="18"/>
                <w:szCs w:val="18"/>
              </w:rPr>
              <w:t>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12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180,8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97,1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6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135,4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6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7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9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6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0000025108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0000025108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1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6 511,1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6 335,0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5 714,5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5 543,4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87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2 934,4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2 763,4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94,2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2 934,4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2 763,4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94,2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13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196,5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97,5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1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6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495,1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495,1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7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6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921,9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919,9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99,8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921,9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919,9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6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1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699,0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99,7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8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206,6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206,6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 xml:space="preserve">Жилищное - </w:t>
            </w:r>
            <w:r w:rsidR="00594EDE" w:rsidRPr="00EB4BA5">
              <w:rPr>
                <w:b/>
                <w:bCs/>
                <w:sz w:val="18"/>
                <w:szCs w:val="18"/>
              </w:rPr>
              <w:t>коммунальное</w:t>
            </w:r>
            <w:r w:rsidRPr="00EB4BA5">
              <w:rPr>
                <w:b/>
                <w:bCs/>
                <w:sz w:val="18"/>
                <w:szCs w:val="18"/>
              </w:rPr>
              <w:t xml:space="preserve">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594EDE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коммунальное</w:t>
            </w:r>
            <w:r w:rsidR="00EB4BA5" w:rsidRPr="00EB4BA5">
              <w:rPr>
                <w:b/>
                <w:bCs/>
                <w:sz w:val="18"/>
                <w:szCs w:val="18"/>
              </w:rPr>
              <w:t xml:space="preserve">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00L5050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00L5050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11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</w:t>
            </w:r>
            <w:r w:rsidR="00594EDE">
              <w:rPr>
                <w:sz w:val="18"/>
                <w:szCs w:val="18"/>
              </w:rPr>
              <w:t>уществление органами местного с</w:t>
            </w:r>
            <w:r w:rsidRPr="00EB4BA5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Субсидия бюджетам сельским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1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4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3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EB4BA5" w:rsidRPr="00EB4BA5" w:rsidTr="00594EDE">
        <w:trPr>
          <w:gridBefore w:val="1"/>
          <w:gridAfter w:val="3"/>
          <w:wBefore w:w="20" w:type="dxa"/>
          <w:wAfter w:w="895" w:type="dxa"/>
          <w:trHeight w:val="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14 554,6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14 362,8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A5" w:rsidRPr="00EB4BA5" w:rsidRDefault="00EB4BA5" w:rsidP="00EB4BA5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98,7</w:t>
            </w:r>
          </w:p>
        </w:tc>
      </w:tr>
    </w:tbl>
    <w:p w:rsidR="008A4F74" w:rsidRDefault="008A4F74">
      <w:pPr>
        <w:rPr>
          <w:sz w:val="18"/>
          <w:szCs w:val="18"/>
        </w:rPr>
      </w:pPr>
    </w:p>
    <w:p w:rsidR="00EB4BA5" w:rsidRDefault="00EB4BA5">
      <w:pPr>
        <w:rPr>
          <w:sz w:val="18"/>
          <w:szCs w:val="18"/>
        </w:rPr>
      </w:pPr>
    </w:p>
    <w:p w:rsidR="00EB4BA5" w:rsidRPr="00C00F7C" w:rsidRDefault="00EB4BA5">
      <w:pPr>
        <w:rPr>
          <w:sz w:val="18"/>
          <w:szCs w:val="18"/>
        </w:rPr>
      </w:pPr>
    </w:p>
    <w:tbl>
      <w:tblPr>
        <w:tblW w:w="13471" w:type="dxa"/>
        <w:tblInd w:w="93" w:type="dxa"/>
        <w:tblLayout w:type="fixed"/>
        <w:tblLook w:val="04A0"/>
      </w:tblPr>
      <w:tblGrid>
        <w:gridCol w:w="2540"/>
        <w:gridCol w:w="439"/>
        <w:gridCol w:w="910"/>
        <w:gridCol w:w="520"/>
        <w:gridCol w:w="66"/>
        <w:gridCol w:w="586"/>
        <w:gridCol w:w="198"/>
        <w:gridCol w:w="93"/>
        <w:gridCol w:w="474"/>
        <w:gridCol w:w="851"/>
        <w:gridCol w:w="1842"/>
        <w:gridCol w:w="1418"/>
        <w:gridCol w:w="200"/>
        <w:gridCol w:w="84"/>
        <w:gridCol w:w="435"/>
        <w:gridCol w:w="71"/>
        <w:gridCol w:w="60"/>
        <w:gridCol w:w="235"/>
        <w:gridCol w:w="236"/>
        <w:gridCol w:w="952"/>
        <w:gridCol w:w="1172"/>
        <w:gridCol w:w="89"/>
      </w:tblGrid>
      <w:tr w:rsidR="00974E15" w:rsidRPr="00974E15" w:rsidTr="00A77E1D">
        <w:trPr>
          <w:trHeight w:val="1200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957" w:type="dxa"/>
              <w:tblLayout w:type="fixed"/>
              <w:tblLook w:val="04A0"/>
            </w:tblPr>
            <w:tblGrid>
              <w:gridCol w:w="3720"/>
              <w:gridCol w:w="440"/>
              <w:gridCol w:w="544"/>
              <w:gridCol w:w="448"/>
              <w:gridCol w:w="2410"/>
              <w:gridCol w:w="708"/>
              <w:gridCol w:w="1560"/>
              <w:gridCol w:w="2126"/>
              <w:gridCol w:w="2001"/>
            </w:tblGrid>
            <w:tr w:rsidR="008E6A39" w:rsidRPr="00600CA7" w:rsidTr="008E6A39">
              <w:trPr>
                <w:gridAfter w:val="2"/>
                <w:wAfter w:w="4127" w:type="dxa"/>
                <w:trHeight w:val="1530"/>
              </w:trPr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CA7" w:rsidRPr="00600CA7" w:rsidRDefault="00600CA7" w:rsidP="00600C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0CA7" w:rsidRPr="00A77E1D" w:rsidRDefault="00690CF3" w:rsidP="00690CF3">
                  <w:pPr>
                    <w:tabs>
                      <w:tab w:val="left" w:pos="4020"/>
                      <w:tab w:val="left" w:pos="4853"/>
                    </w:tabs>
                    <w:jc w:val="right"/>
                    <w:rPr>
                      <w:sz w:val="18"/>
                      <w:szCs w:val="18"/>
                    </w:rPr>
                  </w:pPr>
                  <w:r w:rsidRPr="00974E15">
                    <w:rPr>
                      <w:sz w:val="18"/>
                      <w:szCs w:val="18"/>
                    </w:rPr>
                    <w:t xml:space="preserve">Приложение №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974E15">
                    <w:rPr>
                      <w:sz w:val="18"/>
                      <w:szCs w:val="18"/>
                    </w:rPr>
                    <w:t xml:space="preserve"> к </w:t>
                  </w:r>
                  <w:r>
                    <w:rPr>
                      <w:sz w:val="18"/>
                      <w:szCs w:val="18"/>
                    </w:rPr>
                    <w:t>постановлению</w:t>
                  </w:r>
                  <w:r w:rsidRPr="00974E15">
                    <w:rPr>
                      <w:sz w:val="18"/>
                      <w:szCs w:val="18"/>
                    </w:rPr>
                    <w:t xml:space="preserve"> Краснокаменского муниципального округа "Об отчёт</w:t>
                  </w:r>
                  <w:r>
                    <w:rPr>
                      <w:sz w:val="18"/>
                      <w:szCs w:val="18"/>
                    </w:rPr>
                    <w:t>е</w:t>
                  </w:r>
                  <w:r w:rsidRPr="00974E1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по</w:t>
                  </w:r>
                  <w:r w:rsidRPr="00974E15">
                    <w:rPr>
                      <w:sz w:val="18"/>
                      <w:szCs w:val="18"/>
                    </w:rPr>
                    <w:t xml:space="preserve"> исполнени</w:t>
                  </w:r>
                  <w:r>
                    <w:rPr>
                      <w:sz w:val="18"/>
                      <w:szCs w:val="18"/>
                    </w:rPr>
                    <w:t>ю</w:t>
                  </w:r>
                  <w:r w:rsidRPr="00974E15">
                    <w:rPr>
                      <w:sz w:val="18"/>
                      <w:szCs w:val="18"/>
                    </w:rPr>
                    <w:t xml:space="preserve">  бюджета  сельского поселения "</w:t>
                  </w:r>
                  <w:r>
                    <w:rPr>
                      <w:sz w:val="18"/>
                      <w:szCs w:val="18"/>
                    </w:rPr>
                    <w:t>Ковылинское</w:t>
                  </w:r>
                  <w:r w:rsidRPr="00974E15">
                    <w:rPr>
                      <w:sz w:val="18"/>
                      <w:szCs w:val="18"/>
                    </w:rPr>
                    <w:t>" муниципального района "Город Краснокаменск и Краснокаменский район" Забайкальского края за 2024 год"</w:t>
                  </w:r>
                </w:p>
              </w:tc>
            </w:tr>
            <w:tr w:rsidR="008E6A39" w:rsidRPr="00600CA7" w:rsidTr="008E6A39">
              <w:trPr>
                <w:gridAfter w:val="2"/>
                <w:wAfter w:w="4127" w:type="dxa"/>
                <w:trHeight w:val="360"/>
              </w:trPr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CA7" w:rsidRPr="00600CA7" w:rsidRDefault="00600CA7" w:rsidP="00600C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0CA7" w:rsidRPr="00A77E1D" w:rsidRDefault="0038445F" w:rsidP="00A77E1D">
                  <w:pPr>
                    <w:tabs>
                      <w:tab w:val="left" w:pos="3508"/>
                      <w:tab w:val="left" w:pos="4020"/>
                      <w:tab w:val="left" w:pos="4853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от</w:t>
                  </w:r>
                  <w:r w:rsidRPr="00F600D8">
                    <w:rPr>
                      <w:sz w:val="20"/>
                      <w:szCs w:val="20"/>
                    </w:rPr>
                    <w:t xml:space="preserve"> 01.04.2025 г. № </w:t>
                  </w:r>
                  <w:r>
                    <w:rPr>
                      <w:sz w:val="20"/>
                      <w:szCs w:val="20"/>
                    </w:rPr>
                    <w:t>51</w:t>
                  </w:r>
                </w:p>
              </w:tc>
            </w:tr>
            <w:tr w:rsidR="00600CA7" w:rsidRPr="00600CA7" w:rsidTr="008E6A39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CA7" w:rsidRPr="00600CA7" w:rsidRDefault="00600CA7" w:rsidP="00600C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CA7" w:rsidRPr="00A77E1D" w:rsidRDefault="00600CA7" w:rsidP="00600C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CA7" w:rsidRPr="00A77E1D" w:rsidRDefault="00600CA7" w:rsidP="00600C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CA7" w:rsidRPr="00A77E1D" w:rsidRDefault="00600CA7" w:rsidP="00600C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CA7" w:rsidRPr="00600CA7" w:rsidRDefault="00600CA7" w:rsidP="00600C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CA7" w:rsidRPr="00600CA7" w:rsidRDefault="00600CA7" w:rsidP="00600C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00CA7" w:rsidRPr="00600CA7" w:rsidTr="008E6A39">
              <w:trPr>
                <w:gridAfter w:val="3"/>
                <w:wAfter w:w="5687" w:type="dxa"/>
                <w:trHeight w:val="1260"/>
              </w:trPr>
              <w:tc>
                <w:tcPr>
                  <w:tcW w:w="82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0CA7" w:rsidRPr="00A77E1D" w:rsidRDefault="00600CA7" w:rsidP="00A77E1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77E1D">
                    <w:rPr>
                      <w:b/>
                      <w:bCs/>
                      <w:sz w:val="18"/>
                      <w:szCs w:val="18"/>
                    </w:rPr>
                    <w:t>Исполнение расходов бюджета сельского поселения "Ковылинское" муниципального района "Город Краснокаменск и Краснокаменского района  по разделам, подразделам классификации расхо</w:t>
                  </w:r>
                  <w:r w:rsidR="00A77E1D">
                    <w:rPr>
                      <w:b/>
                      <w:bCs/>
                      <w:sz w:val="18"/>
                      <w:szCs w:val="18"/>
                    </w:rPr>
                    <w:t xml:space="preserve">дов бюджетов за </w:t>
                  </w:r>
                  <w:r w:rsidRPr="00A77E1D">
                    <w:rPr>
                      <w:b/>
                      <w:bCs/>
                      <w:sz w:val="18"/>
                      <w:szCs w:val="18"/>
                    </w:rPr>
                    <w:t>2024 год</w:t>
                  </w:r>
                </w:p>
              </w:tc>
            </w:tr>
          </w:tbl>
          <w:p w:rsidR="00974E15" w:rsidRPr="00974E15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15" w:rsidRPr="00974E15" w:rsidRDefault="00974E15" w:rsidP="00600CA7">
            <w:pPr>
              <w:ind w:left="43" w:hanging="43"/>
              <w:rPr>
                <w:sz w:val="18"/>
                <w:szCs w:val="18"/>
              </w:rPr>
            </w:pPr>
          </w:p>
        </w:tc>
      </w:tr>
      <w:tr w:rsidR="00974E15" w:rsidRPr="00974E15" w:rsidTr="00A77E1D">
        <w:trPr>
          <w:trHeight w:val="255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E15" w:rsidRPr="00974E15" w:rsidRDefault="00974E15" w:rsidP="00974E15">
            <w:pPr>
              <w:rPr>
                <w:sz w:val="18"/>
                <w:szCs w:val="18"/>
              </w:rPr>
            </w:pPr>
          </w:p>
        </w:tc>
      </w:tr>
      <w:tr w:rsidR="00974E15" w:rsidRPr="00974E15" w:rsidTr="00A77E1D">
        <w:trPr>
          <w:gridAfter w:val="1"/>
          <w:wAfter w:w="89" w:type="dxa"/>
          <w:trHeight w:val="255"/>
        </w:trPr>
        <w:tc>
          <w:tcPr>
            <w:tcW w:w="3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CA7" w:rsidRPr="00974E15" w:rsidRDefault="00600CA7" w:rsidP="00974E1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CA7" w:rsidRPr="00974E15" w:rsidRDefault="00600CA7" w:rsidP="00974E15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974E15" w:rsidTr="00A77E1D">
        <w:trPr>
          <w:gridAfter w:val="1"/>
          <w:wAfter w:w="89" w:type="dxa"/>
          <w:trHeight w:val="1260"/>
        </w:trPr>
        <w:tc>
          <w:tcPr>
            <w:tcW w:w="133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040" w:type="dxa"/>
              <w:tblLayout w:type="fixed"/>
              <w:tblLook w:val="04A0"/>
            </w:tblPr>
            <w:tblGrid>
              <w:gridCol w:w="3900"/>
              <w:gridCol w:w="580"/>
              <w:gridCol w:w="580"/>
              <w:gridCol w:w="1200"/>
              <w:gridCol w:w="1360"/>
              <w:gridCol w:w="1420"/>
            </w:tblGrid>
            <w:tr w:rsidR="00CF6DC9" w:rsidRPr="00CF6DC9" w:rsidTr="00CF6DC9">
              <w:trPr>
                <w:trHeight w:val="115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CF6DC9" w:rsidRPr="00CF6DC9" w:rsidTr="00CF6DC9">
              <w:trPr>
                <w:trHeight w:val="26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CF6DC9" w:rsidRPr="00CF6DC9" w:rsidTr="00CF6DC9">
              <w:trPr>
                <w:trHeight w:val="55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8 677,6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8 487,8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97,8</w:t>
                  </w:r>
                </w:p>
              </w:tc>
            </w:tr>
            <w:tr w:rsidR="00CF6DC9" w:rsidRPr="00CF6DC9" w:rsidTr="00CF6DC9">
              <w:trPr>
                <w:trHeight w:val="637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1 002,3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1 002,3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6DC9" w:rsidRPr="00CF6DC9" w:rsidTr="00CF6DC9">
              <w:trPr>
                <w:trHeight w:val="703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CF6DC9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705,5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98,2</w:t>
                  </w:r>
                </w:p>
              </w:tc>
            </w:tr>
            <w:tr w:rsidR="00CF6DC9" w:rsidRPr="00CF6DC9" w:rsidTr="00CF6DC9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CF6DC9" w:rsidRPr="00CF6DC9" w:rsidTr="00CF6DC9">
              <w:trPr>
                <w:trHeight w:val="40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6 511,1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6 335,0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97,3</w:t>
                  </w:r>
                </w:p>
              </w:tc>
            </w:tr>
            <w:tr w:rsidR="00CF6DC9" w:rsidRPr="00CF6DC9" w:rsidTr="00CF6DC9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CF6DC9" w:rsidRPr="00CF6DC9" w:rsidTr="00CF6DC9">
              <w:trPr>
                <w:trHeight w:val="54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DC9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6DC9" w:rsidRPr="00CF6DC9" w:rsidTr="00CF6DC9">
              <w:trPr>
                <w:trHeight w:val="63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921,9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919,9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  <w:tr w:rsidR="00CF6DC9" w:rsidRPr="00CF6DC9" w:rsidTr="00CF6DC9">
              <w:trPr>
                <w:trHeight w:val="211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921,9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919,9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CF6DC9" w:rsidRPr="00CF6DC9" w:rsidTr="00CF6DC9">
              <w:trPr>
                <w:trHeight w:val="363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Жилищное ко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м</w:t>
                  </w:r>
                  <w:r w:rsidRPr="00CF6DC9">
                    <w:rPr>
                      <w:b/>
                      <w:bCs/>
                      <w:sz w:val="18"/>
                      <w:szCs w:val="18"/>
                    </w:rPr>
                    <w:t>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6DC9" w:rsidRPr="00CF6DC9" w:rsidTr="00CF6DC9">
              <w:trPr>
                <w:trHeight w:val="27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Ко</w:t>
                  </w:r>
                  <w:r>
                    <w:rPr>
                      <w:sz w:val="18"/>
                      <w:szCs w:val="18"/>
                    </w:rPr>
                    <w:t>м</w:t>
                  </w:r>
                  <w:r w:rsidRPr="00CF6DC9">
                    <w:rPr>
                      <w:sz w:val="18"/>
                      <w:szCs w:val="18"/>
                    </w:rPr>
                    <w:t>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6DC9" w:rsidRPr="00CF6DC9" w:rsidTr="00CF6DC9">
              <w:trPr>
                <w:trHeight w:val="34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CF6DC9" w:rsidRPr="00CF6DC9" w:rsidTr="00CF6DC9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6DC9" w:rsidRPr="00CF6DC9" w:rsidTr="00CF6DC9">
              <w:trPr>
                <w:trHeight w:val="28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CF6DC9" w:rsidRPr="00CF6DC9" w:rsidTr="00CF6DC9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6DC9" w:rsidRPr="00CF6DC9" w:rsidTr="00CF6DC9">
              <w:trPr>
                <w:trHeight w:val="26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14 554,6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14 362,8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6DC9" w:rsidRPr="00CF6DC9" w:rsidRDefault="00CF6DC9" w:rsidP="00CF6D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98,7</w:t>
                  </w:r>
                </w:p>
              </w:tc>
            </w:tr>
          </w:tbl>
          <w:p w:rsidR="00594EDE" w:rsidRPr="00974E15" w:rsidRDefault="00594EDE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974E15" w:rsidTr="00A77E1D">
        <w:trPr>
          <w:gridAfter w:val="1"/>
          <w:wAfter w:w="89" w:type="dxa"/>
          <w:trHeight w:val="165"/>
        </w:trPr>
        <w:tc>
          <w:tcPr>
            <w:tcW w:w="4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A4144C" w:rsidRDefault="00A4144C" w:rsidP="00974E15">
            <w:pPr>
              <w:rPr>
                <w:sz w:val="18"/>
                <w:szCs w:val="18"/>
                <w:lang w:val="en-US"/>
              </w:rPr>
            </w:pPr>
          </w:p>
          <w:p w:rsidR="00A4144C" w:rsidRDefault="00A4144C" w:rsidP="00974E15">
            <w:pPr>
              <w:rPr>
                <w:sz w:val="18"/>
                <w:szCs w:val="18"/>
                <w:lang w:val="en-US"/>
              </w:rPr>
            </w:pPr>
          </w:p>
          <w:p w:rsidR="00A4144C" w:rsidRDefault="00A4144C" w:rsidP="00974E15">
            <w:pPr>
              <w:rPr>
                <w:sz w:val="18"/>
                <w:szCs w:val="18"/>
                <w:lang w:val="en-US"/>
              </w:rPr>
            </w:pPr>
          </w:p>
          <w:p w:rsidR="00A4144C" w:rsidRPr="00A4144C" w:rsidRDefault="00A4144C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A77E1D">
        <w:trPr>
          <w:gridAfter w:val="8"/>
          <w:wAfter w:w="3250" w:type="dxa"/>
          <w:trHeight w:val="177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690CF3" w:rsidP="00690CF3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4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Ковылинское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38445F" w:rsidRPr="001D526B" w:rsidTr="00A77E1D">
        <w:trPr>
          <w:gridAfter w:val="5"/>
          <w:wAfter w:w="2684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5F" w:rsidRPr="001D526B" w:rsidRDefault="0038445F" w:rsidP="00A77E1D">
            <w:pPr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5F" w:rsidRPr="001D526B" w:rsidRDefault="0038445F" w:rsidP="00A77E1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5F" w:rsidRPr="00974E15" w:rsidRDefault="0038445F" w:rsidP="0038445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51</w:t>
            </w:r>
          </w:p>
        </w:tc>
      </w:tr>
      <w:tr w:rsidR="001D526B" w:rsidRPr="001D526B" w:rsidTr="00A77E1D">
        <w:trPr>
          <w:gridAfter w:val="5"/>
          <w:wAfter w:w="2684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A77E1D">
        <w:trPr>
          <w:gridAfter w:val="3"/>
          <w:wAfter w:w="2213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A77E1D">
        <w:trPr>
          <w:gridAfter w:val="10"/>
          <w:wAfter w:w="3534" w:type="dxa"/>
          <w:trHeight w:val="276"/>
        </w:trPr>
        <w:tc>
          <w:tcPr>
            <w:tcW w:w="993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r w:rsidR="00EB4BA5">
              <w:rPr>
                <w:b/>
                <w:bCs/>
                <w:sz w:val="20"/>
                <w:szCs w:val="20"/>
              </w:rPr>
              <w:t>Ковылинское</w:t>
            </w:r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A77E1D">
        <w:trPr>
          <w:gridAfter w:val="10"/>
          <w:wAfter w:w="3534" w:type="dxa"/>
          <w:trHeight w:val="330"/>
        </w:trPr>
        <w:tc>
          <w:tcPr>
            <w:tcW w:w="99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A77E1D">
        <w:trPr>
          <w:gridAfter w:val="10"/>
          <w:wAfter w:w="3534" w:type="dxa"/>
          <w:trHeight w:val="255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A77E1D">
        <w:trPr>
          <w:gridAfter w:val="10"/>
          <w:wAfter w:w="3534" w:type="dxa"/>
          <w:trHeight w:val="255"/>
        </w:trPr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36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Наименование кода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(тыс.руб.)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(тыс.руб.)</w:t>
            </w:r>
          </w:p>
        </w:tc>
      </w:tr>
      <w:tr w:rsidR="001D526B" w:rsidRPr="001D526B" w:rsidTr="00A77E1D">
        <w:trPr>
          <w:gridAfter w:val="10"/>
          <w:wAfter w:w="3534" w:type="dxa"/>
          <w:trHeight w:val="846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594EDE" w:rsidRPr="001D526B" w:rsidTr="00A77E1D">
        <w:trPr>
          <w:gridAfter w:val="10"/>
          <w:wAfter w:w="3534" w:type="dxa"/>
          <w:trHeight w:val="70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Pr="001D526B" w:rsidRDefault="00594EDE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EDE" w:rsidRPr="001D526B" w:rsidRDefault="00594EDE" w:rsidP="00594EDE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Default="00594EDE" w:rsidP="00594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Pr="000F0D58" w:rsidRDefault="00594EDE" w:rsidP="00594EDE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3,0</w:t>
            </w:r>
          </w:p>
        </w:tc>
      </w:tr>
      <w:tr w:rsidR="00594EDE" w:rsidRPr="001D526B" w:rsidTr="00A77E1D">
        <w:trPr>
          <w:gridAfter w:val="10"/>
          <w:wAfter w:w="3534" w:type="dxa"/>
          <w:trHeight w:val="74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Pr="001D526B" w:rsidRDefault="00594EDE" w:rsidP="00594EDE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EDE" w:rsidRPr="001D526B" w:rsidRDefault="00594EDE" w:rsidP="00594EDE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Default="00594EDE" w:rsidP="00594ED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Pr="000F0D58" w:rsidRDefault="00594EDE" w:rsidP="00594EDE">
            <w:pPr>
              <w:jc w:val="right"/>
              <w:rPr>
                <w:i/>
                <w:iCs/>
                <w:sz w:val="20"/>
                <w:szCs w:val="20"/>
              </w:rPr>
            </w:pPr>
            <w:r w:rsidRPr="000F0D5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94EDE" w:rsidRPr="001D526B" w:rsidTr="00A77E1D">
        <w:trPr>
          <w:gridAfter w:val="10"/>
          <w:wAfter w:w="3534" w:type="dxa"/>
          <w:trHeight w:val="20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DE" w:rsidRPr="001D526B" w:rsidRDefault="00594EDE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EDE" w:rsidRPr="001D526B" w:rsidRDefault="00594EDE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Default="00594EDE" w:rsidP="00594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Pr="000F0D58" w:rsidRDefault="00594EDE" w:rsidP="00594EDE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3,0</w:t>
            </w:r>
          </w:p>
        </w:tc>
      </w:tr>
      <w:tr w:rsidR="00594EDE" w:rsidRPr="001D526B" w:rsidTr="00A77E1D">
        <w:trPr>
          <w:gridAfter w:val="10"/>
          <w:wAfter w:w="3534" w:type="dxa"/>
          <w:trHeight w:val="353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DE" w:rsidRPr="001D526B" w:rsidRDefault="00594EDE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EDE" w:rsidRPr="001D526B" w:rsidRDefault="00594EDE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Default="00594EDE" w:rsidP="00594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Pr="000F0D58" w:rsidRDefault="00594EDE" w:rsidP="00594EDE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-14 630,6</w:t>
            </w:r>
          </w:p>
        </w:tc>
      </w:tr>
      <w:tr w:rsidR="00594EDE" w:rsidRPr="001D526B" w:rsidTr="00A77E1D">
        <w:trPr>
          <w:gridAfter w:val="10"/>
          <w:wAfter w:w="3534" w:type="dxa"/>
          <w:trHeight w:val="414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DE" w:rsidRPr="001D526B" w:rsidRDefault="00594EDE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EDE" w:rsidRPr="001D526B" w:rsidRDefault="00594EDE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Default="00594EDE" w:rsidP="00594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Pr="000F0D58" w:rsidRDefault="00594EDE" w:rsidP="00594EDE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-14 630,6</w:t>
            </w:r>
          </w:p>
        </w:tc>
      </w:tr>
      <w:tr w:rsidR="00594EDE" w:rsidRPr="001D526B" w:rsidTr="00A77E1D">
        <w:trPr>
          <w:gridAfter w:val="10"/>
          <w:wAfter w:w="3534" w:type="dxa"/>
          <w:trHeight w:val="263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DE" w:rsidRPr="001D526B" w:rsidRDefault="00594EDE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EDE" w:rsidRPr="001D526B" w:rsidRDefault="00594EDE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Default="00594EDE" w:rsidP="00594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Pr="000F0D58" w:rsidRDefault="00594EDE" w:rsidP="00594EDE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14 633,6</w:t>
            </w:r>
          </w:p>
        </w:tc>
      </w:tr>
      <w:tr w:rsidR="00594EDE" w:rsidRPr="001D526B" w:rsidTr="00A77E1D">
        <w:trPr>
          <w:gridAfter w:val="10"/>
          <w:wAfter w:w="3534" w:type="dxa"/>
          <w:trHeight w:val="410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DE" w:rsidRPr="001D526B" w:rsidRDefault="00594EDE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EDE" w:rsidRPr="001D526B" w:rsidRDefault="00594EDE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Default="00594EDE" w:rsidP="00594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E" w:rsidRPr="000F0D58" w:rsidRDefault="00594EDE" w:rsidP="00594EDE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14 633,6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  <w:bookmarkStart w:id="0" w:name="_GoBack"/>
      <w:bookmarkEnd w:id="0"/>
    </w:p>
    <w:sectPr w:rsidR="00913EE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27B" w:rsidRDefault="0063427B" w:rsidP="00C00F7C">
      <w:r>
        <w:separator/>
      </w:r>
    </w:p>
  </w:endnote>
  <w:endnote w:type="continuationSeparator" w:id="1">
    <w:p w:rsidR="0063427B" w:rsidRDefault="0063427B" w:rsidP="00C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27B" w:rsidRDefault="0063427B" w:rsidP="00C00F7C">
      <w:r>
        <w:separator/>
      </w:r>
    </w:p>
  </w:footnote>
  <w:footnote w:type="continuationSeparator" w:id="1">
    <w:p w:rsidR="0063427B" w:rsidRDefault="0063427B" w:rsidP="00C0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2B"/>
    <w:rsid w:val="0000344D"/>
    <w:rsid w:val="0006585E"/>
    <w:rsid w:val="00073A71"/>
    <w:rsid w:val="00082F32"/>
    <w:rsid w:val="000F0D58"/>
    <w:rsid w:val="00106EE2"/>
    <w:rsid w:val="00125D49"/>
    <w:rsid w:val="00134628"/>
    <w:rsid w:val="001D526B"/>
    <w:rsid w:val="001D79E9"/>
    <w:rsid w:val="00212CE9"/>
    <w:rsid w:val="002D6E45"/>
    <w:rsid w:val="002E0C45"/>
    <w:rsid w:val="00315CD0"/>
    <w:rsid w:val="00355900"/>
    <w:rsid w:val="0038445F"/>
    <w:rsid w:val="003854AE"/>
    <w:rsid w:val="003933A7"/>
    <w:rsid w:val="00397342"/>
    <w:rsid w:val="003B3FD1"/>
    <w:rsid w:val="003D34F4"/>
    <w:rsid w:val="003E10E6"/>
    <w:rsid w:val="00422613"/>
    <w:rsid w:val="00424FD3"/>
    <w:rsid w:val="00430715"/>
    <w:rsid w:val="00437C38"/>
    <w:rsid w:val="00546DC3"/>
    <w:rsid w:val="00594EDE"/>
    <w:rsid w:val="005C4423"/>
    <w:rsid w:val="006002A8"/>
    <w:rsid w:val="00600CA7"/>
    <w:rsid w:val="0063427B"/>
    <w:rsid w:val="00674985"/>
    <w:rsid w:val="00680438"/>
    <w:rsid w:val="00684202"/>
    <w:rsid w:val="00690CF3"/>
    <w:rsid w:val="007108C2"/>
    <w:rsid w:val="00724B1E"/>
    <w:rsid w:val="007E7377"/>
    <w:rsid w:val="0083183B"/>
    <w:rsid w:val="008A4F74"/>
    <w:rsid w:val="008E6A39"/>
    <w:rsid w:val="008F2901"/>
    <w:rsid w:val="00913EE7"/>
    <w:rsid w:val="00974E15"/>
    <w:rsid w:val="009B6B14"/>
    <w:rsid w:val="00A1007D"/>
    <w:rsid w:val="00A23E53"/>
    <w:rsid w:val="00A36FE4"/>
    <w:rsid w:val="00A4144C"/>
    <w:rsid w:val="00A760DB"/>
    <w:rsid w:val="00A77E1D"/>
    <w:rsid w:val="00AF0511"/>
    <w:rsid w:val="00B02E5B"/>
    <w:rsid w:val="00B6111D"/>
    <w:rsid w:val="00B6592B"/>
    <w:rsid w:val="00B93CC2"/>
    <w:rsid w:val="00BB32F7"/>
    <w:rsid w:val="00BD7968"/>
    <w:rsid w:val="00BE2F6F"/>
    <w:rsid w:val="00C00F7C"/>
    <w:rsid w:val="00C12CBA"/>
    <w:rsid w:val="00C50C4E"/>
    <w:rsid w:val="00CD706E"/>
    <w:rsid w:val="00CF6DC9"/>
    <w:rsid w:val="00D26A9A"/>
    <w:rsid w:val="00D519FC"/>
    <w:rsid w:val="00D51D21"/>
    <w:rsid w:val="00D85217"/>
    <w:rsid w:val="00D95B9A"/>
    <w:rsid w:val="00DD1A2B"/>
    <w:rsid w:val="00DE168A"/>
    <w:rsid w:val="00E120FC"/>
    <w:rsid w:val="00EB4BA5"/>
    <w:rsid w:val="00ED04F0"/>
    <w:rsid w:val="00F303A3"/>
    <w:rsid w:val="00F4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BA5"/>
  </w:style>
  <w:style w:type="character" w:styleId="a9">
    <w:name w:val="FollowedHyperlink"/>
    <w:basedOn w:val="a0"/>
    <w:uiPriority w:val="99"/>
    <w:semiHidden/>
    <w:unhideWhenUsed/>
    <w:rsid w:val="00EB4BA5"/>
    <w:rPr>
      <w:color w:val="800080"/>
      <w:u w:val="single"/>
    </w:rPr>
  </w:style>
  <w:style w:type="paragraph" w:customStyle="1" w:styleId="msonormal0">
    <w:name w:val="msonormal"/>
    <w:basedOn w:val="a"/>
    <w:rsid w:val="00EB4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C4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42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424FD3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BA5"/>
  </w:style>
  <w:style w:type="character" w:styleId="a9">
    <w:name w:val="FollowedHyperlink"/>
    <w:basedOn w:val="a0"/>
    <w:uiPriority w:val="99"/>
    <w:semiHidden/>
    <w:unhideWhenUsed/>
    <w:rsid w:val="00EB4BA5"/>
    <w:rPr>
      <w:color w:val="800080"/>
      <w:u w:val="single"/>
    </w:rPr>
  </w:style>
  <w:style w:type="paragraph" w:customStyle="1" w:styleId="msonormal0">
    <w:name w:val="msonormal"/>
    <w:basedOn w:val="a"/>
    <w:rsid w:val="00EB4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C4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5</cp:revision>
  <cp:lastPrinted>2025-03-24T03:18:00Z</cp:lastPrinted>
  <dcterms:created xsi:type="dcterms:W3CDTF">2025-03-27T23:11:00Z</dcterms:created>
  <dcterms:modified xsi:type="dcterms:W3CDTF">2025-04-02T01:41:00Z</dcterms:modified>
</cp:coreProperties>
</file>