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0B" w:rsidRPr="00D3100B" w:rsidRDefault="00D3100B" w:rsidP="00D3100B">
      <w:pPr>
        <w:jc w:val="center"/>
        <w:rPr>
          <w:rFonts w:eastAsia="Calibri"/>
          <w:b/>
          <w:sz w:val="32"/>
          <w:szCs w:val="32"/>
        </w:rPr>
      </w:pPr>
      <w:r w:rsidRPr="00D3100B">
        <w:rPr>
          <w:rFonts w:eastAsia="Calibri"/>
          <w:b/>
          <w:sz w:val="32"/>
          <w:szCs w:val="32"/>
        </w:rPr>
        <w:t>Российская Федерация</w:t>
      </w:r>
    </w:p>
    <w:p w:rsidR="00D3100B" w:rsidRPr="00D3100B" w:rsidRDefault="00D3100B" w:rsidP="00D3100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D3100B" w:rsidRPr="00D3100B" w:rsidRDefault="00D3100B" w:rsidP="00D3100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D3100B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D3100B" w:rsidRPr="00D3100B" w:rsidRDefault="00D3100B" w:rsidP="00D310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3100B" w:rsidRPr="00D3100B" w:rsidRDefault="00D3100B" w:rsidP="00D3100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D3100B">
        <w:rPr>
          <w:b/>
          <w:sz w:val="32"/>
          <w:szCs w:val="32"/>
        </w:rPr>
        <w:t>ПОСТАНОВЛЕНИЕ</w:t>
      </w:r>
    </w:p>
    <w:p w:rsidR="00D3100B" w:rsidRPr="00D3100B" w:rsidRDefault="00D3100B" w:rsidP="00D3100B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D3100B" w:rsidRPr="00D3100B" w:rsidRDefault="00D3100B" w:rsidP="00D3100B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F600D8" w:rsidRPr="00AF5F19" w:rsidRDefault="00F600D8" w:rsidP="00F600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45</w:t>
      </w:r>
    </w:p>
    <w:p w:rsidR="00D3100B" w:rsidRPr="00D3100B" w:rsidRDefault="00D3100B" w:rsidP="00D3100B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D3100B" w:rsidRPr="00D3100B" w:rsidRDefault="00D3100B" w:rsidP="00D3100B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D3100B" w:rsidRPr="00D3100B" w:rsidRDefault="00D3100B" w:rsidP="00D3100B">
      <w:pPr>
        <w:ind w:firstLine="709"/>
        <w:jc w:val="center"/>
        <w:rPr>
          <w:rFonts w:eastAsia="Calibri"/>
          <w:b/>
        </w:rPr>
      </w:pPr>
      <w:r w:rsidRPr="00D3100B">
        <w:rPr>
          <w:rFonts w:eastAsia="Calibri"/>
          <w:b/>
        </w:rPr>
        <w:t>г.  Краснокаменск</w:t>
      </w:r>
    </w:p>
    <w:p w:rsidR="00D3100B" w:rsidRPr="00D3100B" w:rsidRDefault="00D3100B" w:rsidP="00D3100B">
      <w:pPr>
        <w:jc w:val="both"/>
        <w:rPr>
          <w:sz w:val="28"/>
          <w:szCs w:val="28"/>
          <w:highlight w:val="yellow"/>
        </w:rPr>
      </w:pPr>
    </w:p>
    <w:p w:rsidR="00D3100B" w:rsidRPr="00D3100B" w:rsidRDefault="00D3100B" w:rsidP="00D3100B">
      <w:pPr>
        <w:jc w:val="both"/>
        <w:rPr>
          <w:sz w:val="28"/>
          <w:szCs w:val="28"/>
          <w:highlight w:val="yellow"/>
        </w:rPr>
      </w:pPr>
    </w:p>
    <w:p w:rsidR="00D3100B" w:rsidRPr="00D3100B" w:rsidRDefault="00D3100B" w:rsidP="00D3100B">
      <w:pPr>
        <w:ind w:right="-1"/>
        <w:jc w:val="center"/>
        <w:rPr>
          <w:b/>
          <w:sz w:val="28"/>
          <w:szCs w:val="28"/>
        </w:rPr>
      </w:pPr>
      <w:r w:rsidRPr="00D3100B">
        <w:rPr>
          <w:b/>
          <w:sz w:val="28"/>
          <w:szCs w:val="28"/>
        </w:rPr>
        <w:t>О</w:t>
      </w:r>
      <w:r w:rsidR="00113CD6">
        <w:rPr>
          <w:b/>
          <w:sz w:val="28"/>
          <w:szCs w:val="28"/>
        </w:rPr>
        <w:t>б</w:t>
      </w:r>
      <w:r w:rsidRPr="00D3100B">
        <w:rPr>
          <w:b/>
          <w:sz w:val="28"/>
          <w:szCs w:val="28"/>
        </w:rPr>
        <w:t xml:space="preserve"> </w:t>
      </w:r>
      <w:r w:rsidR="00113CD6">
        <w:rPr>
          <w:b/>
          <w:sz w:val="28"/>
          <w:szCs w:val="28"/>
        </w:rPr>
        <w:t>отчете</w:t>
      </w:r>
      <w:r w:rsidR="00AF6A02">
        <w:rPr>
          <w:b/>
          <w:sz w:val="28"/>
          <w:szCs w:val="28"/>
        </w:rPr>
        <w:t xml:space="preserve"> </w:t>
      </w:r>
      <w:r w:rsidR="00113CD6">
        <w:rPr>
          <w:b/>
          <w:sz w:val="28"/>
          <w:szCs w:val="28"/>
        </w:rPr>
        <w:t>по</w:t>
      </w:r>
      <w:r w:rsidRPr="00D3100B">
        <w:rPr>
          <w:b/>
          <w:sz w:val="28"/>
          <w:szCs w:val="28"/>
        </w:rPr>
        <w:t xml:space="preserve"> исполнени</w:t>
      </w:r>
      <w:r w:rsidR="00113CD6">
        <w:rPr>
          <w:b/>
          <w:sz w:val="28"/>
          <w:szCs w:val="28"/>
        </w:rPr>
        <w:t>ю</w:t>
      </w:r>
      <w:r w:rsidRPr="00D3100B">
        <w:rPr>
          <w:b/>
          <w:sz w:val="28"/>
          <w:szCs w:val="28"/>
        </w:rPr>
        <w:t xml:space="preserve"> бюджета сельского поселения «Богдановское» муниципального района «Город Краснокаменск и Краснокаменский район» Забайкальского края за 2024 год</w:t>
      </w:r>
    </w:p>
    <w:p w:rsidR="00D3100B" w:rsidRPr="00D3100B" w:rsidRDefault="00D3100B" w:rsidP="00D3100B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D3100B" w:rsidRPr="00D3100B" w:rsidRDefault="00D3100B" w:rsidP="00D3100B">
      <w:pPr>
        <w:jc w:val="both"/>
        <w:rPr>
          <w:sz w:val="28"/>
          <w:szCs w:val="28"/>
          <w:highlight w:val="yellow"/>
        </w:rPr>
      </w:pPr>
    </w:p>
    <w:p w:rsidR="00D3100B" w:rsidRPr="00D3100B" w:rsidRDefault="00B55B1C" w:rsidP="00D3100B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«Богдановское»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</w:t>
      </w:r>
      <w:r w:rsidRPr="006E083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утвержденного решением Совета Краснокаменского муниципального округа Забайкальского края от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 w:rsidRPr="0016799A">
        <w:rPr>
          <w:sz w:val="28"/>
          <w:szCs w:val="28"/>
        </w:rPr>
        <w:t>ст. 3</w:t>
      </w:r>
      <w:r>
        <w:rPr>
          <w:sz w:val="28"/>
          <w:szCs w:val="28"/>
        </w:rPr>
        <w:t>7</w:t>
      </w:r>
      <w:r w:rsidRPr="0016799A">
        <w:rPr>
          <w:sz w:val="28"/>
          <w:szCs w:val="28"/>
        </w:rPr>
        <w:t xml:space="preserve"> Устава Краснокаменского муниципального округа Забайкальского</w:t>
      </w:r>
      <w:r w:rsidRPr="00FC45CA">
        <w:rPr>
          <w:sz w:val="28"/>
          <w:szCs w:val="28"/>
        </w:rPr>
        <w:t xml:space="preserve"> края,</w:t>
      </w:r>
      <w:r w:rsidR="00D3100B" w:rsidRPr="00D3100B">
        <w:rPr>
          <w:sz w:val="28"/>
        </w:rPr>
        <w:t xml:space="preserve"> администрация Краснокаменского муниципального округа</w:t>
      </w:r>
    </w:p>
    <w:p w:rsidR="00D3100B" w:rsidRPr="00D3100B" w:rsidRDefault="00D3100B" w:rsidP="00D3100B">
      <w:pPr>
        <w:ind w:right="-1"/>
        <w:jc w:val="both"/>
        <w:rPr>
          <w:sz w:val="28"/>
        </w:rPr>
      </w:pPr>
      <w:r w:rsidRPr="00D3100B">
        <w:rPr>
          <w:sz w:val="28"/>
        </w:rPr>
        <w:t>ПОСТАНОВЛЯЕТ:</w:t>
      </w:r>
    </w:p>
    <w:p w:rsidR="00D3100B" w:rsidRPr="00D3100B" w:rsidRDefault="00D3100B" w:rsidP="00D3100B">
      <w:pPr>
        <w:ind w:right="-1" w:firstLine="540"/>
        <w:jc w:val="both"/>
        <w:rPr>
          <w:sz w:val="28"/>
          <w:szCs w:val="28"/>
        </w:rPr>
      </w:pPr>
      <w:r w:rsidRPr="00D3100B">
        <w:rPr>
          <w:sz w:val="28"/>
          <w:szCs w:val="28"/>
        </w:rPr>
        <w:t xml:space="preserve">1. </w:t>
      </w:r>
      <w:r w:rsidR="00B55B1C" w:rsidRPr="00D3100B">
        <w:rPr>
          <w:sz w:val="28"/>
          <w:szCs w:val="28"/>
        </w:rPr>
        <w:t xml:space="preserve">Вынести </w:t>
      </w:r>
      <w:r w:rsidR="00461A02">
        <w:rPr>
          <w:sz w:val="28"/>
          <w:szCs w:val="28"/>
        </w:rPr>
        <w:t>отчет об</w:t>
      </w:r>
      <w:r w:rsidR="00B55B1C" w:rsidRPr="00D3100B">
        <w:rPr>
          <w:sz w:val="28"/>
          <w:szCs w:val="28"/>
        </w:rPr>
        <w:t xml:space="preserve"> исполнени</w:t>
      </w:r>
      <w:r w:rsidR="00461A02">
        <w:rPr>
          <w:sz w:val="28"/>
          <w:szCs w:val="28"/>
        </w:rPr>
        <w:t>и</w:t>
      </w:r>
      <w:r w:rsidR="00B55B1C" w:rsidRPr="00D3100B">
        <w:rPr>
          <w:sz w:val="28"/>
          <w:szCs w:val="28"/>
        </w:rPr>
        <w:t xml:space="preserve"> бюджета сельского поселения «Богдановское» муниципального района «Город Краснокаменск и Краснокаменский район» Забайкальского края за 2024 год на публичные слушания</w:t>
      </w:r>
      <w:r w:rsidRPr="00D3100B">
        <w:rPr>
          <w:sz w:val="28"/>
          <w:szCs w:val="28"/>
        </w:rPr>
        <w:t xml:space="preserve"> </w:t>
      </w:r>
      <w:r w:rsidRPr="00D3100B">
        <w:rPr>
          <w:color w:val="000000"/>
          <w:spacing w:val="-1"/>
          <w:sz w:val="28"/>
          <w:szCs w:val="28"/>
        </w:rPr>
        <w:t>(прилагается)</w:t>
      </w:r>
      <w:r w:rsidRPr="00D3100B">
        <w:rPr>
          <w:sz w:val="28"/>
          <w:szCs w:val="28"/>
        </w:rPr>
        <w:t>.</w:t>
      </w:r>
    </w:p>
    <w:p w:rsidR="00D3100B" w:rsidRPr="00D3100B" w:rsidRDefault="00B55B1C" w:rsidP="00B5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</w:t>
      </w:r>
      <w:r w:rsidR="00D3100B" w:rsidRPr="00D3100B">
        <w:rPr>
          <w:sz w:val="28"/>
          <w:szCs w:val="28"/>
        </w:rPr>
        <w:t>.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 w:rsidR="007D4378">
        <w:rPr>
          <w:sz w:val="28"/>
          <w:szCs w:val="28"/>
        </w:rPr>
        <w:t xml:space="preserve"> </w:t>
      </w:r>
      <w:r w:rsidR="00D3100B" w:rsidRPr="00D3100B">
        <w:rPr>
          <w:sz w:val="28"/>
          <w:szCs w:val="28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</w:t>
      </w:r>
      <w:r w:rsidR="00D3100B" w:rsidRPr="00D3100B">
        <w:rPr>
          <w:sz w:val="28"/>
          <w:szCs w:val="28"/>
        </w:rPr>
        <w:lastRenderedPageBreak/>
        <w:t>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</w:t>
      </w:r>
      <w:r w:rsidR="004F2B6C">
        <w:rPr>
          <w:sz w:val="28"/>
          <w:szCs w:val="28"/>
        </w:rPr>
        <w:t>ветская, 9,</w:t>
      </w:r>
      <w:r w:rsidR="004F2B6C"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 w:rsidR="000A210C">
        <w:rPr>
          <w:sz w:val="28"/>
          <w:szCs w:val="28"/>
          <w:shd w:val="clear" w:color="auto" w:fill="FFFFFF"/>
        </w:rPr>
        <w:t>.</w:t>
      </w:r>
    </w:p>
    <w:p w:rsidR="00D3100B" w:rsidRPr="00D3100B" w:rsidRDefault="00D3100B" w:rsidP="00D3100B">
      <w:pPr>
        <w:ind w:firstLine="514"/>
        <w:jc w:val="both"/>
        <w:rPr>
          <w:spacing w:val="2"/>
          <w:sz w:val="28"/>
          <w:szCs w:val="28"/>
        </w:rPr>
      </w:pPr>
    </w:p>
    <w:p w:rsidR="00D3100B" w:rsidRPr="00D3100B" w:rsidRDefault="00D3100B" w:rsidP="00D3100B">
      <w:pPr>
        <w:jc w:val="both"/>
        <w:rPr>
          <w:spacing w:val="2"/>
          <w:sz w:val="28"/>
          <w:szCs w:val="28"/>
        </w:rPr>
      </w:pPr>
      <w:r w:rsidRPr="00D3100B">
        <w:rPr>
          <w:spacing w:val="2"/>
          <w:sz w:val="28"/>
          <w:szCs w:val="28"/>
        </w:rPr>
        <w:t> </w:t>
      </w:r>
    </w:p>
    <w:p w:rsidR="00D3100B" w:rsidRPr="00D3100B" w:rsidRDefault="00D3100B" w:rsidP="00D3100B">
      <w:pPr>
        <w:jc w:val="both"/>
        <w:rPr>
          <w:spacing w:val="2"/>
          <w:sz w:val="28"/>
          <w:szCs w:val="28"/>
        </w:rPr>
      </w:pPr>
    </w:p>
    <w:p w:rsidR="00D3100B" w:rsidRPr="00D3100B" w:rsidRDefault="00D3100B" w:rsidP="00D3100B">
      <w:pPr>
        <w:shd w:val="clear" w:color="auto" w:fill="FFFFFF"/>
        <w:jc w:val="both"/>
        <w:rPr>
          <w:spacing w:val="2"/>
          <w:sz w:val="28"/>
          <w:szCs w:val="28"/>
        </w:rPr>
      </w:pPr>
      <w:r w:rsidRPr="00D3100B">
        <w:rPr>
          <w:spacing w:val="2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D3100B">
        <w:rPr>
          <w:spacing w:val="2"/>
          <w:sz w:val="28"/>
          <w:szCs w:val="28"/>
        </w:rPr>
        <w:tab/>
        <w:t>Н.С. Щербакова</w:t>
      </w:r>
    </w:p>
    <w:p w:rsidR="00D3100B" w:rsidRPr="00D3100B" w:rsidRDefault="00D3100B" w:rsidP="00D3100B">
      <w:pPr>
        <w:jc w:val="both"/>
        <w:rPr>
          <w:sz w:val="28"/>
          <w:szCs w:val="28"/>
          <w:highlight w:val="yellow"/>
        </w:rPr>
      </w:pPr>
    </w:p>
    <w:p w:rsidR="00D3100B" w:rsidRPr="00D3100B" w:rsidRDefault="00D3100B" w:rsidP="00D3100B">
      <w:pPr>
        <w:jc w:val="both"/>
        <w:rPr>
          <w:szCs w:val="20"/>
          <w:highlight w:val="yellow"/>
        </w:rPr>
      </w:pPr>
    </w:p>
    <w:p w:rsidR="00D3100B" w:rsidRPr="00D3100B" w:rsidRDefault="00D3100B" w:rsidP="00D3100B">
      <w:pPr>
        <w:jc w:val="both"/>
        <w:rPr>
          <w:szCs w:val="20"/>
          <w:highlight w:val="yellow"/>
        </w:rPr>
      </w:pPr>
    </w:p>
    <w:p w:rsidR="00D3100B" w:rsidRPr="00D3100B" w:rsidRDefault="00D3100B" w:rsidP="00D3100B">
      <w:pPr>
        <w:jc w:val="both"/>
        <w:rPr>
          <w:szCs w:val="20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Default="00D3100B" w:rsidP="00D3100B">
      <w:pPr>
        <w:jc w:val="right"/>
        <w:rPr>
          <w:sz w:val="28"/>
          <w:szCs w:val="28"/>
        </w:rPr>
      </w:pPr>
    </w:p>
    <w:p w:rsidR="00D3100B" w:rsidRDefault="00D3100B" w:rsidP="00D3100B">
      <w:pPr>
        <w:jc w:val="right"/>
        <w:rPr>
          <w:sz w:val="28"/>
          <w:szCs w:val="28"/>
        </w:rPr>
      </w:pPr>
    </w:p>
    <w:p w:rsidR="00B55B1C" w:rsidRDefault="00B55B1C" w:rsidP="00D3100B">
      <w:pPr>
        <w:jc w:val="right"/>
        <w:rPr>
          <w:sz w:val="28"/>
          <w:szCs w:val="28"/>
        </w:rPr>
      </w:pPr>
    </w:p>
    <w:p w:rsidR="00B55B1C" w:rsidRDefault="00B55B1C" w:rsidP="00D3100B">
      <w:pPr>
        <w:jc w:val="right"/>
        <w:rPr>
          <w:sz w:val="28"/>
          <w:szCs w:val="28"/>
        </w:rPr>
      </w:pPr>
    </w:p>
    <w:p w:rsidR="00B55B1C" w:rsidRDefault="00B55B1C" w:rsidP="00D3100B">
      <w:pPr>
        <w:jc w:val="right"/>
        <w:rPr>
          <w:sz w:val="28"/>
          <w:szCs w:val="28"/>
        </w:rPr>
      </w:pPr>
    </w:p>
    <w:p w:rsidR="00B55B1C" w:rsidRDefault="00B55B1C" w:rsidP="00D3100B">
      <w:pPr>
        <w:jc w:val="right"/>
        <w:rPr>
          <w:sz w:val="28"/>
          <w:szCs w:val="28"/>
        </w:rPr>
      </w:pPr>
    </w:p>
    <w:p w:rsidR="00B55B1C" w:rsidRDefault="00B55B1C" w:rsidP="00D3100B">
      <w:pPr>
        <w:jc w:val="right"/>
        <w:rPr>
          <w:sz w:val="28"/>
          <w:szCs w:val="28"/>
        </w:rPr>
      </w:pPr>
    </w:p>
    <w:p w:rsidR="00B55B1C" w:rsidRDefault="00B55B1C" w:rsidP="00D3100B">
      <w:pPr>
        <w:jc w:val="right"/>
        <w:rPr>
          <w:sz w:val="28"/>
          <w:szCs w:val="28"/>
        </w:rPr>
      </w:pPr>
    </w:p>
    <w:p w:rsidR="00D3100B" w:rsidRDefault="00D3100B" w:rsidP="00D3100B">
      <w:pPr>
        <w:jc w:val="right"/>
        <w:rPr>
          <w:sz w:val="28"/>
          <w:szCs w:val="28"/>
        </w:rPr>
      </w:pPr>
    </w:p>
    <w:p w:rsidR="00214048" w:rsidRDefault="00214048" w:rsidP="00D3100B">
      <w:pPr>
        <w:jc w:val="right"/>
        <w:rPr>
          <w:sz w:val="28"/>
          <w:szCs w:val="28"/>
        </w:rPr>
      </w:pPr>
    </w:p>
    <w:tbl>
      <w:tblPr>
        <w:tblW w:w="12125" w:type="dxa"/>
        <w:tblInd w:w="-176" w:type="dxa"/>
        <w:tblLayout w:type="fixed"/>
        <w:tblLook w:val="04A0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C00F7C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B55B1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B55B1C"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 w:rsidR="00B55B1C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B55B1C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B55B1C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"Богдановское"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C00F7C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F600D8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45</w:t>
            </w:r>
          </w:p>
        </w:tc>
      </w:tr>
      <w:tr w:rsidR="008A4F74" w:rsidRPr="008A4F74" w:rsidTr="00C00F7C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"Богдановское" за 2024 год</w:t>
            </w:r>
          </w:p>
        </w:tc>
      </w:tr>
      <w:tr w:rsidR="008A4F74" w:rsidRPr="008A4F74" w:rsidTr="003D34F4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r w:rsidRPr="008A4F74">
              <w:rPr>
                <w:sz w:val="20"/>
                <w:szCs w:val="20"/>
              </w:rPr>
              <w:t>тыс.руб.</w:t>
            </w:r>
          </w:p>
        </w:tc>
      </w:tr>
      <w:tr w:rsidR="00C00F7C" w:rsidRPr="00C00F7C" w:rsidTr="003D34F4">
        <w:trPr>
          <w:gridAfter w:val="3"/>
          <w:wAfter w:w="1209" w:type="dxa"/>
          <w:trHeight w:val="8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iCs/>
                <w:color w:val="FF0000"/>
                <w:sz w:val="18"/>
                <w:szCs w:val="18"/>
              </w:rPr>
            </w:pPr>
            <w:r w:rsidRPr="008A4F74">
              <w:rPr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Процент исполнения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00F7C" w:rsidRPr="00C00F7C" w:rsidTr="003D34F4">
        <w:trPr>
          <w:gridAfter w:val="3"/>
          <w:wAfter w:w="1209" w:type="dxa"/>
          <w:trHeight w:val="2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1 082,2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107,7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1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125,7</w:t>
            </w:r>
          </w:p>
        </w:tc>
      </w:tr>
      <w:tr w:rsidR="00C00F7C" w:rsidRPr="00C00F7C" w:rsidTr="003D34F4">
        <w:trPr>
          <w:gridAfter w:val="3"/>
          <w:wAfter w:w="1209" w:type="dxa"/>
          <w:trHeight w:val="6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1409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111,4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640,1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110,5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ГОСУДАСТВЕННАЯ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C00F7C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</w:r>
            <w:r w:rsidR="00C00F7C">
              <w:rPr>
                <w:color w:val="000000"/>
                <w:sz w:val="18"/>
                <w:szCs w:val="18"/>
              </w:rPr>
              <w:t>е</w:t>
            </w:r>
            <w:r w:rsidRPr="008A4F74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8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46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95,3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231,7</w:t>
            </w:r>
          </w:p>
        </w:tc>
      </w:tr>
      <w:tr w:rsidR="00C00F7C" w:rsidRPr="00C00F7C" w:rsidTr="003D34F4">
        <w:trPr>
          <w:gridAfter w:val="3"/>
          <w:wAfter w:w="1209" w:type="dxa"/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000 2 02 10000 00 0000 150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Дотации бюджетам бюджетной системы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C00F7C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Субсидии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бюджетам бюджетной сист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мы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Федерации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межбюджетные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6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5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 w:rsidR="00C00F7C">
              <w:rPr>
                <w:color w:val="000000"/>
                <w:sz w:val="18"/>
                <w:szCs w:val="18"/>
              </w:rPr>
              <w:t>тв</w:t>
            </w:r>
            <w:r w:rsidRPr="008A4F7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000 2 02 40000 00 0000 150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12 507,0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3080"/>
        <w:gridCol w:w="568"/>
        <w:gridCol w:w="400"/>
        <w:gridCol w:w="787"/>
        <w:gridCol w:w="709"/>
        <w:gridCol w:w="1231"/>
        <w:gridCol w:w="486"/>
        <w:gridCol w:w="1161"/>
        <w:gridCol w:w="1088"/>
        <w:gridCol w:w="1137"/>
      </w:tblGrid>
      <w:tr w:rsidR="00B55B1C" w:rsidRPr="00C00F7C" w:rsidTr="003270FC">
        <w:trPr>
          <w:trHeight w:val="12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B55B1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"Богдановское"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F600D8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0D8" w:rsidRPr="00974E15" w:rsidRDefault="00F600D8" w:rsidP="00F600D8">
            <w:pPr>
              <w:rPr>
                <w:sz w:val="18"/>
                <w:szCs w:val="18"/>
              </w:rPr>
            </w:pPr>
            <w:r w:rsidRPr="009520C0">
              <w:t>о</w:t>
            </w:r>
            <w:r w:rsidRPr="00F600D8">
              <w:rPr>
                <w:sz w:val="20"/>
                <w:szCs w:val="20"/>
              </w:rPr>
              <w:t>т 01.04.2025 г. № 45</w:t>
            </w:r>
          </w:p>
        </w:tc>
      </w:tr>
      <w:tr w:rsidR="00F600D8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F600D8" w:rsidRPr="00C00F7C" w:rsidTr="003D34F4">
        <w:trPr>
          <w:trHeight w:val="94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0D8" w:rsidRPr="00C00F7C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"Богдановское" муниципального района "Город Краснокаменск и Краснокаменскийрайон"по ведомственной структуре расходов бюджета муниципального района за 2024 год</w:t>
            </w:r>
          </w:p>
        </w:tc>
      </w:tr>
      <w:tr w:rsidR="00F600D8" w:rsidRPr="00C00F7C" w:rsidTr="003D34F4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C00F7C" w:rsidRDefault="00F600D8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F600D8" w:rsidRPr="00C00F7C" w:rsidTr="003D34F4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Вед-во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Процент исполнения, (%)</w:t>
            </w:r>
          </w:p>
        </w:tc>
      </w:tr>
      <w:tr w:rsidR="00F600D8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</w:t>
            </w:r>
          </w:p>
        </w:tc>
      </w:tr>
      <w:tr w:rsidR="00F600D8" w:rsidRPr="00C00F7C" w:rsidTr="003D34F4">
        <w:trPr>
          <w:trHeight w:val="3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10 872,8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99,9</w:t>
            </w:r>
          </w:p>
        </w:tc>
      </w:tr>
      <w:tr w:rsidR="00F600D8" w:rsidRPr="00C00F7C" w:rsidTr="003D34F4">
        <w:trPr>
          <w:trHeight w:val="83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9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8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4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8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5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7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2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8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1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9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12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lastRenderedPageBreak/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6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1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5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8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F600D8" w:rsidRPr="00C00F7C" w:rsidTr="003D34F4">
        <w:trPr>
          <w:trHeight w:val="12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1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77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F600D8" w:rsidRPr="00C00F7C" w:rsidTr="003D34F4">
        <w:trPr>
          <w:trHeight w:val="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F600D8" w:rsidRPr="00C00F7C" w:rsidTr="003D34F4">
        <w:trPr>
          <w:trHeight w:val="2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F600D8" w:rsidRPr="00C00F7C" w:rsidTr="003D34F4">
        <w:trPr>
          <w:trHeight w:val="42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F600D8" w:rsidRPr="00C00F7C" w:rsidTr="003D34F4">
        <w:trPr>
          <w:trHeight w:val="70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F600D8" w:rsidRPr="00C00F7C" w:rsidTr="003D34F4">
        <w:trPr>
          <w:trHeight w:val="84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F600D8" w:rsidRPr="00C00F7C" w:rsidTr="003D34F4">
        <w:trPr>
          <w:trHeight w:val="23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F600D8" w:rsidRPr="00C00F7C" w:rsidTr="003D34F4">
        <w:trPr>
          <w:trHeight w:val="23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53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00D8" w:rsidRPr="00974E15" w:rsidRDefault="00F600D8" w:rsidP="00C00F7C">
            <w:pPr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169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7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14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4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77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6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6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65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7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8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96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6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 бедствий </w:t>
            </w:r>
            <w:r w:rsidRPr="00974E15">
              <w:rPr>
                <w:sz w:val="18"/>
                <w:szCs w:val="18"/>
              </w:rPr>
              <w:lastRenderedPageBreak/>
              <w:t>природного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2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9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58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7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9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Осуществление органами местного </w:t>
            </w:r>
            <w:r>
              <w:rPr>
                <w:sz w:val="18"/>
                <w:szCs w:val="18"/>
              </w:rPr>
              <w:t>с</w:t>
            </w:r>
            <w:r w:rsidRPr="00974E1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6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3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</w:rPr>
      </w:pPr>
    </w:p>
    <w:p w:rsidR="00B55B1C" w:rsidRPr="00B55B1C" w:rsidRDefault="00B55B1C">
      <w:pPr>
        <w:rPr>
          <w:sz w:val="18"/>
          <w:szCs w:val="18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B55B1C" w:rsidRPr="00974E15" w:rsidTr="00952C2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B55B1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"Богдановское"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F600D8" w:rsidRPr="00974E15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0D8" w:rsidRPr="00974E15" w:rsidRDefault="00F600D8" w:rsidP="00EE4515">
            <w:pPr>
              <w:rPr>
                <w:sz w:val="18"/>
                <w:szCs w:val="18"/>
              </w:rPr>
            </w:pPr>
            <w:r w:rsidRPr="009520C0">
              <w:t xml:space="preserve">от </w:t>
            </w:r>
            <w:r>
              <w:t>01.04.</w:t>
            </w:r>
            <w:r w:rsidRPr="009520C0">
              <w:t xml:space="preserve">2025 г. № </w:t>
            </w:r>
            <w:r>
              <w:t>45</w:t>
            </w:r>
            <w:r w:rsidRPr="009520C0">
              <w:t>____</w:t>
            </w:r>
          </w:p>
        </w:tc>
      </w:tr>
      <w:tr w:rsidR="00F600D8" w:rsidRPr="00974E15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20"/>
                <w:szCs w:val="20"/>
              </w:rPr>
            </w:pPr>
          </w:p>
        </w:tc>
      </w:tr>
      <w:tr w:rsidR="00F600D8" w:rsidRPr="00974E15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0D8" w:rsidRPr="00974E15" w:rsidRDefault="00F600D8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"Богдановское" муниципального района "Город Краснокаменск и Краснокаменского района  по разделам, подразделам классификац</w:t>
            </w:r>
            <w:r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974E15">
              <w:rPr>
                <w:b/>
                <w:bCs/>
                <w:sz w:val="18"/>
                <w:szCs w:val="18"/>
              </w:rPr>
              <w:t xml:space="preserve"> за 2024 год</w:t>
            </w:r>
          </w:p>
        </w:tc>
      </w:tr>
      <w:tr w:rsidR="00F600D8" w:rsidRPr="00974E15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</w:p>
        </w:tc>
      </w:tr>
      <w:tr w:rsidR="00F600D8" w:rsidRPr="00974E15" w:rsidTr="003D34F4">
        <w:trPr>
          <w:gridAfter w:val="1"/>
          <w:wAfter w:w="141" w:type="dxa"/>
          <w:trHeight w:val="968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Исполнено за 2024 года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 xml:space="preserve"> Процент исполнения, %</w:t>
            </w:r>
          </w:p>
        </w:tc>
      </w:tr>
      <w:tr w:rsidR="00F600D8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600D8" w:rsidRPr="00974E15" w:rsidTr="003D34F4">
        <w:trPr>
          <w:gridAfter w:val="1"/>
          <w:wAfter w:w="141" w:type="dxa"/>
          <w:trHeight w:val="45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10 872,8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F600D8" w:rsidRPr="00974E15" w:rsidTr="003D34F4">
        <w:trPr>
          <w:gridAfter w:val="1"/>
          <w:wAfter w:w="141" w:type="dxa"/>
          <w:trHeight w:val="697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56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исполнительного органа  госу</w:t>
            </w:r>
            <w:r>
              <w:rPr>
                <w:sz w:val="18"/>
                <w:szCs w:val="18"/>
              </w:rPr>
              <w:t>дарственной власти субъекта Рос</w:t>
            </w:r>
            <w:r w:rsidRPr="00974E15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F600D8" w:rsidRPr="00974E15" w:rsidTr="003D34F4">
        <w:trPr>
          <w:gridAfter w:val="1"/>
          <w:wAfter w:w="141" w:type="dxa"/>
          <w:trHeight w:val="181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8 601,5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99,9</w:t>
            </w:r>
          </w:p>
        </w:tc>
      </w:tr>
      <w:tr w:rsidR="00F600D8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14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428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42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7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30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Культура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F600D8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F600D8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873769" w:rsidRDefault="00F600D8" w:rsidP="00974E1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974E15" w:rsidRDefault="00F600D8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00D8" w:rsidRPr="001D526B" w:rsidTr="00437417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Default="00F600D8" w:rsidP="001D526B">
            <w:pPr>
              <w:rPr>
                <w:sz w:val="20"/>
                <w:szCs w:val="20"/>
                <w:lang w:val="en-US"/>
              </w:rPr>
            </w:pPr>
          </w:p>
          <w:p w:rsidR="00F600D8" w:rsidRDefault="00F600D8" w:rsidP="001D526B">
            <w:pPr>
              <w:rPr>
                <w:sz w:val="20"/>
                <w:szCs w:val="20"/>
                <w:lang w:val="en-US"/>
              </w:rPr>
            </w:pPr>
          </w:p>
          <w:p w:rsidR="00F600D8" w:rsidRPr="00873769" w:rsidRDefault="00F600D8" w:rsidP="001D52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Default="00F600D8" w:rsidP="00B55B1C">
            <w:pPr>
              <w:ind w:left="-108"/>
              <w:rPr>
                <w:sz w:val="18"/>
                <w:szCs w:val="18"/>
              </w:rPr>
            </w:pPr>
          </w:p>
          <w:p w:rsidR="00F600D8" w:rsidRPr="00974E15" w:rsidRDefault="00F600D8" w:rsidP="00B55B1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"Богдановское"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F600D8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974E15" w:rsidRDefault="00F600D8" w:rsidP="00F600D8">
            <w:pPr>
              <w:rPr>
                <w:sz w:val="18"/>
                <w:szCs w:val="18"/>
              </w:rPr>
            </w:pPr>
            <w:r w:rsidRPr="009520C0">
              <w:t xml:space="preserve">от </w:t>
            </w:r>
            <w:r>
              <w:t>01.04.</w:t>
            </w:r>
            <w:r w:rsidRPr="009520C0">
              <w:t xml:space="preserve">2025 г. № </w:t>
            </w:r>
            <w:r>
              <w:t>45</w:t>
            </w:r>
            <w:r w:rsidRPr="009520C0">
              <w:t>____</w:t>
            </w:r>
          </w:p>
        </w:tc>
      </w:tr>
      <w:tr w:rsidR="00F600D8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</w:tr>
      <w:tr w:rsidR="00F600D8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</w:tr>
      <w:tr w:rsidR="00F600D8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"Богдановское"  за 2024 год</w:t>
            </w:r>
          </w:p>
        </w:tc>
      </w:tr>
      <w:tr w:rsidR="00F600D8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0D8" w:rsidRPr="001D526B" w:rsidRDefault="00F600D8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00D8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</w:tr>
      <w:tr w:rsidR="00F600D8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F600D8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</w:p>
        </w:tc>
      </w:tr>
      <w:tr w:rsidR="00F600D8" w:rsidRPr="001D526B" w:rsidTr="003D34F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0D8" w:rsidRPr="001D526B" w:rsidRDefault="00F600D8" w:rsidP="001D526B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F600D8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0D8" w:rsidRPr="001D526B" w:rsidRDefault="00F600D8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600D8" w:rsidRPr="001D526B" w:rsidTr="003D34F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F600D8" w:rsidRPr="001D526B" w:rsidTr="003D34F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F600D8" w:rsidRPr="001D526B" w:rsidTr="003D34F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F600D8" w:rsidRPr="001D526B" w:rsidTr="003D34F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  <w:tr w:rsidR="00F600D8" w:rsidRPr="001D526B" w:rsidTr="003D34F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D8" w:rsidRPr="001D526B" w:rsidRDefault="00F600D8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0D8" w:rsidRPr="001D526B" w:rsidRDefault="00F600D8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D8" w:rsidRPr="001D526B" w:rsidRDefault="00F600D8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  <w:bookmarkStart w:id="0" w:name="_GoBack"/>
      <w:bookmarkEnd w:id="0"/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F8" w:rsidRDefault="000974F8" w:rsidP="00C00F7C">
      <w:r>
        <w:separator/>
      </w:r>
    </w:p>
  </w:endnote>
  <w:endnote w:type="continuationSeparator" w:id="1">
    <w:p w:rsidR="000974F8" w:rsidRDefault="000974F8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F8" w:rsidRDefault="000974F8" w:rsidP="00C00F7C">
      <w:r>
        <w:separator/>
      </w:r>
    </w:p>
  </w:footnote>
  <w:footnote w:type="continuationSeparator" w:id="1">
    <w:p w:rsidR="000974F8" w:rsidRDefault="000974F8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6585E"/>
    <w:rsid w:val="00073A71"/>
    <w:rsid w:val="00082F32"/>
    <w:rsid w:val="000974F8"/>
    <w:rsid w:val="000A210C"/>
    <w:rsid w:val="00113CD6"/>
    <w:rsid w:val="00125D49"/>
    <w:rsid w:val="00134628"/>
    <w:rsid w:val="00157A83"/>
    <w:rsid w:val="001D526B"/>
    <w:rsid w:val="001D79E9"/>
    <w:rsid w:val="00212CE9"/>
    <w:rsid w:val="00214048"/>
    <w:rsid w:val="002564C1"/>
    <w:rsid w:val="00275C28"/>
    <w:rsid w:val="0029717E"/>
    <w:rsid w:val="002D6E45"/>
    <w:rsid w:val="002E0C45"/>
    <w:rsid w:val="003933A7"/>
    <w:rsid w:val="00397342"/>
    <w:rsid w:val="003B3FD1"/>
    <w:rsid w:val="003D34F4"/>
    <w:rsid w:val="003E10E6"/>
    <w:rsid w:val="00461A02"/>
    <w:rsid w:val="00495235"/>
    <w:rsid w:val="004E5F0E"/>
    <w:rsid w:val="004F2B6C"/>
    <w:rsid w:val="00546DC3"/>
    <w:rsid w:val="00551A12"/>
    <w:rsid w:val="005B451B"/>
    <w:rsid w:val="005C58B1"/>
    <w:rsid w:val="006002A8"/>
    <w:rsid w:val="00633D2D"/>
    <w:rsid w:val="00684202"/>
    <w:rsid w:val="006F5D38"/>
    <w:rsid w:val="00724B1E"/>
    <w:rsid w:val="007D4378"/>
    <w:rsid w:val="0083183B"/>
    <w:rsid w:val="00845258"/>
    <w:rsid w:val="00873769"/>
    <w:rsid w:val="008A37EA"/>
    <w:rsid w:val="008A4F74"/>
    <w:rsid w:val="008A6AB3"/>
    <w:rsid w:val="00913EE7"/>
    <w:rsid w:val="00930D89"/>
    <w:rsid w:val="00974E15"/>
    <w:rsid w:val="00A00DD4"/>
    <w:rsid w:val="00A1007D"/>
    <w:rsid w:val="00A23E53"/>
    <w:rsid w:val="00A62C87"/>
    <w:rsid w:val="00A760DB"/>
    <w:rsid w:val="00A9575F"/>
    <w:rsid w:val="00AF1596"/>
    <w:rsid w:val="00AF6A02"/>
    <w:rsid w:val="00B02E5B"/>
    <w:rsid w:val="00B213A8"/>
    <w:rsid w:val="00B55B1C"/>
    <w:rsid w:val="00C00F7C"/>
    <w:rsid w:val="00C624F4"/>
    <w:rsid w:val="00CB6544"/>
    <w:rsid w:val="00CF3D97"/>
    <w:rsid w:val="00D01273"/>
    <w:rsid w:val="00D2294D"/>
    <w:rsid w:val="00D26A9A"/>
    <w:rsid w:val="00D3100B"/>
    <w:rsid w:val="00D51D21"/>
    <w:rsid w:val="00D85217"/>
    <w:rsid w:val="00D917E1"/>
    <w:rsid w:val="00D95B9A"/>
    <w:rsid w:val="00DD1A2B"/>
    <w:rsid w:val="00E53CED"/>
    <w:rsid w:val="00EE1780"/>
    <w:rsid w:val="00F2022C"/>
    <w:rsid w:val="00F303A3"/>
    <w:rsid w:val="00F426D3"/>
    <w:rsid w:val="00F600D8"/>
    <w:rsid w:val="00F67B46"/>
    <w:rsid w:val="00FD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</cp:revision>
  <cp:lastPrinted>2025-03-24T03:09:00Z</cp:lastPrinted>
  <dcterms:created xsi:type="dcterms:W3CDTF">2025-03-27T07:04:00Z</dcterms:created>
  <dcterms:modified xsi:type="dcterms:W3CDTF">2025-04-02T01:37:00Z</dcterms:modified>
</cp:coreProperties>
</file>