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988"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Российская Федерация</w:t>
      </w:r>
    </w:p>
    <w:p w:rsidR="00FC6988" w:rsidRPr="00096093"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p>
    <w:p w:rsidR="00FC6988" w:rsidRPr="00BD3D1C"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Администрация </w:t>
      </w:r>
      <w:r>
        <w:rPr>
          <w:rFonts w:ascii="Times New Roman" w:eastAsia="Times New Roman" w:hAnsi="Times New Roman" w:cs="Times New Roman"/>
          <w:b/>
          <w:bCs/>
          <w:sz w:val="32"/>
          <w:szCs w:val="32"/>
          <w:lang w:eastAsia="ru-RU"/>
        </w:rPr>
        <w:t xml:space="preserve">Краснокаменского </w:t>
      </w:r>
      <w:r w:rsidRPr="00BD3D1C">
        <w:rPr>
          <w:rFonts w:ascii="Times New Roman" w:eastAsia="Times New Roman" w:hAnsi="Times New Roman" w:cs="Times New Roman"/>
          <w:b/>
          <w:bCs/>
          <w:sz w:val="32"/>
          <w:szCs w:val="32"/>
          <w:lang w:eastAsia="ru-RU"/>
        </w:rPr>
        <w:t xml:space="preserve">муниципального </w:t>
      </w:r>
      <w:r>
        <w:rPr>
          <w:rFonts w:ascii="Times New Roman" w:eastAsia="Times New Roman" w:hAnsi="Times New Roman" w:cs="Times New Roman"/>
          <w:b/>
          <w:bCs/>
          <w:sz w:val="32"/>
          <w:szCs w:val="32"/>
          <w:lang w:eastAsia="ru-RU"/>
        </w:rPr>
        <w:t>округа</w:t>
      </w:r>
    </w:p>
    <w:p w:rsidR="00FC6988" w:rsidRPr="00BD3D1C"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Забайкальского края</w:t>
      </w:r>
    </w:p>
    <w:p w:rsidR="00FC6988" w:rsidRPr="00BD3D1C"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FC6988" w:rsidRPr="00BD3D1C"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 ПОСТАНОВЛЕНИЕ</w:t>
      </w:r>
    </w:p>
    <w:p w:rsidR="00FC6988" w:rsidRPr="00BD3D1C" w:rsidRDefault="00FC6988" w:rsidP="00FC698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C6988"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D2072" w:rsidRPr="00BD3D1C" w:rsidRDefault="009D2072" w:rsidP="009D2072">
      <w:pPr>
        <w:widowControl w:val="0"/>
        <w:autoSpaceDE w:val="0"/>
        <w:autoSpaceDN w:val="0"/>
        <w:adjustRightInd w:val="0"/>
        <w:spacing w:after="0" w:line="240" w:lineRule="auto"/>
        <w:jc w:val="center"/>
        <w:rPr>
          <w:rFonts w:ascii="Times New Roman" w:hAnsi="Times New Roman"/>
          <w:bCs/>
          <w:sz w:val="28"/>
          <w:szCs w:val="28"/>
          <w:lang w:eastAsia="ru-RU"/>
        </w:rPr>
      </w:pPr>
      <w:r>
        <w:rPr>
          <w:rFonts w:ascii="Times New Roman" w:hAnsi="Times New Roman"/>
          <w:bCs/>
          <w:sz w:val="28"/>
          <w:szCs w:val="28"/>
          <w:lang w:eastAsia="ru-RU"/>
        </w:rPr>
        <w:t>12 декабря</w:t>
      </w:r>
      <w:r w:rsidRPr="00BD3D1C">
        <w:rPr>
          <w:rFonts w:ascii="Times New Roman" w:hAnsi="Times New Roman"/>
          <w:bCs/>
          <w:sz w:val="28"/>
          <w:szCs w:val="28"/>
          <w:lang w:eastAsia="ru-RU"/>
        </w:rPr>
        <w:t xml:space="preserve"> 20</w:t>
      </w:r>
      <w:r>
        <w:rPr>
          <w:rFonts w:ascii="Times New Roman" w:hAnsi="Times New Roman"/>
          <w:bCs/>
          <w:sz w:val="28"/>
          <w:szCs w:val="28"/>
          <w:lang w:eastAsia="ru-RU"/>
        </w:rPr>
        <w:t>25</w:t>
      </w:r>
      <w:r w:rsidRPr="00BD3D1C">
        <w:rPr>
          <w:rFonts w:ascii="Times New Roman" w:hAnsi="Times New Roman"/>
          <w:bCs/>
          <w:sz w:val="28"/>
          <w:szCs w:val="28"/>
          <w:lang w:eastAsia="ru-RU"/>
        </w:rPr>
        <w:t xml:space="preserve"> года</w:t>
      </w:r>
      <w:r w:rsidRPr="00BD3D1C">
        <w:rPr>
          <w:rFonts w:ascii="Times New Roman" w:hAnsi="Times New Roman"/>
          <w:bCs/>
          <w:sz w:val="28"/>
          <w:szCs w:val="28"/>
          <w:lang w:eastAsia="ru-RU"/>
        </w:rPr>
        <w:tab/>
      </w:r>
      <w:r w:rsidRPr="00BD3D1C">
        <w:rPr>
          <w:rFonts w:ascii="Times New Roman" w:hAnsi="Times New Roman"/>
          <w:bCs/>
          <w:sz w:val="28"/>
          <w:szCs w:val="28"/>
          <w:lang w:eastAsia="ru-RU"/>
        </w:rPr>
        <w:tab/>
      </w:r>
      <w:r w:rsidRPr="00BD3D1C">
        <w:rPr>
          <w:rFonts w:ascii="Times New Roman" w:hAnsi="Times New Roman"/>
          <w:bCs/>
          <w:sz w:val="28"/>
          <w:szCs w:val="28"/>
          <w:lang w:eastAsia="ru-RU"/>
        </w:rPr>
        <w:tab/>
      </w:r>
      <w:r w:rsidRPr="00BD3D1C">
        <w:rPr>
          <w:rFonts w:ascii="Times New Roman" w:hAnsi="Times New Roman"/>
          <w:bCs/>
          <w:sz w:val="28"/>
          <w:szCs w:val="28"/>
          <w:lang w:eastAsia="ru-RU"/>
        </w:rPr>
        <w:tab/>
      </w:r>
      <w:r w:rsidRPr="00BD3D1C">
        <w:rPr>
          <w:rFonts w:ascii="Times New Roman" w:hAnsi="Times New Roman"/>
          <w:bCs/>
          <w:sz w:val="28"/>
          <w:szCs w:val="28"/>
          <w:lang w:eastAsia="ru-RU"/>
        </w:rPr>
        <w:tab/>
      </w:r>
      <w:r w:rsidRPr="00BD3D1C">
        <w:rPr>
          <w:rFonts w:ascii="Times New Roman" w:hAnsi="Times New Roman"/>
          <w:bCs/>
          <w:sz w:val="28"/>
          <w:szCs w:val="28"/>
          <w:lang w:eastAsia="ru-RU"/>
        </w:rPr>
        <w:tab/>
      </w:r>
      <w:r w:rsidRPr="00BD3D1C">
        <w:rPr>
          <w:rFonts w:ascii="Times New Roman" w:hAnsi="Times New Roman"/>
          <w:bCs/>
          <w:sz w:val="28"/>
          <w:szCs w:val="28"/>
          <w:lang w:eastAsia="ru-RU"/>
        </w:rPr>
        <w:tab/>
        <w:t xml:space="preserve">№ </w:t>
      </w:r>
      <w:r>
        <w:rPr>
          <w:rFonts w:ascii="Times New Roman" w:hAnsi="Times New Roman"/>
          <w:bCs/>
          <w:sz w:val="28"/>
          <w:szCs w:val="28"/>
          <w:lang w:eastAsia="ru-RU"/>
        </w:rPr>
        <w:t>25</w:t>
      </w:r>
      <w:r>
        <w:rPr>
          <w:rFonts w:ascii="Times New Roman" w:hAnsi="Times New Roman"/>
          <w:bCs/>
          <w:sz w:val="28"/>
          <w:szCs w:val="28"/>
          <w:lang w:eastAsia="ru-RU"/>
        </w:rPr>
        <w:t>3</w:t>
      </w:r>
    </w:p>
    <w:p w:rsidR="00FC6988" w:rsidRPr="00BD3D1C"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C6988" w:rsidRPr="00BD3D1C" w:rsidRDefault="00FC6988" w:rsidP="00FC698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3D1C">
        <w:rPr>
          <w:rFonts w:ascii="Times New Roman" w:eastAsia="Times New Roman" w:hAnsi="Times New Roman" w:cs="Times New Roman"/>
          <w:b/>
          <w:bCs/>
          <w:sz w:val="24"/>
          <w:szCs w:val="24"/>
          <w:lang w:eastAsia="ru-RU"/>
        </w:rPr>
        <w:t>г. Краснокаменск</w:t>
      </w:r>
    </w:p>
    <w:p w:rsidR="00FC6988" w:rsidRPr="00096093" w:rsidRDefault="00FC6988" w:rsidP="00FC6988">
      <w:pPr>
        <w:widowControl w:val="0"/>
        <w:autoSpaceDE w:val="0"/>
        <w:autoSpaceDN w:val="0"/>
        <w:adjustRightInd w:val="0"/>
        <w:spacing w:after="0" w:line="240" w:lineRule="auto"/>
        <w:jc w:val="both"/>
        <w:rPr>
          <w:rFonts w:ascii="Times New Roman" w:eastAsia="Times New Roman" w:hAnsi="Times New Roman" w:cs="Times New Roman"/>
          <w:bCs/>
          <w:sz w:val="20"/>
          <w:szCs w:val="28"/>
          <w:lang w:eastAsia="ru-RU"/>
        </w:rPr>
      </w:pPr>
    </w:p>
    <w:p w:rsidR="00FC6988" w:rsidRPr="00096093" w:rsidRDefault="00FC6988" w:rsidP="00FC6988">
      <w:pPr>
        <w:widowControl w:val="0"/>
        <w:autoSpaceDE w:val="0"/>
        <w:autoSpaceDN w:val="0"/>
        <w:adjustRightInd w:val="0"/>
        <w:spacing w:after="0" w:line="240" w:lineRule="auto"/>
        <w:rPr>
          <w:rFonts w:ascii="Arial" w:eastAsia="Times New Roman" w:hAnsi="Arial" w:cs="Arial"/>
          <w:sz w:val="12"/>
          <w:szCs w:val="18"/>
          <w:lang w:eastAsia="ru-RU"/>
        </w:rPr>
      </w:pPr>
    </w:p>
    <w:p w:rsidR="00FC6988" w:rsidRDefault="00FC6988" w:rsidP="00FC6988">
      <w:pPr>
        <w:spacing w:after="0" w:line="240" w:lineRule="auto"/>
        <w:ind w:right="-1"/>
        <w:jc w:val="center"/>
        <w:rPr>
          <w:rFonts w:ascii="Times New Roman" w:eastAsia="Calibri" w:hAnsi="Times New Roman" w:cs="Times New Roman"/>
          <w:b/>
          <w:sz w:val="28"/>
          <w:szCs w:val="28"/>
          <w:lang w:eastAsia="ru-RU"/>
        </w:rPr>
      </w:pPr>
      <w:r w:rsidRPr="006800E0">
        <w:rPr>
          <w:rFonts w:ascii="Times New Roman" w:eastAsia="Calibri" w:hAnsi="Times New Roman" w:cs="Times New Roman"/>
          <w:b/>
          <w:sz w:val="28"/>
          <w:szCs w:val="28"/>
        </w:rPr>
        <w:t xml:space="preserve">О внесении изменений в </w:t>
      </w:r>
      <w:r w:rsidRPr="00650D6C">
        <w:rPr>
          <w:rFonts w:ascii="Times New Roman" w:eastAsia="Calibri" w:hAnsi="Times New Roman" w:cs="Times New Roman"/>
          <w:b/>
          <w:sz w:val="28"/>
          <w:szCs w:val="28"/>
        </w:rPr>
        <w:t>Положени</w:t>
      </w:r>
      <w:r>
        <w:rPr>
          <w:rFonts w:ascii="Times New Roman" w:eastAsia="Calibri" w:hAnsi="Times New Roman" w:cs="Times New Roman"/>
          <w:b/>
          <w:sz w:val="28"/>
          <w:szCs w:val="28"/>
        </w:rPr>
        <w:t>е</w:t>
      </w:r>
      <w:r w:rsidRPr="00650D6C">
        <w:rPr>
          <w:rFonts w:ascii="Times New Roman" w:eastAsia="Calibri" w:hAnsi="Times New Roman" w:cs="Times New Roman"/>
          <w:b/>
          <w:sz w:val="28"/>
          <w:szCs w:val="28"/>
        </w:rPr>
        <w:t xml:space="preserve"> </w:t>
      </w:r>
      <w:r w:rsidRPr="00FC6988">
        <w:rPr>
          <w:rFonts w:ascii="Times New Roman" w:eastAsia="Calibri" w:hAnsi="Times New Roman" w:cs="Times New Roman"/>
          <w:b/>
          <w:sz w:val="28"/>
          <w:szCs w:val="28"/>
        </w:rPr>
        <w:t>об оплате труда работников                            (кроме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Pr>
          <w:rFonts w:ascii="Times New Roman" w:eastAsia="Calibri" w:hAnsi="Times New Roman" w:cs="Times New Roman"/>
          <w:b/>
          <w:sz w:val="28"/>
          <w:szCs w:val="28"/>
        </w:rPr>
        <w:t xml:space="preserve">, утвержденное </w:t>
      </w:r>
      <w:r w:rsidRPr="006800E0">
        <w:rPr>
          <w:rFonts w:ascii="Times New Roman" w:eastAsia="Calibri" w:hAnsi="Times New Roman" w:cs="Times New Roman"/>
          <w:b/>
          <w:sz w:val="28"/>
          <w:szCs w:val="28"/>
          <w:lang w:eastAsia="ru-RU"/>
        </w:rPr>
        <w:t>постановление</w:t>
      </w:r>
      <w:r>
        <w:rPr>
          <w:rFonts w:ascii="Times New Roman" w:eastAsia="Calibri" w:hAnsi="Times New Roman" w:cs="Times New Roman"/>
          <w:b/>
          <w:sz w:val="28"/>
          <w:szCs w:val="28"/>
          <w:lang w:eastAsia="ru-RU"/>
        </w:rPr>
        <w:t>м</w:t>
      </w:r>
      <w:r w:rsidRPr="006800E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а</w:t>
      </w:r>
      <w:r w:rsidRPr="006800E0">
        <w:rPr>
          <w:rFonts w:ascii="Times New Roman" w:eastAsia="Calibri" w:hAnsi="Times New Roman" w:cs="Times New Roman"/>
          <w:b/>
          <w:sz w:val="28"/>
          <w:szCs w:val="28"/>
          <w:lang w:eastAsia="ru-RU"/>
        </w:rPr>
        <w:t>дминистрации Краснокаменск</w:t>
      </w:r>
      <w:r>
        <w:rPr>
          <w:rFonts w:ascii="Times New Roman" w:eastAsia="Calibri" w:hAnsi="Times New Roman" w:cs="Times New Roman"/>
          <w:b/>
          <w:sz w:val="28"/>
          <w:szCs w:val="28"/>
          <w:lang w:eastAsia="ru-RU"/>
        </w:rPr>
        <w:t xml:space="preserve">ого </w:t>
      </w:r>
      <w:r w:rsidRPr="006800E0">
        <w:rPr>
          <w:rFonts w:ascii="Times New Roman" w:eastAsia="Calibri" w:hAnsi="Times New Roman" w:cs="Times New Roman"/>
          <w:b/>
          <w:sz w:val="28"/>
          <w:szCs w:val="28"/>
          <w:lang w:eastAsia="ru-RU"/>
        </w:rPr>
        <w:t xml:space="preserve"> муниципального </w:t>
      </w:r>
      <w:r>
        <w:rPr>
          <w:rFonts w:ascii="Times New Roman" w:eastAsia="Calibri" w:hAnsi="Times New Roman" w:cs="Times New Roman"/>
          <w:b/>
          <w:sz w:val="28"/>
          <w:szCs w:val="28"/>
          <w:lang w:eastAsia="ru-RU"/>
        </w:rPr>
        <w:t>округа</w:t>
      </w:r>
      <w:r w:rsidRPr="006800E0">
        <w:rPr>
          <w:rFonts w:ascii="Times New Roman" w:eastAsia="Calibri" w:hAnsi="Times New Roman" w:cs="Times New Roman"/>
          <w:b/>
          <w:sz w:val="28"/>
          <w:szCs w:val="28"/>
          <w:lang w:eastAsia="ru-RU"/>
        </w:rPr>
        <w:t xml:space="preserve"> Забайкальского края от </w:t>
      </w:r>
      <w:r>
        <w:rPr>
          <w:rFonts w:ascii="Times New Roman" w:eastAsia="Calibri" w:hAnsi="Times New Roman" w:cs="Times New Roman"/>
          <w:b/>
          <w:sz w:val="28"/>
          <w:szCs w:val="28"/>
          <w:lang w:eastAsia="ru-RU"/>
        </w:rPr>
        <w:t>28.10.2025 г.</w:t>
      </w:r>
      <w:r w:rsidRPr="006800E0">
        <w:rPr>
          <w:rFonts w:ascii="Times New Roman" w:eastAsia="Calibri" w:hAnsi="Times New Roman" w:cs="Times New Roman"/>
          <w:b/>
          <w:sz w:val="28"/>
          <w:szCs w:val="28"/>
          <w:lang w:eastAsia="ru-RU"/>
        </w:rPr>
        <w:t xml:space="preserve"> № </w:t>
      </w:r>
      <w:r>
        <w:rPr>
          <w:rFonts w:ascii="Times New Roman" w:eastAsia="Calibri" w:hAnsi="Times New Roman" w:cs="Times New Roman"/>
          <w:b/>
          <w:sz w:val="28"/>
          <w:szCs w:val="28"/>
          <w:lang w:eastAsia="ru-RU"/>
        </w:rPr>
        <w:t>199</w:t>
      </w:r>
    </w:p>
    <w:p w:rsidR="00FC6988" w:rsidRPr="00BD3D1C" w:rsidRDefault="00FC6988" w:rsidP="00FC6988">
      <w:pPr>
        <w:spacing w:after="0" w:line="240" w:lineRule="auto"/>
        <w:ind w:right="-1"/>
        <w:jc w:val="center"/>
        <w:rPr>
          <w:rFonts w:ascii="Times New Roman" w:eastAsia="Times New Roman" w:hAnsi="Times New Roman" w:cs="Times New Roman"/>
          <w:b/>
          <w:sz w:val="28"/>
          <w:szCs w:val="28"/>
          <w:lang w:eastAsia="ru-RU"/>
        </w:rPr>
      </w:pPr>
    </w:p>
    <w:p w:rsidR="00FC6988" w:rsidRDefault="00FC6988" w:rsidP="00FC69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57C91">
        <w:rPr>
          <w:rFonts w:ascii="Times New Roman" w:hAnsi="Times New Roman"/>
          <w:sz w:val="28"/>
          <w:szCs w:val="28"/>
          <w:lang w:eastAsia="ru-RU"/>
        </w:rPr>
        <w:t>В целях совершенствования системы оплаты труда</w:t>
      </w:r>
      <w:r w:rsidRPr="00C57C91">
        <w:rPr>
          <w:rFonts w:ascii="Times New Roman" w:hAnsi="Times New Roman"/>
          <w:sz w:val="28"/>
          <w:szCs w:val="28"/>
        </w:rPr>
        <w:t xml:space="preserve"> </w:t>
      </w:r>
      <w:r w:rsidRPr="00C57C91">
        <w:rPr>
          <w:rFonts w:ascii="Times New Roman" w:hAnsi="Times New Roman"/>
          <w:sz w:val="28"/>
          <w:szCs w:val="28"/>
          <w:lang w:eastAsia="ru-RU"/>
        </w:rPr>
        <w:t>работников</w:t>
      </w:r>
      <w:r>
        <w:rPr>
          <w:rFonts w:ascii="Times New Roman" w:eastAsia="Times New Roman" w:hAnsi="Times New Roman" w:cs="Times New Roman"/>
          <w:sz w:val="28"/>
          <w:szCs w:val="28"/>
          <w:lang w:eastAsia="ru-RU"/>
        </w:rPr>
        <w:t xml:space="preserve"> </w:t>
      </w:r>
      <w:r w:rsidRPr="00FC6988">
        <w:rPr>
          <w:rFonts w:ascii="Times New Roman" w:eastAsia="Calibri" w:hAnsi="Times New Roman" w:cs="Times New Roman"/>
          <w:sz w:val="28"/>
          <w:szCs w:val="28"/>
        </w:rPr>
        <w:t>(кроме педагогических работников) общеобразовательных и дошкольных организаций</w:t>
      </w:r>
      <w:r w:rsidRPr="007F310B">
        <w:rPr>
          <w:rFonts w:ascii="Times New Roman" w:eastAsia="Calibri" w:hAnsi="Times New Roman" w:cs="Times New Roman"/>
          <w:sz w:val="28"/>
          <w:szCs w:val="28"/>
        </w:rPr>
        <w:t xml:space="preserve">, подведомственных комитету </w:t>
      </w:r>
      <w:r w:rsidRPr="00650D6C">
        <w:rPr>
          <w:rFonts w:ascii="Times New Roman" w:eastAsia="Calibri" w:hAnsi="Times New Roman" w:cs="Times New Roman"/>
          <w:sz w:val="28"/>
          <w:szCs w:val="28"/>
        </w:rPr>
        <w:t>по управлению образованием администрации  Краснокаменского муниципального округа  Забайкальского края</w:t>
      </w:r>
      <w:r w:rsidRPr="00F60F2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в соответствии со</w:t>
      </w:r>
      <w:r w:rsidRPr="00650D6C">
        <w:rPr>
          <w:rFonts w:ascii="Times New Roman" w:eastAsia="Times New Roman" w:hAnsi="Times New Roman" w:cs="Times New Roman"/>
          <w:sz w:val="28"/>
          <w:szCs w:val="28"/>
          <w:lang w:eastAsia="ru-RU"/>
        </w:rPr>
        <w:t xml:space="preserve"> ст. 144 Трудового Кодекса Российской Федерации, решением Совета Краснокаменского муниципального округа Забайкальского края от 30.04.2025 № 52 «Об оплате труда работников муниципальных учреждений, работников структурных подразделений отраслевых (функциональных) органов администрации Краснокаменского муниципального округа Забайкальского края, обеспечивающих деятельность отраслевых (функциональных) органов администрации Краснокаменского муниципального округа Забайкальского края», постановлением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 постановлением администрации Краснокаменского муниципального округа Забайкальского края от 18.11.2025 №</w:t>
      </w:r>
      <w:r>
        <w:rPr>
          <w:rFonts w:ascii="Times New Roman" w:eastAsia="Times New Roman" w:hAnsi="Times New Roman" w:cs="Times New Roman"/>
          <w:sz w:val="28"/>
          <w:szCs w:val="28"/>
          <w:lang w:eastAsia="ru-RU"/>
        </w:rPr>
        <w:t xml:space="preserve"> </w:t>
      </w:r>
      <w:r w:rsidRPr="00650D6C">
        <w:rPr>
          <w:rFonts w:ascii="Times New Roman" w:eastAsia="Times New Roman" w:hAnsi="Times New Roman" w:cs="Times New Roman"/>
          <w:sz w:val="28"/>
          <w:szCs w:val="28"/>
          <w:lang w:eastAsia="ru-RU"/>
        </w:rPr>
        <w:t xml:space="preserve">221 «О внесении изменений в постановление администрации Краснокаменского муниципального округа Забайкальского края от 06.06.2025 № 115 «Об оплате труда работников муниципальных учреждений Краснокаменского муниципального округа Забайкальского края, работников структурных подразделений отраслевых (функциональных) органов администрации Краснокаменского муниципального округа Забайкальского края», руководствуясь  ст. 37 Устава Краснокаменского муниципального округа </w:t>
      </w:r>
      <w:r w:rsidRPr="00650D6C">
        <w:rPr>
          <w:rFonts w:ascii="Times New Roman" w:eastAsia="Times New Roman" w:hAnsi="Times New Roman" w:cs="Times New Roman"/>
          <w:sz w:val="28"/>
          <w:szCs w:val="28"/>
          <w:lang w:eastAsia="ru-RU"/>
        </w:rPr>
        <w:lastRenderedPageBreak/>
        <w:t xml:space="preserve">Забайкальского края, администрация Краснокаменского муниципального округа Забайкальского края </w:t>
      </w:r>
    </w:p>
    <w:p w:rsidR="00FC6988" w:rsidRPr="007A34CE" w:rsidRDefault="00FC6988" w:rsidP="00FC69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A34CE">
        <w:rPr>
          <w:rFonts w:ascii="Times New Roman" w:eastAsia="Times New Roman" w:hAnsi="Times New Roman" w:cs="Times New Roman"/>
          <w:sz w:val="28"/>
          <w:szCs w:val="28"/>
          <w:lang w:eastAsia="ru-RU"/>
        </w:rPr>
        <w:t>ПОСТАНОВЛЯЕТ:</w:t>
      </w:r>
    </w:p>
    <w:p w:rsidR="00FC6988" w:rsidRDefault="00FC6988" w:rsidP="00FC6988">
      <w:pPr>
        <w:pStyle w:val="a3"/>
        <w:numPr>
          <w:ilvl w:val="0"/>
          <w:numId w:val="1"/>
        </w:numPr>
        <w:tabs>
          <w:tab w:val="left" w:pos="1134"/>
        </w:tabs>
        <w:spacing w:after="0" w:line="240" w:lineRule="auto"/>
        <w:ind w:left="0" w:right="-1" w:firstLine="851"/>
        <w:jc w:val="both"/>
        <w:rPr>
          <w:rFonts w:ascii="Times New Roman" w:eastAsia="Calibri" w:hAnsi="Times New Roman" w:cs="Times New Roman"/>
          <w:sz w:val="28"/>
          <w:szCs w:val="28"/>
          <w:lang w:eastAsia="ru-RU"/>
        </w:rPr>
      </w:pPr>
      <w:r w:rsidRPr="00F60F21">
        <w:rPr>
          <w:rFonts w:ascii="Times New Roman" w:eastAsia="Calibri" w:hAnsi="Times New Roman" w:cs="Times New Roman"/>
          <w:sz w:val="28"/>
          <w:szCs w:val="28"/>
        </w:rPr>
        <w:t xml:space="preserve">Внести в </w:t>
      </w:r>
      <w:r>
        <w:rPr>
          <w:rFonts w:ascii="Times New Roman" w:eastAsia="Calibri" w:hAnsi="Times New Roman" w:cs="Times New Roman"/>
          <w:sz w:val="28"/>
          <w:szCs w:val="28"/>
        </w:rPr>
        <w:t xml:space="preserve">Положение </w:t>
      </w:r>
      <w:r w:rsidRPr="007F310B">
        <w:rPr>
          <w:rFonts w:ascii="Times New Roman" w:eastAsia="Calibri" w:hAnsi="Times New Roman" w:cs="Times New Roman"/>
          <w:sz w:val="28"/>
          <w:szCs w:val="28"/>
        </w:rPr>
        <w:t xml:space="preserve">об оплате труда работников </w:t>
      </w:r>
      <w:r w:rsidRPr="00FC6988">
        <w:rPr>
          <w:rFonts w:ascii="Times New Roman" w:eastAsia="Calibri" w:hAnsi="Times New Roman" w:cs="Times New Roman"/>
          <w:sz w:val="28"/>
          <w:szCs w:val="28"/>
        </w:rPr>
        <w:t>(кроме педагогических работников) общеобразовательных и дошкольных организаций</w:t>
      </w:r>
      <w:r w:rsidRPr="007F310B">
        <w:rPr>
          <w:rFonts w:ascii="Times New Roman" w:eastAsia="Calibri" w:hAnsi="Times New Roman" w:cs="Times New Roman"/>
          <w:sz w:val="28"/>
          <w:szCs w:val="28"/>
        </w:rPr>
        <w:t xml:space="preserve">, подведомственных комитету по управлению образованием администрации  Краснокаменского муниципального округа  Забайкальского края, утвержденное постановлением администрации Краснокаменского  муниципального округа Забайкальского края от </w:t>
      </w:r>
      <w:r w:rsidR="00707F9F">
        <w:rPr>
          <w:rFonts w:ascii="Times New Roman" w:eastAsia="Calibri" w:hAnsi="Times New Roman" w:cs="Times New Roman"/>
          <w:sz w:val="28"/>
          <w:szCs w:val="28"/>
        </w:rPr>
        <w:t>28</w:t>
      </w:r>
      <w:r w:rsidRPr="007F310B">
        <w:rPr>
          <w:rFonts w:ascii="Times New Roman" w:eastAsia="Calibri" w:hAnsi="Times New Roman" w:cs="Times New Roman"/>
          <w:sz w:val="28"/>
          <w:szCs w:val="28"/>
        </w:rPr>
        <w:t>.10.2025 г. № 19</w:t>
      </w:r>
      <w:r w:rsidR="00707F9F">
        <w:rPr>
          <w:rFonts w:ascii="Times New Roman" w:eastAsia="Calibri" w:hAnsi="Times New Roman" w:cs="Times New Roman"/>
          <w:sz w:val="28"/>
          <w:szCs w:val="28"/>
        </w:rPr>
        <w:t>9</w:t>
      </w:r>
      <w:r w:rsidRPr="007F310B">
        <w:rPr>
          <w:rFonts w:ascii="Times New Roman" w:eastAsia="Calibri" w:hAnsi="Times New Roman" w:cs="Times New Roman"/>
          <w:sz w:val="28"/>
          <w:szCs w:val="28"/>
        </w:rPr>
        <w:t xml:space="preserve"> </w:t>
      </w:r>
      <w:r w:rsidRPr="000B1373">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положение</w:t>
      </w:r>
      <w:r w:rsidRPr="000B13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B1373">
        <w:rPr>
          <w:rFonts w:ascii="Times New Roman" w:eastAsia="Calibri" w:hAnsi="Times New Roman" w:cs="Times New Roman"/>
          <w:sz w:val="28"/>
          <w:szCs w:val="28"/>
          <w:lang w:eastAsia="ru-RU"/>
        </w:rPr>
        <w:t xml:space="preserve">следующие </w:t>
      </w:r>
      <w:r w:rsidR="00707F9F">
        <w:rPr>
          <w:rFonts w:ascii="Times New Roman" w:eastAsia="Calibri" w:hAnsi="Times New Roman" w:cs="Times New Roman"/>
          <w:sz w:val="28"/>
          <w:szCs w:val="28"/>
          <w:lang w:eastAsia="ru-RU"/>
        </w:rPr>
        <w:t>и</w:t>
      </w:r>
      <w:r w:rsidRPr="000B1373">
        <w:rPr>
          <w:rFonts w:ascii="Times New Roman" w:eastAsia="Calibri" w:hAnsi="Times New Roman" w:cs="Times New Roman"/>
          <w:sz w:val="28"/>
          <w:szCs w:val="28"/>
          <w:lang w:eastAsia="ru-RU"/>
        </w:rPr>
        <w:t>зменения:</w:t>
      </w:r>
    </w:p>
    <w:p w:rsidR="00FC6988" w:rsidRDefault="00FC6988" w:rsidP="00FC6988">
      <w:pPr>
        <w:pStyle w:val="a3"/>
        <w:numPr>
          <w:ilvl w:val="1"/>
          <w:numId w:val="1"/>
        </w:numPr>
        <w:tabs>
          <w:tab w:val="left" w:pos="1276"/>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Абзац 1 п</w:t>
      </w:r>
      <w:r w:rsidRPr="0054087D">
        <w:rPr>
          <w:rFonts w:ascii="Times New Roman" w:eastAsia="Calibri" w:hAnsi="Times New Roman" w:cs="Times New Roman"/>
          <w:sz w:val="28"/>
          <w:szCs w:val="28"/>
          <w:lang w:eastAsia="ru-RU"/>
        </w:rPr>
        <w:t>одпункт</w:t>
      </w:r>
      <w:r>
        <w:rPr>
          <w:rFonts w:ascii="Times New Roman" w:eastAsia="Calibri" w:hAnsi="Times New Roman" w:cs="Times New Roman"/>
          <w:sz w:val="28"/>
          <w:szCs w:val="28"/>
          <w:lang w:eastAsia="ru-RU"/>
        </w:rPr>
        <w:t>а</w:t>
      </w:r>
      <w:r w:rsidRPr="0054087D">
        <w:rPr>
          <w:rFonts w:ascii="Times New Roman" w:eastAsia="Calibri" w:hAnsi="Times New Roman" w:cs="Times New Roman"/>
          <w:sz w:val="28"/>
          <w:szCs w:val="28"/>
          <w:lang w:eastAsia="ru-RU"/>
        </w:rPr>
        <w:t xml:space="preserve"> 2.3.</w:t>
      </w:r>
      <w:r w:rsidR="00B47FC5">
        <w:rPr>
          <w:rFonts w:ascii="Times New Roman" w:eastAsia="Calibri" w:hAnsi="Times New Roman" w:cs="Times New Roman"/>
          <w:sz w:val="28"/>
          <w:szCs w:val="28"/>
          <w:lang w:eastAsia="ru-RU"/>
        </w:rPr>
        <w:t>1.3</w:t>
      </w:r>
      <w:r w:rsidRPr="0054087D">
        <w:rPr>
          <w:rFonts w:ascii="Times New Roman" w:eastAsia="Calibri" w:hAnsi="Times New Roman" w:cs="Times New Roman"/>
          <w:sz w:val="28"/>
          <w:szCs w:val="28"/>
          <w:lang w:eastAsia="ru-RU"/>
        </w:rPr>
        <w:t xml:space="preserve">., пункта 2.3., раздела </w:t>
      </w:r>
      <w:r w:rsidRPr="0054087D">
        <w:rPr>
          <w:rFonts w:ascii="Times New Roman" w:eastAsia="Calibri" w:hAnsi="Times New Roman" w:cs="Times New Roman"/>
          <w:sz w:val="28"/>
          <w:szCs w:val="28"/>
          <w:lang w:val="en-US" w:eastAsia="ru-RU"/>
        </w:rPr>
        <w:t>II</w:t>
      </w:r>
      <w:r w:rsidRPr="0054087D">
        <w:rPr>
          <w:rFonts w:ascii="Times New Roman" w:eastAsia="Calibri" w:hAnsi="Times New Roman" w:cs="Times New Roman"/>
          <w:sz w:val="28"/>
          <w:szCs w:val="28"/>
          <w:lang w:eastAsia="ru-RU"/>
        </w:rPr>
        <w:t>. Порядок и условия оплаты труда</w:t>
      </w:r>
      <w:r>
        <w:rPr>
          <w:rFonts w:ascii="Times New Roman" w:eastAsia="Calibri" w:hAnsi="Times New Roman" w:cs="Times New Roman"/>
          <w:sz w:val="28"/>
          <w:szCs w:val="28"/>
          <w:lang w:eastAsia="ru-RU"/>
        </w:rPr>
        <w:t>,</w:t>
      </w:r>
      <w:r w:rsidRPr="0054087D">
        <w:rPr>
          <w:rFonts w:ascii="Times New Roman" w:eastAsia="Calibri" w:hAnsi="Times New Roman" w:cs="Times New Roman"/>
          <w:sz w:val="28"/>
          <w:szCs w:val="28"/>
          <w:lang w:eastAsia="ru-RU"/>
        </w:rPr>
        <w:t xml:space="preserve"> изложить в следующей редакции:</w:t>
      </w:r>
    </w:p>
    <w:p w:rsidR="00FC6988" w:rsidRPr="001E0C30" w:rsidRDefault="00FC6988" w:rsidP="00FC69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w:t>
      </w:r>
      <w:r w:rsidR="00B47FC5">
        <w:rPr>
          <w:rFonts w:ascii="Times New Roman" w:eastAsia="Calibri" w:hAnsi="Times New Roman" w:cs="Times New Roman"/>
          <w:sz w:val="28"/>
          <w:szCs w:val="28"/>
          <w:lang w:eastAsia="ru-RU"/>
        </w:rPr>
        <w:t xml:space="preserve">2.3.1.3. </w:t>
      </w:r>
      <w:r w:rsidRPr="001E0C30">
        <w:rPr>
          <w:rFonts w:ascii="Times New Roman" w:eastAsia="Times New Roman" w:hAnsi="Times New Roman" w:cs="Times New Roman"/>
          <w:sz w:val="28"/>
          <w:szCs w:val="28"/>
          <w:lang w:eastAsia="ru-RU"/>
        </w:rPr>
        <w:t xml:space="preserve">Надбавка за выслугу лет начисляется </w:t>
      </w:r>
      <w:r w:rsidR="00B47FC5">
        <w:rPr>
          <w:rFonts w:ascii="Times New Roman" w:eastAsia="Times New Roman" w:hAnsi="Times New Roman" w:cs="Times New Roman"/>
          <w:sz w:val="28"/>
          <w:szCs w:val="28"/>
          <w:lang w:eastAsia="ru-RU"/>
        </w:rPr>
        <w:t xml:space="preserve">ежемесячно </w:t>
      </w:r>
      <w:r w:rsidRPr="001E0C30">
        <w:rPr>
          <w:rFonts w:ascii="Times New Roman" w:eastAsia="Times New Roman" w:hAnsi="Times New Roman" w:cs="Times New Roman"/>
          <w:sz w:val="28"/>
          <w:szCs w:val="28"/>
          <w:lang w:eastAsia="ru-RU"/>
        </w:rPr>
        <w:t>исходя из должностного оклада работника</w:t>
      </w:r>
      <w:r>
        <w:rPr>
          <w:rFonts w:ascii="Times New Roman" w:eastAsia="Times New Roman" w:hAnsi="Times New Roman" w:cs="Times New Roman"/>
          <w:sz w:val="28"/>
          <w:szCs w:val="28"/>
          <w:lang w:eastAsia="ru-RU"/>
        </w:rPr>
        <w:t xml:space="preserve"> по основному месту работы</w:t>
      </w:r>
      <w:r w:rsidR="00B47F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47FC5" w:rsidRPr="00520FE6">
        <w:rPr>
          <w:rFonts w:ascii="Times New Roman" w:eastAsiaTheme="minorEastAsia" w:hAnsi="Times New Roman" w:cs="Times New Roman"/>
          <w:sz w:val="28"/>
          <w:szCs w:val="28"/>
          <w:lang w:eastAsia="ru-RU"/>
        </w:rPr>
        <w:t>пропорционально отработанному времени</w:t>
      </w:r>
      <w:r w:rsidR="00B47FC5">
        <w:rPr>
          <w:rFonts w:ascii="Times New Roman" w:eastAsiaTheme="minorEastAsia" w:hAnsi="Times New Roman" w:cs="Times New Roman"/>
          <w:sz w:val="28"/>
          <w:szCs w:val="28"/>
          <w:lang w:eastAsia="ru-RU"/>
        </w:rPr>
        <w:t xml:space="preserve"> и</w:t>
      </w:r>
      <w:r w:rsidR="00B47FC5" w:rsidRPr="00B47FC5">
        <w:rPr>
          <w:rFonts w:ascii="Times New Roman" w:eastAsia="Times New Roman" w:hAnsi="Times New Roman" w:cs="Times New Roman"/>
          <w:sz w:val="28"/>
          <w:szCs w:val="28"/>
          <w:lang w:eastAsia="ru-RU"/>
        </w:rPr>
        <w:t xml:space="preserve"> </w:t>
      </w:r>
      <w:r w:rsidR="00B47FC5" w:rsidRPr="001E0C30">
        <w:rPr>
          <w:rFonts w:ascii="Times New Roman" w:eastAsia="Times New Roman" w:hAnsi="Times New Roman" w:cs="Times New Roman"/>
          <w:sz w:val="28"/>
          <w:szCs w:val="28"/>
          <w:lang w:eastAsia="ru-RU"/>
        </w:rPr>
        <w:t>в пределах фонда оплаты труда образовательного учреждения на основании локального а</w:t>
      </w:r>
      <w:r w:rsidR="00B47FC5">
        <w:rPr>
          <w:rFonts w:ascii="Times New Roman" w:eastAsia="Times New Roman" w:hAnsi="Times New Roman" w:cs="Times New Roman"/>
          <w:sz w:val="28"/>
          <w:szCs w:val="28"/>
          <w:lang w:eastAsia="ru-RU"/>
        </w:rPr>
        <w:t>кта образовательного учреждения.</w:t>
      </w:r>
      <w:r>
        <w:rPr>
          <w:rFonts w:ascii="Times New Roman" w:eastAsia="Times New Roman" w:hAnsi="Times New Roman" w:cs="Times New Roman"/>
          <w:sz w:val="28"/>
          <w:szCs w:val="28"/>
          <w:lang w:eastAsia="ru-RU"/>
        </w:rPr>
        <w:t>».</w:t>
      </w:r>
    </w:p>
    <w:p w:rsidR="00FC6988" w:rsidRPr="000D2A6D" w:rsidRDefault="00B47FC5" w:rsidP="00FC6988">
      <w:pPr>
        <w:pStyle w:val="a3"/>
        <w:numPr>
          <w:ilvl w:val="1"/>
          <w:numId w:val="1"/>
        </w:numPr>
        <w:tabs>
          <w:tab w:val="left" w:pos="1134"/>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C6988" w:rsidRPr="000D2A6D">
        <w:rPr>
          <w:rFonts w:ascii="Times New Roman" w:eastAsia="Calibri" w:hAnsi="Times New Roman" w:cs="Times New Roman"/>
          <w:sz w:val="28"/>
          <w:szCs w:val="28"/>
          <w:lang w:eastAsia="ru-RU"/>
        </w:rPr>
        <w:t xml:space="preserve">Приложение № 1 к постановлению изложить в редакции приложения к настоящему постановлению. </w:t>
      </w:r>
    </w:p>
    <w:p w:rsidR="00FC6988" w:rsidRDefault="00FC6988" w:rsidP="00FC6988">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8F3B1B">
        <w:rPr>
          <w:rFonts w:ascii="Times New Roman" w:hAnsi="Times New Roman" w:cs="Times New Roman"/>
          <w:sz w:val="28"/>
          <w:szCs w:val="28"/>
          <w:lang w:eastAsia="ar-SA"/>
        </w:rPr>
        <w:t>2.</w:t>
      </w:r>
      <w:r w:rsidRPr="008F3B1B">
        <w:rPr>
          <w:rFonts w:ascii="Times New Roman" w:hAnsi="Times New Roman" w:cs="Times New Roman"/>
          <w:sz w:val="28"/>
          <w:szCs w:val="28"/>
          <w:lang w:eastAsia="ar-SA"/>
        </w:rPr>
        <w:tab/>
        <w:t xml:space="preserve">Настоящее постановление подлежит официальному обнародованию на Официальном сайте </w:t>
      </w:r>
      <w:r w:rsidR="00213DED" w:rsidRPr="008F3B1B">
        <w:rPr>
          <w:rFonts w:ascii="Times New Roman" w:hAnsi="Times New Roman" w:cs="Times New Roman"/>
          <w:sz w:val="28"/>
          <w:szCs w:val="28"/>
          <w:lang w:eastAsia="ar-SA"/>
        </w:rPr>
        <w:t>Краснокаменск</w:t>
      </w:r>
      <w:r w:rsidR="00213DED">
        <w:rPr>
          <w:rFonts w:ascii="Times New Roman" w:hAnsi="Times New Roman" w:cs="Times New Roman"/>
          <w:sz w:val="28"/>
          <w:szCs w:val="28"/>
          <w:lang w:eastAsia="ar-SA"/>
        </w:rPr>
        <w:t>ого</w:t>
      </w:r>
      <w:r w:rsidR="00213DED" w:rsidRPr="008F3B1B">
        <w:rPr>
          <w:rFonts w:ascii="Times New Roman" w:hAnsi="Times New Roman" w:cs="Times New Roman"/>
          <w:sz w:val="28"/>
          <w:szCs w:val="28"/>
          <w:lang w:eastAsia="ar-SA"/>
        </w:rPr>
        <w:t xml:space="preserve"> </w:t>
      </w:r>
      <w:r w:rsidRPr="008F3B1B">
        <w:rPr>
          <w:rFonts w:ascii="Times New Roman" w:hAnsi="Times New Roman" w:cs="Times New Roman"/>
          <w:sz w:val="28"/>
          <w:szCs w:val="28"/>
          <w:lang w:eastAsia="ar-SA"/>
        </w:rPr>
        <w:t xml:space="preserve">муниципального </w:t>
      </w:r>
      <w:r w:rsidR="00213DED">
        <w:rPr>
          <w:rFonts w:ascii="Times New Roman" w:hAnsi="Times New Roman" w:cs="Times New Roman"/>
          <w:sz w:val="28"/>
          <w:szCs w:val="28"/>
          <w:lang w:eastAsia="ar-SA"/>
        </w:rPr>
        <w:t xml:space="preserve">округа </w:t>
      </w:r>
      <w:r w:rsidRPr="008F3B1B">
        <w:rPr>
          <w:rFonts w:ascii="Times New Roman" w:hAnsi="Times New Roman" w:cs="Times New Roman"/>
          <w:sz w:val="28"/>
          <w:szCs w:val="28"/>
          <w:lang w:eastAsia="ar-SA"/>
        </w:rPr>
        <w:t>Забайкальского края в информационно-телекоммуникационной сети «Интернет» (http://adminkr.ru, регистрация в качестве сетевого издания ЭЛ № ФС 77-75936 от 03.07.2019) и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w:t>
      </w:r>
      <w:r>
        <w:rPr>
          <w:rFonts w:ascii="Times New Roman" w:hAnsi="Times New Roman" w:cs="Times New Roman"/>
          <w:sz w:val="28"/>
          <w:szCs w:val="28"/>
          <w:lang w:eastAsia="ar-SA"/>
        </w:rPr>
        <w:t>,</w:t>
      </w:r>
      <w:r w:rsidRPr="008F3B1B">
        <w:rPr>
          <w:rFonts w:ascii="Times New Roman" w:hAnsi="Times New Roman" w:cs="Times New Roman"/>
          <w:sz w:val="28"/>
          <w:szCs w:val="28"/>
          <w:lang w:eastAsia="ar-SA"/>
        </w:rPr>
        <w:t xml:space="preserve"> вступает в силу на следующий день после дня его официального обнародования</w:t>
      </w:r>
      <w:r>
        <w:rPr>
          <w:rFonts w:ascii="Times New Roman" w:hAnsi="Times New Roman" w:cs="Times New Roman"/>
          <w:sz w:val="28"/>
          <w:szCs w:val="28"/>
          <w:lang w:eastAsia="ar-SA"/>
        </w:rPr>
        <w:t xml:space="preserve">, </w:t>
      </w:r>
      <w:r w:rsidRPr="00BF74E5">
        <w:rPr>
          <w:rFonts w:ascii="Times New Roman" w:eastAsia="Times New Roman" w:hAnsi="Times New Roman" w:cs="Times New Roman"/>
          <w:sz w:val="28"/>
          <w:szCs w:val="28"/>
          <w:lang w:eastAsia="ru-RU"/>
        </w:rPr>
        <w:t xml:space="preserve">подпункт </w:t>
      </w:r>
      <w:r w:rsidRPr="00FB5C18">
        <w:rPr>
          <w:rFonts w:ascii="Times New Roman" w:eastAsia="Times New Roman" w:hAnsi="Times New Roman" w:cs="Times New Roman"/>
          <w:sz w:val="28"/>
          <w:szCs w:val="28"/>
          <w:lang w:eastAsia="ru-RU"/>
        </w:rPr>
        <w:t>1.1</w:t>
      </w:r>
      <w:r w:rsidRPr="00BF74E5">
        <w:rPr>
          <w:rFonts w:ascii="Times New Roman" w:eastAsia="Times New Roman" w:hAnsi="Times New Roman" w:cs="Times New Roman"/>
          <w:sz w:val="28"/>
          <w:szCs w:val="28"/>
          <w:lang w:eastAsia="ru-RU"/>
        </w:rPr>
        <w:t xml:space="preserve"> пункта 1 настоящего постановления, распростран</w:t>
      </w:r>
      <w:r>
        <w:rPr>
          <w:rFonts w:ascii="Times New Roman" w:eastAsia="Times New Roman" w:hAnsi="Times New Roman" w:cs="Times New Roman"/>
          <w:sz w:val="28"/>
          <w:szCs w:val="28"/>
          <w:lang w:eastAsia="ru-RU"/>
        </w:rPr>
        <w:t>я</w:t>
      </w:r>
      <w:r w:rsidR="00707F9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w:t>
      </w:r>
      <w:r w:rsidRPr="00BF74E5">
        <w:rPr>
          <w:rFonts w:ascii="Times New Roman" w:eastAsia="Times New Roman" w:hAnsi="Times New Roman" w:cs="Times New Roman"/>
          <w:sz w:val="28"/>
          <w:szCs w:val="28"/>
          <w:lang w:eastAsia="ru-RU"/>
        </w:rPr>
        <w:t xml:space="preserve"> своё действие на правоотношения, возникшие с 01.</w:t>
      </w:r>
      <w:r>
        <w:rPr>
          <w:rFonts w:ascii="Times New Roman" w:eastAsia="Times New Roman" w:hAnsi="Times New Roman" w:cs="Times New Roman"/>
          <w:sz w:val="28"/>
          <w:szCs w:val="28"/>
          <w:lang w:eastAsia="ru-RU"/>
        </w:rPr>
        <w:t>09</w:t>
      </w:r>
      <w:r w:rsidRPr="00BF74E5">
        <w:rPr>
          <w:rFonts w:ascii="Times New Roman" w:eastAsia="Times New Roman" w:hAnsi="Times New Roman" w:cs="Times New Roman"/>
          <w:sz w:val="28"/>
          <w:szCs w:val="28"/>
          <w:lang w:eastAsia="ru-RU"/>
        </w:rPr>
        <w:t>.2025</w:t>
      </w:r>
      <w:r>
        <w:rPr>
          <w:rFonts w:ascii="Times New Roman" w:eastAsia="Times New Roman" w:hAnsi="Times New Roman" w:cs="Times New Roman"/>
          <w:sz w:val="28"/>
          <w:szCs w:val="28"/>
          <w:lang w:eastAsia="ru-RU"/>
        </w:rPr>
        <w:t xml:space="preserve"> г.</w:t>
      </w:r>
      <w:r w:rsidRPr="00C04149">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подпункт </w:t>
      </w:r>
      <w:r w:rsidRPr="00FB5C18">
        <w:rPr>
          <w:rFonts w:ascii="Times New Roman" w:hAnsi="Times New Roman" w:cs="Times New Roman"/>
          <w:sz w:val="28"/>
          <w:szCs w:val="28"/>
          <w:lang w:eastAsia="ar-SA"/>
        </w:rPr>
        <w:t>1.</w:t>
      </w:r>
      <w:r w:rsidR="00707F9F">
        <w:rPr>
          <w:rFonts w:ascii="Times New Roman" w:hAnsi="Times New Roman" w:cs="Times New Roman"/>
          <w:sz w:val="28"/>
          <w:szCs w:val="28"/>
          <w:lang w:eastAsia="ar-SA"/>
        </w:rPr>
        <w:t>2</w:t>
      </w:r>
      <w:r w:rsidRPr="00FB5C1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Pr="00C04149">
        <w:rPr>
          <w:rFonts w:ascii="Times New Roman" w:hAnsi="Times New Roman" w:cs="Times New Roman"/>
          <w:sz w:val="28"/>
          <w:szCs w:val="28"/>
          <w:lang w:eastAsia="ar-SA"/>
        </w:rPr>
        <w:t>пункта 1 настоящего постановления</w:t>
      </w:r>
      <w:r>
        <w:rPr>
          <w:rFonts w:ascii="Times New Roman" w:hAnsi="Times New Roman" w:cs="Times New Roman"/>
          <w:sz w:val="28"/>
          <w:szCs w:val="28"/>
          <w:lang w:eastAsia="ar-SA"/>
        </w:rPr>
        <w:t xml:space="preserve"> распространяет своё действие на правоотношения, возникшие с 01.10.2025 г.</w:t>
      </w:r>
    </w:p>
    <w:p w:rsidR="00FC6988" w:rsidRDefault="00FC6988" w:rsidP="00FC698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07F9F" w:rsidRDefault="00707F9F" w:rsidP="00FC698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C6988" w:rsidRDefault="00FC6988" w:rsidP="00FC698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07F9F" w:rsidRDefault="00707F9F" w:rsidP="00707F9F">
      <w:r w:rsidRPr="00790B53">
        <w:rPr>
          <w:rFonts w:ascii="Times New Roman" w:eastAsia="Times New Roman" w:hAnsi="Times New Roman" w:cs="Times New Roman"/>
          <w:sz w:val="28"/>
          <w:szCs w:val="28"/>
          <w:lang w:eastAsia="ru-RU"/>
        </w:rPr>
        <w:t xml:space="preserve">И.о. главы муниципального округа </w:t>
      </w:r>
      <w:r w:rsidRPr="00790B53">
        <w:rPr>
          <w:rFonts w:ascii="Times New Roman" w:eastAsia="Times New Roman" w:hAnsi="Times New Roman" w:cs="Times New Roman"/>
          <w:sz w:val="28"/>
          <w:szCs w:val="28"/>
          <w:lang w:eastAsia="ru-RU"/>
        </w:rPr>
        <w:tab/>
        <w:t xml:space="preserve">                                              В.М. Батаров</w:t>
      </w:r>
    </w:p>
    <w:p w:rsidR="00FC6988" w:rsidRDefault="00FC6988" w:rsidP="00FC6988"/>
    <w:p w:rsidR="00213DED" w:rsidRDefault="00213DED" w:rsidP="00FC6988">
      <w:pPr>
        <w:spacing w:after="0" w:line="360" w:lineRule="auto"/>
        <w:ind w:left="4678"/>
        <w:jc w:val="right"/>
        <w:rPr>
          <w:rFonts w:ascii="Times New Roman" w:eastAsia="Times New Roman" w:hAnsi="Times New Roman" w:cs="Times New Roman"/>
          <w:sz w:val="24"/>
          <w:szCs w:val="24"/>
          <w:lang w:eastAsia="ru-RU"/>
        </w:rPr>
      </w:pPr>
    </w:p>
    <w:p w:rsidR="00FC6988" w:rsidRPr="001C0F33" w:rsidRDefault="00FC6988" w:rsidP="00FC6988">
      <w:pPr>
        <w:spacing w:after="0" w:line="360" w:lineRule="auto"/>
        <w:ind w:left="4678"/>
        <w:jc w:val="right"/>
        <w:rPr>
          <w:rFonts w:ascii="Times New Roman" w:eastAsia="Times New Roman" w:hAnsi="Times New Roman" w:cs="Times New Roman"/>
          <w:sz w:val="24"/>
          <w:szCs w:val="24"/>
          <w:lang w:eastAsia="ru-RU"/>
        </w:rPr>
      </w:pPr>
      <w:r w:rsidRPr="001C0F33">
        <w:rPr>
          <w:rFonts w:ascii="Times New Roman" w:eastAsia="Times New Roman" w:hAnsi="Times New Roman" w:cs="Times New Roman"/>
          <w:sz w:val="24"/>
          <w:szCs w:val="24"/>
          <w:lang w:eastAsia="ru-RU"/>
        </w:rPr>
        <w:lastRenderedPageBreak/>
        <w:t xml:space="preserve">Приложение </w:t>
      </w:r>
    </w:p>
    <w:p w:rsidR="00FC6988" w:rsidRPr="008C21FB" w:rsidRDefault="00FC6988" w:rsidP="00FC6988">
      <w:pPr>
        <w:spacing w:after="0" w:line="240" w:lineRule="auto"/>
        <w:ind w:left="5387"/>
        <w:jc w:val="both"/>
        <w:rPr>
          <w:rFonts w:ascii="Times New Roman" w:eastAsia="Times New Roman" w:hAnsi="Times New Roman" w:cs="Times New Roman"/>
          <w:sz w:val="24"/>
          <w:szCs w:val="24"/>
          <w:lang w:eastAsia="ru-RU"/>
        </w:rPr>
      </w:pPr>
      <w:r w:rsidRPr="001C0F33">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постановлению</w:t>
      </w:r>
      <w:r w:rsidRPr="001C0F33">
        <w:rPr>
          <w:rFonts w:ascii="Times New Roman" w:eastAsia="Times New Roman" w:hAnsi="Times New Roman" w:cs="Times New Roman"/>
          <w:sz w:val="24"/>
          <w:szCs w:val="24"/>
          <w:lang w:eastAsia="ru-RU"/>
        </w:rPr>
        <w:t xml:space="preserve"> администрации  Краснокаменского муниципального округа  </w:t>
      </w:r>
      <w:r w:rsidRPr="008C21FB">
        <w:rPr>
          <w:rFonts w:ascii="Times New Roman" w:eastAsia="Times New Roman" w:hAnsi="Times New Roman" w:cs="Times New Roman"/>
          <w:sz w:val="24"/>
          <w:szCs w:val="24"/>
          <w:lang w:eastAsia="ru-RU"/>
        </w:rPr>
        <w:t>Забайкальского края</w:t>
      </w:r>
      <w:r>
        <w:rPr>
          <w:rFonts w:ascii="Times New Roman" w:eastAsia="Times New Roman" w:hAnsi="Times New Roman" w:cs="Times New Roman"/>
          <w:sz w:val="24"/>
          <w:szCs w:val="24"/>
          <w:lang w:eastAsia="ru-RU"/>
        </w:rPr>
        <w:t xml:space="preserve"> от                      </w:t>
      </w:r>
      <w:r w:rsidR="009D2072">
        <w:rPr>
          <w:rFonts w:ascii="Times New Roman" w:eastAsia="Times New Roman" w:hAnsi="Times New Roman" w:cs="Times New Roman"/>
          <w:sz w:val="24"/>
          <w:szCs w:val="24"/>
          <w:lang w:eastAsia="ru-RU"/>
        </w:rPr>
        <w:t>12.12.</w:t>
      </w:r>
      <w:r>
        <w:rPr>
          <w:rFonts w:ascii="Times New Roman" w:eastAsia="Times New Roman" w:hAnsi="Times New Roman" w:cs="Times New Roman"/>
          <w:sz w:val="24"/>
          <w:szCs w:val="24"/>
          <w:lang w:eastAsia="ru-RU"/>
        </w:rPr>
        <w:t xml:space="preserve">2025 г. № </w:t>
      </w:r>
      <w:r w:rsidR="009D2072">
        <w:rPr>
          <w:rFonts w:ascii="Times New Roman" w:eastAsia="Times New Roman" w:hAnsi="Times New Roman" w:cs="Times New Roman"/>
          <w:sz w:val="24"/>
          <w:szCs w:val="24"/>
          <w:lang w:eastAsia="ru-RU"/>
        </w:rPr>
        <w:t>253</w:t>
      </w:r>
    </w:p>
    <w:p w:rsidR="00FC6988" w:rsidRPr="008C21FB" w:rsidRDefault="00FC6988" w:rsidP="00FC6988">
      <w:pPr>
        <w:spacing w:after="0" w:line="240" w:lineRule="auto"/>
        <w:ind w:left="4678"/>
        <w:jc w:val="right"/>
        <w:rPr>
          <w:rFonts w:ascii="Times New Roman" w:eastAsia="Times New Roman" w:hAnsi="Times New Roman" w:cs="Times New Roman"/>
          <w:sz w:val="24"/>
          <w:szCs w:val="24"/>
          <w:lang w:eastAsia="ru-RU"/>
        </w:rPr>
      </w:pPr>
    </w:p>
    <w:p w:rsidR="000816F1" w:rsidRDefault="000816F1" w:rsidP="000816F1">
      <w:pPr>
        <w:spacing w:after="0" w:line="240" w:lineRule="auto"/>
        <w:jc w:val="center"/>
        <w:rPr>
          <w:rFonts w:ascii="Times New Roman" w:eastAsia="Times New Roman" w:hAnsi="Times New Roman" w:cs="Times New Roman"/>
          <w:b/>
          <w:sz w:val="28"/>
          <w:szCs w:val="28"/>
        </w:rPr>
      </w:pPr>
      <w:r w:rsidRPr="0034109D">
        <w:rPr>
          <w:rFonts w:ascii="Times New Roman" w:eastAsia="Times New Roman" w:hAnsi="Times New Roman" w:cs="Times New Roman"/>
          <w:b/>
          <w:sz w:val="28"/>
          <w:szCs w:val="28"/>
        </w:rPr>
        <w:t>Размеры должностных окладов работников</w:t>
      </w:r>
      <w:r>
        <w:rPr>
          <w:rFonts w:ascii="Times New Roman" w:eastAsia="Times New Roman" w:hAnsi="Times New Roman" w:cs="Times New Roman"/>
          <w:b/>
          <w:sz w:val="28"/>
          <w:szCs w:val="28"/>
        </w:rPr>
        <w:t xml:space="preserve"> </w:t>
      </w:r>
      <w:r w:rsidRPr="004C5073">
        <w:rPr>
          <w:rFonts w:ascii="Times New Roman" w:eastAsia="Times New Roman" w:hAnsi="Times New Roman" w:cs="Times New Roman"/>
          <w:b/>
          <w:sz w:val="28"/>
          <w:szCs w:val="28"/>
        </w:rPr>
        <w:t>(кроме педагогических работников) общеобразовательных и дошкольных организаций, подведомственных комитету по управлению образованием администрации  Краснокаменского муниципального округа  Забайкальского края</w:t>
      </w:r>
      <w:r w:rsidRPr="0034109D">
        <w:rPr>
          <w:rFonts w:ascii="Times New Roman" w:eastAsia="Times New Roman" w:hAnsi="Times New Roman" w:cs="Times New Roman"/>
          <w:b/>
          <w:sz w:val="28"/>
          <w:szCs w:val="28"/>
        </w:rPr>
        <w:t xml:space="preserve">  </w:t>
      </w:r>
    </w:p>
    <w:p w:rsidR="000816F1" w:rsidRDefault="000816F1" w:rsidP="000816F1">
      <w:pPr>
        <w:spacing w:after="0" w:line="312" w:lineRule="auto"/>
        <w:jc w:val="center"/>
        <w:rPr>
          <w:rFonts w:ascii="Arial" w:eastAsia="Times New Roman" w:hAnsi="Arial" w:cs="Arial"/>
          <w:b/>
          <w:bCs/>
          <w:sz w:val="24"/>
          <w:szCs w:val="24"/>
          <w:lang w:eastAsia="ru-RU"/>
        </w:rPr>
      </w:pPr>
    </w:p>
    <w:p w:rsidR="000816F1" w:rsidRPr="00533E62" w:rsidRDefault="000816F1" w:rsidP="000816F1">
      <w:pPr>
        <w:spacing w:after="0" w:line="240"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ПРОФЕССИОНАЛЬНАЯ КВАЛИФИКАЦИОННАЯ ГРУППА</w:t>
      </w:r>
    </w:p>
    <w:p w:rsidR="000816F1" w:rsidRPr="00533E62" w:rsidRDefault="000816F1" w:rsidP="000816F1">
      <w:pPr>
        <w:spacing w:after="0" w:line="240" w:lineRule="auto"/>
        <w:jc w:val="center"/>
        <w:rPr>
          <w:rFonts w:ascii="Times New Roman" w:eastAsia="Times New Roman" w:hAnsi="Times New Roman" w:cs="Times New Roman"/>
          <w:b/>
          <w:bCs/>
          <w:sz w:val="24"/>
          <w:szCs w:val="24"/>
          <w:lang w:eastAsia="ru-RU"/>
        </w:rPr>
      </w:pPr>
      <w:r w:rsidRPr="00EF4EDC">
        <w:rPr>
          <w:rFonts w:ascii="Times New Roman" w:eastAsia="Times New Roman" w:hAnsi="Times New Roman" w:cs="Times New Roman"/>
          <w:b/>
          <w:bCs/>
          <w:sz w:val="24"/>
          <w:szCs w:val="24"/>
          <w:lang w:eastAsia="ru-RU"/>
        </w:rPr>
        <w:t>«</w:t>
      </w:r>
      <w:r w:rsidRPr="00533E62">
        <w:rPr>
          <w:rFonts w:ascii="Times New Roman" w:eastAsia="Times New Roman" w:hAnsi="Times New Roman" w:cs="Times New Roman"/>
          <w:b/>
          <w:bCs/>
          <w:sz w:val="24"/>
          <w:szCs w:val="24"/>
          <w:lang w:eastAsia="ru-RU"/>
        </w:rPr>
        <w:t>ОБЩЕОТРАСЛЕВЫХ ПРОФЕССИЙ РАБОЧИХ</w:t>
      </w:r>
      <w:r w:rsidRPr="00EF4EDC">
        <w:rPr>
          <w:rFonts w:ascii="Times New Roman" w:eastAsia="Times New Roman" w:hAnsi="Times New Roman" w:cs="Times New Roman"/>
          <w:b/>
          <w:bCs/>
          <w:sz w:val="24"/>
          <w:szCs w:val="24"/>
          <w:lang w:eastAsia="ru-RU"/>
        </w:rPr>
        <w:t>»</w:t>
      </w:r>
      <w:r w:rsidRPr="00533E62">
        <w:rPr>
          <w:rFonts w:ascii="Times New Roman" w:eastAsia="Times New Roman" w:hAnsi="Times New Roman" w:cs="Times New Roman"/>
          <w:b/>
          <w:bCs/>
          <w:sz w:val="24"/>
          <w:szCs w:val="24"/>
          <w:lang w:eastAsia="ru-RU"/>
        </w:rPr>
        <w:t xml:space="preserve"> </w:t>
      </w:r>
    </w:p>
    <w:p w:rsidR="000816F1" w:rsidRPr="00F6554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1. Профессиональная квалификационная группа</w:t>
      </w:r>
    </w:p>
    <w:p w:rsidR="000816F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«Общеотраслевые профессии рабочих первого уровня»</w:t>
      </w:r>
      <w:r w:rsidRPr="00F65541">
        <w:rPr>
          <w:rFonts w:ascii="Times New Roman" w:eastAsia="Times New Roman" w:hAnsi="Times New Roman" w:cs="Times New Roman"/>
          <w:i/>
          <w:sz w:val="24"/>
          <w:szCs w:val="24"/>
          <w:lang w:eastAsia="ru-RU"/>
        </w:rPr>
        <w:t xml:space="preserve"> </w:t>
      </w:r>
    </w:p>
    <w:p w:rsidR="000816F1" w:rsidRPr="00F65541" w:rsidRDefault="000816F1" w:rsidP="000816F1">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812"/>
        <w:gridCol w:w="1559"/>
      </w:tblGrid>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559"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оклад, рублей </w:t>
            </w:r>
          </w:p>
        </w:tc>
      </w:tr>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0816F1" w:rsidRPr="00F507C0"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w:t>
            </w:r>
          </w:p>
          <w:p w:rsidR="000816F1" w:rsidRPr="00F507C0"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гардеробщик; сторож (вахтер); уборщик производственных помещений; уборщик служебных помещений; рабочий по комплексному обслуживанию и ремонту зданий; оператор котельных; оператор теплового пункта; рабочий по стирке и ремонту спецодежды (белья); машинист по стирке и ремонту спецодежды; повар; подсобный рабочий; мойщик посуды; плотник; дворник </w:t>
            </w:r>
          </w:p>
        </w:tc>
        <w:tc>
          <w:tcPr>
            <w:tcW w:w="1559" w:type="dxa"/>
            <w:tcBorders>
              <w:top w:val="single" w:sz="6" w:space="0" w:color="000000"/>
              <w:left w:val="single" w:sz="6" w:space="0" w:color="000000"/>
              <w:bottom w:val="single" w:sz="6" w:space="0" w:color="000000"/>
              <w:right w:val="single" w:sz="6" w:space="0" w:color="000000"/>
            </w:tcBorders>
            <w:hideMark/>
          </w:tcPr>
          <w:p w:rsidR="000816F1" w:rsidRPr="00F507C0" w:rsidRDefault="00B47FC5" w:rsidP="003F71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6 592</w:t>
            </w:r>
          </w:p>
          <w:p w:rsidR="000816F1" w:rsidRPr="00F507C0" w:rsidRDefault="000816F1" w:rsidP="003F7197">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 </w:t>
            </w:r>
          </w:p>
        </w:tc>
      </w:tr>
      <w:tr w:rsidR="000816F1" w:rsidRPr="00533E62" w:rsidTr="003F7197">
        <w:tc>
          <w:tcPr>
            <w:tcW w:w="2545" w:type="dxa"/>
            <w:vMerge w:val="restart"/>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right="93" w:firstLine="135"/>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1 квалификационный уровень</w:t>
            </w:r>
          </w:p>
        </w:tc>
        <w:tc>
          <w:tcPr>
            <w:tcW w:w="5812" w:type="dxa"/>
            <w:tcBorders>
              <w:top w:val="single" w:sz="6" w:space="0" w:color="000000"/>
              <w:left w:val="single" w:sz="6" w:space="0" w:color="000000"/>
              <w:bottom w:val="single" w:sz="6" w:space="0" w:color="000000"/>
              <w:right w:val="single" w:sz="6" w:space="0" w:color="000000"/>
            </w:tcBorders>
            <w:hideMark/>
          </w:tcPr>
          <w:p w:rsidR="000816F1" w:rsidRPr="00F507C0"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Профессии рабочих, по которым предусмотрено присвоение 1, 2, квалификационных разрядов в соответствии с Единым квалификационным справочником работ и профессий рабочих, а также к которым, в соответствии с трудовым законодательством, предъявляются требования к уровню квалификации и наличию профессионального образования: </w:t>
            </w:r>
          </w:p>
          <w:p w:rsidR="000816F1" w:rsidRPr="00F507C0"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повар; кладовщик</w:t>
            </w:r>
          </w:p>
        </w:tc>
        <w:tc>
          <w:tcPr>
            <w:tcW w:w="1559" w:type="dxa"/>
            <w:tcBorders>
              <w:top w:val="single" w:sz="6" w:space="0" w:color="000000"/>
              <w:left w:val="single" w:sz="6" w:space="0" w:color="000000"/>
              <w:bottom w:val="single" w:sz="6" w:space="0" w:color="000000"/>
              <w:right w:val="single" w:sz="6" w:space="0" w:color="000000"/>
            </w:tcBorders>
            <w:hideMark/>
          </w:tcPr>
          <w:p w:rsidR="000816F1" w:rsidRPr="00F507C0" w:rsidRDefault="00B47FC5" w:rsidP="00B47F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7 593</w:t>
            </w:r>
            <w:r w:rsidR="000816F1" w:rsidRPr="00F507C0">
              <w:rPr>
                <w:rFonts w:ascii="Times New Roman" w:eastAsia="Times New Roman" w:hAnsi="Times New Roman" w:cs="Times New Roman"/>
                <w:sz w:val="24"/>
                <w:szCs w:val="24"/>
                <w:lang w:eastAsia="ru-RU"/>
              </w:rPr>
              <w:t xml:space="preserve"> </w:t>
            </w:r>
          </w:p>
        </w:tc>
      </w:tr>
      <w:tr w:rsidR="000816F1" w:rsidRPr="00533E62" w:rsidTr="003F7197">
        <w:tc>
          <w:tcPr>
            <w:tcW w:w="2545" w:type="dxa"/>
            <w:vMerge/>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right="93" w:firstLine="135"/>
              <w:jc w:val="center"/>
              <w:rPr>
                <w:rFonts w:ascii="Times New Roman" w:eastAsia="Times New Roman" w:hAnsi="Times New Roman" w:cs="Times New Roman"/>
                <w:sz w:val="24"/>
                <w:szCs w:val="24"/>
                <w:lang w:eastAsia="ru-RU"/>
              </w:rPr>
            </w:pPr>
          </w:p>
        </w:tc>
        <w:tc>
          <w:tcPr>
            <w:tcW w:w="5812" w:type="dxa"/>
            <w:tcBorders>
              <w:top w:val="single" w:sz="6" w:space="0" w:color="000000"/>
              <w:left w:val="single" w:sz="6" w:space="0" w:color="000000"/>
              <w:bottom w:val="single" w:sz="6" w:space="0" w:color="000000"/>
              <w:right w:val="single" w:sz="6" w:space="0" w:color="000000"/>
            </w:tcBorders>
            <w:hideMark/>
          </w:tcPr>
          <w:p w:rsidR="000816F1" w:rsidRPr="00F507C0"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Профессии рабочих, по которым предусмотрено присвоение 3 квалификационного разряда в соответствии с Единым квалификационным справочником работ и профессий рабочих: машинист (кочегар) котельных; кастелянша</w:t>
            </w:r>
          </w:p>
        </w:tc>
        <w:tc>
          <w:tcPr>
            <w:tcW w:w="1559" w:type="dxa"/>
            <w:tcBorders>
              <w:top w:val="single" w:sz="6" w:space="0" w:color="000000"/>
              <w:left w:val="single" w:sz="6" w:space="0" w:color="000000"/>
              <w:bottom w:val="single" w:sz="6" w:space="0" w:color="000000"/>
              <w:right w:val="single" w:sz="6" w:space="0" w:color="000000"/>
            </w:tcBorders>
            <w:hideMark/>
          </w:tcPr>
          <w:p w:rsidR="000816F1" w:rsidRPr="00F507C0" w:rsidRDefault="00B47FC5" w:rsidP="003F71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7 220</w:t>
            </w:r>
          </w:p>
          <w:p w:rsidR="000816F1" w:rsidRPr="00F507C0" w:rsidRDefault="000816F1" w:rsidP="003F7197">
            <w:pPr>
              <w:spacing w:after="0" w:line="240" w:lineRule="auto"/>
              <w:jc w:val="center"/>
              <w:rPr>
                <w:rFonts w:ascii="Times New Roman" w:eastAsia="Times New Roman" w:hAnsi="Times New Roman" w:cs="Times New Roman"/>
                <w:sz w:val="24"/>
                <w:szCs w:val="24"/>
                <w:lang w:eastAsia="ru-RU"/>
              </w:rPr>
            </w:pPr>
          </w:p>
        </w:tc>
      </w:tr>
    </w:tbl>
    <w:p w:rsidR="000816F1" w:rsidRPr="00533E62" w:rsidRDefault="000816F1" w:rsidP="000816F1">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0816F1" w:rsidRDefault="000816F1" w:rsidP="000816F1">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0816F1" w:rsidRPr="00533E62" w:rsidRDefault="000816F1" w:rsidP="000816F1">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ПРОФЕССИОНАЛЬНЫЕ КВАЛИФИКАЦИОННЫЕ ГРУППЫ ОБЩЕОТРАСЛЕВЫХ</w:t>
      </w:r>
    </w:p>
    <w:p w:rsidR="000816F1" w:rsidRPr="00533E62" w:rsidRDefault="000816F1" w:rsidP="000816F1">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ДОЛЖНОСТЕЙ РУКОВОДИТЕЛЕЙ, СПЕЦИАЛИСТОВ И СЛУЖАЩИХ</w:t>
      </w:r>
    </w:p>
    <w:p w:rsidR="000816F1" w:rsidRPr="00F6554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2. Профессиональная квалификационная группа</w:t>
      </w:r>
    </w:p>
    <w:p w:rsidR="000816F1" w:rsidRDefault="000816F1" w:rsidP="000816F1">
      <w:pPr>
        <w:spacing w:after="0" w:line="240" w:lineRule="auto"/>
        <w:jc w:val="center"/>
        <w:rPr>
          <w:rFonts w:ascii="Times New Roman" w:eastAsia="Times New Roman" w:hAnsi="Times New Roman" w:cs="Times New Roman"/>
          <w:b/>
          <w:bCs/>
          <w:i/>
          <w:sz w:val="24"/>
          <w:szCs w:val="24"/>
          <w:lang w:eastAsia="ru-RU"/>
        </w:rPr>
      </w:pPr>
      <w:r w:rsidRPr="00F65541">
        <w:rPr>
          <w:rFonts w:ascii="Times New Roman" w:eastAsia="Times New Roman" w:hAnsi="Times New Roman" w:cs="Times New Roman"/>
          <w:b/>
          <w:bCs/>
          <w:i/>
          <w:sz w:val="24"/>
          <w:szCs w:val="24"/>
          <w:lang w:eastAsia="ru-RU"/>
        </w:rPr>
        <w:t>«Общеотраслевые должности служащих второго уровня»</w:t>
      </w:r>
    </w:p>
    <w:p w:rsidR="000816F1" w:rsidRPr="00F65541" w:rsidRDefault="000816F1" w:rsidP="000816F1">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Layout w:type="fixed"/>
        <w:tblCellMar>
          <w:left w:w="0" w:type="dxa"/>
          <w:right w:w="0" w:type="dxa"/>
        </w:tblCellMar>
        <w:tblLook w:val="04A0" w:firstRow="1" w:lastRow="0" w:firstColumn="1" w:lastColumn="0" w:noHBand="0" w:noVBand="1"/>
      </w:tblPr>
      <w:tblGrid>
        <w:gridCol w:w="2545"/>
        <w:gridCol w:w="5670"/>
        <w:gridCol w:w="1701"/>
      </w:tblGrid>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35" w:right="567"/>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lastRenderedPageBreak/>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Профессии,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оклад, рублей </w:t>
            </w:r>
          </w:p>
        </w:tc>
      </w:tr>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2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хозяйством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B47FC5">
            <w:pPr>
              <w:spacing w:after="0" w:line="240" w:lineRule="auto"/>
              <w:jc w:val="center"/>
              <w:rPr>
                <w:rFonts w:ascii="Times New Roman" w:eastAsia="Times New Roman" w:hAnsi="Times New Roman" w:cs="Times New Roman"/>
                <w:sz w:val="24"/>
                <w:szCs w:val="24"/>
                <w:lang w:eastAsia="ru-RU"/>
              </w:rPr>
            </w:pPr>
            <w:r w:rsidRPr="00F507C0">
              <w:rPr>
                <w:rFonts w:ascii="Times New Roman" w:eastAsia="Times New Roman" w:hAnsi="Times New Roman" w:cs="Times New Roman"/>
                <w:sz w:val="24"/>
                <w:szCs w:val="24"/>
                <w:lang w:eastAsia="ru-RU"/>
              </w:rPr>
              <w:t xml:space="preserve">9 </w:t>
            </w:r>
            <w:r w:rsidR="00B47FC5">
              <w:rPr>
                <w:rFonts w:ascii="Times New Roman" w:eastAsia="Times New Roman" w:hAnsi="Times New Roman" w:cs="Times New Roman"/>
                <w:sz w:val="24"/>
                <w:szCs w:val="24"/>
                <w:lang w:eastAsia="ru-RU"/>
              </w:rPr>
              <w:t>564</w:t>
            </w:r>
          </w:p>
        </w:tc>
      </w:tr>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3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производством (шеф-повар)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B47FC5" w:rsidP="00B47F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10 021</w:t>
            </w:r>
          </w:p>
        </w:tc>
      </w:tr>
    </w:tbl>
    <w:p w:rsidR="000816F1" w:rsidRPr="00533E62" w:rsidRDefault="000816F1" w:rsidP="000816F1">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0816F1" w:rsidRPr="00533E62" w:rsidRDefault="000816F1" w:rsidP="000816F1">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sz w:val="24"/>
          <w:szCs w:val="24"/>
          <w:lang w:eastAsia="ru-RU"/>
        </w:rPr>
        <w:t xml:space="preserve">    </w:t>
      </w:r>
      <w:r w:rsidRPr="00533E62">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0816F1" w:rsidRPr="00533E62" w:rsidRDefault="000816F1" w:rsidP="000816F1">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РАБОТНИКОВ ОБРАЗОВАНИЯ </w:t>
      </w:r>
    </w:p>
    <w:p w:rsidR="000816F1" w:rsidRPr="00F65541" w:rsidRDefault="000816F1" w:rsidP="000816F1">
      <w:pPr>
        <w:spacing w:after="0" w:line="288" w:lineRule="atLeast"/>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3. Профессиональная квалификационная группа должностей</w:t>
      </w:r>
    </w:p>
    <w:p w:rsidR="000816F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работников учебно-вспомогательного персонала первого уровня</w:t>
      </w:r>
      <w:r w:rsidRPr="00F65541">
        <w:rPr>
          <w:rFonts w:ascii="Times New Roman" w:eastAsia="Times New Roman" w:hAnsi="Times New Roman" w:cs="Times New Roman"/>
          <w:i/>
          <w:sz w:val="24"/>
          <w:szCs w:val="24"/>
          <w:lang w:eastAsia="ru-RU"/>
        </w:rPr>
        <w:t xml:space="preserve"> </w:t>
      </w:r>
    </w:p>
    <w:p w:rsidR="000816F1" w:rsidRPr="00F65541" w:rsidRDefault="000816F1" w:rsidP="000816F1">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670"/>
        <w:gridCol w:w="1701"/>
      </w:tblGrid>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Квалификационный уровень </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35" w:right="142"/>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Помощник воспитателя (ассистент по оказанию технической помощи)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B47FC5">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7 </w:t>
            </w:r>
            <w:r w:rsidR="00B47FC5">
              <w:rPr>
                <w:rFonts w:ascii="Times New Roman" w:eastAsia="Times New Roman" w:hAnsi="Times New Roman" w:cs="Times New Roman"/>
                <w:sz w:val="24"/>
                <w:szCs w:val="24"/>
                <w:lang w:eastAsia="ru-RU"/>
              </w:rPr>
              <w:t>699</w:t>
            </w:r>
            <w:r w:rsidRPr="00533E62">
              <w:rPr>
                <w:rFonts w:ascii="Times New Roman" w:eastAsia="Times New Roman" w:hAnsi="Times New Roman" w:cs="Times New Roman"/>
                <w:sz w:val="24"/>
                <w:szCs w:val="24"/>
                <w:lang w:eastAsia="ru-RU"/>
              </w:rPr>
              <w:t xml:space="preserve"> </w:t>
            </w:r>
          </w:p>
        </w:tc>
      </w:tr>
    </w:tbl>
    <w:p w:rsidR="000816F1" w:rsidRPr="00533E62" w:rsidRDefault="000816F1" w:rsidP="000816F1">
      <w:pPr>
        <w:spacing w:after="0" w:line="288" w:lineRule="atLeast"/>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  </w:t>
      </w:r>
    </w:p>
    <w:p w:rsidR="000816F1" w:rsidRPr="00F6554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4. Профессиональная квалификационная группа должностей</w:t>
      </w:r>
      <w:r w:rsidRPr="00F65541">
        <w:rPr>
          <w:rFonts w:ascii="Times New Roman" w:eastAsia="Times New Roman" w:hAnsi="Times New Roman" w:cs="Times New Roman"/>
          <w:i/>
          <w:sz w:val="24"/>
          <w:szCs w:val="24"/>
          <w:lang w:eastAsia="ru-RU"/>
        </w:rPr>
        <w:t xml:space="preserve"> </w:t>
      </w:r>
    </w:p>
    <w:p w:rsidR="000816F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педагогических работников</w:t>
      </w:r>
      <w:r w:rsidRPr="00F65541">
        <w:rPr>
          <w:rFonts w:ascii="Times New Roman" w:eastAsia="Times New Roman" w:hAnsi="Times New Roman" w:cs="Times New Roman"/>
          <w:i/>
          <w:sz w:val="24"/>
          <w:szCs w:val="24"/>
          <w:lang w:eastAsia="ru-RU"/>
        </w:rPr>
        <w:t xml:space="preserve"> </w:t>
      </w:r>
    </w:p>
    <w:p w:rsidR="000816F1" w:rsidRPr="00F507C0" w:rsidRDefault="000816F1" w:rsidP="000816F1">
      <w:pPr>
        <w:spacing w:after="0" w:line="288" w:lineRule="atLeast"/>
        <w:rPr>
          <w:rFonts w:ascii="Times New Roman" w:eastAsia="Times New Roman" w:hAnsi="Times New Roman" w:cs="Times New Roman"/>
          <w:sz w:val="24"/>
          <w:szCs w:val="24"/>
          <w:lang w:eastAsia="ru-RU"/>
        </w:rPr>
      </w:pPr>
    </w:p>
    <w:tbl>
      <w:tblPr>
        <w:tblW w:w="9837" w:type="dxa"/>
        <w:tblInd w:w="15" w:type="dxa"/>
        <w:tblCellMar>
          <w:left w:w="0" w:type="dxa"/>
          <w:right w:w="0" w:type="dxa"/>
        </w:tblCellMar>
        <w:tblLook w:val="04A0" w:firstRow="1" w:lastRow="0" w:firstColumn="1" w:lastColumn="0" w:noHBand="0" w:noVBand="1"/>
      </w:tblPr>
      <w:tblGrid>
        <w:gridCol w:w="2545"/>
        <w:gridCol w:w="5670"/>
        <w:gridCol w:w="1622"/>
      </w:tblGrid>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0" w:type="auto"/>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2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w:t>
            </w:r>
            <w:bookmarkStart w:id="0" w:name="_GoBack"/>
            <w:bookmarkEnd w:id="0"/>
            <w:r w:rsidRPr="00533E62">
              <w:rPr>
                <w:rFonts w:ascii="Times New Roman" w:eastAsia="Times New Roman" w:hAnsi="Times New Roman" w:cs="Times New Roman"/>
                <w:sz w:val="24"/>
                <w:szCs w:val="24"/>
                <w:lang w:eastAsia="ru-RU"/>
              </w:rPr>
              <w:t xml:space="preserve">программу и образовательную программу дополнительного образования детей (заведующий интернатом) </w:t>
            </w:r>
          </w:p>
        </w:tc>
        <w:tc>
          <w:tcPr>
            <w:tcW w:w="0" w:type="auto"/>
            <w:tcBorders>
              <w:top w:val="single" w:sz="6" w:space="0" w:color="000000"/>
              <w:left w:val="single" w:sz="6" w:space="0" w:color="000000"/>
              <w:bottom w:val="single" w:sz="6" w:space="0" w:color="000000"/>
              <w:right w:val="single" w:sz="6" w:space="0" w:color="000000"/>
            </w:tcBorders>
            <w:hideMark/>
          </w:tcPr>
          <w:p w:rsidR="000816F1" w:rsidRPr="00533E62" w:rsidRDefault="000816F1" w:rsidP="00B47FC5">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11 </w:t>
            </w:r>
            <w:r w:rsidR="00B47FC5">
              <w:rPr>
                <w:rFonts w:ascii="Times New Roman" w:eastAsia="Times New Roman" w:hAnsi="Times New Roman" w:cs="Times New Roman"/>
                <w:sz w:val="24"/>
                <w:szCs w:val="24"/>
                <w:lang w:eastAsia="ru-RU"/>
              </w:rPr>
              <w:t>750</w:t>
            </w:r>
            <w:r w:rsidRPr="00533E62">
              <w:rPr>
                <w:rFonts w:ascii="Times New Roman" w:eastAsia="Times New Roman" w:hAnsi="Times New Roman" w:cs="Times New Roman"/>
                <w:sz w:val="24"/>
                <w:szCs w:val="24"/>
                <w:lang w:eastAsia="ru-RU"/>
              </w:rPr>
              <w:t xml:space="preserve"> </w:t>
            </w:r>
          </w:p>
        </w:tc>
      </w:tr>
    </w:tbl>
    <w:p w:rsidR="000816F1" w:rsidRDefault="000816F1" w:rsidP="000816F1">
      <w:pPr>
        <w:spacing w:after="0" w:line="288" w:lineRule="atLeast"/>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sz w:val="24"/>
          <w:szCs w:val="24"/>
          <w:lang w:eastAsia="ru-RU"/>
        </w:rPr>
        <w:t xml:space="preserve">    </w:t>
      </w:r>
    </w:p>
    <w:p w:rsidR="000816F1" w:rsidRPr="00533E62" w:rsidRDefault="000816F1" w:rsidP="000816F1">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ПРОФЕССИОНАЛЬНАЯ КВАЛИФИКАЦИОННАЯ ГРУППА ДОЛЖНОСТЕЙ </w:t>
      </w:r>
    </w:p>
    <w:p w:rsidR="000816F1" w:rsidRPr="00533E62" w:rsidRDefault="000816F1" w:rsidP="000816F1">
      <w:pPr>
        <w:spacing w:after="0" w:line="312" w:lineRule="auto"/>
        <w:jc w:val="center"/>
        <w:rPr>
          <w:rFonts w:ascii="Times New Roman" w:eastAsia="Times New Roman" w:hAnsi="Times New Roman" w:cs="Times New Roman"/>
          <w:b/>
          <w:bCs/>
          <w:sz w:val="24"/>
          <w:szCs w:val="24"/>
          <w:lang w:eastAsia="ru-RU"/>
        </w:rPr>
      </w:pPr>
      <w:r w:rsidRPr="00533E62">
        <w:rPr>
          <w:rFonts w:ascii="Times New Roman" w:eastAsia="Times New Roman" w:hAnsi="Times New Roman" w:cs="Times New Roman"/>
          <w:b/>
          <w:bCs/>
          <w:sz w:val="24"/>
          <w:szCs w:val="24"/>
          <w:lang w:eastAsia="ru-RU"/>
        </w:rPr>
        <w:t xml:space="preserve">МЕДИЦИНСКИХ И ФАРМАЦЕВТИЧЕСКИХ РАБОТНИКОВ </w:t>
      </w:r>
    </w:p>
    <w:p w:rsidR="000816F1" w:rsidRPr="00F65541" w:rsidRDefault="000816F1" w:rsidP="000816F1">
      <w:pPr>
        <w:spacing w:after="0" w:line="288" w:lineRule="atLeast"/>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sz w:val="24"/>
          <w:szCs w:val="24"/>
          <w:lang w:eastAsia="ru-RU"/>
        </w:rPr>
        <w:t>5</w:t>
      </w:r>
      <w:r w:rsidRPr="00F65541">
        <w:rPr>
          <w:rFonts w:ascii="Times New Roman" w:eastAsia="Times New Roman" w:hAnsi="Times New Roman" w:cs="Times New Roman"/>
          <w:b/>
          <w:bCs/>
          <w:i/>
          <w:sz w:val="24"/>
          <w:szCs w:val="24"/>
          <w:lang w:eastAsia="ru-RU"/>
        </w:rPr>
        <w:t>. Профессиональная квалификационная группа</w:t>
      </w:r>
    </w:p>
    <w:p w:rsidR="000816F1" w:rsidRDefault="000816F1" w:rsidP="000816F1">
      <w:pPr>
        <w:spacing w:after="0" w:line="240" w:lineRule="auto"/>
        <w:jc w:val="center"/>
        <w:rPr>
          <w:rFonts w:ascii="Times New Roman" w:eastAsia="Times New Roman" w:hAnsi="Times New Roman" w:cs="Times New Roman"/>
          <w:i/>
          <w:sz w:val="24"/>
          <w:szCs w:val="24"/>
          <w:lang w:eastAsia="ru-RU"/>
        </w:rPr>
      </w:pPr>
      <w:r w:rsidRPr="00F65541">
        <w:rPr>
          <w:rFonts w:ascii="Times New Roman" w:eastAsia="Times New Roman" w:hAnsi="Times New Roman" w:cs="Times New Roman"/>
          <w:b/>
          <w:bCs/>
          <w:i/>
          <w:sz w:val="24"/>
          <w:szCs w:val="24"/>
          <w:lang w:eastAsia="ru-RU"/>
        </w:rPr>
        <w:t>«Средний медицинский и фармацевтический персонал»</w:t>
      </w:r>
      <w:r w:rsidRPr="00F65541">
        <w:rPr>
          <w:rFonts w:ascii="Times New Roman" w:eastAsia="Times New Roman" w:hAnsi="Times New Roman" w:cs="Times New Roman"/>
          <w:i/>
          <w:sz w:val="24"/>
          <w:szCs w:val="24"/>
          <w:lang w:eastAsia="ru-RU"/>
        </w:rPr>
        <w:t xml:space="preserve"> </w:t>
      </w:r>
    </w:p>
    <w:p w:rsidR="000816F1" w:rsidRPr="00F65541" w:rsidRDefault="000816F1" w:rsidP="000816F1">
      <w:pPr>
        <w:spacing w:after="0" w:line="240" w:lineRule="auto"/>
        <w:jc w:val="center"/>
        <w:rPr>
          <w:rFonts w:ascii="Times New Roman" w:eastAsia="Times New Roman" w:hAnsi="Times New Roman" w:cs="Times New Roman"/>
          <w:i/>
          <w:sz w:val="14"/>
          <w:szCs w:val="24"/>
          <w:lang w:eastAsia="ru-RU"/>
        </w:rPr>
      </w:pPr>
    </w:p>
    <w:tbl>
      <w:tblPr>
        <w:tblW w:w="9916" w:type="dxa"/>
        <w:tblInd w:w="15" w:type="dxa"/>
        <w:tblCellMar>
          <w:left w:w="0" w:type="dxa"/>
          <w:right w:w="0" w:type="dxa"/>
        </w:tblCellMar>
        <w:tblLook w:val="04A0" w:firstRow="1" w:lastRow="0" w:firstColumn="1" w:lastColumn="0" w:noHBand="0" w:noVBand="1"/>
      </w:tblPr>
      <w:tblGrid>
        <w:gridCol w:w="2545"/>
        <w:gridCol w:w="5670"/>
        <w:gridCol w:w="1701"/>
      </w:tblGrid>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ind w:left="142"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Должности, отнесенные к профессиональным квалификационным уровням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40" w:lineRule="auto"/>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Базовый должностной оклад, рублей </w:t>
            </w:r>
          </w:p>
        </w:tc>
      </w:tr>
      <w:tr w:rsidR="000816F1" w:rsidRPr="00533E62" w:rsidTr="003F7197">
        <w:tc>
          <w:tcPr>
            <w:tcW w:w="2545"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35" w:right="142"/>
              <w:jc w:val="center"/>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3 квалификационный уровень</w:t>
            </w:r>
          </w:p>
        </w:tc>
        <w:tc>
          <w:tcPr>
            <w:tcW w:w="5670" w:type="dxa"/>
            <w:tcBorders>
              <w:top w:val="single" w:sz="6" w:space="0" w:color="000000"/>
              <w:left w:val="single" w:sz="6" w:space="0" w:color="000000"/>
              <w:bottom w:val="single" w:sz="6" w:space="0" w:color="000000"/>
              <w:right w:val="single" w:sz="6" w:space="0" w:color="000000"/>
            </w:tcBorders>
            <w:hideMark/>
          </w:tcPr>
          <w:p w:rsidR="000816F1" w:rsidRPr="00533E62" w:rsidRDefault="000816F1" w:rsidP="003F7197">
            <w:pPr>
              <w:spacing w:after="0" w:line="288" w:lineRule="atLeast"/>
              <w:ind w:left="142" w:right="142"/>
              <w:jc w:val="both"/>
              <w:rPr>
                <w:rFonts w:ascii="Times New Roman" w:eastAsia="Times New Roman" w:hAnsi="Times New Roman" w:cs="Times New Roman"/>
                <w:sz w:val="24"/>
                <w:szCs w:val="24"/>
                <w:lang w:eastAsia="ru-RU"/>
              </w:rPr>
            </w:pPr>
            <w:r w:rsidRPr="00533E62">
              <w:rPr>
                <w:rFonts w:ascii="Times New Roman" w:eastAsia="Times New Roman" w:hAnsi="Times New Roman" w:cs="Times New Roman"/>
                <w:sz w:val="24"/>
                <w:szCs w:val="24"/>
                <w:lang w:eastAsia="ru-RU"/>
              </w:rPr>
              <w:t xml:space="preserve">Медицинская сестра </w:t>
            </w:r>
          </w:p>
        </w:tc>
        <w:tc>
          <w:tcPr>
            <w:tcW w:w="1701" w:type="dxa"/>
            <w:tcBorders>
              <w:top w:val="single" w:sz="6" w:space="0" w:color="000000"/>
              <w:left w:val="single" w:sz="6" w:space="0" w:color="000000"/>
              <w:bottom w:val="single" w:sz="6" w:space="0" w:color="000000"/>
              <w:right w:val="single" w:sz="6" w:space="0" w:color="000000"/>
            </w:tcBorders>
            <w:hideMark/>
          </w:tcPr>
          <w:p w:rsidR="000816F1" w:rsidRPr="00533E62" w:rsidRDefault="00B47FC5" w:rsidP="00B47F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816F1" w:rsidRPr="00533E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192</w:t>
            </w:r>
            <w:r w:rsidR="000816F1" w:rsidRPr="00533E62">
              <w:rPr>
                <w:rFonts w:ascii="Times New Roman" w:eastAsia="Times New Roman" w:hAnsi="Times New Roman" w:cs="Times New Roman"/>
                <w:sz w:val="24"/>
                <w:szCs w:val="24"/>
                <w:lang w:eastAsia="ru-RU"/>
              </w:rPr>
              <w:t xml:space="preserve"> </w:t>
            </w:r>
          </w:p>
        </w:tc>
      </w:tr>
    </w:tbl>
    <w:p w:rsidR="00FC6988" w:rsidRPr="00BD3D1C" w:rsidRDefault="00FC6988" w:rsidP="00FC698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FC6988" w:rsidRPr="0078493C" w:rsidRDefault="00FC6988" w:rsidP="00FC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8493C">
        <w:rPr>
          <w:rFonts w:ascii="Times New Roman" w:eastAsia="Times New Roman" w:hAnsi="Times New Roman" w:cs="Times New Roman"/>
          <w:b/>
          <w:sz w:val="24"/>
          <w:szCs w:val="24"/>
          <w:lang w:eastAsia="ru-RU"/>
        </w:rPr>
        <w:t>________________________________________________</w:t>
      </w:r>
    </w:p>
    <w:p w:rsidR="00FC6988" w:rsidRPr="008C21FB" w:rsidRDefault="00FC6988" w:rsidP="00FC6988">
      <w:pPr>
        <w:spacing w:after="0" w:line="240" w:lineRule="auto"/>
        <w:jc w:val="center"/>
        <w:rPr>
          <w:rFonts w:ascii="Times New Roman" w:eastAsia="Times New Roman" w:hAnsi="Times New Roman" w:cs="Times New Roman"/>
          <w:b/>
          <w:sz w:val="28"/>
          <w:szCs w:val="28"/>
        </w:rPr>
      </w:pPr>
    </w:p>
    <w:p w:rsidR="00423C31" w:rsidRDefault="00423C31"/>
    <w:sectPr w:rsidR="00423C31" w:rsidSect="00650D6C">
      <w:pgSz w:w="11906" w:h="16838"/>
      <w:pgMar w:top="993" w:right="707"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991" w:rsidRDefault="001B7991">
      <w:pPr>
        <w:spacing w:after="0" w:line="240" w:lineRule="auto"/>
      </w:pPr>
      <w:r>
        <w:separator/>
      </w:r>
    </w:p>
  </w:endnote>
  <w:endnote w:type="continuationSeparator" w:id="0">
    <w:p w:rsidR="001B7991" w:rsidRDefault="001B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991" w:rsidRDefault="001B7991">
      <w:pPr>
        <w:spacing w:after="0" w:line="240" w:lineRule="auto"/>
      </w:pPr>
      <w:r>
        <w:separator/>
      </w:r>
    </w:p>
  </w:footnote>
  <w:footnote w:type="continuationSeparator" w:id="0">
    <w:p w:rsidR="001B7991" w:rsidRDefault="001B7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87823"/>
    <w:multiLevelType w:val="multilevel"/>
    <w:tmpl w:val="8DEE4FD4"/>
    <w:lvl w:ilvl="0">
      <w:start w:val="1"/>
      <w:numFmt w:val="decimal"/>
      <w:lvlText w:val="%1."/>
      <w:lvlJc w:val="left"/>
      <w:pPr>
        <w:ind w:left="1909" w:hanging="120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88"/>
    <w:rsid w:val="000816F1"/>
    <w:rsid w:val="000D34A5"/>
    <w:rsid w:val="001B7991"/>
    <w:rsid w:val="00213DED"/>
    <w:rsid w:val="00274C24"/>
    <w:rsid w:val="00423C31"/>
    <w:rsid w:val="00707F9F"/>
    <w:rsid w:val="007C452E"/>
    <w:rsid w:val="009D2072"/>
    <w:rsid w:val="00B47FC5"/>
    <w:rsid w:val="00FC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20508-2409-4327-B479-D28B19E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9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988"/>
    <w:pPr>
      <w:ind w:left="720"/>
      <w:contextualSpacing/>
    </w:pPr>
  </w:style>
  <w:style w:type="paragraph" w:styleId="a4">
    <w:name w:val="header"/>
    <w:basedOn w:val="a"/>
    <w:link w:val="a5"/>
    <w:uiPriority w:val="99"/>
    <w:unhideWhenUsed/>
    <w:rsid w:val="00FC69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6988"/>
  </w:style>
  <w:style w:type="paragraph" w:styleId="a6">
    <w:name w:val="footer"/>
    <w:basedOn w:val="a"/>
    <w:link w:val="a7"/>
    <w:uiPriority w:val="99"/>
    <w:unhideWhenUsed/>
    <w:rsid w:val="00707F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7F9F"/>
  </w:style>
  <w:style w:type="paragraph" w:styleId="a8">
    <w:name w:val="Balloon Text"/>
    <w:basedOn w:val="a"/>
    <w:link w:val="a9"/>
    <w:uiPriority w:val="99"/>
    <w:semiHidden/>
    <w:unhideWhenUsed/>
    <w:rsid w:val="00707F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7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4</cp:revision>
  <cp:lastPrinted>2025-12-11T00:02:00Z</cp:lastPrinted>
  <dcterms:created xsi:type="dcterms:W3CDTF">2025-11-26T05:15:00Z</dcterms:created>
  <dcterms:modified xsi:type="dcterms:W3CDTF">2025-12-12T05:02:00Z</dcterms:modified>
</cp:coreProperties>
</file>