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21" w:rsidRPr="001D3764" w:rsidRDefault="007C2D21" w:rsidP="007C2D21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bookmarkStart w:id="0" w:name="_GoBack"/>
      <w:bookmarkEnd w:id="0"/>
      <w:r w:rsidRPr="001D3764">
        <w:rPr>
          <w:rFonts w:ascii="Times New Roman" w:hAnsi="Times New Roman"/>
          <w:b/>
          <w:sz w:val="32"/>
          <w:szCs w:val="32"/>
          <w:lang w:eastAsia="ar-SA"/>
        </w:rPr>
        <w:t>Российская Федерация</w:t>
      </w:r>
    </w:p>
    <w:p w:rsidR="007C2D21" w:rsidRPr="001D3764" w:rsidRDefault="007C2D21" w:rsidP="007C2D21">
      <w:pPr>
        <w:suppressAutoHyphens/>
        <w:spacing w:after="0" w:line="240" w:lineRule="auto"/>
        <w:jc w:val="both"/>
        <w:rPr>
          <w:rFonts w:ascii="Times New Roman" w:hAnsi="Times New Roman"/>
          <w:szCs w:val="28"/>
          <w:lang w:eastAsia="ar-SA"/>
        </w:rPr>
      </w:pPr>
    </w:p>
    <w:p w:rsidR="007C2D21" w:rsidRPr="001D3764" w:rsidRDefault="007C2D21" w:rsidP="007C2D21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1D3764">
        <w:rPr>
          <w:rFonts w:ascii="Times New Roman" w:hAnsi="Times New Roman"/>
          <w:b/>
          <w:sz w:val="32"/>
          <w:szCs w:val="32"/>
          <w:lang w:eastAsia="ar-SA"/>
        </w:rPr>
        <w:t>Администрация Краснокаменского муниципального округа</w:t>
      </w:r>
    </w:p>
    <w:p w:rsidR="007C2D21" w:rsidRPr="001D3764" w:rsidRDefault="007C2D21" w:rsidP="007C2D21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1D3764">
        <w:rPr>
          <w:rFonts w:ascii="Times New Roman" w:hAnsi="Times New Roman"/>
          <w:b/>
          <w:sz w:val="32"/>
          <w:szCs w:val="32"/>
          <w:lang w:eastAsia="ar-SA"/>
        </w:rPr>
        <w:t>Забайкальского края</w:t>
      </w:r>
    </w:p>
    <w:p w:rsidR="007C2D21" w:rsidRPr="001D3764" w:rsidRDefault="007C2D21" w:rsidP="007C2D2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C2D21" w:rsidRPr="001D3764" w:rsidRDefault="007C2D21" w:rsidP="007C2D21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ar-SA"/>
        </w:rPr>
      </w:pPr>
    </w:p>
    <w:p w:rsidR="007C2D21" w:rsidRPr="001D3764" w:rsidRDefault="007C2D21" w:rsidP="007C2D21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ar-SA"/>
        </w:rPr>
      </w:pPr>
      <w:r w:rsidRPr="001D3764">
        <w:rPr>
          <w:rFonts w:ascii="Times New Roman" w:hAnsi="Times New Roman"/>
          <w:b/>
          <w:sz w:val="32"/>
          <w:szCs w:val="28"/>
          <w:lang w:eastAsia="ar-SA"/>
        </w:rPr>
        <w:t>ПОСТАНОВЛЕНИЕ</w:t>
      </w:r>
    </w:p>
    <w:p w:rsidR="007C2D21" w:rsidRPr="001D3764" w:rsidRDefault="007C2D21" w:rsidP="007C2D2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0258" w:rsidRPr="00BD3D1C" w:rsidRDefault="00990258" w:rsidP="00990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12 декабря</w:t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BD3D1C">
        <w:rPr>
          <w:rFonts w:ascii="Times New Roman" w:hAnsi="Times New Roman"/>
          <w:bCs/>
          <w:sz w:val="28"/>
          <w:szCs w:val="28"/>
          <w:lang w:eastAsia="ru-RU"/>
        </w:rPr>
        <w:tab/>
        <w:t xml:space="preserve">№ </w:t>
      </w:r>
      <w:r>
        <w:rPr>
          <w:rFonts w:ascii="Times New Roman" w:hAnsi="Times New Roman"/>
          <w:bCs/>
          <w:sz w:val="28"/>
          <w:szCs w:val="28"/>
          <w:lang w:eastAsia="ru-RU"/>
        </w:rPr>
        <w:t>252</w:t>
      </w:r>
    </w:p>
    <w:p w:rsidR="007C2D21" w:rsidRPr="001D3764" w:rsidRDefault="007C2D21" w:rsidP="007C2D21">
      <w:pPr>
        <w:suppressAutoHyphens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ar-SA"/>
        </w:rPr>
      </w:pPr>
    </w:p>
    <w:p w:rsidR="007C2D21" w:rsidRPr="001D3764" w:rsidRDefault="007C2D21" w:rsidP="007C2D21">
      <w:pPr>
        <w:suppressAutoHyphens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1D3764">
        <w:rPr>
          <w:rFonts w:ascii="Times New Roman" w:hAnsi="Times New Roman"/>
          <w:b/>
          <w:iCs/>
          <w:sz w:val="24"/>
          <w:szCs w:val="24"/>
          <w:lang w:eastAsia="ar-SA"/>
        </w:rPr>
        <w:t>г. Краснокаменск</w:t>
      </w:r>
    </w:p>
    <w:p w:rsidR="007C2D21" w:rsidRPr="001D3764" w:rsidRDefault="007C2D21" w:rsidP="007C2D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2D21" w:rsidRPr="001D3764" w:rsidRDefault="007C2D21" w:rsidP="007C2D2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D3764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 Порядка формирования </w:t>
      </w:r>
      <w:r w:rsidRPr="001D3764">
        <w:rPr>
          <w:rFonts w:ascii="Times New Roman" w:hAnsi="Times New Roman"/>
          <w:b/>
          <w:sz w:val="28"/>
          <w:szCs w:val="28"/>
        </w:rPr>
        <w:t>муниципальных</w:t>
      </w:r>
      <w:r w:rsidRPr="001D3764">
        <w:rPr>
          <w:rFonts w:ascii="Times New Roman" w:hAnsi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Pr="001D3764">
        <w:rPr>
          <w:rFonts w:ascii="Times New Roman" w:hAnsi="Times New Roman"/>
          <w:b/>
          <w:sz w:val="28"/>
          <w:szCs w:val="28"/>
        </w:rPr>
        <w:t>муниципальных</w:t>
      </w:r>
      <w:r w:rsidRPr="001D3764">
        <w:rPr>
          <w:rFonts w:ascii="Times New Roman" w:hAnsi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администрации </w:t>
      </w:r>
      <w:r w:rsidRPr="001D3764">
        <w:rPr>
          <w:rFonts w:ascii="Times New Roman" w:eastAsiaTheme="minorEastAsia" w:hAnsi="Times New Roman"/>
          <w:b/>
          <w:sz w:val="28"/>
          <w:szCs w:val="28"/>
          <w:lang w:eastAsia="ru-RU"/>
        </w:rPr>
        <w:t>Краснокаменского муниципального округа Забайкальского края</w:t>
      </w:r>
      <w:r w:rsidRPr="001D3764">
        <w:rPr>
          <w:rFonts w:ascii="Times New Roman" w:hAnsi="Times New Roman"/>
          <w:b/>
          <w:sz w:val="28"/>
          <w:szCs w:val="28"/>
          <w:lang w:eastAsia="ru-RU"/>
        </w:rPr>
        <w:t>, о форме и сроках формирования отчета об их исполнении</w:t>
      </w:r>
    </w:p>
    <w:p w:rsidR="007C2D21" w:rsidRPr="001D3764" w:rsidRDefault="007C2D21" w:rsidP="007C2D21">
      <w:pPr>
        <w:widowControl w:val="0"/>
        <w:tabs>
          <w:tab w:val="left" w:pos="765"/>
          <w:tab w:val="center" w:pos="4677"/>
          <w:tab w:val="left" w:pos="978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C2D21" w:rsidRPr="001D3764" w:rsidRDefault="007C2D21" w:rsidP="007C2D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13.07.2020 № 189-ФЗ                     «О государственном (муниципальном) социальном заказе на оказание государственных (муниципальных) услуг в социальной сфере» (далее - Федеральный закон), в 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</w:t>
      </w:r>
      <w:r w:rsidRPr="001D3764">
        <w:rPr>
          <w:rFonts w:ascii="Times New Roman" w:hAnsi="Times New Roman"/>
          <w:sz w:val="28"/>
          <w:szCs w:val="28"/>
        </w:rPr>
        <w:t>руководствуясь  ст. 37 Устава Краснокаменского муниципального округа Забайкальского края, администрация Краснокаменского  муниципального округа Забайкальского края</w:t>
      </w:r>
    </w:p>
    <w:p w:rsidR="007C2D21" w:rsidRPr="001D3764" w:rsidRDefault="007C2D21" w:rsidP="007C2D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ПОСТАНОВЛЯЕТ:</w:t>
      </w:r>
    </w:p>
    <w:p w:rsidR="007C2D21" w:rsidRPr="001D3764" w:rsidRDefault="007C2D21" w:rsidP="007C2D21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1. Утвердить: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1.1. Порядок формирования муниципальных социальных заказов на оказание муниципальных услуг в социальной сфере, отнесенных к полномочиям администрации Краснокаменского муниципального округа Забайкальского края, о форме и сроках формирования отчета об их исполнении (далее – Порядок) (приложение № 1).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 xml:space="preserve">1.2.  Форму отчета </w:t>
      </w:r>
      <w:bookmarkStart w:id="1" w:name="_Hlk125645556"/>
      <w:r w:rsidRPr="001D3764">
        <w:rPr>
          <w:rFonts w:ascii="Times New Roman" w:hAnsi="Times New Roman"/>
          <w:sz w:val="28"/>
          <w:szCs w:val="28"/>
        </w:rPr>
        <w:t xml:space="preserve">об исполнении муниципального социального заказа </w:t>
      </w:r>
      <w:bookmarkEnd w:id="1"/>
      <w:r w:rsidRPr="001D3764">
        <w:rPr>
          <w:rFonts w:ascii="Times New Roman" w:hAnsi="Times New Roman"/>
          <w:sz w:val="28"/>
          <w:szCs w:val="28"/>
        </w:rPr>
        <w:t>на оказание муниципальных услуг в социальной сфере, отнесенных к полномочиям администрации Краснокаменского муниципального округа Забайкальского края (далее – Форма)</w:t>
      </w:r>
      <w:r w:rsidRPr="001D376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D3764">
        <w:rPr>
          <w:rFonts w:ascii="Times New Roman" w:hAnsi="Times New Roman"/>
          <w:sz w:val="28"/>
          <w:szCs w:val="28"/>
        </w:rPr>
        <w:t>(приложение № 2).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1.3.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Краснокаменского муниципального округа Забайкальского края (приложение № 3).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lastRenderedPageBreak/>
        <w:t>1.4.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1.5.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5).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- постановление администрации муниципального района</w:t>
      </w:r>
      <w:r w:rsidRPr="001D3764">
        <w:t xml:space="preserve"> </w:t>
      </w:r>
      <w:r w:rsidRPr="001D3764">
        <w:rPr>
          <w:rFonts w:ascii="Times New Roman" w:hAnsi="Times New Roman"/>
          <w:sz w:val="28"/>
          <w:szCs w:val="28"/>
        </w:rPr>
        <w:t>«Город Краснокаменск и Краснокаменский район» от 02.10.2023 № 66 «Об утверждении Порядка 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района «Город Краснокаменск и Краснокаменский район» Забайкальского края, о форме и сроках формирования отчета об их исполнении»;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- постановление администрации муниципального района «Город Краснокаменск и Краснокаменский район» от 15.04.2024 № 48 «О внесении изменений в Порядок 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района «Город Краснокаменск и Краснокаменский район» Забайкальского края, о форме и сроках формирования отчета об их исполнении, утвержденный постановлением администрации муниципального района «Город Краснокаменск и Краснокаменский район» Забайкальского края от 02.10.2023 № 66»;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- постановление администрации Краснокаменского муниципального округа от 08.07.2025 № 139 «О внесении изменений в постановление администрации муниципального района «Город Краснокаменск и Краснокаменский район» Забайкальского края от 02.10.2023 № 66 «Об утверждении Порядка 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района «Город Краснокаменск и Краснокаменский район» Забайкальского края, о форме и сроках формирования отчета об их исполнении».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764">
        <w:rPr>
          <w:rFonts w:ascii="Times New Roman" w:hAnsi="Times New Roman"/>
          <w:sz w:val="28"/>
          <w:szCs w:val="28"/>
        </w:rPr>
        <w:t>3. Настоящее постановление подлежит официальному обнародованию на стенде администрации Краснокаменского муниципального округа Забайкальского края, размещению на 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www.admi№kr.ru и  вступает в силу после  его  подписания и обнародования и распространяет свое действие на правоотношения, возникшие с 01.01.2025 года.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D3764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Краснокаменского муниципального  округа Забайкальского края по социальным вопросам Щербакову Н.С.</w:t>
      </w:r>
      <w:r w:rsidRPr="001D3764">
        <w:rPr>
          <w:rFonts w:ascii="Times New Roman" w:hAnsi="Times New Roman"/>
          <w:color w:val="000000"/>
          <w:sz w:val="24"/>
          <w:szCs w:val="24"/>
        </w:rPr>
        <w:tab/>
      </w:r>
    </w:p>
    <w:p w:rsidR="007C2D21" w:rsidRPr="001D3764" w:rsidRDefault="009E799E" w:rsidP="009E799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790B53">
        <w:rPr>
          <w:rFonts w:ascii="Times New Roman" w:hAnsi="Times New Roman"/>
          <w:sz w:val="28"/>
          <w:szCs w:val="28"/>
          <w:lang w:eastAsia="ru-RU"/>
        </w:rPr>
        <w:t xml:space="preserve">И.о. главы муниципального округа </w:t>
      </w:r>
      <w:r w:rsidRPr="00790B53">
        <w:rPr>
          <w:rFonts w:ascii="Times New Roman" w:hAnsi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790B53">
        <w:rPr>
          <w:rFonts w:ascii="Times New Roman" w:hAnsi="Times New Roman"/>
          <w:sz w:val="28"/>
          <w:szCs w:val="28"/>
          <w:lang w:eastAsia="ru-RU"/>
        </w:rPr>
        <w:t xml:space="preserve">  В.М. Батаров</w:t>
      </w:r>
    </w:p>
    <w:p w:rsidR="007C2D21" w:rsidRPr="001D3764" w:rsidRDefault="007C2D21" w:rsidP="007C2D2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8"/>
        </w:rPr>
      </w:pPr>
      <w:r w:rsidRPr="001D3764">
        <w:rPr>
          <w:rFonts w:ascii="Times New Roman" w:hAnsi="Times New Roman"/>
          <w:sz w:val="24"/>
          <w:szCs w:val="28"/>
        </w:rPr>
        <w:lastRenderedPageBreak/>
        <w:t xml:space="preserve">Приложение № 1 </w:t>
      </w:r>
    </w:p>
    <w:p w:rsidR="007C2D21" w:rsidRPr="001D3764" w:rsidRDefault="007C2D21" w:rsidP="007C2D2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8"/>
        </w:rPr>
      </w:pPr>
      <w:r w:rsidRPr="001D3764">
        <w:rPr>
          <w:rFonts w:ascii="Times New Roman" w:hAnsi="Times New Roman"/>
          <w:sz w:val="24"/>
          <w:szCs w:val="28"/>
        </w:rPr>
        <w:t xml:space="preserve">к постановлению администрации Краснокаменского муниципального округа Забайкальского края от </w:t>
      </w:r>
      <w:r w:rsidR="00990258">
        <w:rPr>
          <w:rFonts w:ascii="Times New Roman" w:hAnsi="Times New Roman"/>
          <w:sz w:val="24"/>
          <w:szCs w:val="28"/>
        </w:rPr>
        <w:t>12.12.</w:t>
      </w:r>
      <w:r w:rsidRPr="001D3764">
        <w:rPr>
          <w:rFonts w:ascii="Times New Roman" w:hAnsi="Times New Roman"/>
          <w:sz w:val="24"/>
          <w:szCs w:val="28"/>
        </w:rPr>
        <w:t>202</w:t>
      </w:r>
      <w:r w:rsidR="009E799E">
        <w:rPr>
          <w:rFonts w:ascii="Times New Roman" w:hAnsi="Times New Roman"/>
          <w:sz w:val="24"/>
          <w:szCs w:val="28"/>
        </w:rPr>
        <w:t>5</w:t>
      </w:r>
      <w:r w:rsidRPr="001D3764">
        <w:rPr>
          <w:rFonts w:ascii="Times New Roman" w:hAnsi="Times New Roman"/>
          <w:sz w:val="24"/>
          <w:szCs w:val="28"/>
        </w:rPr>
        <w:t xml:space="preserve"> г. № </w:t>
      </w:r>
      <w:r w:rsidR="00990258">
        <w:rPr>
          <w:rFonts w:ascii="Times New Roman" w:hAnsi="Times New Roman"/>
          <w:sz w:val="24"/>
          <w:szCs w:val="28"/>
        </w:rPr>
        <w:t>252</w:t>
      </w:r>
    </w:p>
    <w:p w:rsidR="007C2D21" w:rsidRPr="001D3764" w:rsidRDefault="007C2D21" w:rsidP="007C2D21">
      <w:pPr>
        <w:pStyle w:val="ConsPlusNormal"/>
        <w:tabs>
          <w:tab w:val="left" w:pos="9781"/>
        </w:tabs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2D21" w:rsidRPr="001D3764" w:rsidRDefault="007C2D21" w:rsidP="007C2D21">
      <w:pPr>
        <w:pStyle w:val="ConsPlusNormal"/>
        <w:tabs>
          <w:tab w:val="left" w:pos="9781"/>
        </w:tabs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C2D21" w:rsidRPr="001D3764" w:rsidRDefault="007C2D21" w:rsidP="007C2D21">
      <w:pPr>
        <w:widowControl w:val="0"/>
        <w:tabs>
          <w:tab w:val="left" w:pos="765"/>
          <w:tab w:val="center" w:pos="4677"/>
          <w:tab w:val="left" w:pos="978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ru-RU"/>
        </w:rPr>
      </w:pPr>
      <w:r w:rsidRPr="001D3764">
        <w:rPr>
          <w:rFonts w:ascii="Times New Roman" w:hAnsi="Times New Roman"/>
          <w:b/>
          <w:caps/>
          <w:sz w:val="28"/>
          <w:szCs w:val="24"/>
        </w:rPr>
        <w:t xml:space="preserve">Порядок </w:t>
      </w:r>
    </w:p>
    <w:p w:rsidR="007C2D21" w:rsidRPr="001D3764" w:rsidRDefault="007C2D21" w:rsidP="007C2D21">
      <w:pPr>
        <w:widowControl w:val="0"/>
        <w:tabs>
          <w:tab w:val="left" w:pos="765"/>
          <w:tab w:val="center" w:pos="4677"/>
          <w:tab w:val="left" w:pos="978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1D3764">
        <w:rPr>
          <w:rFonts w:ascii="Times New Roman" w:hAnsi="Times New Roman"/>
          <w:b/>
          <w:sz w:val="28"/>
          <w:szCs w:val="24"/>
          <w:lang w:eastAsia="ru-RU"/>
        </w:rPr>
        <w:t>формирования</w:t>
      </w:r>
      <w:r w:rsidRPr="001D3764">
        <w:rPr>
          <w:rFonts w:ascii="Times New Roman" w:hAnsi="Times New Roman"/>
          <w:b/>
          <w:sz w:val="28"/>
          <w:szCs w:val="24"/>
        </w:rPr>
        <w:t xml:space="preserve"> муниципальных</w:t>
      </w:r>
      <w:r w:rsidRPr="001D3764">
        <w:rPr>
          <w:rFonts w:ascii="Times New Roman" w:hAnsi="Times New Roman"/>
          <w:b/>
          <w:sz w:val="28"/>
          <w:szCs w:val="24"/>
          <w:lang w:eastAsia="ru-RU"/>
        </w:rPr>
        <w:t xml:space="preserve"> социальных заказов на оказание </w:t>
      </w:r>
      <w:r w:rsidRPr="001D3764">
        <w:rPr>
          <w:rFonts w:ascii="Times New Roman" w:hAnsi="Times New Roman"/>
          <w:b/>
          <w:sz w:val="28"/>
          <w:szCs w:val="24"/>
        </w:rPr>
        <w:t>муниципальных</w:t>
      </w:r>
      <w:r w:rsidRPr="001D3764">
        <w:rPr>
          <w:rFonts w:ascii="Times New Roman" w:hAnsi="Times New Roman"/>
          <w:b/>
          <w:sz w:val="28"/>
          <w:szCs w:val="24"/>
          <w:lang w:eastAsia="ru-RU"/>
        </w:rPr>
        <w:t xml:space="preserve"> услуг в социальной сфере, отнесенных к полномочиям администрации Краснокаменского муниципального округа </w:t>
      </w:r>
    </w:p>
    <w:p w:rsidR="007C2D21" w:rsidRPr="001D3764" w:rsidRDefault="007C2D21" w:rsidP="007C2D21">
      <w:pPr>
        <w:widowControl w:val="0"/>
        <w:tabs>
          <w:tab w:val="left" w:pos="765"/>
          <w:tab w:val="center" w:pos="4677"/>
          <w:tab w:val="left" w:pos="978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3764">
        <w:rPr>
          <w:rFonts w:ascii="Times New Roman" w:hAnsi="Times New Roman"/>
          <w:b/>
          <w:sz w:val="28"/>
          <w:szCs w:val="24"/>
          <w:lang w:eastAsia="ru-RU"/>
        </w:rPr>
        <w:t>Забайкальского края</w:t>
      </w:r>
    </w:p>
    <w:p w:rsidR="007C2D21" w:rsidRPr="001D3764" w:rsidRDefault="007C2D21" w:rsidP="007C2D21">
      <w:pPr>
        <w:widowControl w:val="0"/>
        <w:tabs>
          <w:tab w:val="left" w:pos="765"/>
          <w:tab w:val="center" w:pos="4677"/>
          <w:tab w:val="left" w:pos="9781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1. Настоящий Порядок определяет: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порядок формирования и утверждения муниципальных социальных заказов на оказание муниципальных услуг в социальной сфере, отнесенных к полномочиям Краснокаменского муниципального округа Забайкальского края (далее соответственно - муниципальный социальный заказ, муниципальная услуга в социальной сфере);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органы, уполномоченные на формирование муниципальных социальных заказов;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форму и структуру муниципального социального заказа;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правила выбора способа (способов) определения исполнителя услуг из числа способов, установленных частью 3 статьи 7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правила внесения изменений в муниципальные социальные заказы;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правила осуществления уполномоченным органом контроля за оказанием муниципальных услуг в социальной сфере.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Под уполномоченным органом в целях настоящего Порядка понимается орган местного самоуправления Краснокаменского муниципального округа Забайкальского края,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Краснокаменского муниципального округа Забайкальского края,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Краснокаменского муниципального округа Забайкальского края,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Иные понятия, применяемые в настоящем Порядке, используются в значениях, указанных в Федеральном законе.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</w:t>
      </w: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Федерации перечни (классификаторы) государственных и муниципальных услуг в отраслях социальной сферы.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комитет по управлению образованием администрации Краснокаменского муниципального округа Забайкальского края.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Краснокаменского муниципального округа Забайкальского края в соответствии с порядком планирования бюджетных ассигнований бюджета Краснокаменского муниципального округа Забайкальского края и методикой планирования бюджетных ассигнований Краснокаменского муниципального округа Забайкальского края, определенными комитетом по финансам администрации Краснокаменского муниципального округа Забайкальского края в соответствии с бюджетным законодательством Российской Федерации.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Краснокаменского муниципального округа Забайкальского края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пункте 3 настоящего Порядка.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Муниципальный социальный заказ формируется по форме согласно приложению к настоящему порядку в процессе формирования бюджета Краснокаменского муниципального округа Забайкальского края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общие сведения о муниципальном социальном заказе на очередной финансовый год, приведенные в подразделе 1 раздела I приложения к настоящему Порядку;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общие сведения о муниципальном социальном заказе на первый год планового периода, приведенные в подразделе 2 раздела I приложения к настоящему Порядку;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общие сведения о муниципальном социальном заказе на второй год планового периода, приведенные в подразделе 3 раздела I приложения к настоящему Порядку;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подразделе 4 раздела I приложения к настоящему Порядку;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разделе II приложения к настоящему Порядку, который содержит следующие подразделы: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подразделе 1 раздела II приложения к настоящему Порядку;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-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подразделе 2 раздела II приложения к настоящему Порядку;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подразделе 3 раздела II приложения к настоящему Порядку;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подразделе 4 раздела II приложения к настоящему Порядку;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разделе III приложения к настоящему Порядку.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Подразделы 2 - 4 раздела I и подразделы 1 - 4 раздела II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9. Показатели, характеризующие объем оказания муниципальной услуги в социальной сфере, определяются органами, указанными в пункте 3 настоящего Порядка, на основании: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1) прогнозируемой динамики количества потребителей услуг;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2) уровня удовлетворенности существующим объемом оказания муниципальных услуг в социальной сфере;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3) отчета об исполнении муниципального социального заказа, формируемого уполномоченным органом в соответствии с частью 5 статьи 7 Федерального закона в отчетном финансовом году.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10. Основаниями для внесения изменений в утвержденный муниципальный социальный заказ являются: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изменение значений показателей, характеризующих объем оказания муниципальной услуги в социальной сфере;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- изменение сведений, включенных в форму муниципального социального заказа (приложение к настоящему Порядку).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11. Уполномоченным органом осуществляется выбор способа определения исполнителей услуг из числа способов, установленных частью 3 статьи 7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</w:t>
      </w: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12. По результатам оценки уполномоченным органом значений показателей, указанных в пункте 11 настоящего Порядка: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значение показателя, указанного в подпункте «а» пункта 11 настоящего Порядка, относится к категории «низкая» либо к категории «высокая»;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значение показателя, указанного в подпункте «б» пункта 11 настоящего Порядка, относится к категории «значительное» либо к категории «незначительное».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администрации Краснокаменского муниципального округа Забайкальского края, в соответствии с нормативными правовыми актами Краснокаменского муниципального округа Забайкальского края (далее - общественный совет).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13.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Краснокаменского муниципального округа Забайкальского края, утвержденной постановлением администрации Краснокаменского муниципального округа Забайкальского края,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частью 6 статьи 9 Федерального закона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</w:t>
      </w: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администрации Краснокаменского муниципального округа.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1) поступление обращений и требований контрольно-надзорных и правоохранительных органов Российской Федерации;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22. Проверки подразделяются на: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1) необходимость получения дополнительных сведений и (или) документов от исполнителя муниципальных услуг в социальной сфере;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Указанные документы (копии) и материалы прилагаются к акту проверки.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зависимости от формы проведения проверки в акте проверки указывается место проведения проверки.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26. Акт проверки должен содержать в себе описание нарушений, выявленных в ходе ее проведения.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В описании каждого нарушения, выявленного в ходе проведения проверки, указываются в том числе: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1) положения нормативных правовых актов, которые были нарушены;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2) период, к которому относится выявленное нарушение.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30. На основании акта проверки уполномоченный орган: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3) принимает решение о возврате средств субсидии в бюджет Краснокаменского муниципального округа в соответствии с бюджетным законодательством Российской Федерации в случаях, установленных соглашением;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</w:t>
      </w: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Министерством финансов Российской Федерации в соответствии с пунктом 7 статьи 5 Федерального закона.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7C2D21" w:rsidRPr="001D3764" w:rsidRDefault="007C2D21" w:rsidP="007C2D2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Краснокаменского муниципального округа Забайкальского края с учетом особенностей, установленных частью 8 статьи 6 Федерального закона, в случае, если они не определены правительством Забайкальского края.</w:t>
      </w:r>
    </w:p>
    <w:p w:rsidR="00423C31" w:rsidRPr="001D3764" w:rsidRDefault="007C2D21" w:rsidP="007C2D21">
      <w:pPr>
        <w:jc w:val="center"/>
        <w:rPr>
          <w:rFonts w:ascii="Times New Roman" w:hAnsi="Times New Roman"/>
          <w:sz w:val="24"/>
          <w:szCs w:val="24"/>
        </w:rPr>
      </w:pPr>
      <w:r w:rsidRPr="001D3764">
        <w:rPr>
          <w:rFonts w:ascii="Times New Roman" w:hAnsi="Times New Roman"/>
          <w:sz w:val="24"/>
          <w:szCs w:val="24"/>
        </w:rPr>
        <w:t>_____________</w:t>
      </w:r>
    </w:p>
    <w:p w:rsidR="007C2D21" w:rsidRPr="001D3764" w:rsidRDefault="007C2D21" w:rsidP="007C2D21">
      <w:pPr>
        <w:jc w:val="center"/>
        <w:sectPr w:rsidR="007C2D21" w:rsidRPr="001D3764" w:rsidSect="008819C5">
          <w:headerReference w:type="default" r:id="rId7"/>
          <w:headerReference w:type="first" r:id="rId8"/>
          <w:footerReference w:type="first" r:id="rId9"/>
          <w:pgSz w:w="11905" w:h="16838"/>
          <w:pgMar w:top="1134" w:right="848" w:bottom="1134" w:left="1418" w:header="0" w:footer="0" w:gutter="0"/>
          <w:pgNumType w:start="7"/>
          <w:cols w:space="720"/>
          <w:titlePg/>
          <w:docGrid w:linePitch="381"/>
        </w:sectPr>
      </w:pPr>
    </w:p>
    <w:p w:rsidR="007C2D21" w:rsidRPr="001D3764" w:rsidRDefault="007C2D21" w:rsidP="007C2D2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D3764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 </w:t>
      </w:r>
    </w:p>
    <w:p w:rsidR="007C2D21" w:rsidRPr="001D3764" w:rsidRDefault="007C2D21" w:rsidP="007C2D2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D3764">
        <w:rPr>
          <w:rFonts w:ascii="Times New Roman" w:hAnsi="Times New Roman"/>
          <w:color w:val="000000"/>
          <w:sz w:val="24"/>
          <w:szCs w:val="24"/>
        </w:rPr>
        <w:t>к Порядку формирования муниципальных социальных заказов на оказание муниципальных услуг в социальной сфере, отнесенных к полномочиям администрации Краснокаменского муниципального округа Забайкальского края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"/>
        <w:gridCol w:w="1514"/>
        <w:gridCol w:w="566"/>
        <w:gridCol w:w="189"/>
        <w:gridCol w:w="960"/>
        <w:gridCol w:w="296"/>
        <w:gridCol w:w="127"/>
        <w:gridCol w:w="537"/>
        <w:gridCol w:w="726"/>
        <w:gridCol w:w="106"/>
        <w:gridCol w:w="60"/>
        <w:gridCol w:w="68"/>
        <w:gridCol w:w="960"/>
        <w:gridCol w:w="196"/>
        <w:gridCol w:w="40"/>
        <w:gridCol w:w="165"/>
        <w:gridCol w:w="442"/>
        <w:gridCol w:w="18"/>
        <w:gridCol w:w="79"/>
        <w:gridCol w:w="20"/>
        <w:gridCol w:w="458"/>
        <w:gridCol w:w="12"/>
        <w:gridCol w:w="166"/>
        <w:gridCol w:w="324"/>
        <w:gridCol w:w="960"/>
        <w:gridCol w:w="272"/>
        <w:gridCol w:w="11"/>
        <w:gridCol w:w="118"/>
        <w:gridCol w:w="839"/>
        <w:gridCol w:w="769"/>
        <w:gridCol w:w="77"/>
        <w:gridCol w:w="574"/>
        <w:gridCol w:w="697"/>
        <w:gridCol w:w="41"/>
        <w:gridCol w:w="1372"/>
        <w:gridCol w:w="262"/>
      </w:tblGrid>
      <w:tr w:rsidR="007C2D21" w:rsidRPr="001D3764" w:rsidTr="00726A43">
        <w:trPr>
          <w:gridAfter w:val="1"/>
          <w:wAfter w:w="262" w:type="dxa"/>
          <w:trHeight w:val="960"/>
        </w:trPr>
        <w:tc>
          <w:tcPr>
            <w:tcW w:w="15331" w:type="dxa"/>
            <w:gridSpan w:val="36"/>
            <w:tcBorders>
              <w:top w:val="nil"/>
              <w:left w:val="nil"/>
              <w:right w:val="nil"/>
            </w:tcBorders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Муниципального  социального заказа на оказание муниципальных услуг в социальной сфере на 20__ год </w:t>
            </w: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 на плановый период 20__ - 20__ годов</w:t>
            </w:r>
          </w:p>
        </w:tc>
      </w:tr>
      <w:tr w:rsidR="007C2D21" w:rsidRPr="001D3764" w:rsidTr="00726A43">
        <w:trPr>
          <w:gridAfter w:val="1"/>
          <w:wAfter w:w="262" w:type="dxa"/>
          <w:trHeight w:val="288"/>
        </w:trPr>
        <w:tc>
          <w:tcPr>
            <w:tcW w:w="15331" w:type="dxa"/>
            <w:gridSpan w:val="36"/>
            <w:tcBorders>
              <w:right w:val="nil"/>
            </w:tcBorders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7C2D21" w:rsidRPr="001D3764" w:rsidTr="00726A43">
        <w:trPr>
          <w:gridAfter w:val="1"/>
          <w:wAfter w:w="262" w:type="dxa"/>
          <w:trHeight w:val="288"/>
        </w:trPr>
        <w:tc>
          <w:tcPr>
            <w:tcW w:w="15331" w:type="dxa"/>
            <w:gridSpan w:val="36"/>
            <w:tcBorders>
              <w:right w:val="nil"/>
            </w:tcBorders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7C2D21" w:rsidRPr="001D3764" w:rsidTr="00726A43">
        <w:trPr>
          <w:gridAfter w:val="1"/>
          <w:wAfter w:w="262" w:type="dxa"/>
          <w:trHeight w:val="288"/>
        </w:trPr>
        <w:tc>
          <w:tcPr>
            <w:tcW w:w="15331" w:type="dxa"/>
            <w:gridSpan w:val="36"/>
            <w:tcBorders>
              <w:right w:val="nil"/>
            </w:tcBorders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1 _______________ 20___ г.</w:t>
            </w:r>
          </w:p>
        </w:tc>
      </w:tr>
      <w:tr w:rsidR="007C2D21" w:rsidRPr="001D3764" w:rsidTr="00726A43">
        <w:trPr>
          <w:gridAfter w:val="1"/>
          <w:wAfter w:w="262" w:type="dxa"/>
          <w:trHeight w:val="338"/>
        </w:trPr>
        <w:tc>
          <w:tcPr>
            <w:tcW w:w="3841" w:type="dxa"/>
            <w:gridSpan w:val="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7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3"/>
            <w:tcBorders>
              <w:right w:val="nil"/>
            </w:tcBorders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7C2D21" w:rsidRPr="001D3764" w:rsidTr="00726A43">
        <w:trPr>
          <w:gridAfter w:val="1"/>
          <w:wAfter w:w="262" w:type="dxa"/>
          <w:trHeight w:val="288"/>
        </w:trPr>
        <w:tc>
          <w:tcPr>
            <w:tcW w:w="3841" w:type="dxa"/>
            <w:gridSpan w:val="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7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10" w:type="dxa"/>
            <w:gridSpan w:val="3"/>
            <w:tcBorders>
              <w:right w:val="nil"/>
            </w:tcBorders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D21" w:rsidRPr="001D3764" w:rsidTr="00726A43">
        <w:trPr>
          <w:gridAfter w:val="1"/>
          <w:wAfter w:w="262" w:type="dxa"/>
          <w:trHeight w:val="288"/>
        </w:trPr>
        <w:tc>
          <w:tcPr>
            <w:tcW w:w="3841" w:type="dxa"/>
            <w:gridSpan w:val="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7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4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110" w:type="dxa"/>
            <w:gridSpan w:val="3"/>
            <w:tcBorders>
              <w:right w:val="nil"/>
            </w:tcBorders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D21" w:rsidRPr="001D3764" w:rsidTr="00726A43">
        <w:trPr>
          <w:gridAfter w:val="1"/>
          <w:wAfter w:w="262" w:type="dxa"/>
          <w:trHeight w:val="676"/>
        </w:trPr>
        <w:tc>
          <w:tcPr>
            <w:tcW w:w="3841" w:type="dxa"/>
            <w:gridSpan w:val="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2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  <w:tc>
          <w:tcPr>
            <w:tcW w:w="142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2110" w:type="dxa"/>
            <w:gridSpan w:val="3"/>
            <w:tcBorders>
              <w:right w:val="nil"/>
            </w:tcBorders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D21" w:rsidRPr="001D3764" w:rsidTr="00726A43">
        <w:trPr>
          <w:gridAfter w:val="1"/>
          <w:wAfter w:w="262" w:type="dxa"/>
          <w:trHeight w:val="404"/>
        </w:trPr>
        <w:tc>
          <w:tcPr>
            <w:tcW w:w="3841" w:type="dxa"/>
            <w:gridSpan w:val="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25"/>
            <w:hideMark/>
          </w:tcPr>
          <w:p w:rsidR="007C2D21" w:rsidRPr="001D3764" w:rsidRDefault="00645733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Краснокаменского муниципального округа Забайкальского края</w:t>
            </w:r>
          </w:p>
        </w:tc>
        <w:tc>
          <w:tcPr>
            <w:tcW w:w="142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110" w:type="dxa"/>
            <w:gridSpan w:val="3"/>
            <w:tcBorders>
              <w:right w:val="nil"/>
            </w:tcBorders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D21" w:rsidRPr="001D3764" w:rsidTr="00726A43">
        <w:trPr>
          <w:gridAfter w:val="1"/>
          <w:wAfter w:w="262" w:type="dxa"/>
          <w:trHeight w:val="409"/>
        </w:trPr>
        <w:tc>
          <w:tcPr>
            <w:tcW w:w="3841" w:type="dxa"/>
            <w:gridSpan w:val="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960" w:type="dxa"/>
            <w:gridSpan w:val="2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3"/>
            <w:tcBorders>
              <w:right w:val="nil"/>
            </w:tcBorders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21" w:rsidRPr="001D3764" w:rsidTr="00726A43">
        <w:trPr>
          <w:gridAfter w:val="1"/>
          <w:wAfter w:w="262" w:type="dxa"/>
          <w:trHeight w:val="429"/>
        </w:trPr>
        <w:tc>
          <w:tcPr>
            <w:tcW w:w="3841" w:type="dxa"/>
            <w:gridSpan w:val="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25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3"/>
            <w:tcBorders>
              <w:right w:val="nil"/>
            </w:tcBorders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559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1559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right="113" w:firstLine="82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right="113"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63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из них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1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right="113" w:firstLine="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262"/>
                <w:tab w:val="left" w:pos="9781"/>
              </w:tabs>
              <w:spacing w:after="0" w:line="240" w:lineRule="auto"/>
              <w:ind w:left="-886" w:right="-37"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6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right="113" w:firstLine="3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right="113" w:firstLine="12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в соответствии с конкурсом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в соответствии с социальными сертификатами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2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75"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910"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25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1559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6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5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4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74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45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4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154" w:firstLine="15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hanging="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1559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4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оказания муниципальной услуги (укрупненной муниципальной </w:t>
            </w: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услуги)</w:t>
            </w:r>
          </w:p>
        </w:tc>
        <w:tc>
          <w:tcPr>
            <w:tcW w:w="3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6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64" w:right="113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72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наименование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81" w:right="113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8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hanging="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2D21" w:rsidRPr="001D3764" w:rsidRDefault="007C2D21" w:rsidP="007C2D21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1"/>
        <w:gridCol w:w="1688"/>
        <w:gridCol w:w="1660"/>
        <w:gridCol w:w="1508"/>
        <w:gridCol w:w="1508"/>
        <w:gridCol w:w="487"/>
        <w:gridCol w:w="607"/>
        <w:gridCol w:w="1831"/>
        <w:gridCol w:w="1824"/>
        <w:gridCol w:w="1426"/>
        <w:gridCol w:w="1609"/>
      </w:tblGrid>
      <w:tr w:rsidR="007C2D21" w:rsidRPr="001D3764" w:rsidTr="007C2D21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Общие сведения о муниципальном социальном заказе на 20__ - 20__ годы </w:t>
            </w: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(на срок оказания муниципальных услуг за пределами планового периода)</w:t>
            </w:r>
          </w:p>
        </w:tc>
      </w:tr>
      <w:tr w:rsidR="007C2D21" w:rsidRPr="001D3764" w:rsidTr="007C2D21">
        <w:trPr>
          <w:trHeight w:val="838"/>
        </w:trPr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C2D21" w:rsidRPr="001D3764" w:rsidTr="007C2D21">
        <w:trPr>
          <w:trHeight w:val="413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46" w:right="113"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из них</w:t>
            </w:r>
          </w:p>
        </w:tc>
      </w:tr>
      <w:tr w:rsidR="007C2D21" w:rsidRPr="001D3764" w:rsidTr="007C2D21">
        <w:trPr>
          <w:cantSplit/>
          <w:trHeight w:val="1750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74" w:right="113"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hanging="8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в соответствии с конкурсом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в соответствии с социальными сертификатами</w:t>
            </w:r>
          </w:p>
        </w:tc>
      </w:tr>
      <w:tr w:rsidR="007C2D21" w:rsidRPr="001D3764" w:rsidTr="007C2D21">
        <w:trPr>
          <w:trHeight w:val="288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63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</w:tr>
      <w:tr w:rsidR="007C2D21" w:rsidRPr="001D3764" w:rsidTr="007C2D21">
        <w:trPr>
          <w:trHeight w:val="408"/>
        </w:trPr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2D21" w:rsidRPr="001D3764" w:rsidRDefault="007C2D21" w:rsidP="007C2D21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5468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"/>
        <w:gridCol w:w="846"/>
        <w:gridCol w:w="147"/>
        <w:gridCol w:w="709"/>
        <w:gridCol w:w="181"/>
        <w:gridCol w:w="887"/>
        <w:gridCol w:w="157"/>
        <w:gridCol w:w="910"/>
        <w:gridCol w:w="82"/>
        <w:gridCol w:w="1030"/>
        <w:gridCol w:w="17"/>
        <w:gridCol w:w="993"/>
        <w:gridCol w:w="58"/>
        <w:gridCol w:w="958"/>
        <w:gridCol w:w="110"/>
        <w:gridCol w:w="883"/>
        <w:gridCol w:w="185"/>
        <w:gridCol w:w="880"/>
        <w:gridCol w:w="51"/>
        <w:gridCol w:w="798"/>
        <w:gridCol w:w="133"/>
        <w:gridCol w:w="294"/>
        <w:gridCol w:w="250"/>
        <w:gridCol w:w="825"/>
        <w:gridCol w:w="281"/>
        <w:gridCol w:w="828"/>
        <w:gridCol w:w="277"/>
        <w:gridCol w:w="513"/>
        <w:gridCol w:w="366"/>
        <w:gridCol w:w="513"/>
        <w:gridCol w:w="469"/>
        <w:gridCol w:w="989"/>
        <w:gridCol w:w="34"/>
        <w:gridCol w:w="14"/>
        <w:gridCol w:w="1359"/>
      </w:tblGrid>
      <w:tr w:rsidR="007C2D21" w:rsidRPr="001D3764" w:rsidTr="007C2D21">
        <w:trPr>
          <w:gridBefore w:val="1"/>
          <w:wBefore w:w="25" w:type="pct"/>
          <w:trHeight w:val="615"/>
        </w:trPr>
        <w:tc>
          <w:tcPr>
            <w:tcW w:w="4564" w:type="pct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wBefore w:w="25" w:type="pct"/>
          <w:trHeight w:val="390"/>
        </w:trPr>
        <w:tc>
          <w:tcPr>
            <w:tcW w:w="4564" w:type="pct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укрупненной муниципальной услуги «Реализация дополнительных общеразвивающих программ»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wBefore w:w="25" w:type="pct"/>
          <w:trHeight w:val="765"/>
        </w:trPr>
        <w:tc>
          <w:tcPr>
            <w:tcW w:w="4564" w:type="pct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numPr>
                <w:ilvl w:val="0"/>
                <w:numId w:val="13"/>
              </w:numPr>
              <w:tabs>
                <w:tab w:val="left" w:pos="978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об объеме оказания муниципальных услуг </w:t>
            </w: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1687"/>
        </w:trPr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0"/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9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94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4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6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555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0"/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24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2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10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4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550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0"/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0"/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675"/>
        </w:trPr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0"/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705"/>
        </w:trPr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gridBefore w:val="1"/>
          <w:gridAfter w:val="1"/>
          <w:wBefore w:w="25" w:type="pct"/>
          <w:wAfter w:w="401" w:type="pct"/>
          <w:trHeight w:val="288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892" w:firstLine="851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765"/>
        </w:trPr>
        <w:tc>
          <w:tcPr>
            <w:tcW w:w="4597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1645"/>
        </w:trPr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left="-142" w:right="-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4"/>
                <w:szCs w:val="18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555"/>
        </w:trPr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2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385"/>
        </w:trPr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65"/>
        </w:trPr>
        <w:tc>
          <w:tcPr>
            <w:tcW w:w="27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22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blPrEx>
          <w:tblCellMar>
            <w:left w:w="108" w:type="dxa"/>
            <w:right w:w="108" w:type="dxa"/>
          </w:tblCellMar>
        </w:tblPrEx>
        <w:trPr>
          <w:gridAfter w:val="2"/>
          <w:wAfter w:w="403" w:type="pct"/>
          <w:trHeight w:val="288"/>
        </w:trPr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D3764">
              <w:rPr>
                <w:rFonts w:ascii="Times New Roman" w:hAnsi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2D21" w:rsidRPr="001D3764" w:rsidRDefault="007C2D21" w:rsidP="007C2D21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7"/>
        <w:gridCol w:w="843"/>
        <w:gridCol w:w="1057"/>
        <w:gridCol w:w="1057"/>
        <w:gridCol w:w="1102"/>
        <w:gridCol w:w="1057"/>
        <w:gridCol w:w="1057"/>
        <w:gridCol w:w="1057"/>
        <w:gridCol w:w="919"/>
        <w:gridCol w:w="919"/>
        <w:gridCol w:w="532"/>
        <w:gridCol w:w="1096"/>
        <w:gridCol w:w="1096"/>
        <w:gridCol w:w="873"/>
        <w:gridCol w:w="973"/>
        <w:gridCol w:w="1114"/>
      </w:tblGrid>
      <w:tr w:rsidR="007C2D21" w:rsidRPr="001D3764" w:rsidTr="007C2D21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7C2D21" w:rsidRPr="001D3764" w:rsidTr="007C2D21">
        <w:trPr>
          <w:trHeight w:val="1913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(муниципальных услуг, составляющих укрупненн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Условия (формы) оказания муниципальной услуги (муниципальных услуг, составляющих 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Уполномоченный орган (орган, уполномоченный на формирование муниципального социальног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Срок оказания муниципальной услуги (муниципальных услуг, составляющих укрупненн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Место оказания муниципальной услуги (муниципальных услуг, составляющих укрупненн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ую муниципальную услугу)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7C2D21" w:rsidRPr="001D3764" w:rsidTr="007C2D21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показателя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оказываемого 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оказываемого 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в соответ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в соответст</w:t>
            </w: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7C2D21" w:rsidRPr="001D3764" w:rsidTr="007C2D21">
        <w:trPr>
          <w:trHeight w:val="329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val="277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67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5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61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52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5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6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49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5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43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4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51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4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21" w:rsidRPr="001D3764" w:rsidTr="007C2D21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7C2D21" w:rsidRPr="001D3764" w:rsidTr="007C2D21">
        <w:trPr>
          <w:trHeight w:val="182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7C2D21" w:rsidRPr="001D3764" w:rsidTr="007C2D21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val="245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7C2D21" w:rsidRPr="001D3764" w:rsidTr="007C2D21">
        <w:trPr>
          <w:trHeight w:val="183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D21" w:rsidRPr="001D3764" w:rsidTr="007C2D21">
        <w:trPr>
          <w:trHeight w:val="273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7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67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72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61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6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69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71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7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12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27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C2D21">
        <w:trPr>
          <w:trHeight w:val="42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2D21" w:rsidRPr="001D3764" w:rsidRDefault="007C2D21" w:rsidP="007C2D21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493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763"/>
        <w:gridCol w:w="1199"/>
        <w:gridCol w:w="296"/>
        <w:gridCol w:w="1166"/>
        <w:gridCol w:w="1762"/>
        <w:gridCol w:w="1575"/>
        <w:gridCol w:w="296"/>
        <w:gridCol w:w="50"/>
        <w:gridCol w:w="1509"/>
        <w:gridCol w:w="321"/>
        <w:gridCol w:w="296"/>
        <w:gridCol w:w="889"/>
        <w:gridCol w:w="817"/>
        <w:gridCol w:w="1765"/>
        <w:gridCol w:w="165"/>
        <w:gridCol w:w="131"/>
        <w:gridCol w:w="1594"/>
      </w:tblGrid>
      <w:tr w:rsidR="007C2D21" w:rsidRPr="001D3764" w:rsidTr="00726A43">
        <w:trPr>
          <w:trHeight w:val="12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7C2D21" w:rsidRPr="001D3764" w:rsidTr="00726A43">
        <w:trPr>
          <w:trHeight w:val="1443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8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5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7C2D21" w:rsidRPr="001D3764" w:rsidTr="00726A43">
        <w:trPr>
          <w:trHeight w:val="45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7C2D21" w:rsidRPr="001D3764" w:rsidTr="00726A43">
        <w:trPr>
          <w:trHeight w:val="2236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7C2D21" w:rsidRPr="001D3764" w:rsidTr="00726A43">
        <w:trPr>
          <w:trHeight w:val="288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</w:tr>
      <w:tr w:rsidR="007C2D21" w:rsidRPr="001D3764" w:rsidTr="00726A43">
        <w:trPr>
          <w:trHeight w:val="365"/>
        </w:trPr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5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7C2D21" w:rsidRPr="001D3764" w:rsidTr="00726A43">
        <w:trPr>
          <w:trHeight w:val="288"/>
        </w:trPr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rPr>
          <w:trHeight w:val="288"/>
        </w:trPr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rPr>
          <w:trHeight w:val="288"/>
        </w:trPr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D21" w:rsidRPr="001D3764" w:rsidTr="00726A43">
        <w:trPr>
          <w:gridAfter w:val="3"/>
          <w:wAfter w:w="606" w:type="pct"/>
          <w:trHeight w:val="864"/>
        </w:trPr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1D376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(уполномоченное лицо)</w:t>
            </w:r>
          </w:p>
        </w:tc>
        <w:tc>
          <w:tcPr>
            <w:tcW w:w="153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____________________________ </w:t>
            </w: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6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120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</w:tr>
      <w:tr w:rsidR="007C2D21" w:rsidRPr="001D3764" w:rsidTr="00726A43">
        <w:trPr>
          <w:gridAfter w:val="1"/>
          <w:wAfter w:w="511" w:type="pct"/>
          <w:trHeight w:val="288"/>
        </w:trPr>
        <w:tc>
          <w:tcPr>
            <w:tcW w:w="10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2D21" w:rsidRPr="001D3764" w:rsidRDefault="007C2D21" w:rsidP="007C2D21">
            <w:pPr>
              <w:tabs>
                <w:tab w:val="left" w:pos="9781"/>
              </w:tabs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7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 »___________20___ г.</w:t>
            </w:r>
          </w:p>
        </w:tc>
        <w:tc>
          <w:tcPr>
            <w:tcW w:w="153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D21" w:rsidRPr="001D3764" w:rsidRDefault="007C2D21" w:rsidP="007C2D2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2D21" w:rsidRPr="001D3764" w:rsidRDefault="007C2D21" w:rsidP="007C2D21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7C2D21" w:rsidRPr="001D3764" w:rsidRDefault="007C2D21" w:rsidP="007C2D21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7C2D21" w:rsidRPr="001D3764" w:rsidRDefault="007C2D21" w:rsidP="007C2D21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t xml:space="preserve">Приложение  № 2 </w:t>
      </w:r>
    </w:p>
    <w:p w:rsidR="007C2D21" w:rsidRPr="001D3764" w:rsidRDefault="007C2D21" w:rsidP="007C2D21">
      <w:pPr>
        <w:tabs>
          <w:tab w:val="left" w:pos="5245"/>
        </w:tabs>
        <w:suppressAutoHyphens/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t>к постановлению администрации Краснокаменского муниципального округа Забайкальского края                 от «___»__________ 2025 г. №____</w:t>
      </w:r>
    </w:p>
    <w:p w:rsidR="007C2D21" w:rsidRPr="001D3764" w:rsidRDefault="007C2D21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3764">
        <w:rPr>
          <w:rFonts w:ascii="Times New Roman" w:hAnsi="Times New Roman"/>
          <w:b/>
          <w:bCs/>
          <w:sz w:val="28"/>
          <w:szCs w:val="28"/>
          <w:lang w:eastAsia="ru-RU"/>
        </w:rPr>
        <w:t>ФОРМА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3764">
        <w:rPr>
          <w:rFonts w:ascii="Times New Roman" w:hAnsi="Times New Roman"/>
          <w:b/>
          <w:bCs/>
          <w:sz w:val="28"/>
          <w:szCs w:val="28"/>
          <w:lang w:eastAsia="ru-RU"/>
        </w:rPr>
        <w:t>об исполнении муниципального социального заказа на оказание муниципальных услуг, отнесенных к полномочиям администрации Краснокаменского муниципального округа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sz w:val="26"/>
          <w:szCs w:val="26"/>
          <w:lang w:eastAsia="ru-RU"/>
        </w:rPr>
      </w:pPr>
      <w:r w:rsidRPr="001D3764">
        <w:rPr>
          <w:rFonts w:ascii="Times New Roman" w:hAnsi="Times New Roman"/>
          <w:b/>
          <w:bCs/>
          <w:caps/>
          <w:sz w:val="26"/>
          <w:szCs w:val="26"/>
          <w:lang w:eastAsia="ru-RU"/>
        </w:rPr>
        <w:t xml:space="preserve">Отчет 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D3764">
        <w:rPr>
          <w:rFonts w:ascii="Times New Roman" w:hAnsi="Times New Roman"/>
          <w:b/>
          <w:bCs/>
          <w:sz w:val="26"/>
          <w:szCs w:val="26"/>
          <w:lang w:eastAsia="ru-RU"/>
        </w:rPr>
        <w:t>об исполнении муниципального социального заказа на оказание муниципальных услуг, отнесенных к полномочиям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D3764">
        <w:rPr>
          <w:rFonts w:ascii="Times New Roman" w:hAnsi="Times New Roman"/>
          <w:b/>
          <w:bCs/>
          <w:sz w:val="26"/>
          <w:szCs w:val="26"/>
          <w:lang w:eastAsia="ru-RU"/>
        </w:rPr>
        <w:t>органов местного самоуправления муниципального образования,  на 20__ год и на плановый период 20__ - 20__ годов</w:t>
      </w:r>
      <w:r w:rsidRPr="001D3764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w:anchor="P1640">
        <w:r w:rsidRPr="001D3764">
          <w:rPr>
            <w:rFonts w:ascii="Times New Roman" w:hAnsi="Times New Roman"/>
            <w:sz w:val="26"/>
            <w:szCs w:val="26"/>
            <w:lang w:eastAsia="ru-RU"/>
          </w:rPr>
          <w:t>&lt;1&gt;</w:t>
        </w:r>
      </w:hyperlink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D3764">
        <w:rPr>
          <w:rFonts w:ascii="Times New Roman" w:hAnsi="Times New Roman"/>
          <w:sz w:val="26"/>
          <w:szCs w:val="26"/>
          <w:lang w:eastAsia="ru-RU"/>
        </w:rPr>
        <w:t xml:space="preserve">На  «___» ________ 20__ года </w:t>
      </w:r>
      <w:hyperlink w:anchor="P1641">
        <w:r w:rsidRPr="001D3764">
          <w:rPr>
            <w:rFonts w:ascii="Times New Roman" w:hAnsi="Times New Roman"/>
            <w:sz w:val="26"/>
            <w:szCs w:val="26"/>
            <w:lang w:eastAsia="ru-RU"/>
          </w:rPr>
          <w:t>&lt;2&gt;</w:t>
        </w:r>
      </w:hyperlink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tbl>
      <w:tblPr>
        <w:tblW w:w="1530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3"/>
        <w:gridCol w:w="5875"/>
        <w:gridCol w:w="3969"/>
        <w:gridCol w:w="1842"/>
      </w:tblGrid>
      <w:tr w:rsidR="007C2D21" w:rsidRPr="001D3764" w:rsidTr="007C2D21">
        <w:trPr>
          <w:trHeight w:hRule="exact" w:val="397"/>
        </w:trPr>
        <w:tc>
          <w:tcPr>
            <w:tcW w:w="3623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5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7C2D21" w:rsidRPr="001D3764" w:rsidTr="007C2D21">
        <w:trPr>
          <w:trHeight w:val="293"/>
        </w:trPr>
        <w:tc>
          <w:tcPr>
            <w:tcW w:w="3623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5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Форма </w:t>
            </w:r>
            <w:hyperlink r:id="rId10" w:history="1">
              <w:r w:rsidRPr="001D3764">
                <w:rPr>
                  <w:rFonts w:ascii="Times New Roman" w:eastAsiaTheme="minorEastAsia" w:hAnsi="Times New Roman"/>
                  <w:sz w:val="18"/>
                  <w:szCs w:val="18"/>
                  <w:lang w:eastAsia="ru-RU"/>
                </w:rPr>
                <w:t>ОКУД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val="203"/>
        </w:trPr>
        <w:tc>
          <w:tcPr>
            <w:tcW w:w="3623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5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val="127"/>
        </w:trPr>
        <w:tc>
          <w:tcPr>
            <w:tcW w:w="3623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5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hRule="exact" w:val="454"/>
        </w:trPr>
        <w:tc>
          <w:tcPr>
            <w:tcW w:w="3623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Уполномоченный орган </w:t>
            </w:r>
            <w:hyperlink r:id="rId11" w:history="1">
              <w:r w:rsidRPr="001D3764">
                <w:rPr>
                  <w:rFonts w:ascii="Times New Roman" w:eastAsiaTheme="minorEastAsia" w:hAnsi="Times New Roman"/>
                  <w:sz w:val="18"/>
                  <w:szCs w:val="18"/>
                  <w:lang w:eastAsia="ru-RU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Глава БК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hRule="exact" w:val="454"/>
        </w:trPr>
        <w:tc>
          <w:tcPr>
            <w:tcW w:w="3623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(указывается полное наименование уполномоченного органа)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hRule="exact" w:val="454"/>
        </w:trPr>
        <w:tc>
          <w:tcPr>
            <w:tcW w:w="3623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Отрасль социальной сферы </w:t>
            </w:r>
            <w:hyperlink r:id="rId12" w:history="1">
              <w:r w:rsidRPr="001D3764">
                <w:rPr>
                  <w:rFonts w:ascii="Times New Roman" w:eastAsiaTheme="minorEastAsia" w:hAnsi="Times New Roman"/>
                  <w:sz w:val="18"/>
                  <w:szCs w:val="18"/>
                  <w:lang w:eastAsia="ru-RU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7C2D21" w:rsidRPr="001D3764" w:rsidTr="007C2D21">
        <w:trPr>
          <w:trHeight w:hRule="exact" w:val="454"/>
        </w:trPr>
        <w:tc>
          <w:tcPr>
            <w:tcW w:w="3623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Периодичность </w:t>
            </w:r>
            <w:hyperlink r:id="rId13" w:history="1">
              <w:r w:rsidRPr="001D3764">
                <w:rPr>
                  <w:rFonts w:ascii="Times New Roman" w:eastAsiaTheme="minorEastAsia" w:hAnsi="Times New Roman"/>
                  <w:sz w:val="18"/>
                  <w:szCs w:val="18"/>
                  <w:lang w:eastAsia="ru-RU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7C2D21" w:rsidRPr="001D3764" w:rsidRDefault="007C2D21" w:rsidP="007C2D2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</w:tbl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lastRenderedPageBreak/>
        <w:t>I. Сведения о фактическом достижении показателей, характеризующих объем оказания муниципальной услуги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t>в социальной сфере (укрупненной муниципальной услуги)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 w:rsidRPr="001D3764">
        <w:rPr>
          <w:rFonts w:ascii="Times New Roman" w:hAnsi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ind w:left="13041"/>
        <w:jc w:val="center"/>
        <w:rPr>
          <w:rFonts w:ascii="Times New Roman" w:hAnsi="Times New Roman"/>
          <w:szCs w:val="20"/>
          <w:lang w:eastAsia="ru-RU"/>
        </w:rPr>
      </w:pPr>
      <w:r w:rsidRPr="001D3764">
        <w:rPr>
          <w:rFonts w:ascii="Times New Roman" w:hAnsi="Times New Roman"/>
          <w:szCs w:val="20"/>
          <w:lang w:eastAsia="ru-RU"/>
        </w:rPr>
        <w:t xml:space="preserve"> таблица 1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850"/>
        <w:gridCol w:w="442"/>
        <w:gridCol w:w="771"/>
        <w:gridCol w:w="876"/>
        <w:gridCol w:w="678"/>
        <w:gridCol w:w="736"/>
        <w:gridCol w:w="1033"/>
        <w:gridCol w:w="1134"/>
        <w:gridCol w:w="880"/>
      </w:tblGrid>
      <w:tr w:rsidR="007C2D21" w:rsidRPr="001D3764" w:rsidTr="007C2D21">
        <w:trPr>
          <w:cantSplit/>
          <w:trHeight w:val="1027"/>
        </w:trPr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5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Год определения исполнителей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планового показателя, характеризующего объем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  <w:tc>
          <w:tcPr>
            <w:tcW w:w="850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6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фактического показателя, характеризующего объем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(укрупненной муниципальной услуги), на «__» ________ 20__ г.  </w:t>
            </w:r>
            <w:hyperlink w:anchor="P71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033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&lt;11&gt;</w:t>
              </w:r>
            </w:hyperlink>
          </w:p>
        </w:tc>
        <w:tc>
          <w:tcPr>
            <w:tcW w:w="1134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9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&lt;13&gt;</w:t>
              </w:r>
            </w:hyperlink>
          </w:p>
        </w:tc>
      </w:tr>
      <w:tr w:rsidR="007C2D21" w:rsidRPr="001D3764" w:rsidTr="007C2D21">
        <w:trPr>
          <w:cantSplit/>
          <w:trHeight w:val="266"/>
        </w:trPr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21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всего </w:t>
            </w:r>
            <w:hyperlink w:anchor="P1650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5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всего </w:t>
            </w:r>
            <w:hyperlink w:anchor="P165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33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C2D21">
        <w:trPr>
          <w:cantSplit/>
        </w:trPr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14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оказываемого в соответствии с конкурсом 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21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оказываемого в соответствии с социальными сертификатами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87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67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оказываемого в соответствии с конкурсом </w:t>
            </w:r>
            <w:hyperlink w:anchor="P72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7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оказываемого в соответствии с социальными сертификатами </w:t>
            </w:r>
            <w:hyperlink w:anchor="P72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1033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C2D21">
        <w:trPr>
          <w:cantSplit/>
        </w:trPr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7C2D21" w:rsidRPr="001D3764" w:rsidTr="007C2D21">
        <w:trPr>
          <w:cantSplit/>
        </w:trPr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Cs w:val="20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lastRenderedPageBreak/>
        <w:t>II. Сведения о фактическом достижении показателей, характеризующих качество оказания муниципальной услуги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t>в социальной сфере (муниципальных услуг в социальной сфере, составляющих укрупненную муниципальную услугу)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 w:rsidRPr="001D3764">
        <w:rPr>
          <w:rFonts w:ascii="Times New Roman" w:hAnsi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037" w:tblpY="48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851"/>
        <w:gridCol w:w="851"/>
        <w:gridCol w:w="1134"/>
        <w:gridCol w:w="1133"/>
        <w:gridCol w:w="1134"/>
        <w:gridCol w:w="1134"/>
        <w:gridCol w:w="1418"/>
        <w:gridCol w:w="1417"/>
      </w:tblGrid>
      <w:tr w:rsidR="007C2D21" w:rsidRPr="001D3764" w:rsidTr="00726A43">
        <w:tc>
          <w:tcPr>
            <w:tcW w:w="771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21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21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Условия (формы) оказания муниципальной услуги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21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21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Год определения исполнителей муниципальной услуги 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21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2410" w:type="dxa"/>
            <w:gridSpan w:val="3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134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133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&lt;10&gt;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на «__» ____ 20_ год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1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134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&lt;14&gt;</w:t>
              </w:r>
            </w:hyperlink>
          </w:p>
        </w:tc>
        <w:tc>
          <w:tcPr>
            <w:tcW w:w="141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&lt;15&gt;</w:t>
              </w:r>
            </w:hyperlink>
          </w:p>
        </w:tc>
        <w:tc>
          <w:tcPr>
            <w:tcW w:w="141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&lt;16&gt;</w:t>
              </w:r>
            </w:hyperlink>
          </w:p>
        </w:tc>
      </w:tr>
      <w:tr w:rsidR="007C2D21" w:rsidRPr="001D3764" w:rsidTr="00726A43">
        <w:tc>
          <w:tcPr>
            <w:tcW w:w="77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702" w:type="dxa"/>
            <w:gridSpan w:val="2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77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15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1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77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</w:tr>
      <w:tr w:rsidR="007C2D21" w:rsidRPr="001D3764" w:rsidTr="00726A43">
        <w:tc>
          <w:tcPr>
            <w:tcW w:w="77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t xml:space="preserve">на «__ « _________ 20__ года </w:t>
      </w:r>
      <w:hyperlink w:anchor="P1656">
        <w:r w:rsidRPr="001D3764">
          <w:rPr>
            <w:rFonts w:ascii="Times New Roman" w:hAnsi="Times New Roman"/>
            <w:sz w:val="28"/>
            <w:szCs w:val="28"/>
            <w:lang w:eastAsia="ru-RU"/>
          </w:rPr>
          <w:t>&lt;2&gt;</w:t>
        </w:r>
      </w:hyperlink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 w:rsidRPr="001D3764">
        <w:rPr>
          <w:rFonts w:ascii="Times New Roman" w:hAnsi="Times New Roman"/>
          <w:szCs w:val="20"/>
          <w:lang w:eastAsia="ru-RU"/>
        </w:rPr>
        <w:t>Наименование муниципальной услуги</w:t>
      </w:r>
      <w:r w:rsidR="00726A43" w:rsidRPr="001D3764">
        <w:rPr>
          <w:rFonts w:ascii="Times New Roman" w:hAnsi="Times New Roman"/>
          <w:szCs w:val="20"/>
          <w:lang w:eastAsia="ru-RU"/>
        </w:rPr>
        <w:t>______________________________________________________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vertAlign w:val="superscript"/>
          <w:lang w:eastAsia="ru-RU"/>
        </w:rPr>
      </w:pPr>
      <w:r w:rsidRPr="001D3764">
        <w:rPr>
          <w:rFonts w:ascii="Times New Roman" w:hAnsi="Times New Roman"/>
          <w:szCs w:val="20"/>
          <w:lang w:eastAsia="ru-RU"/>
        </w:rPr>
        <w:t xml:space="preserve"> </w:t>
      </w:r>
      <w:r w:rsidRPr="001D3764">
        <w:rPr>
          <w:rFonts w:ascii="Times New Roman" w:hAnsi="Times New Roman"/>
          <w:szCs w:val="20"/>
          <w:vertAlign w:val="superscript"/>
          <w:lang w:eastAsia="ru-RU"/>
        </w:rPr>
        <w:t xml:space="preserve">(укрупненной муниципальной услуги) </w:t>
      </w:r>
      <w:hyperlink w:anchor="P1656">
        <w:r w:rsidRPr="001D3764">
          <w:rPr>
            <w:rFonts w:ascii="Times New Roman" w:hAnsi="Times New Roman"/>
            <w:szCs w:val="20"/>
            <w:vertAlign w:val="superscript"/>
            <w:lang w:eastAsia="ru-RU"/>
          </w:rPr>
          <w:t>&lt;17&gt;</w:t>
        </w:r>
      </w:hyperlink>
    </w:p>
    <w:p w:rsidR="007C2D21" w:rsidRPr="001D3764" w:rsidRDefault="007C2D21" w:rsidP="00726A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1D3764">
        <w:rPr>
          <w:rFonts w:ascii="Times New Roman" w:hAnsi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600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731"/>
        <w:gridCol w:w="567"/>
        <w:gridCol w:w="745"/>
        <w:gridCol w:w="615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7C2D21" w:rsidRPr="001D3764" w:rsidTr="00726A43">
        <w:trPr>
          <w:gridAfter w:val="1"/>
          <w:wAfter w:w="430" w:type="dxa"/>
        </w:trPr>
        <w:tc>
          <w:tcPr>
            <w:tcW w:w="2529" w:type="dxa"/>
            <w:gridSpan w:val="4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731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  <w:hyperlink w:anchor="P165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6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745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Содержание муниципальной услуги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33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15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Условия (формы) оказания муниципальн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ой услуги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Категории потребителей муниципальных услуг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Год определения исполнителей муниципальных услуг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Место оказания муниципальной услуги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планового показателя, характеризую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щего качество оказания муниципальной услуги </w:t>
            </w:r>
            <w:hyperlink w:anchor="P165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Предельные допустимые возможные отклонения от 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показателя, характеризующего качество оказания муниципальной услуги </w:t>
            </w:r>
            <w:hyperlink w:anchor="P734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&lt;43&gt;</w:t>
              </w:r>
            </w:hyperlink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Предельные допустимые возможные отклонения от 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показателя, характеризующего объем оказания муниципальной услуги</w:t>
            </w:r>
          </w:p>
          <w:p w:rsidR="007C2D21" w:rsidRPr="001D3764" w:rsidRDefault="006353AD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w:anchor="P734">
              <w:r w:rsidR="007C2D21"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</w:tr>
      <w:tr w:rsidR="007C2D21" w:rsidRPr="001D3764" w:rsidTr="00726A43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уникальны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й код организации по Сводному реестру </w:t>
            </w:r>
            <w:hyperlink w:anchor="P1660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наименование 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исполнителя муниципальной услуги </w:t>
            </w:r>
            <w:hyperlink w:anchor="P166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организационно-правовая форма</w:t>
            </w: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ие показателя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653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ие показателя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580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оказываемы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й муниципальными казенными учреждениями на основании муниципального задания </w:t>
            </w:r>
            <w:hyperlink w:anchor="P734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оказываемый 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муниципальными бюджетными и автономными учреждениями на основании муниципального задания </w:t>
            </w:r>
            <w:hyperlink w:anchor="P734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 соотв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етствии с конкурсом </w:t>
            </w:r>
            <w:hyperlink w:anchor="P734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 соответств</w:t>
            </w: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ии с социальными сертификатами </w:t>
            </w:r>
            <w:hyperlink w:anchor="P734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  <w:p w:rsidR="007C2D21" w:rsidRPr="001D3764" w:rsidRDefault="007C2D21" w:rsidP="007C2D21">
            <w:pPr>
              <w:ind w:right="-74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rPr>
          <w:gridAfter w:val="1"/>
          <w:wAfter w:w="430" w:type="dxa"/>
          <w:trHeight w:val="2650"/>
        </w:trPr>
        <w:tc>
          <w:tcPr>
            <w:tcW w:w="54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68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68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16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ОКОПФ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3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1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1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rPr>
          <w:gridAfter w:val="1"/>
          <w:wAfter w:w="430" w:type="dxa"/>
          <w:trHeight w:val="242"/>
        </w:trPr>
        <w:tc>
          <w:tcPr>
            <w:tcW w:w="54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5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5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9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2" w:name="P955"/>
            <w:bookmarkEnd w:id="2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3" w:name="P956"/>
            <w:bookmarkEnd w:id="3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4" w:name="P957"/>
            <w:bookmarkEnd w:id="4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5" w:name="P961"/>
            <w:bookmarkEnd w:id="5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6" w:name="P964"/>
            <w:bookmarkEnd w:id="6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24</w:t>
            </w:r>
          </w:p>
        </w:tc>
        <w:bookmarkStart w:id="7" w:name="P965"/>
        <w:bookmarkEnd w:id="7"/>
      </w:tr>
      <w:tr w:rsidR="007C2D21" w:rsidRPr="001D3764" w:rsidTr="00726A43">
        <w:trPr>
          <w:gridAfter w:val="1"/>
          <w:wAfter w:w="430" w:type="dxa"/>
          <w:trHeight w:val="206"/>
        </w:trPr>
        <w:tc>
          <w:tcPr>
            <w:tcW w:w="54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Итого по муниципальной услуге</w:t>
            </w:r>
          </w:p>
        </w:tc>
        <w:tc>
          <w:tcPr>
            <w:tcW w:w="731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58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tabs>
                <w:tab w:val="left" w:pos="7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Итого по укрупненной муниципальной услуге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&lt;29&gt;</w:t>
            </w:r>
          </w:p>
        </w:tc>
        <w:tc>
          <w:tcPr>
            <w:tcW w:w="731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5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5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5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5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C2D21" w:rsidRPr="001D3764" w:rsidTr="00726A4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</w:tbl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8" w:name="P1224"/>
      <w:bookmarkEnd w:id="8"/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3764">
        <w:rPr>
          <w:rFonts w:ascii="Times New Roman" w:hAnsi="Times New Roman"/>
          <w:sz w:val="28"/>
          <w:szCs w:val="28"/>
          <w:lang w:eastAsia="ru-RU"/>
        </w:rPr>
        <w:t>на «__» _________ 20__ года</w:t>
      </w:r>
    </w:p>
    <w:p w:rsidR="00726A43" w:rsidRPr="001D3764" w:rsidRDefault="00726A43" w:rsidP="00726A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 w:rsidRPr="001D3764">
        <w:rPr>
          <w:rFonts w:ascii="Times New Roman" w:hAnsi="Times New Roman"/>
          <w:szCs w:val="28"/>
          <w:lang w:eastAsia="ru-RU"/>
        </w:rPr>
        <w:t>Наименование муниципальной услуги______________________________________________________</w:t>
      </w:r>
    </w:p>
    <w:p w:rsidR="007C2D21" w:rsidRPr="001D3764" w:rsidRDefault="00726A43" w:rsidP="00726A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vertAlign w:val="superscript"/>
          <w:lang w:eastAsia="ru-RU"/>
        </w:rPr>
      </w:pPr>
      <w:r w:rsidRPr="001D3764">
        <w:rPr>
          <w:rFonts w:ascii="Times New Roman" w:hAnsi="Times New Roman"/>
          <w:szCs w:val="28"/>
          <w:vertAlign w:val="superscript"/>
          <w:lang w:eastAsia="ru-RU"/>
        </w:rPr>
        <w:t>(укрупненной муниципальной услуги) &lt;17&gt;</w:t>
      </w:r>
    </w:p>
    <w:p w:rsidR="007C2D21" w:rsidRPr="001D3764" w:rsidRDefault="007C2D21" w:rsidP="007C2D21">
      <w:pPr>
        <w:widowControl w:val="0"/>
        <w:tabs>
          <w:tab w:val="left" w:pos="14034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                             Таблица 4</w:t>
      </w:r>
    </w:p>
    <w:tbl>
      <w:tblPr>
        <w:tblW w:w="1575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637"/>
        <w:gridCol w:w="708"/>
        <w:gridCol w:w="568"/>
        <w:gridCol w:w="709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7C2D21" w:rsidRPr="001D3764" w:rsidTr="00726A43">
        <w:tc>
          <w:tcPr>
            <w:tcW w:w="2260" w:type="dxa"/>
            <w:gridSpan w:val="4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63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70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Наименован-ие муниципальной услуги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56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&lt;6&gt;</w:t>
            </w:r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Условия (формы) оказания муниципальной услуги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Год определения исполнителей муниципальных услуг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&lt;49&gt;</w:t>
              </w:r>
            </w:hyperlink>
          </w:p>
        </w:tc>
        <w:tc>
          <w:tcPr>
            <w:tcW w:w="66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&lt;50&gt;</w:t>
              </w:r>
            </w:hyperlink>
          </w:p>
        </w:tc>
        <w:tc>
          <w:tcPr>
            <w:tcW w:w="66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&lt;51&gt;</w:t>
              </w:r>
            </w:hyperlink>
          </w:p>
        </w:tc>
        <w:tc>
          <w:tcPr>
            <w:tcW w:w="48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Причина превышения</w:t>
            </w:r>
          </w:p>
        </w:tc>
      </w:tr>
      <w:tr w:rsidR="007C2D21" w:rsidRPr="001D3764" w:rsidTr="00726A43">
        <w:tc>
          <w:tcPr>
            <w:tcW w:w="48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уникальный код организации по Сводному реестру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исполнителя муниципальной услуги </w:t>
            </w:r>
            <w:hyperlink w:anchor="P73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соответствии с конкурсом </w:t>
            </w:r>
            <w:hyperlink w:anchor="P73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соответствии с социальными сертификатами </w:t>
            </w:r>
            <w:hyperlink w:anchor="P738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19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ОКОПФ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37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20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21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D3764">
                <w:rPr>
                  <w:rFonts w:ascii="Times New Roman" w:hAnsi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9" w:name="P1280"/>
            <w:bookmarkEnd w:id="9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10" w:name="P1285"/>
            <w:bookmarkEnd w:id="10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11" w:name="P1288"/>
            <w:bookmarkEnd w:id="11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12" w:name="P1289"/>
            <w:bookmarkEnd w:id="12"/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</w:tr>
      <w:tr w:rsidR="007C2D21" w:rsidRPr="001D3764" w:rsidTr="00726A43">
        <w:tc>
          <w:tcPr>
            <w:tcW w:w="48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C2D21" w:rsidRPr="001D3764" w:rsidRDefault="007C2D21" w:rsidP="007C2D21">
            <w:pP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&lt;52&gt;</w:t>
            </w:r>
          </w:p>
        </w:tc>
        <w:tc>
          <w:tcPr>
            <w:tcW w:w="63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70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6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70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6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eastAsia="ru-RU"/>
              </w:rPr>
              <w:t>Итого по муниципальной услуге &lt;29&gt;</w:t>
            </w:r>
          </w:p>
        </w:tc>
        <w:tc>
          <w:tcPr>
            <w:tcW w:w="63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70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6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70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68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709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3764">
              <w:rPr>
                <w:rFonts w:ascii="Times New Roma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2D21" w:rsidRPr="001D3764" w:rsidTr="00726A43">
        <w:tc>
          <w:tcPr>
            <w:tcW w:w="489" w:type="dxa"/>
            <w:tcBorders>
              <w:top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</w:tcBorders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</w:tcPr>
          <w:p w:rsidR="007C2D21" w:rsidRPr="001D3764" w:rsidRDefault="007C2D21" w:rsidP="007C2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C2D21" w:rsidRPr="001D3764" w:rsidRDefault="007C2D21" w:rsidP="007C2D21">
      <w:pPr>
        <w:widowControl w:val="0"/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lang w:eastAsia="ru-RU"/>
        </w:rPr>
      </w:pPr>
      <w:r w:rsidRPr="001D3764">
        <w:rPr>
          <w:rFonts w:ascii="Times New Roman" w:eastAsiaTheme="minorEastAsia" w:hAnsi="Times New Roman"/>
          <w:sz w:val="16"/>
          <w:lang w:eastAsia="ru-RU"/>
        </w:rPr>
        <w:t>Руководитель (уполномоченное лицо) ________________ ______________ __________________________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lang w:eastAsia="ru-RU"/>
        </w:rPr>
      </w:pPr>
      <w:r w:rsidRPr="001D3764">
        <w:rPr>
          <w:rFonts w:ascii="Times New Roman" w:eastAsiaTheme="minorEastAsia" w:hAnsi="Times New Roman"/>
          <w:sz w:val="16"/>
          <w:lang w:eastAsia="ru-RU"/>
        </w:rPr>
        <w:t xml:space="preserve">                                   </w:t>
      </w:r>
      <w:r w:rsidR="004D76C6" w:rsidRPr="001D3764">
        <w:rPr>
          <w:rFonts w:ascii="Times New Roman" w:eastAsiaTheme="minorEastAsia" w:hAnsi="Times New Roman"/>
          <w:sz w:val="16"/>
          <w:lang w:eastAsia="ru-RU"/>
        </w:rPr>
        <w:t xml:space="preserve">                                   </w:t>
      </w:r>
      <w:r w:rsidRPr="001D3764">
        <w:rPr>
          <w:rFonts w:ascii="Times New Roman" w:eastAsiaTheme="minorEastAsia" w:hAnsi="Times New Roman"/>
          <w:sz w:val="16"/>
          <w:lang w:eastAsia="ru-RU"/>
        </w:rPr>
        <w:t xml:space="preserve">  (должность)  </w:t>
      </w:r>
      <w:r w:rsidR="004D76C6" w:rsidRPr="001D3764">
        <w:rPr>
          <w:rFonts w:ascii="Times New Roman" w:eastAsiaTheme="minorEastAsia" w:hAnsi="Times New Roman"/>
          <w:sz w:val="16"/>
          <w:lang w:eastAsia="ru-RU"/>
        </w:rPr>
        <w:t xml:space="preserve">     </w:t>
      </w:r>
      <w:r w:rsidRPr="001D3764">
        <w:rPr>
          <w:rFonts w:ascii="Times New Roman" w:eastAsiaTheme="minorEastAsia" w:hAnsi="Times New Roman"/>
          <w:sz w:val="16"/>
          <w:lang w:eastAsia="ru-RU"/>
        </w:rPr>
        <w:t xml:space="preserve">    (подпись)   </w:t>
      </w:r>
      <w:r w:rsidR="004D76C6" w:rsidRPr="001D3764">
        <w:rPr>
          <w:rFonts w:ascii="Times New Roman" w:eastAsiaTheme="minorEastAsia" w:hAnsi="Times New Roman"/>
          <w:sz w:val="16"/>
          <w:lang w:eastAsia="ru-RU"/>
        </w:rPr>
        <w:t xml:space="preserve">      </w:t>
      </w:r>
      <w:r w:rsidRPr="001D3764">
        <w:rPr>
          <w:rFonts w:ascii="Times New Roman" w:eastAsiaTheme="minorEastAsia" w:hAnsi="Times New Roman"/>
          <w:sz w:val="16"/>
          <w:lang w:eastAsia="ru-RU"/>
        </w:rPr>
        <w:t xml:space="preserve">    (расшифровка подписи)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lang w:eastAsia="ru-RU"/>
        </w:rPr>
      </w:pPr>
      <w:r w:rsidRPr="001D3764">
        <w:rPr>
          <w:rFonts w:ascii="Times New Roman" w:eastAsiaTheme="minorEastAsia" w:hAnsi="Times New Roman"/>
          <w:sz w:val="16"/>
          <w:lang w:eastAsia="ru-RU"/>
        </w:rPr>
        <w:t>«_______» ___________ 20___ года</w:t>
      </w: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7C2D21" w:rsidRPr="001D3764" w:rsidRDefault="007C2D21" w:rsidP="007C2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  <w:sectPr w:rsidR="007C2D21" w:rsidRPr="001D3764" w:rsidSect="00726A43">
          <w:pgSz w:w="16838" w:h="11905" w:orient="landscape"/>
          <w:pgMar w:top="851" w:right="536" w:bottom="1418" w:left="709" w:header="0" w:footer="0" w:gutter="0"/>
          <w:pgNumType w:start="7"/>
          <w:cols w:space="720"/>
          <w:docGrid w:linePitch="381"/>
        </w:sectPr>
      </w:pP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P1640"/>
      <w:bookmarkEnd w:id="13"/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отраслевых (функциональных) органов администрации Краснокаменского муниципального округа,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P1641"/>
      <w:bookmarkEnd w:id="14"/>
      <w:r w:rsidRPr="001D3764">
        <w:rPr>
          <w:rFonts w:ascii="Times New Roman" w:hAnsi="Times New Roman"/>
          <w:sz w:val="24"/>
          <w:szCs w:val="24"/>
          <w:lang w:eastAsia="ru-RU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в социальной сфере, отнесенных к полномочиям отраслевых (функциональных) органов администрации Краснокаменского муниципального округа.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" w:name="P1642"/>
      <w:bookmarkEnd w:id="15"/>
      <w:r w:rsidRPr="001D3764">
        <w:rPr>
          <w:rFonts w:ascii="Times New Roman" w:hAnsi="Times New Roman"/>
          <w:sz w:val="24"/>
          <w:szCs w:val="24"/>
          <w:lang w:eastAsia="ru-RU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" w:name="P1643"/>
      <w:bookmarkEnd w:id="16"/>
      <w:r w:rsidRPr="001D3764">
        <w:rPr>
          <w:rFonts w:ascii="Times New Roman" w:hAnsi="Times New Roman"/>
          <w:sz w:val="24"/>
          <w:szCs w:val="24"/>
          <w:lang w:eastAsia="ru-RU"/>
        </w:rPr>
        <w:t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" w:name="P1644"/>
      <w:bookmarkEnd w:id="17"/>
      <w:r w:rsidRPr="001D3764">
        <w:rPr>
          <w:rFonts w:ascii="Times New Roman" w:hAnsi="Times New Roman"/>
          <w:sz w:val="24"/>
          <w:szCs w:val="24"/>
          <w:lang w:eastAsia="ru-RU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" w:name="P1645"/>
      <w:bookmarkEnd w:id="18"/>
      <w:r w:rsidRPr="001D3764">
        <w:rPr>
          <w:rFonts w:ascii="Times New Roman" w:hAnsi="Times New Roman"/>
          <w:sz w:val="24"/>
          <w:szCs w:val="24"/>
          <w:lang w:eastAsia="ru-RU"/>
        </w:rPr>
        <w:t xml:space="preserve">&lt;6&gt; Указывается на основании информации, включенной в </w:t>
      </w:r>
      <w:hyperlink w:anchor="P903">
        <w:r w:rsidRPr="001D3764">
          <w:rPr>
            <w:rFonts w:ascii="Times New Roman" w:hAnsi="Times New Roman"/>
            <w:sz w:val="24"/>
            <w:szCs w:val="24"/>
            <w:lang w:eastAsia="ru-RU"/>
          </w:rPr>
          <w:t>раздел III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 в соответствии с общими </w:t>
      </w:r>
      <w:hyperlink r:id="rId22">
        <w:r w:rsidRPr="001D3764">
          <w:rPr>
            <w:rFonts w:ascii="Times New Roman" w:hAnsi="Times New Roman"/>
            <w:sz w:val="24"/>
            <w:szCs w:val="24"/>
            <w:lang w:eastAsia="ru-RU"/>
          </w:rPr>
          <w:t>требованиями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" w:name="P1646"/>
      <w:bookmarkEnd w:id="19"/>
      <w:r w:rsidRPr="001D3764">
        <w:rPr>
          <w:rFonts w:ascii="Times New Roman" w:hAnsi="Times New Roman"/>
          <w:sz w:val="24"/>
          <w:szCs w:val="24"/>
          <w:lang w:eastAsia="ru-RU"/>
        </w:rPr>
        <w:t>&lt;7&gt; Рассчитывается как сумма показателей граф 8, 9, 10 и 11.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" w:name="P1647"/>
      <w:bookmarkEnd w:id="20"/>
      <w:r w:rsidRPr="001D3764">
        <w:rPr>
          <w:rFonts w:ascii="Times New Roman" w:hAnsi="Times New Roman"/>
          <w:sz w:val="24"/>
          <w:szCs w:val="24"/>
          <w:lang w:eastAsia="ru-RU"/>
        </w:rPr>
        <w:t>&lt;9&gt; Рассчитывается как сумма показателей граф 14, 15, 16 и 17.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&lt;10&gt; </w:t>
      </w:r>
      <w:bookmarkStart w:id="21" w:name="P1650"/>
      <w:bookmarkEnd w:id="21"/>
      <w:r w:rsidRPr="001D3764">
        <w:rPr>
          <w:rFonts w:ascii="Times New Roman" w:hAnsi="Times New Roman"/>
          <w:sz w:val="24"/>
          <w:szCs w:val="24"/>
          <w:lang w:eastAsia="ru-RU"/>
        </w:rPr>
        <w:t xml:space="preserve">Указывается нарастающим итогом на основании информации, включенной в </w:t>
      </w:r>
      <w:hyperlink w:anchor="P1224">
        <w:r w:rsidRPr="001D3764">
          <w:rPr>
            <w:rFonts w:ascii="Times New Roman" w:hAnsi="Times New Roman"/>
            <w:sz w:val="24"/>
            <w:szCs w:val="24"/>
            <w:lang w:eastAsia="ru-RU"/>
          </w:rPr>
          <w:t>раздел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 в соответствии с общими </w:t>
      </w:r>
      <w:hyperlink r:id="rId23">
        <w:r w:rsidRPr="001D3764">
          <w:rPr>
            <w:rFonts w:ascii="Times New Roman" w:hAnsi="Times New Roman"/>
            <w:sz w:val="24"/>
            <w:szCs w:val="24"/>
            <w:lang w:eastAsia="ru-RU"/>
          </w:rPr>
          <w:t>требованиями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</w:t>
      </w:r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2" w:name="P1653"/>
      <w:bookmarkEnd w:id="22"/>
      <w:r w:rsidRPr="001D3764">
        <w:rPr>
          <w:rFonts w:ascii="Times New Roman" w:hAnsi="Times New Roman"/>
          <w:sz w:val="24"/>
          <w:szCs w:val="24"/>
          <w:lang w:eastAsia="ru-RU"/>
        </w:rPr>
        <w:t>&lt;11&gt; Указывается разница граф 13 и 7.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&lt;12&gt; Указывается количество исполнителей услуг, указанных в </w:t>
      </w:r>
      <w:hyperlink w:anchor="P1224">
        <w:r w:rsidRPr="001D3764">
          <w:rPr>
            <w:rFonts w:ascii="Times New Roman" w:hAnsi="Times New Roman"/>
            <w:sz w:val="24"/>
            <w:szCs w:val="24"/>
            <w:lang w:eastAsia="ru-RU"/>
          </w:rPr>
          <w:t>разделе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&lt;13&gt; Указывается доля в процентах исполнителей услуг, указанных в </w:t>
      </w:r>
      <w:hyperlink w:anchor="P1224">
        <w:r w:rsidRPr="001D3764">
          <w:rPr>
            <w:rFonts w:ascii="Times New Roman" w:hAnsi="Times New Roman"/>
            <w:sz w:val="24"/>
            <w:szCs w:val="24"/>
            <w:lang w:eastAsia="ru-RU"/>
          </w:rPr>
          <w:t>разделе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1D3764">
          <w:rPr>
            <w:rFonts w:ascii="Times New Roman" w:hAnsi="Times New Roman"/>
            <w:sz w:val="24"/>
            <w:szCs w:val="24"/>
            <w:lang w:eastAsia="ru-RU"/>
          </w:rPr>
          <w:t>разделе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документа..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 &lt;14&gt; Рассчитывается как разница граф 11 и 12.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3" w:name="P1654"/>
      <w:bookmarkEnd w:id="23"/>
      <w:r w:rsidRPr="001D3764">
        <w:rPr>
          <w:rFonts w:ascii="Times New Roman" w:hAnsi="Times New Roman"/>
          <w:sz w:val="24"/>
          <w:szCs w:val="24"/>
          <w:lang w:eastAsia="ru-RU"/>
        </w:rPr>
        <w:t xml:space="preserve">&lt;15&gt;. Указывается количество исполнителей услуг, указанных в </w:t>
      </w:r>
      <w:hyperlink w:anchor="P1224">
        <w:r w:rsidRPr="001D3764">
          <w:rPr>
            <w:rFonts w:ascii="Times New Roman" w:hAnsi="Times New Roman"/>
            <w:sz w:val="24"/>
            <w:szCs w:val="24"/>
            <w:lang w:eastAsia="ru-RU"/>
          </w:rPr>
          <w:t>разделе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4" w:name="P1655"/>
      <w:bookmarkEnd w:id="24"/>
      <w:r w:rsidRPr="001D3764">
        <w:rPr>
          <w:rFonts w:ascii="Times New Roman" w:hAnsi="Times New Roman"/>
          <w:sz w:val="24"/>
          <w:szCs w:val="24"/>
          <w:lang w:eastAsia="ru-RU"/>
        </w:rPr>
        <w:t xml:space="preserve">&lt;16&gt; Указывается доля в процентах исполнителей услуг, указанных в </w:t>
      </w:r>
      <w:hyperlink w:anchor="P1224">
        <w:r w:rsidRPr="001D3764">
          <w:rPr>
            <w:rFonts w:ascii="Times New Roman" w:hAnsi="Times New Roman"/>
            <w:sz w:val="24"/>
            <w:szCs w:val="24"/>
            <w:lang w:eastAsia="ru-RU"/>
          </w:rPr>
          <w:t>разделе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1D3764">
          <w:rPr>
            <w:rFonts w:ascii="Times New Roman" w:hAnsi="Times New Roman"/>
            <w:sz w:val="24"/>
            <w:szCs w:val="24"/>
            <w:lang w:eastAsia="ru-RU"/>
          </w:rPr>
          <w:t>разделе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5" w:name="P1656"/>
      <w:bookmarkEnd w:id="25"/>
      <w:r w:rsidRPr="001D3764">
        <w:rPr>
          <w:rFonts w:ascii="Times New Roman" w:hAnsi="Times New Roman"/>
          <w:sz w:val="24"/>
          <w:szCs w:val="24"/>
          <w:lang w:eastAsia="ru-RU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6" w:name="P1657"/>
      <w:bookmarkEnd w:id="26"/>
      <w:r w:rsidRPr="001D3764">
        <w:rPr>
          <w:rFonts w:ascii="Times New Roman" w:hAnsi="Times New Roman"/>
          <w:sz w:val="24"/>
          <w:szCs w:val="24"/>
          <w:lang w:eastAsia="ru-RU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7" w:name="P1658"/>
      <w:bookmarkEnd w:id="27"/>
      <w:r w:rsidRPr="001D3764">
        <w:rPr>
          <w:rFonts w:ascii="Times New Roman" w:hAnsi="Times New Roman"/>
          <w:sz w:val="24"/>
          <w:szCs w:val="24"/>
          <w:lang w:eastAsia="ru-RU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4">
        <w:r w:rsidRPr="001D3764">
          <w:rPr>
            <w:rFonts w:ascii="Times New Roman" w:hAnsi="Times New Roman"/>
            <w:sz w:val="24"/>
            <w:szCs w:val="24"/>
            <w:lang w:eastAsia="ru-RU"/>
          </w:rPr>
          <w:t>частью 6 статьи 9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8" w:name="P1659"/>
      <w:bookmarkEnd w:id="28"/>
      <w:r w:rsidRPr="001D3764">
        <w:rPr>
          <w:rFonts w:ascii="Times New Roman" w:hAnsi="Times New Roman"/>
          <w:sz w:val="24"/>
          <w:szCs w:val="24"/>
          <w:lang w:eastAsia="ru-RU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9" w:name="P1660"/>
      <w:bookmarkEnd w:id="29"/>
      <w:r w:rsidRPr="001D3764">
        <w:rPr>
          <w:rFonts w:ascii="Times New Roman" w:hAnsi="Times New Roman"/>
          <w:sz w:val="24"/>
          <w:szCs w:val="24"/>
          <w:lang w:eastAsia="ru-RU"/>
        </w:rPr>
        <w:t>&lt;21&gt; Указывается на основании информации, включенной в муниципальное задание или соглашение.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0" w:name="P1661"/>
      <w:bookmarkEnd w:id="30"/>
      <w:r w:rsidRPr="001D3764">
        <w:rPr>
          <w:rFonts w:ascii="Times New Roman" w:hAnsi="Times New Roman"/>
          <w:sz w:val="24"/>
          <w:szCs w:val="24"/>
          <w:lang w:eastAsia="ru-RU"/>
        </w:rPr>
        <w:t xml:space="preserve">&lt;22&gt; </w:t>
      </w:r>
      <w:bookmarkStart w:id="31" w:name="P1662"/>
      <w:bookmarkEnd w:id="31"/>
      <w:r w:rsidRPr="001D3764">
        <w:rPr>
          <w:rFonts w:ascii="Times New Roman" w:hAnsi="Times New Roman"/>
          <w:sz w:val="24"/>
          <w:szCs w:val="24"/>
          <w:lang w:eastAsia="ru-RU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D3764">
        <w:rPr>
          <w:rFonts w:ascii="Times New Roman" w:hAnsi="Times New Roman"/>
          <w:sz w:val="24"/>
          <w:szCs w:val="24"/>
          <w:lang w:eastAsia="ru-RU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2" w:name="P1663"/>
      <w:bookmarkEnd w:id="32"/>
      <w:r w:rsidRPr="001D3764">
        <w:rPr>
          <w:rFonts w:ascii="Times New Roman" w:hAnsi="Times New Roman"/>
          <w:sz w:val="24"/>
          <w:szCs w:val="24"/>
          <w:lang w:eastAsia="ru-RU"/>
        </w:rPr>
        <w:t xml:space="preserve">&lt;24&gt; Указывается как разница </w:t>
      </w:r>
      <w:hyperlink w:anchor="P1280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15 раздела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w:anchor="P956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15 раздела III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3" w:name="P1664"/>
      <w:bookmarkEnd w:id="33"/>
      <w:r w:rsidRPr="001D3764">
        <w:rPr>
          <w:rFonts w:ascii="Times New Roman" w:hAnsi="Times New Roman"/>
          <w:sz w:val="24"/>
          <w:szCs w:val="24"/>
          <w:lang w:eastAsia="ru-RU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4" w:name="P1665"/>
      <w:bookmarkEnd w:id="34"/>
      <w:r w:rsidRPr="001D3764">
        <w:rPr>
          <w:rFonts w:ascii="Times New Roman" w:hAnsi="Times New Roman"/>
          <w:sz w:val="24"/>
          <w:szCs w:val="24"/>
          <w:lang w:eastAsia="ru-RU"/>
        </w:rPr>
        <w:lastRenderedPageBreak/>
        <w:t>&lt;26&gt; Рассчитывается как разница между фактическим показателем, характеризующим объем оказания муниц</w:t>
      </w:r>
      <w:r w:rsidR="004D76C6" w:rsidRPr="001D3764">
        <w:rPr>
          <w:rFonts w:ascii="Times New Roman" w:hAnsi="Times New Roman"/>
          <w:sz w:val="24"/>
          <w:szCs w:val="24"/>
          <w:lang w:eastAsia="ru-RU"/>
        </w:rPr>
        <w:t xml:space="preserve">ипальной услуги, включенным  </w:t>
      </w:r>
      <w:r w:rsidRPr="001D3764">
        <w:rPr>
          <w:rFonts w:ascii="Times New Roman" w:hAnsi="Times New Roman"/>
          <w:sz w:val="24"/>
          <w:szCs w:val="24"/>
          <w:lang w:eastAsia="ru-RU"/>
        </w:rPr>
        <w:t xml:space="preserve">   в соответствии со способом определения исполнителя услуг в одну из </w:t>
      </w:r>
      <w:hyperlink w:anchor="P1285">
        <w:r w:rsidRPr="001D3764">
          <w:rPr>
            <w:rFonts w:ascii="Times New Roman" w:hAnsi="Times New Roman"/>
            <w:sz w:val="24"/>
            <w:szCs w:val="24"/>
            <w:lang w:eastAsia="ru-RU"/>
          </w:rPr>
          <w:t xml:space="preserve">граф 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20 – 23 раздела </w:t>
      </w:r>
      <w:r w:rsidRPr="001D3764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1D3764">
          <w:rPr>
            <w:rFonts w:ascii="Times New Roman" w:hAnsi="Times New Roman"/>
            <w:sz w:val="24"/>
            <w:szCs w:val="24"/>
            <w:lang w:eastAsia="ru-RU"/>
          </w:rPr>
          <w:t xml:space="preserve">граф 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20 – 23  раздела </w:t>
      </w:r>
      <w:r w:rsidRPr="001D3764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5" w:name="P1666"/>
      <w:bookmarkEnd w:id="35"/>
      <w:r w:rsidRPr="001D3764">
        <w:rPr>
          <w:rFonts w:ascii="Times New Roman" w:hAnsi="Times New Roman"/>
          <w:sz w:val="24"/>
          <w:szCs w:val="24"/>
          <w:lang w:eastAsia="ru-RU"/>
        </w:rPr>
        <w:t xml:space="preserve">&lt;27&gt; Рассчитывается как разница </w:t>
      </w:r>
      <w:hyperlink w:anchor="P956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14 раздела III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w:anchor="P1280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15 раздела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w:anchor="P957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15 раздела III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15 раздела III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14 раздела III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 на </w:t>
      </w:r>
      <w:hyperlink w:anchor="P956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графу 15 раздела III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документа).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6" w:name="P1667"/>
      <w:bookmarkEnd w:id="36"/>
      <w:r w:rsidRPr="001D3764">
        <w:rPr>
          <w:rFonts w:ascii="Times New Roman" w:hAnsi="Times New Roman"/>
          <w:sz w:val="24"/>
          <w:szCs w:val="24"/>
          <w:lang w:eastAsia="ru-RU"/>
        </w:rPr>
        <w:t xml:space="preserve">&lt;28&gt; Рассчитывается как разница </w:t>
      </w:r>
      <w:hyperlink w:anchor="P1289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24 раздела IV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w:anchor="P965">
        <w:r w:rsidRPr="001D3764">
          <w:rPr>
            <w:rFonts w:ascii="Times New Roman" w:hAnsi="Times New Roman"/>
            <w:sz w:val="24"/>
            <w:szCs w:val="24"/>
            <w:lang w:eastAsia="ru-RU"/>
          </w:rPr>
          <w:t>графы 24 раздела III</w:t>
        </w:r>
      </w:hyperlink>
      <w:r w:rsidRPr="001D3764">
        <w:rPr>
          <w:rFonts w:ascii="Times New Roman" w:hAnsi="Times New Roman"/>
          <w:sz w:val="24"/>
          <w:szCs w:val="24"/>
          <w:lang w:eastAsia="ru-RU"/>
        </w:rPr>
        <w:t xml:space="preserve"> настоящего документа.</w:t>
      </w:r>
    </w:p>
    <w:p w:rsidR="007C2D21" w:rsidRPr="001D3764" w:rsidRDefault="007C2D21" w:rsidP="007C2D21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7" w:name="P1668"/>
      <w:bookmarkEnd w:id="37"/>
      <w:r w:rsidRPr="001D3764">
        <w:rPr>
          <w:rFonts w:ascii="Times New Roman" w:hAnsi="Times New Roman"/>
          <w:sz w:val="24"/>
          <w:szCs w:val="24"/>
          <w:lang w:eastAsia="ru-RU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7C2D21" w:rsidRPr="001D3764" w:rsidRDefault="007C2D21" w:rsidP="007C2D21">
      <w:pPr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D3764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</w:t>
      </w:r>
    </w:p>
    <w:p w:rsidR="007C2D21" w:rsidRPr="001D3764" w:rsidRDefault="007C2D21" w:rsidP="007C2D21">
      <w:pPr>
        <w:jc w:val="center"/>
        <w:rPr>
          <w:rFonts w:ascii="Times New Roman" w:eastAsiaTheme="minorEastAsia" w:hAnsi="Times New Roman"/>
          <w:lang w:eastAsia="ru-RU"/>
        </w:rPr>
        <w:sectPr w:rsidR="007C2D21" w:rsidRPr="001D3764" w:rsidSect="00726A43">
          <w:headerReference w:type="first" r:id="rId25"/>
          <w:pgSz w:w="16838" w:h="11906" w:orient="landscape"/>
          <w:pgMar w:top="1418" w:right="678" w:bottom="851" w:left="1134" w:header="709" w:footer="709" w:gutter="0"/>
          <w:cols w:space="708"/>
          <w:titlePg/>
          <w:docGrid w:linePitch="360"/>
        </w:sectPr>
      </w:pPr>
    </w:p>
    <w:p w:rsidR="007C2D21" w:rsidRPr="001D3764" w:rsidRDefault="007C2D21" w:rsidP="00726A43">
      <w:pPr>
        <w:tabs>
          <w:tab w:val="left" w:pos="5529"/>
        </w:tabs>
        <w:suppressAutoHyphens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lastRenderedPageBreak/>
        <w:t>Приложение  № 3</w:t>
      </w:r>
    </w:p>
    <w:p w:rsidR="007C2D21" w:rsidRPr="001D3764" w:rsidRDefault="00726A43" w:rsidP="00726A43">
      <w:pPr>
        <w:tabs>
          <w:tab w:val="left" w:pos="5529"/>
        </w:tabs>
        <w:suppressAutoHyphens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t>к постановлению администрации Краснокаменского муниципального округа Забайкальского края                 от «___»__________ 2025 г. №____</w:t>
      </w:r>
    </w:p>
    <w:p w:rsidR="007C2D21" w:rsidRPr="001D3764" w:rsidRDefault="007C2D21" w:rsidP="007C2D21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7C2D21" w:rsidRPr="001D3764" w:rsidRDefault="007C2D21" w:rsidP="007C2D21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C2D21" w:rsidRPr="001D3764" w:rsidRDefault="007C2D21" w:rsidP="007C2D21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D3764">
        <w:rPr>
          <w:rFonts w:ascii="Times New Roman" w:eastAsiaTheme="minorEastAsia" w:hAnsi="Times New Roman"/>
          <w:b/>
          <w:sz w:val="28"/>
          <w:szCs w:val="28"/>
          <w:lang w:eastAsia="ru-RU"/>
        </w:rPr>
        <w:t>ПЕРЕЧЕНЬ</w:t>
      </w:r>
    </w:p>
    <w:p w:rsidR="007C2D21" w:rsidRPr="001D3764" w:rsidRDefault="007C2D21" w:rsidP="007C2D21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1D376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администрации Краснокаменского муниципального округа Забайкальского края</w:t>
      </w:r>
    </w:p>
    <w:p w:rsidR="007C2D21" w:rsidRPr="001D3764" w:rsidRDefault="007C2D21" w:rsidP="007C2D21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C2D21" w:rsidRPr="001D3764" w:rsidRDefault="007C2D21" w:rsidP="007C2D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1D3764">
        <w:rPr>
          <w:rFonts w:ascii="Times New Roman" w:eastAsiaTheme="minorEastAsia" w:hAnsi="Times New Roman"/>
          <w:sz w:val="27"/>
          <w:szCs w:val="27"/>
          <w:lang w:eastAsia="ru-RU"/>
        </w:rPr>
        <w:t>Реализация дополнительных общеразвивающих программ:</w:t>
      </w:r>
    </w:p>
    <w:p w:rsidR="007C2D21" w:rsidRPr="001D3764" w:rsidRDefault="007C2D21" w:rsidP="007C2D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:rsidR="007C2D21" w:rsidRPr="001D3764" w:rsidRDefault="007C2D21" w:rsidP="007C2D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1D3764">
        <w:rPr>
          <w:rFonts w:ascii="Times New Roman" w:eastAsiaTheme="minorEastAsia" w:hAnsi="Times New Roman"/>
          <w:sz w:val="27"/>
          <w:szCs w:val="27"/>
          <w:lang w:eastAsia="ru-RU"/>
        </w:rPr>
        <w:t>804200О.99.0.ББ52АЖ96000, 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</w:p>
    <w:p w:rsidR="007C2D21" w:rsidRPr="001D3764" w:rsidRDefault="007C2D21" w:rsidP="007C2D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1D3764">
        <w:rPr>
          <w:rFonts w:ascii="Times New Roman" w:eastAsiaTheme="minorEastAsia" w:hAnsi="Times New Roman"/>
          <w:sz w:val="27"/>
          <w:szCs w:val="27"/>
          <w:lang w:eastAsia="ru-RU"/>
        </w:rPr>
        <w:t>854100О.99.0.ББ52БР20000, социально-гуманитарной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</w:p>
    <w:p w:rsidR="007C2D21" w:rsidRPr="001D3764" w:rsidRDefault="007C2D21" w:rsidP="007C2D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1D3764">
        <w:rPr>
          <w:rFonts w:ascii="Times New Roman" w:eastAsiaTheme="minorEastAsia" w:hAnsi="Times New Roman"/>
          <w:sz w:val="27"/>
          <w:szCs w:val="27"/>
          <w:lang w:eastAsia="ru-RU"/>
        </w:rPr>
        <w:t>804200О.99.0.ББ52АЖ72000, 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</w:p>
    <w:p w:rsidR="007C2D21" w:rsidRPr="001D3764" w:rsidRDefault="007C2D21" w:rsidP="007C2D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1D3764">
        <w:rPr>
          <w:rFonts w:ascii="Times New Roman" w:eastAsiaTheme="minorEastAsia" w:hAnsi="Times New Roman"/>
          <w:sz w:val="27"/>
          <w:szCs w:val="27"/>
          <w:lang w:eastAsia="ru-RU"/>
        </w:rPr>
        <w:t>804200О.99.0.ББ52АЗ68000, туристско-краеведческой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</w:p>
    <w:p w:rsidR="007C2D21" w:rsidRPr="001D3764" w:rsidRDefault="007C2D21" w:rsidP="007C2D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1D3764">
        <w:rPr>
          <w:rFonts w:ascii="Times New Roman" w:eastAsiaTheme="minorEastAsia" w:hAnsi="Times New Roman"/>
          <w:sz w:val="27"/>
          <w:szCs w:val="27"/>
          <w:lang w:eastAsia="ru-RU"/>
        </w:rPr>
        <w:t>804200О.99.0.ББ52АЗ20000, 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</w:p>
    <w:p w:rsidR="007C2D21" w:rsidRPr="001D3764" w:rsidRDefault="007C2D21" w:rsidP="007C2D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1D3764">
        <w:rPr>
          <w:rFonts w:ascii="Times New Roman" w:eastAsiaTheme="minorEastAsia" w:hAnsi="Times New Roman"/>
          <w:sz w:val="27"/>
          <w:szCs w:val="27"/>
          <w:lang w:eastAsia="ru-RU"/>
        </w:rPr>
        <w:t>804200О.99.0.ББ52АН48000, 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детей-инвалидов.</w:t>
      </w:r>
    </w:p>
    <w:p w:rsidR="007C2D21" w:rsidRPr="001D3764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  <w:r w:rsidRPr="001D3764">
        <w:rPr>
          <w:rFonts w:ascii="Times New Roman" w:eastAsiaTheme="minorEastAsia" w:hAnsi="Times New Roman"/>
          <w:lang w:eastAsia="ru-RU"/>
        </w:rPr>
        <w:t>____________________________</w:t>
      </w:r>
    </w:p>
    <w:p w:rsidR="00726A43" w:rsidRPr="001D3764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Pr="001D3764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Pr="001D3764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Pr="001D3764" w:rsidRDefault="00726A43" w:rsidP="007C2D21">
      <w:pPr>
        <w:jc w:val="center"/>
        <w:rPr>
          <w:rFonts w:ascii="Times New Roman" w:eastAsiaTheme="minorEastAsia" w:hAnsi="Times New Roman"/>
          <w:lang w:eastAsia="ru-RU"/>
        </w:rPr>
        <w:sectPr w:rsidR="00726A43" w:rsidRPr="001D3764" w:rsidSect="00726A43">
          <w:footerReference w:type="first" r:id="rId26"/>
          <w:pgSz w:w="11906" w:h="16838"/>
          <w:pgMar w:top="851" w:right="851" w:bottom="851" w:left="1276" w:header="709" w:footer="709" w:gutter="0"/>
          <w:cols w:space="708"/>
          <w:titlePg/>
          <w:docGrid w:linePitch="360"/>
        </w:sectPr>
      </w:pPr>
    </w:p>
    <w:p w:rsidR="00726A43" w:rsidRPr="001D3764" w:rsidRDefault="00726A43" w:rsidP="00726A43">
      <w:pPr>
        <w:tabs>
          <w:tab w:val="left" w:pos="5529"/>
        </w:tabs>
        <w:suppressAutoHyphens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lastRenderedPageBreak/>
        <w:t>Приложение  № 4</w:t>
      </w:r>
    </w:p>
    <w:p w:rsidR="00726A43" w:rsidRPr="001D3764" w:rsidRDefault="00726A43" w:rsidP="004D76C6">
      <w:pPr>
        <w:tabs>
          <w:tab w:val="left" w:pos="9923"/>
        </w:tabs>
        <w:suppressAutoHyphens/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t xml:space="preserve">к постановлению администрации Краснокаменского муниципального округа Забайкальского края </w:t>
      </w:r>
      <w:r w:rsidR="004D76C6" w:rsidRPr="001D3764">
        <w:rPr>
          <w:rFonts w:ascii="Times New Roman" w:hAnsi="Times New Roman"/>
          <w:sz w:val="24"/>
          <w:szCs w:val="24"/>
          <w:lang w:eastAsia="ar-SA"/>
        </w:rPr>
        <w:t>от «___»___</w:t>
      </w:r>
      <w:r w:rsidRPr="001D3764">
        <w:rPr>
          <w:rFonts w:ascii="Times New Roman" w:hAnsi="Times New Roman"/>
          <w:sz w:val="24"/>
          <w:szCs w:val="24"/>
          <w:lang w:eastAsia="ar-SA"/>
        </w:rPr>
        <w:t>___ 2025 г. № ____</w:t>
      </w:r>
    </w:p>
    <w:p w:rsidR="00726A43" w:rsidRPr="001D3764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Pr="001D3764" w:rsidRDefault="00726A43" w:rsidP="00726A43">
      <w:pPr>
        <w:spacing w:after="0" w:line="259" w:lineRule="auto"/>
        <w:jc w:val="center"/>
        <w:rPr>
          <w:rFonts w:ascii="Times New Roman" w:hAnsi="Times New Roman"/>
          <w:b/>
          <w:iCs/>
          <w:caps/>
          <w:sz w:val="28"/>
          <w:szCs w:val="28"/>
        </w:rPr>
      </w:pPr>
      <w:r w:rsidRPr="001D3764">
        <w:rPr>
          <w:rFonts w:ascii="Times New Roman" w:hAnsi="Times New Roman"/>
          <w:b/>
          <w:iCs/>
          <w:caps/>
          <w:sz w:val="28"/>
          <w:szCs w:val="28"/>
        </w:rPr>
        <w:t>Показатели</w:t>
      </w:r>
    </w:p>
    <w:p w:rsidR="00726A43" w:rsidRPr="001D3764" w:rsidRDefault="00726A43" w:rsidP="00726A43">
      <w:pPr>
        <w:spacing w:after="0" w:line="259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D3764">
        <w:rPr>
          <w:rFonts w:ascii="Times New Roman" w:hAnsi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726A43" w:rsidRPr="001D3764" w:rsidRDefault="00726A43" w:rsidP="00726A43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21"/>
        <w:tblpPr w:leftFromText="180" w:rightFromText="180" w:vertAnchor="text" w:tblpX="211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704"/>
        <w:gridCol w:w="8476"/>
        <w:gridCol w:w="1559"/>
        <w:gridCol w:w="1559"/>
        <w:gridCol w:w="2978"/>
      </w:tblGrid>
      <w:tr w:rsidR="00726A43" w:rsidRPr="001D3764" w:rsidTr="00726A43">
        <w:trPr>
          <w:tblHeader/>
        </w:trPr>
        <w:tc>
          <w:tcPr>
            <w:tcW w:w="704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476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Базовая величина</w:t>
            </w:r>
            <w:r w:rsidRPr="001D3764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Целевой ориентир</w:t>
            </w:r>
            <w:r w:rsidRPr="001D3764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78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26A43" w:rsidRPr="001D3764" w:rsidTr="00726A43">
        <w:trPr>
          <w:tblHeader/>
        </w:trPr>
        <w:tc>
          <w:tcPr>
            <w:tcW w:w="704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6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26A43" w:rsidRPr="001D3764" w:rsidTr="00726A43">
        <w:tc>
          <w:tcPr>
            <w:tcW w:w="15276" w:type="dxa"/>
            <w:gridSpan w:val="5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764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8476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8C4E03" w:rsidRPr="001D3764">
              <w:rPr>
                <w:rFonts w:ascii="Times New Roman" w:hAnsi="Times New Roman"/>
                <w:sz w:val="20"/>
              </w:rPr>
              <w:t>3</w:t>
            </w:r>
          </w:p>
          <w:p w:rsidR="00E36BE6" w:rsidRPr="001D3764" w:rsidRDefault="00E36BE6" w:rsidP="0064573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8C4E03" w:rsidRPr="001D3764">
              <w:rPr>
                <w:rFonts w:ascii="Times New Roman" w:hAnsi="Times New Roman"/>
                <w:sz w:val="20"/>
              </w:rPr>
              <w:t>3</w:t>
            </w:r>
          </w:p>
          <w:p w:rsidR="00E36BE6" w:rsidRPr="001D3764" w:rsidRDefault="00E36BE6" w:rsidP="0064573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76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8C4E03" w:rsidRPr="001D3764">
              <w:rPr>
                <w:rFonts w:ascii="Times New Roman" w:hAnsi="Times New Roman"/>
                <w:sz w:val="20"/>
              </w:rPr>
              <w:t>3</w:t>
            </w:r>
          </w:p>
          <w:p w:rsidR="00E36BE6" w:rsidRPr="001D3764" w:rsidRDefault="00E36BE6" w:rsidP="0064573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8C4E03" w:rsidRPr="001D3764">
              <w:rPr>
                <w:rFonts w:ascii="Times New Roman" w:hAnsi="Times New Roman"/>
                <w:sz w:val="20"/>
              </w:rPr>
              <w:t>3</w:t>
            </w:r>
          </w:p>
          <w:p w:rsidR="00E36BE6" w:rsidRPr="001D3764" w:rsidRDefault="00E36BE6" w:rsidP="00726A4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D407AF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476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8C4E03" w:rsidRPr="001D3764">
              <w:rPr>
                <w:rFonts w:ascii="Times New Roman" w:hAnsi="Times New Roman"/>
                <w:sz w:val="20"/>
              </w:rPr>
              <w:t>0</w:t>
            </w:r>
          </w:p>
          <w:p w:rsidR="00E36BE6" w:rsidRPr="001D3764" w:rsidRDefault="00E36BE6" w:rsidP="0064573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8C4E03" w:rsidRPr="001D3764">
              <w:rPr>
                <w:rFonts w:ascii="Times New Roman" w:hAnsi="Times New Roman"/>
                <w:sz w:val="20"/>
              </w:rPr>
              <w:t>0</w:t>
            </w:r>
          </w:p>
          <w:p w:rsidR="00E36BE6" w:rsidRPr="001D3764" w:rsidRDefault="00E36BE6" w:rsidP="00726A4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D407AF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3</w:t>
            </w:r>
            <w:r w:rsidR="00E36BE6" w:rsidRPr="001D37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76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color w:val="000000"/>
              </w:rPr>
              <w:t xml:space="preserve">Количество юридических лиц, индивидуальных предпринимателей, физических лиц ‒ </w:t>
            </w:r>
            <w:r w:rsidRPr="001D3764">
              <w:rPr>
                <w:rFonts w:ascii="Times New Roman" w:hAnsi="Times New Roman"/>
                <w:color w:val="000000"/>
              </w:rPr>
              <w:lastRenderedPageBreak/>
              <w:t>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lastRenderedPageBreak/>
              <w:t xml:space="preserve">значение: </w:t>
            </w:r>
            <w:r w:rsidR="00D407AF" w:rsidRPr="001D3764">
              <w:rPr>
                <w:rFonts w:ascii="Times New Roman" w:hAnsi="Times New Roman"/>
                <w:sz w:val="20"/>
              </w:rPr>
              <w:t>3</w:t>
            </w:r>
          </w:p>
          <w:p w:rsidR="00D407AF" w:rsidRPr="001D3764" w:rsidRDefault="00D407AF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</w:p>
          <w:p w:rsidR="00E36BE6" w:rsidRPr="001D3764" w:rsidRDefault="00E36BE6" w:rsidP="00D407AF">
            <w:pPr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lastRenderedPageBreak/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lastRenderedPageBreak/>
              <w:t xml:space="preserve">значение: </w:t>
            </w:r>
            <w:r w:rsidR="00D407AF" w:rsidRPr="001D3764">
              <w:rPr>
                <w:rFonts w:ascii="Times New Roman" w:hAnsi="Times New Roman"/>
                <w:sz w:val="20"/>
              </w:rPr>
              <w:t>3</w:t>
            </w:r>
          </w:p>
          <w:p w:rsidR="00D407AF" w:rsidRPr="001D3764" w:rsidRDefault="00D407AF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</w:p>
          <w:p w:rsidR="00E36BE6" w:rsidRPr="001D3764" w:rsidRDefault="00E36BE6" w:rsidP="00D407AF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lastRenderedPageBreak/>
              <w:t>год:</w:t>
            </w:r>
            <w:r w:rsidR="00D407AF" w:rsidRPr="001D3764">
              <w:rPr>
                <w:rFonts w:ascii="Times New Roman" w:hAnsi="Times New Roman"/>
                <w:sz w:val="20"/>
              </w:rPr>
              <w:t xml:space="preserve">  20</w:t>
            </w:r>
            <w:r w:rsidRPr="001D3764">
              <w:rPr>
                <w:rFonts w:ascii="Times New Roman" w:hAnsi="Times New Roman"/>
                <w:sz w:val="20"/>
              </w:rPr>
              <w:t>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lastRenderedPageBreak/>
              <w:t xml:space="preserve">Орган местного самоуправления </w:t>
            </w:r>
            <w:r w:rsidRPr="001D3764">
              <w:rPr>
                <w:rFonts w:ascii="Times New Roman" w:hAnsi="Times New Roman"/>
                <w:sz w:val="20"/>
              </w:rPr>
              <w:lastRenderedPageBreak/>
              <w:t>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D407AF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36BE6" w:rsidRPr="001D37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76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D407AF" w:rsidRPr="001D3764">
              <w:rPr>
                <w:rFonts w:ascii="Times New Roman" w:hAnsi="Times New Roman"/>
                <w:sz w:val="20"/>
              </w:rPr>
              <w:t>2 776</w:t>
            </w:r>
          </w:p>
          <w:p w:rsidR="00E36BE6" w:rsidRPr="001D3764" w:rsidRDefault="00E36BE6" w:rsidP="0064573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4F6560" w:rsidRPr="001D3764">
              <w:rPr>
                <w:rFonts w:ascii="Times New Roman" w:hAnsi="Times New Roman"/>
                <w:sz w:val="20"/>
              </w:rPr>
              <w:t>2980</w:t>
            </w:r>
          </w:p>
          <w:p w:rsidR="00E36BE6" w:rsidRPr="001D3764" w:rsidRDefault="00E36BE6" w:rsidP="00726A4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D407AF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5</w:t>
            </w:r>
            <w:r w:rsidR="00E36BE6" w:rsidRPr="001D37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76" w:type="dxa"/>
          </w:tcPr>
          <w:p w:rsidR="00E36BE6" w:rsidRPr="001D3764" w:rsidRDefault="00E36BE6" w:rsidP="00D407A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8C4E03" w:rsidRPr="001D3764">
              <w:rPr>
                <w:rFonts w:ascii="Times New Roman" w:hAnsi="Times New Roman"/>
                <w:sz w:val="20"/>
              </w:rPr>
              <w:t>0</w:t>
            </w:r>
          </w:p>
          <w:p w:rsidR="00E36BE6" w:rsidRPr="001D3764" w:rsidRDefault="00E36BE6" w:rsidP="0064573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8C4E03" w:rsidRPr="001D3764">
              <w:rPr>
                <w:rFonts w:ascii="Times New Roman" w:hAnsi="Times New Roman"/>
                <w:sz w:val="20"/>
              </w:rPr>
              <w:t>0</w:t>
            </w:r>
          </w:p>
          <w:p w:rsidR="00E36BE6" w:rsidRPr="001D3764" w:rsidRDefault="00E36BE6" w:rsidP="00726A4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D407AF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6</w:t>
            </w:r>
            <w:r w:rsidR="00E36BE6" w:rsidRPr="001D37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76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D407AF" w:rsidRPr="001D3764" w:rsidRDefault="008A67FC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93%</w:t>
            </w:r>
          </w:p>
          <w:p w:rsidR="00E36BE6" w:rsidRPr="001D3764" w:rsidRDefault="00E36BE6" w:rsidP="00D407AF">
            <w:pPr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D407AF" w:rsidRPr="001D3764" w:rsidRDefault="008A67FC" w:rsidP="008A67FC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94,3%</w:t>
            </w:r>
          </w:p>
          <w:p w:rsidR="00E36BE6" w:rsidRPr="001D3764" w:rsidRDefault="00E36BE6" w:rsidP="00726A43">
            <w:pPr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D407AF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7</w:t>
            </w:r>
            <w:r w:rsidR="00E36BE6" w:rsidRPr="001D37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6" w:type="dxa"/>
            <w:vAlign w:val="center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764">
              <w:rPr>
                <w:rFonts w:ascii="Times New Roman" w:hAnsi="Times New Roman"/>
              </w:rPr>
              <w:t xml:space="preserve">Доля объема </w:t>
            </w:r>
            <w:r w:rsidRPr="001D3764">
              <w:rPr>
                <w:rFonts w:ascii="Times New Roman" w:hAnsi="Times New Roman"/>
                <w:color w:val="000000"/>
              </w:rPr>
              <w:t xml:space="preserve"> муниципальных услуг в социальной сфере</w:t>
            </w:r>
            <w:r w:rsidRPr="001D3764">
              <w:rPr>
                <w:rFonts w:ascii="Times New Roman" w:hAnsi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D407AF" w:rsidRPr="001D3764">
              <w:rPr>
                <w:rFonts w:ascii="Times New Roman" w:hAnsi="Times New Roman"/>
                <w:sz w:val="20"/>
              </w:rPr>
              <w:t>38,5%</w:t>
            </w:r>
          </w:p>
          <w:p w:rsidR="00E36BE6" w:rsidRPr="001D3764" w:rsidRDefault="00E36BE6" w:rsidP="00D407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D407AF" w:rsidRPr="001D3764" w:rsidRDefault="00D407AF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40%</w:t>
            </w:r>
          </w:p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D407AF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8</w:t>
            </w:r>
            <w:r w:rsidR="00E36BE6" w:rsidRPr="001D37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6" w:type="dxa"/>
            <w:vAlign w:val="center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764">
              <w:rPr>
                <w:rFonts w:ascii="Times New Roman" w:hAnsi="Times New Roman"/>
              </w:rPr>
              <w:t xml:space="preserve">Доля количества </w:t>
            </w:r>
            <w:r w:rsidRPr="001D3764">
              <w:rPr>
                <w:rFonts w:ascii="Times New Roman" w:hAnsi="Times New Roman"/>
                <w:color w:val="000000"/>
              </w:rPr>
              <w:t xml:space="preserve"> муниципальных услуг в социальной сфере</w:t>
            </w:r>
            <w:r w:rsidRPr="001D3764">
              <w:rPr>
                <w:rFonts w:ascii="Times New Roman" w:hAnsi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D407AF" w:rsidRPr="001D3764" w:rsidRDefault="00D407AF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100%</w:t>
            </w:r>
          </w:p>
          <w:p w:rsidR="00E36BE6" w:rsidRPr="001D3764" w:rsidRDefault="00E36BE6" w:rsidP="00D407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</w:p>
          <w:p w:rsidR="00D407AF" w:rsidRPr="001D3764" w:rsidRDefault="00D407AF" w:rsidP="00D407AF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100%</w:t>
            </w:r>
          </w:p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704" w:type="dxa"/>
          </w:tcPr>
          <w:p w:rsidR="00E36BE6" w:rsidRPr="001D3764" w:rsidRDefault="00D407AF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9</w:t>
            </w:r>
            <w:r w:rsidR="00E36BE6" w:rsidRPr="001D37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6" w:type="dxa"/>
            <w:vAlign w:val="center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764">
              <w:rPr>
                <w:rFonts w:ascii="Times New Roman" w:hAnsi="Times New Roman"/>
              </w:rPr>
              <w:t xml:space="preserve">Доля количества </w:t>
            </w:r>
            <w:r w:rsidRPr="001D3764">
              <w:rPr>
                <w:rFonts w:ascii="Times New Roman" w:hAnsi="Times New Roman"/>
                <w:color w:val="000000"/>
              </w:rPr>
              <w:t xml:space="preserve"> муниципальных услуг в социальной сфере</w:t>
            </w:r>
            <w:r w:rsidRPr="001D3764">
              <w:rPr>
                <w:rFonts w:ascii="Times New Roman" w:hAnsi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D407AF" w:rsidRPr="001D3764">
              <w:rPr>
                <w:rFonts w:ascii="Times New Roman" w:hAnsi="Times New Roman"/>
                <w:sz w:val="20"/>
              </w:rPr>
              <w:t>39,5%</w:t>
            </w:r>
          </w:p>
          <w:p w:rsidR="00E36BE6" w:rsidRPr="001D3764" w:rsidRDefault="00E36BE6" w:rsidP="00D407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E36BE6" w:rsidRPr="001D3764" w:rsidRDefault="00E36BE6" w:rsidP="00726A43">
            <w:pPr>
              <w:spacing w:line="257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D407AF" w:rsidRPr="001D3764">
              <w:rPr>
                <w:rFonts w:ascii="Times New Roman" w:hAnsi="Times New Roman"/>
                <w:sz w:val="20"/>
              </w:rPr>
              <w:t>41,13%</w:t>
            </w:r>
          </w:p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0"/>
              </w:rPr>
              <w:t>год:  2025-2027</w:t>
            </w:r>
          </w:p>
        </w:tc>
        <w:tc>
          <w:tcPr>
            <w:tcW w:w="2978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</w:tbl>
    <w:p w:rsidR="00726A43" w:rsidRPr="001D3764" w:rsidRDefault="004D76C6" w:rsidP="00726A43">
      <w:pPr>
        <w:jc w:val="center"/>
        <w:rPr>
          <w:rFonts w:ascii="Times New Roman" w:hAnsi="Times New Roman"/>
          <w:lang w:eastAsia="ru-RU"/>
        </w:rPr>
        <w:sectPr w:rsidR="00726A43" w:rsidRPr="001D3764" w:rsidSect="00726A43">
          <w:pgSz w:w="16838" w:h="11906" w:orient="landscape"/>
          <w:pgMar w:top="1276" w:right="678" w:bottom="850" w:left="851" w:header="708" w:footer="708" w:gutter="0"/>
          <w:cols w:space="708"/>
          <w:titlePg/>
          <w:docGrid w:linePitch="360"/>
        </w:sectPr>
      </w:pPr>
      <w:r w:rsidRPr="001D3764">
        <w:rPr>
          <w:rFonts w:ascii="Times New Roman" w:hAnsi="Times New Roman"/>
          <w:lang w:eastAsia="ru-RU"/>
        </w:rPr>
        <w:t>_________________________________________</w:t>
      </w:r>
    </w:p>
    <w:p w:rsidR="004D76C6" w:rsidRPr="001D3764" w:rsidRDefault="004D76C6" w:rsidP="004D76C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lastRenderedPageBreak/>
        <w:t>Приложение  № 5</w:t>
      </w:r>
    </w:p>
    <w:p w:rsidR="004D76C6" w:rsidRPr="001D3764" w:rsidRDefault="004D76C6" w:rsidP="004D76C6">
      <w:pPr>
        <w:tabs>
          <w:tab w:val="left" w:pos="9214"/>
        </w:tabs>
        <w:suppressAutoHyphens/>
        <w:spacing w:after="0" w:line="240" w:lineRule="auto"/>
        <w:ind w:left="93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3764">
        <w:rPr>
          <w:rFonts w:ascii="Times New Roman" w:hAnsi="Times New Roman"/>
          <w:sz w:val="24"/>
          <w:szCs w:val="24"/>
          <w:lang w:eastAsia="ar-SA"/>
        </w:rPr>
        <w:t>к постановлению администрации Краснокаменского муниципального округа Забайкальского края                 от «___»__________ 2025 г. №____</w:t>
      </w:r>
    </w:p>
    <w:p w:rsidR="00726A43" w:rsidRPr="001D3764" w:rsidRDefault="00726A43" w:rsidP="00726A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26A43" w:rsidRPr="001D3764" w:rsidRDefault="00726A43" w:rsidP="00726A43">
      <w:pPr>
        <w:spacing w:after="0"/>
        <w:jc w:val="center"/>
        <w:rPr>
          <w:rFonts w:ascii="Times New Roman" w:hAnsi="Times New Roman"/>
          <w:b/>
          <w:iCs/>
          <w:caps/>
          <w:sz w:val="28"/>
          <w:szCs w:val="28"/>
        </w:rPr>
      </w:pPr>
      <w:r w:rsidRPr="001D3764">
        <w:rPr>
          <w:rFonts w:ascii="Times New Roman" w:hAnsi="Times New Roman"/>
          <w:b/>
          <w:iCs/>
          <w:caps/>
          <w:sz w:val="28"/>
          <w:szCs w:val="28"/>
        </w:rPr>
        <w:t>ПЛАН</w:t>
      </w:r>
    </w:p>
    <w:p w:rsidR="00726A43" w:rsidRPr="001D3764" w:rsidRDefault="00726A43" w:rsidP="00726A4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1D3764">
        <w:rPr>
          <w:rFonts w:ascii="Times New Roman" w:hAnsi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726A43" w:rsidRPr="001D3764" w:rsidRDefault="00726A43" w:rsidP="00726A4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1D3764">
        <w:rPr>
          <w:rFonts w:ascii="Times New Roman" w:hAnsi="Times New Roman"/>
          <w:b/>
          <w:iCs/>
          <w:sz w:val="28"/>
          <w:szCs w:val="28"/>
        </w:rPr>
        <w:t>отбора исполнителей услуг</w:t>
      </w:r>
    </w:p>
    <w:p w:rsidR="00726A43" w:rsidRPr="001D3764" w:rsidRDefault="00726A43" w:rsidP="00726A43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tbl>
      <w:tblPr>
        <w:tblStyle w:val="121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402"/>
        <w:gridCol w:w="5670"/>
        <w:gridCol w:w="2482"/>
        <w:gridCol w:w="2763"/>
      </w:tblGrid>
      <w:tr w:rsidR="00726A43" w:rsidRPr="001D3764" w:rsidTr="004D76C6">
        <w:trPr>
          <w:tblHeader/>
        </w:trPr>
        <w:tc>
          <w:tcPr>
            <w:tcW w:w="822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5670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763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26A43" w:rsidRPr="001D3764" w:rsidTr="004D76C6">
        <w:tc>
          <w:tcPr>
            <w:tcW w:w="822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26A43" w:rsidRPr="001D3764" w:rsidTr="004D76C6">
        <w:tc>
          <w:tcPr>
            <w:tcW w:w="822" w:type="dxa"/>
          </w:tcPr>
          <w:p w:rsidR="00726A43" w:rsidRPr="001D3764" w:rsidRDefault="00726A43" w:rsidP="00726A43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402" w:type="dxa"/>
          </w:tcPr>
          <w:p w:rsidR="00726A43" w:rsidRPr="001D3764" w:rsidRDefault="00726A43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670" w:type="dxa"/>
          </w:tcPr>
          <w:p w:rsidR="00726A43" w:rsidRPr="001D3764" w:rsidRDefault="00726A43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1D3764">
              <w:rPr>
                <w:rFonts w:ascii="Times New Roman" w:hAnsi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726A43" w:rsidRPr="001D3764" w:rsidRDefault="00726A43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значение: </w:t>
            </w:r>
            <w:r w:rsidR="00E36BE6" w:rsidRPr="001D3764">
              <w:rPr>
                <w:rFonts w:ascii="Times New Roman" w:hAnsi="Times New Roman"/>
                <w:sz w:val="20"/>
              </w:rPr>
              <w:t>по мере необходимости</w:t>
            </w:r>
          </w:p>
          <w:p w:rsidR="00726A43" w:rsidRPr="001D3764" w:rsidRDefault="00726A43" w:rsidP="00E36BE6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год: 20</w:t>
            </w:r>
            <w:r w:rsidR="00E36BE6" w:rsidRPr="001D3764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763" w:type="dxa"/>
          </w:tcPr>
          <w:p w:rsidR="00726A43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rPr>
          <w:trHeight w:val="581"/>
        </w:trPr>
        <w:tc>
          <w:tcPr>
            <w:tcW w:w="822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402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670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значение: по мере необходимости</w:t>
            </w:r>
          </w:p>
          <w:p w:rsidR="00E36BE6" w:rsidRPr="001D3764" w:rsidRDefault="00E36BE6" w:rsidP="00E36BE6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2763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822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402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670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значение: по мере необходимости</w:t>
            </w:r>
          </w:p>
          <w:p w:rsidR="00E36BE6" w:rsidRPr="001D3764" w:rsidRDefault="00E36BE6" w:rsidP="00E36BE6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2763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822" w:type="dxa"/>
            <w:vMerge w:val="restart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402" w:type="dxa"/>
            <w:vMerge w:val="restart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670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значение: по мере необходимости</w:t>
            </w:r>
          </w:p>
          <w:p w:rsidR="00E36BE6" w:rsidRPr="001D3764" w:rsidRDefault="00E36BE6" w:rsidP="00E36BE6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2763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  <w:tr w:rsidR="00E36BE6" w:rsidRPr="001D3764" w:rsidTr="00E36BE6">
        <w:tc>
          <w:tcPr>
            <w:tcW w:w="822" w:type="dxa"/>
            <w:vMerge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0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Создание системы мониторинга и оценки</w:t>
            </w:r>
            <w:r w:rsidRPr="001D3764">
              <w:rPr>
                <w:rFonts w:ascii="Times New Roman" w:hAnsi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значение: по мере необходимости</w:t>
            </w:r>
          </w:p>
          <w:p w:rsidR="00E36BE6" w:rsidRPr="001D3764" w:rsidRDefault="00E36BE6" w:rsidP="00E36BE6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2763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 xml:space="preserve">Орган местного самоуправления Краснокаменского муниципального округа </w:t>
            </w:r>
            <w:r w:rsidRPr="001D3764">
              <w:rPr>
                <w:rFonts w:ascii="Times New Roman" w:hAnsi="Times New Roman"/>
                <w:sz w:val="20"/>
              </w:rPr>
              <w:lastRenderedPageBreak/>
              <w:t>Забайкальского края</w:t>
            </w:r>
          </w:p>
        </w:tc>
      </w:tr>
      <w:tr w:rsidR="00E36BE6" w:rsidRPr="001D3764" w:rsidTr="00E36BE6">
        <w:tc>
          <w:tcPr>
            <w:tcW w:w="822" w:type="dxa"/>
          </w:tcPr>
          <w:p w:rsidR="00E36BE6" w:rsidRPr="001D3764" w:rsidRDefault="00E36BE6" w:rsidP="00726A43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3402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670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 xml:space="preserve"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</w:t>
            </w:r>
          </w:p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социальной сфере</w:t>
            </w:r>
          </w:p>
        </w:tc>
        <w:tc>
          <w:tcPr>
            <w:tcW w:w="2482" w:type="dxa"/>
          </w:tcPr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значение: по мере необходимости</w:t>
            </w:r>
          </w:p>
          <w:p w:rsidR="00E36BE6" w:rsidRPr="001D3764" w:rsidRDefault="00E36BE6" w:rsidP="00726A43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1D3764">
              <w:rPr>
                <w:rFonts w:ascii="Times New Roman" w:hAnsi="Times New Roman"/>
                <w:sz w:val="20"/>
              </w:rPr>
              <w:t>год: 2026</w:t>
            </w:r>
          </w:p>
        </w:tc>
        <w:tc>
          <w:tcPr>
            <w:tcW w:w="2763" w:type="dxa"/>
            <w:vAlign w:val="center"/>
          </w:tcPr>
          <w:p w:rsidR="00E36BE6" w:rsidRPr="001D3764" w:rsidRDefault="00E36BE6" w:rsidP="00E36BE6">
            <w:pPr>
              <w:jc w:val="center"/>
            </w:pPr>
            <w:r w:rsidRPr="001D3764">
              <w:rPr>
                <w:rFonts w:ascii="Times New Roman" w:hAnsi="Times New Roman"/>
                <w:sz w:val="20"/>
              </w:rPr>
              <w:t>Орган местного самоуправления Краснокаменского муниципального округа Забайкальского края</w:t>
            </w:r>
          </w:p>
        </w:tc>
      </w:tr>
    </w:tbl>
    <w:p w:rsidR="004D76C6" w:rsidRDefault="004D76C6" w:rsidP="004D76C6">
      <w:pPr>
        <w:spacing w:after="160" w:line="259" w:lineRule="auto"/>
        <w:jc w:val="center"/>
        <w:rPr>
          <w:rFonts w:ascii="Times New Roman" w:eastAsiaTheme="minorEastAsia" w:hAnsi="Times New Roman"/>
          <w:lang w:eastAsia="ru-RU"/>
        </w:rPr>
        <w:sectPr w:rsidR="004D76C6" w:rsidSect="004D76C6">
          <w:pgSz w:w="16838" w:h="11906" w:orient="landscape"/>
          <w:pgMar w:top="1135" w:right="678" w:bottom="851" w:left="1134" w:header="709" w:footer="709" w:gutter="0"/>
          <w:cols w:space="708"/>
          <w:titlePg/>
          <w:docGrid w:linePitch="360"/>
        </w:sectPr>
      </w:pPr>
      <w:r w:rsidRPr="001D3764">
        <w:rPr>
          <w:rFonts w:ascii="Times New Roman" w:hAnsi="Times New Roman"/>
          <w:szCs w:val="28"/>
        </w:rPr>
        <w:t>_________________</w:t>
      </w: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26A43" w:rsidRPr="007C2D21" w:rsidRDefault="00726A43" w:rsidP="007C2D21">
      <w:pPr>
        <w:jc w:val="center"/>
        <w:rPr>
          <w:rFonts w:ascii="Times New Roman" w:eastAsiaTheme="minorEastAsia" w:hAnsi="Times New Roman"/>
          <w:lang w:eastAsia="ru-RU"/>
        </w:rPr>
      </w:pPr>
    </w:p>
    <w:p w:rsidR="007C2D21" w:rsidRPr="007C2D21" w:rsidRDefault="007C2D21" w:rsidP="007C2D21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7C2D21" w:rsidRPr="007C2D21" w:rsidRDefault="007C2D21" w:rsidP="007C2D21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7C2D21" w:rsidRPr="007C2D21" w:rsidRDefault="007C2D21" w:rsidP="007C2D21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7C2D21" w:rsidRDefault="007C2D21" w:rsidP="007C2D21">
      <w:pPr>
        <w:jc w:val="center"/>
      </w:pPr>
    </w:p>
    <w:sectPr w:rsidR="007C2D21" w:rsidSect="007C2D21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71" w:rsidRDefault="00367A71" w:rsidP="007C2D21">
      <w:pPr>
        <w:spacing w:after="0" w:line="240" w:lineRule="auto"/>
      </w:pPr>
      <w:r>
        <w:separator/>
      </w:r>
    </w:p>
  </w:endnote>
  <w:endnote w:type="continuationSeparator" w:id="0">
    <w:p w:rsidR="00367A71" w:rsidRDefault="00367A71" w:rsidP="007C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94" w:rsidRPr="00104A38" w:rsidRDefault="00BB7494" w:rsidP="007C2D21">
    <w:pPr>
      <w:pStyle w:val="a5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94" w:rsidRPr="00104A38" w:rsidRDefault="00BB7494" w:rsidP="00645733">
    <w:pPr>
      <w:pStyle w:val="a5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71" w:rsidRDefault="00367A71" w:rsidP="007C2D21">
      <w:pPr>
        <w:spacing w:after="0" w:line="240" w:lineRule="auto"/>
      </w:pPr>
      <w:r>
        <w:separator/>
      </w:r>
    </w:p>
  </w:footnote>
  <w:footnote w:type="continuationSeparator" w:id="0">
    <w:p w:rsidR="00367A71" w:rsidRDefault="00367A71" w:rsidP="007C2D21">
      <w:pPr>
        <w:spacing w:after="0" w:line="240" w:lineRule="auto"/>
      </w:pPr>
      <w:r>
        <w:continuationSeparator/>
      </w:r>
    </w:p>
  </w:footnote>
  <w:footnote w:id="1">
    <w:p w:rsidR="00000000" w:rsidRDefault="00BB7494" w:rsidP="00726A43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000000" w:rsidRDefault="00BB7494" w:rsidP="00726A43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94" w:rsidRDefault="00BB7494">
    <w:pPr>
      <w:pStyle w:val="a3"/>
    </w:pPr>
  </w:p>
  <w:p w:rsidR="00BB7494" w:rsidRDefault="00BB7494">
    <w:pPr>
      <w:pStyle w:val="a3"/>
    </w:pPr>
  </w:p>
  <w:p w:rsidR="00BB7494" w:rsidRDefault="00BB74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94" w:rsidRDefault="00BB7494" w:rsidP="008819C5">
    <w:pPr>
      <w:pStyle w:val="a3"/>
      <w:jc w:val="right"/>
      <w:rPr>
        <w:rFonts w:ascii="Times New Roman" w:hAnsi="Times New Roman"/>
        <w:b/>
        <w:sz w:val="28"/>
        <w:szCs w:val="28"/>
      </w:rPr>
    </w:pPr>
  </w:p>
  <w:p w:rsidR="00BB7494" w:rsidRDefault="00BB7494" w:rsidP="008819C5">
    <w:pPr>
      <w:pStyle w:val="a3"/>
      <w:jc w:val="right"/>
      <w:rPr>
        <w:rFonts w:ascii="Times New Roman" w:hAnsi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94" w:rsidRPr="009E799E" w:rsidRDefault="00BB7494" w:rsidP="009E79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9B41FD"/>
    <w:multiLevelType w:val="hybridMultilevel"/>
    <w:tmpl w:val="D0C0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3DF34F4A"/>
    <w:multiLevelType w:val="hybridMultilevel"/>
    <w:tmpl w:val="7F90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6C61FD0"/>
    <w:multiLevelType w:val="hybridMultilevel"/>
    <w:tmpl w:val="5A0613F8"/>
    <w:lvl w:ilvl="0" w:tplc="AD7863E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 w15:restartNumberingAfterBreak="0">
    <w:nsid w:val="573963F2"/>
    <w:multiLevelType w:val="hybridMultilevel"/>
    <w:tmpl w:val="3258EA92"/>
    <w:lvl w:ilvl="0" w:tplc="204697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6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2824F2B"/>
    <w:multiLevelType w:val="hybridMultilevel"/>
    <w:tmpl w:val="BEC03E76"/>
    <w:lvl w:ilvl="0" w:tplc="AD786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6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4"/>
  </w:num>
  <w:num w:numId="5">
    <w:abstractNumId w:val="46"/>
  </w:num>
  <w:num w:numId="6">
    <w:abstractNumId w:val="35"/>
  </w:num>
  <w:num w:numId="7">
    <w:abstractNumId w:val="45"/>
  </w:num>
  <w:num w:numId="8">
    <w:abstractNumId w:val="22"/>
  </w:num>
  <w:num w:numId="9">
    <w:abstractNumId w:val="30"/>
  </w:num>
  <w:num w:numId="10">
    <w:abstractNumId w:val="28"/>
  </w:num>
  <w:num w:numId="11">
    <w:abstractNumId w:val="33"/>
  </w:num>
  <w:num w:numId="12">
    <w:abstractNumId w:val="8"/>
  </w:num>
  <w:num w:numId="13">
    <w:abstractNumId w:val="23"/>
  </w:num>
  <w:num w:numId="14">
    <w:abstractNumId w:val="5"/>
  </w:num>
  <w:num w:numId="15">
    <w:abstractNumId w:val="0"/>
  </w:num>
  <w:num w:numId="16">
    <w:abstractNumId w:val="27"/>
  </w:num>
  <w:num w:numId="17">
    <w:abstractNumId w:val="26"/>
  </w:num>
  <w:num w:numId="18">
    <w:abstractNumId w:val="36"/>
  </w:num>
  <w:num w:numId="19">
    <w:abstractNumId w:val="38"/>
  </w:num>
  <w:num w:numId="20">
    <w:abstractNumId w:val="3"/>
  </w:num>
  <w:num w:numId="21">
    <w:abstractNumId w:val="20"/>
  </w:num>
  <w:num w:numId="22">
    <w:abstractNumId w:val="10"/>
  </w:num>
  <w:num w:numId="23">
    <w:abstractNumId w:val="9"/>
  </w:num>
  <w:num w:numId="24">
    <w:abstractNumId w:val="13"/>
  </w:num>
  <w:num w:numId="25">
    <w:abstractNumId w:val="6"/>
  </w:num>
  <w:num w:numId="26">
    <w:abstractNumId w:val="14"/>
  </w:num>
  <w:num w:numId="27">
    <w:abstractNumId w:val="24"/>
  </w:num>
  <w:num w:numId="28">
    <w:abstractNumId w:val="1"/>
  </w:num>
  <w:num w:numId="29">
    <w:abstractNumId w:val="43"/>
  </w:num>
  <w:num w:numId="30">
    <w:abstractNumId w:val="15"/>
  </w:num>
  <w:num w:numId="31">
    <w:abstractNumId w:val="11"/>
  </w:num>
  <w:num w:numId="32">
    <w:abstractNumId w:val="42"/>
  </w:num>
  <w:num w:numId="33">
    <w:abstractNumId w:val="2"/>
  </w:num>
  <w:num w:numId="34">
    <w:abstractNumId w:val="39"/>
  </w:num>
  <w:num w:numId="35">
    <w:abstractNumId w:val="31"/>
  </w:num>
  <w:num w:numId="36">
    <w:abstractNumId w:val="25"/>
  </w:num>
  <w:num w:numId="37">
    <w:abstractNumId w:val="19"/>
  </w:num>
  <w:num w:numId="38">
    <w:abstractNumId w:val="17"/>
  </w:num>
  <w:num w:numId="39">
    <w:abstractNumId w:val="21"/>
  </w:num>
  <w:num w:numId="40">
    <w:abstractNumId w:val="12"/>
  </w:num>
  <w:num w:numId="41">
    <w:abstractNumId w:val="44"/>
  </w:num>
  <w:num w:numId="42">
    <w:abstractNumId w:val="34"/>
  </w:num>
  <w:num w:numId="43">
    <w:abstractNumId w:val="40"/>
  </w:num>
  <w:num w:numId="44">
    <w:abstractNumId w:val="18"/>
  </w:num>
  <w:num w:numId="45">
    <w:abstractNumId w:val="7"/>
  </w:num>
  <w:num w:numId="46">
    <w:abstractNumId w:val="37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21"/>
    <w:rsid w:val="00104A38"/>
    <w:rsid w:val="00131B7E"/>
    <w:rsid w:val="001779A5"/>
    <w:rsid w:val="001D3764"/>
    <w:rsid w:val="00367A71"/>
    <w:rsid w:val="00423C31"/>
    <w:rsid w:val="004D76C6"/>
    <w:rsid w:val="004F6560"/>
    <w:rsid w:val="006353AD"/>
    <w:rsid w:val="00645733"/>
    <w:rsid w:val="00726A43"/>
    <w:rsid w:val="00777C22"/>
    <w:rsid w:val="00790B53"/>
    <w:rsid w:val="007C2D21"/>
    <w:rsid w:val="007D77B3"/>
    <w:rsid w:val="008819C5"/>
    <w:rsid w:val="008A67FC"/>
    <w:rsid w:val="008C092D"/>
    <w:rsid w:val="008C4E03"/>
    <w:rsid w:val="00990258"/>
    <w:rsid w:val="009A3DFD"/>
    <w:rsid w:val="009A5B14"/>
    <w:rsid w:val="009E799E"/>
    <w:rsid w:val="009F60A0"/>
    <w:rsid w:val="00AF2B5E"/>
    <w:rsid w:val="00AF7F09"/>
    <w:rsid w:val="00B43BDA"/>
    <w:rsid w:val="00BB7494"/>
    <w:rsid w:val="00BD3D1C"/>
    <w:rsid w:val="00C47FBC"/>
    <w:rsid w:val="00CE55D6"/>
    <w:rsid w:val="00D407AF"/>
    <w:rsid w:val="00DA7084"/>
    <w:rsid w:val="00E3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CB1A7D-1861-4C18-B20D-A0A28260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43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7C2D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D2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x-none" w:eastAsia="ru-RU"/>
    </w:rPr>
  </w:style>
  <w:style w:type="paragraph" w:customStyle="1" w:styleId="ConsPlusNormal">
    <w:name w:val="ConsPlusNormal"/>
    <w:qFormat/>
    <w:rsid w:val="007C2D2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C2D2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C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C2D21"/>
    <w:rPr>
      <w:rFonts w:cs="Times New Roman"/>
    </w:rPr>
  </w:style>
  <w:style w:type="paragraph" w:customStyle="1" w:styleId="ConsPlusTitle">
    <w:name w:val="ConsPlusTitle"/>
    <w:rsid w:val="007C2D2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2D2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locked/>
    <w:rsid w:val="007C2D21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7C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"/>
    <w:basedOn w:val="a0"/>
    <w:uiPriority w:val="99"/>
    <w:semiHidden/>
    <w:rsid w:val="007C2D21"/>
    <w:rPr>
      <w:rFonts w:ascii="Tahoma" w:hAnsi="Tahoma" w:cs="Tahoma"/>
      <w:sz w:val="16"/>
      <w:szCs w:val="16"/>
    </w:rPr>
  </w:style>
  <w:style w:type="paragraph" w:styleId="a9">
    <w:name w:val="List Paragraph"/>
    <w:aliases w:val="мой"/>
    <w:basedOn w:val="a"/>
    <w:link w:val="aa"/>
    <w:uiPriority w:val="34"/>
    <w:qFormat/>
    <w:rsid w:val="007C2D21"/>
    <w:pPr>
      <w:ind w:left="720"/>
      <w:contextualSpacing/>
    </w:pPr>
  </w:style>
  <w:style w:type="paragraph" w:styleId="ab">
    <w:name w:val="annotation text"/>
    <w:basedOn w:val="a"/>
    <w:link w:val="ac"/>
    <w:uiPriority w:val="99"/>
    <w:unhideWhenUsed/>
    <w:rsid w:val="007C2D2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7C2D21"/>
    <w:rPr>
      <w:rFonts w:cs="Times New Roman"/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7C2D21"/>
    <w:rPr>
      <w:rFonts w:cs="Times New Roman"/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7C2D21"/>
    <w:rPr>
      <w:b/>
      <w:bCs/>
    </w:rPr>
  </w:style>
  <w:style w:type="character" w:customStyle="1" w:styleId="14">
    <w:name w:val="Тема примечания Знак1"/>
    <w:basedOn w:val="ac"/>
    <w:uiPriority w:val="99"/>
    <w:semiHidden/>
    <w:rPr>
      <w:rFonts w:cs="Times New Roman"/>
      <w:b/>
      <w:bCs/>
      <w:sz w:val="20"/>
      <w:szCs w:val="20"/>
    </w:rPr>
  </w:style>
  <w:style w:type="character" w:customStyle="1" w:styleId="130">
    <w:name w:val="Тема примечания Знак13"/>
    <w:basedOn w:val="ac"/>
    <w:uiPriority w:val="99"/>
    <w:semiHidden/>
    <w:rPr>
      <w:rFonts w:cs="Times New Roman"/>
      <w:b/>
      <w:bCs/>
      <w:sz w:val="20"/>
      <w:szCs w:val="20"/>
    </w:rPr>
  </w:style>
  <w:style w:type="character" w:customStyle="1" w:styleId="120">
    <w:name w:val="Тема примечания Знак12"/>
    <w:basedOn w:val="ac"/>
    <w:uiPriority w:val="99"/>
    <w:semiHidden/>
    <w:rPr>
      <w:rFonts w:cs="Times New Roman"/>
      <w:b/>
      <w:bCs/>
      <w:sz w:val="20"/>
      <w:szCs w:val="20"/>
    </w:rPr>
  </w:style>
  <w:style w:type="character" w:customStyle="1" w:styleId="111">
    <w:name w:val="Тема примечания Знак11"/>
    <w:basedOn w:val="ac"/>
    <w:uiPriority w:val="99"/>
    <w:semiHidden/>
    <w:rsid w:val="007C2D21"/>
    <w:rPr>
      <w:rFonts w:cs="Times New Roman"/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C2D21"/>
    <w:rPr>
      <w:rFonts w:cs="Times New Roman"/>
      <w:color w:val="0000FF"/>
      <w:u w:val="single"/>
    </w:rPr>
  </w:style>
  <w:style w:type="character" w:customStyle="1" w:styleId="FontStyle14">
    <w:name w:val="Font Style14"/>
    <w:basedOn w:val="a0"/>
    <w:uiPriority w:val="99"/>
    <w:rsid w:val="007C2D2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C2D21"/>
    <w:rPr>
      <w:rFonts w:ascii="Times New Roman" w:hAnsi="Times New Roman" w:cs="Times New Roman"/>
      <w:sz w:val="26"/>
      <w:szCs w:val="26"/>
    </w:rPr>
  </w:style>
  <w:style w:type="table" w:styleId="af0">
    <w:name w:val="Table Grid"/>
    <w:basedOn w:val="a1"/>
    <w:uiPriority w:val="59"/>
    <w:rsid w:val="007C2D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7C2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7C2D21"/>
    <w:rPr>
      <w:rFonts w:cs="Times New Roman"/>
      <w:color w:val="800080"/>
      <w:u w:val="single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7C2D21"/>
    <w:rPr>
      <w:rFonts w:cs="Times New Roman"/>
    </w:rPr>
  </w:style>
  <w:style w:type="character" w:styleId="af3">
    <w:name w:val="annotation reference"/>
    <w:basedOn w:val="a0"/>
    <w:uiPriority w:val="99"/>
    <w:unhideWhenUsed/>
    <w:rsid w:val="007C2D21"/>
    <w:rPr>
      <w:rFonts w:cs="Times New Roman"/>
      <w:sz w:val="16"/>
      <w:szCs w:val="16"/>
    </w:rPr>
  </w:style>
  <w:style w:type="table" w:customStyle="1" w:styleId="15">
    <w:name w:val="Сетка таблицы1"/>
    <w:basedOn w:val="a1"/>
    <w:next w:val="af0"/>
    <w:uiPriority w:val="39"/>
    <w:rsid w:val="007C2D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7C2D21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f5">
    <w:name w:val="Гипертекстовая ссылка"/>
    <w:basedOn w:val="a0"/>
    <w:uiPriority w:val="99"/>
    <w:rsid w:val="007C2D21"/>
    <w:rPr>
      <w:rFonts w:cs="Times New Roman"/>
      <w:color w:val="106BBE"/>
    </w:rPr>
  </w:style>
  <w:style w:type="character" w:customStyle="1" w:styleId="af6">
    <w:name w:val="Цветовое выделение"/>
    <w:uiPriority w:val="99"/>
    <w:rsid w:val="007C2D21"/>
    <w:rPr>
      <w:b/>
      <w:color w:val="26282F"/>
    </w:rPr>
  </w:style>
  <w:style w:type="character" w:customStyle="1" w:styleId="2">
    <w:name w:val="Основной текст (2)"/>
    <w:basedOn w:val="a0"/>
    <w:rsid w:val="007C2D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styleId="af7">
    <w:name w:val="footnote reference"/>
    <w:basedOn w:val="a0"/>
    <w:uiPriority w:val="99"/>
    <w:semiHidden/>
    <w:unhideWhenUsed/>
    <w:rsid w:val="007C2D21"/>
    <w:rPr>
      <w:rFonts w:cs="Times New Roman"/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C2D2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7C2D21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7C2D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12">
    <w:name w:val="Сетка таблицы11"/>
    <w:basedOn w:val="a1"/>
    <w:next w:val="af0"/>
    <w:uiPriority w:val="39"/>
    <w:rsid w:val="007C2D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0"/>
    <w:uiPriority w:val="39"/>
    <w:rsid w:val="00726A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header" Target="header1.xml"/><Relationship Id="rId1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F923F646D9C50678C5A8E82A6AE58715B197503C5A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4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18B337B651275BD9B0A6CF19B08FCD45B696196914A229A8D20C2BBC9831C768D732460025AA6529FCED96A56A9n5L" TargetMode="External"/><Relationship Id="rId19" Type="http://schemas.openxmlformats.org/officeDocument/2006/relationships/hyperlink" Target="consultantplus://offline/ref=15F923F646D9C50678C5A8E82A6AE58715B197503C5A7D28349995B0B63CE46B3BB372F77B218370D600CF1086kEhD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22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13047</Words>
  <Characters>74373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3</cp:revision>
  <cp:lastPrinted>2025-12-09T07:49:00Z</cp:lastPrinted>
  <dcterms:created xsi:type="dcterms:W3CDTF">2025-12-12T07:19:00Z</dcterms:created>
  <dcterms:modified xsi:type="dcterms:W3CDTF">2025-12-12T07:19:00Z</dcterms:modified>
</cp:coreProperties>
</file>