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4C" w:rsidRDefault="001D044C" w:rsidP="001D044C">
      <w:pPr>
        <w:pStyle w:val="a4"/>
        <w:jc w:val="center"/>
        <w:rPr>
          <w:b/>
          <w:sz w:val="32"/>
          <w:szCs w:val="28"/>
        </w:rPr>
      </w:pPr>
      <w:r w:rsidRPr="001D044C">
        <w:rPr>
          <w:b/>
          <w:sz w:val="32"/>
          <w:szCs w:val="28"/>
        </w:rPr>
        <w:t>Российская Федерация</w:t>
      </w:r>
    </w:p>
    <w:p w:rsidR="001D044C" w:rsidRPr="001D044C" w:rsidRDefault="001D044C" w:rsidP="001D044C">
      <w:pPr>
        <w:pStyle w:val="a4"/>
        <w:jc w:val="center"/>
        <w:rPr>
          <w:b/>
          <w:sz w:val="32"/>
          <w:szCs w:val="28"/>
        </w:rPr>
      </w:pPr>
    </w:p>
    <w:p w:rsidR="002325A8" w:rsidRPr="002325A8" w:rsidRDefault="002325A8" w:rsidP="00232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325A8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Краснокаменского муниципального округа</w:t>
      </w:r>
    </w:p>
    <w:p w:rsidR="002325A8" w:rsidRPr="002325A8" w:rsidRDefault="002325A8" w:rsidP="00232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325A8">
        <w:rPr>
          <w:rFonts w:ascii="Times New Roman" w:eastAsia="Times New Roman" w:hAnsi="Times New Roman" w:cs="Times New Roman"/>
          <w:b/>
          <w:sz w:val="32"/>
          <w:szCs w:val="32"/>
        </w:rPr>
        <w:t>Забайкальского края</w:t>
      </w:r>
    </w:p>
    <w:p w:rsidR="002325A8" w:rsidRDefault="002325A8" w:rsidP="001D044C">
      <w:pPr>
        <w:pStyle w:val="a4"/>
        <w:jc w:val="center"/>
        <w:rPr>
          <w:b/>
          <w:sz w:val="32"/>
          <w:szCs w:val="32"/>
        </w:rPr>
      </w:pPr>
    </w:p>
    <w:p w:rsidR="001D044C" w:rsidRPr="001D044C" w:rsidRDefault="001D044C" w:rsidP="001D044C">
      <w:pPr>
        <w:pStyle w:val="a4"/>
        <w:jc w:val="center"/>
        <w:rPr>
          <w:b/>
          <w:sz w:val="32"/>
          <w:szCs w:val="32"/>
        </w:rPr>
      </w:pPr>
      <w:r w:rsidRPr="001D044C">
        <w:rPr>
          <w:b/>
          <w:sz w:val="32"/>
          <w:szCs w:val="32"/>
        </w:rPr>
        <w:t>ПОСТАНОВЛЕНИЕ</w:t>
      </w:r>
    </w:p>
    <w:p w:rsidR="001D044C" w:rsidRDefault="001D044C" w:rsidP="001D044C">
      <w:pPr>
        <w:pStyle w:val="a4"/>
        <w:jc w:val="both"/>
        <w:rPr>
          <w:sz w:val="28"/>
          <w:szCs w:val="28"/>
        </w:rPr>
      </w:pPr>
    </w:p>
    <w:p w:rsidR="001D044C" w:rsidRDefault="001D044C" w:rsidP="001D044C">
      <w:pPr>
        <w:pStyle w:val="a4"/>
        <w:jc w:val="both"/>
        <w:rPr>
          <w:sz w:val="28"/>
          <w:szCs w:val="28"/>
        </w:rPr>
      </w:pPr>
    </w:p>
    <w:p w:rsidR="001D044C" w:rsidRPr="001D044C" w:rsidRDefault="002325A8" w:rsidP="001D044C">
      <w:pPr>
        <w:pStyle w:val="a4"/>
        <w:tabs>
          <w:tab w:val="left" w:pos="8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7794B">
        <w:rPr>
          <w:sz w:val="28"/>
          <w:szCs w:val="28"/>
        </w:rPr>
        <w:t>03</w:t>
      </w:r>
      <w:r w:rsidR="007339C6">
        <w:rPr>
          <w:sz w:val="28"/>
          <w:szCs w:val="28"/>
        </w:rPr>
        <w:t>»</w:t>
      </w:r>
      <w:r w:rsidR="0077794B">
        <w:rPr>
          <w:sz w:val="28"/>
          <w:szCs w:val="28"/>
        </w:rPr>
        <w:t xml:space="preserve"> декабря</w:t>
      </w:r>
      <w:r w:rsidR="00DB0B9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339C6">
        <w:rPr>
          <w:sz w:val="28"/>
          <w:szCs w:val="28"/>
        </w:rPr>
        <w:t>5</w:t>
      </w:r>
      <w:r w:rsidR="001D044C" w:rsidRPr="001D044C">
        <w:rPr>
          <w:sz w:val="28"/>
          <w:szCs w:val="28"/>
        </w:rPr>
        <w:t xml:space="preserve"> года</w:t>
      </w:r>
      <w:r w:rsidR="001D044C" w:rsidRPr="001D044C">
        <w:rPr>
          <w:sz w:val="28"/>
          <w:szCs w:val="28"/>
        </w:rPr>
        <w:tab/>
        <w:t xml:space="preserve">№ </w:t>
      </w:r>
      <w:r w:rsidR="0077794B">
        <w:rPr>
          <w:sz w:val="28"/>
          <w:szCs w:val="28"/>
        </w:rPr>
        <w:t>241</w:t>
      </w:r>
    </w:p>
    <w:p w:rsidR="001D044C" w:rsidRDefault="001D044C" w:rsidP="001D044C">
      <w:pPr>
        <w:pStyle w:val="a4"/>
        <w:jc w:val="center"/>
        <w:rPr>
          <w:b/>
          <w:szCs w:val="28"/>
        </w:rPr>
      </w:pPr>
    </w:p>
    <w:p w:rsidR="001D044C" w:rsidRPr="001D044C" w:rsidRDefault="001D044C" w:rsidP="001D044C">
      <w:pPr>
        <w:pStyle w:val="a4"/>
        <w:jc w:val="center"/>
        <w:rPr>
          <w:b/>
          <w:szCs w:val="28"/>
        </w:rPr>
      </w:pPr>
      <w:r w:rsidRPr="001D044C">
        <w:rPr>
          <w:b/>
          <w:szCs w:val="28"/>
        </w:rPr>
        <w:t>г. Краснокаменск</w:t>
      </w:r>
    </w:p>
    <w:p w:rsidR="001D044C" w:rsidRPr="001D044C" w:rsidRDefault="001D044C" w:rsidP="001D0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5A8" w:rsidRPr="001D044C" w:rsidRDefault="001D044C" w:rsidP="00232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4C">
        <w:rPr>
          <w:rFonts w:ascii="Times New Roman" w:hAnsi="Times New Roman" w:cs="Times New Roman"/>
          <w:b/>
          <w:sz w:val="28"/>
          <w:szCs w:val="28"/>
        </w:rPr>
        <w:t xml:space="preserve">Об утверждении Комплексного плана мероприятий по обучению неработающего населения на территории </w:t>
      </w:r>
      <w:r w:rsidR="002325A8" w:rsidRPr="002325A8">
        <w:rPr>
          <w:rFonts w:ascii="Times New Roman" w:hAnsi="Times New Roman" w:cs="Times New Roman"/>
          <w:b/>
          <w:sz w:val="28"/>
          <w:szCs w:val="28"/>
        </w:rPr>
        <w:t>Краснок</w:t>
      </w:r>
      <w:r w:rsidR="002325A8">
        <w:rPr>
          <w:rFonts w:ascii="Times New Roman" w:hAnsi="Times New Roman" w:cs="Times New Roman"/>
          <w:b/>
          <w:sz w:val="28"/>
          <w:szCs w:val="28"/>
        </w:rPr>
        <w:t xml:space="preserve">аменского муниципального округа </w:t>
      </w:r>
      <w:r w:rsidR="002325A8" w:rsidRPr="002325A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  <w:r w:rsidR="00C86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C40" w:rsidRPr="001D044C">
        <w:rPr>
          <w:rFonts w:ascii="Times New Roman" w:hAnsi="Times New Roman" w:cs="Times New Roman"/>
          <w:b/>
          <w:sz w:val="28"/>
          <w:szCs w:val="28"/>
        </w:rPr>
        <w:t>в области</w:t>
      </w:r>
    </w:p>
    <w:p w:rsidR="00C86C80" w:rsidRDefault="001D044C" w:rsidP="001D0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4C">
        <w:rPr>
          <w:rFonts w:ascii="Times New Roman" w:hAnsi="Times New Roman" w:cs="Times New Roman"/>
          <w:b/>
          <w:sz w:val="28"/>
          <w:szCs w:val="28"/>
        </w:rPr>
        <w:t>гражданск</w:t>
      </w:r>
      <w:r w:rsidR="00C86C80">
        <w:rPr>
          <w:rFonts w:ascii="Times New Roman" w:hAnsi="Times New Roman" w:cs="Times New Roman"/>
          <w:b/>
          <w:sz w:val="28"/>
          <w:szCs w:val="28"/>
        </w:rPr>
        <w:t>ой обороны и защиты населения при</w:t>
      </w:r>
    </w:p>
    <w:p w:rsidR="001D044C" w:rsidRPr="001D044C" w:rsidRDefault="00C86C80" w:rsidP="001D0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44C" w:rsidRPr="001D044C">
        <w:rPr>
          <w:rFonts w:ascii="Times New Roman" w:hAnsi="Times New Roman" w:cs="Times New Roman"/>
          <w:b/>
          <w:sz w:val="28"/>
          <w:szCs w:val="28"/>
        </w:rPr>
        <w:t>чрезвычайных ситуаци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="001D044C" w:rsidRPr="001D044C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7339C6">
        <w:rPr>
          <w:rFonts w:ascii="Times New Roman" w:hAnsi="Times New Roman" w:cs="Times New Roman"/>
          <w:b/>
          <w:sz w:val="28"/>
          <w:szCs w:val="28"/>
        </w:rPr>
        <w:t>6</w:t>
      </w:r>
      <w:r w:rsidR="001D044C" w:rsidRPr="001D04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044C" w:rsidRPr="001D044C" w:rsidRDefault="001D044C" w:rsidP="00532E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-2"/>
          <w:w w:val="102"/>
          <w:sz w:val="28"/>
          <w:szCs w:val="28"/>
        </w:rPr>
      </w:pPr>
    </w:p>
    <w:p w:rsidR="001D044C" w:rsidRPr="001D044C" w:rsidRDefault="001D044C" w:rsidP="0053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4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86C80">
        <w:rPr>
          <w:rFonts w:ascii="Times New Roman" w:hAnsi="Times New Roman" w:cs="Times New Roman"/>
          <w:sz w:val="28"/>
          <w:szCs w:val="28"/>
        </w:rPr>
        <w:t>Ф</w:t>
      </w:r>
      <w:r w:rsidRPr="001D044C">
        <w:rPr>
          <w:rFonts w:ascii="Times New Roman" w:hAnsi="Times New Roman" w:cs="Times New Roman"/>
          <w:sz w:val="28"/>
          <w:szCs w:val="28"/>
        </w:rPr>
        <w:t xml:space="preserve">едеральными законами от 12.02.1998 № 28-ФЗ «О гражданской обороне», </w:t>
      </w:r>
      <w:r w:rsidR="00532ED6" w:rsidRPr="000439D8">
        <w:rPr>
          <w:rFonts w:ascii="Times New Roman" w:eastAsia="Times New Roman" w:hAnsi="Times New Roman" w:cs="Times New Roman"/>
          <w:color w:val="000000"/>
          <w:sz w:val="28"/>
          <w:szCs w:val="28"/>
        </w:rPr>
        <w:t>от 20.03.2025 № 33 «Об общих принципах организации местного самоуправления в единой системе публичной власти»</w:t>
      </w:r>
      <w:r w:rsidRPr="001D044C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02.11.2000 № 841 «Об утверждении Положения о подготовке населения в области гражданской о</w:t>
      </w:r>
      <w:r w:rsidR="002325A8">
        <w:rPr>
          <w:rFonts w:ascii="Times New Roman" w:hAnsi="Times New Roman" w:cs="Times New Roman"/>
          <w:sz w:val="28"/>
          <w:szCs w:val="28"/>
        </w:rPr>
        <w:t>бороны», руководствуясь Устав</w:t>
      </w:r>
      <w:r w:rsidR="00C86C80">
        <w:rPr>
          <w:rFonts w:ascii="Times New Roman" w:hAnsi="Times New Roman" w:cs="Times New Roman"/>
          <w:sz w:val="28"/>
          <w:szCs w:val="28"/>
        </w:rPr>
        <w:t>ом</w:t>
      </w:r>
      <w:r w:rsidR="007339C6">
        <w:rPr>
          <w:rFonts w:ascii="Times New Roman" w:hAnsi="Times New Roman" w:cs="Times New Roman"/>
          <w:sz w:val="28"/>
          <w:szCs w:val="28"/>
        </w:rPr>
        <w:t xml:space="preserve"> </w:t>
      </w:r>
      <w:r w:rsidR="002325A8">
        <w:rPr>
          <w:rFonts w:ascii="Times New Roman" w:hAnsi="Times New Roman" w:cs="Times New Roman"/>
          <w:sz w:val="28"/>
          <w:szCs w:val="28"/>
        </w:rPr>
        <w:t>Краснокаменского</w:t>
      </w:r>
      <w:r w:rsidR="007339C6">
        <w:rPr>
          <w:rFonts w:ascii="Times New Roman" w:hAnsi="Times New Roman" w:cs="Times New Roman"/>
          <w:sz w:val="28"/>
          <w:szCs w:val="28"/>
        </w:rPr>
        <w:t xml:space="preserve"> </w:t>
      </w:r>
      <w:r w:rsidRPr="001D044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325A8">
        <w:rPr>
          <w:rFonts w:ascii="Times New Roman" w:hAnsi="Times New Roman" w:cs="Times New Roman"/>
          <w:sz w:val="28"/>
          <w:szCs w:val="28"/>
        </w:rPr>
        <w:t xml:space="preserve">округа Забайкальского </w:t>
      </w:r>
      <w:r w:rsidRPr="001D044C">
        <w:rPr>
          <w:rFonts w:ascii="Times New Roman" w:hAnsi="Times New Roman" w:cs="Times New Roman"/>
          <w:sz w:val="28"/>
          <w:szCs w:val="28"/>
        </w:rPr>
        <w:t>кр</w:t>
      </w:r>
      <w:r w:rsidR="002325A8">
        <w:rPr>
          <w:rFonts w:ascii="Times New Roman" w:hAnsi="Times New Roman" w:cs="Times New Roman"/>
          <w:sz w:val="28"/>
          <w:szCs w:val="28"/>
        </w:rPr>
        <w:t xml:space="preserve">ая, администрация </w:t>
      </w:r>
      <w:r w:rsidR="002325A8" w:rsidRPr="002325A8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D044C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1D044C" w:rsidRPr="001D044C" w:rsidRDefault="001D044C" w:rsidP="00532ED6">
      <w:pPr>
        <w:pStyle w:val="1"/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1D044C"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</w:p>
    <w:p w:rsidR="001D044C" w:rsidRPr="001D044C" w:rsidRDefault="001D044C" w:rsidP="001D0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C"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прилагаемый К</w:t>
      </w:r>
      <w:r w:rsidRPr="001D044C">
        <w:rPr>
          <w:rFonts w:ascii="Times New Roman" w:hAnsi="Times New Roman" w:cs="Times New Roman"/>
          <w:sz w:val="28"/>
          <w:szCs w:val="28"/>
        </w:rPr>
        <w:t xml:space="preserve">омплексный план мероприятий по обучению неработающего населения на территории </w:t>
      </w:r>
      <w:r w:rsidR="002325A8" w:rsidRPr="002325A8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 </w:t>
      </w:r>
      <w:r w:rsidRPr="001D044C">
        <w:rPr>
          <w:rFonts w:ascii="Times New Roman" w:hAnsi="Times New Roman" w:cs="Times New Roman"/>
          <w:sz w:val="28"/>
          <w:szCs w:val="28"/>
        </w:rPr>
        <w:t xml:space="preserve">в области гражданской обороны и защиты населения </w:t>
      </w:r>
      <w:r w:rsidR="002325A8">
        <w:rPr>
          <w:rFonts w:ascii="Times New Roman" w:hAnsi="Times New Roman" w:cs="Times New Roman"/>
          <w:sz w:val="28"/>
          <w:szCs w:val="28"/>
        </w:rPr>
        <w:t>от чрезвычайных ситуаций на 2025</w:t>
      </w:r>
      <w:r w:rsidRPr="001D044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D044C" w:rsidRPr="00A02BF6" w:rsidRDefault="001D044C" w:rsidP="00A02BF6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A02BF6">
        <w:rPr>
          <w:sz w:val="28"/>
          <w:szCs w:val="28"/>
        </w:rPr>
        <w:t xml:space="preserve">2. Признать утратившим силу постановление администрации </w:t>
      </w:r>
      <w:r w:rsidR="00BE6F0E">
        <w:rPr>
          <w:sz w:val="28"/>
          <w:szCs w:val="28"/>
        </w:rPr>
        <w:t xml:space="preserve">Краснокаменского </w:t>
      </w:r>
      <w:r w:rsidRPr="00A02BF6">
        <w:rPr>
          <w:sz w:val="28"/>
          <w:szCs w:val="28"/>
        </w:rPr>
        <w:t xml:space="preserve">муниципального </w:t>
      </w:r>
      <w:r w:rsidR="00BE6F0E">
        <w:rPr>
          <w:sz w:val="28"/>
          <w:szCs w:val="28"/>
        </w:rPr>
        <w:t xml:space="preserve">округа </w:t>
      </w:r>
      <w:r w:rsidRPr="00A02BF6">
        <w:rPr>
          <w:sz w:val="28"/>
          <w:szCs w:val="28"/>
        </w:rPr>
        <w:t xml:space="preserve">Забайкальского края от </w:t>
      </w:r>
      <w:r w:rsidR="00BE6F0E">
        <w:rPr>
          <w:sz w:val="28"/>
          <w:szCs w:val="28"/>
        </w:rPr>
        <w:t>25</w:t>
      </w:r>
      <w:r w:rsidRPr="00A02BF6">
        <w:rPr>
          <w:sz w:val="28"/>
          <w:szCs w:val="28"/>
        </w:rPr>
        <w:t>.12.202</w:t>
      </w:r>
      <w:r w:rsidR="00BE6F0E">
        <w:rPr>
          <w:sz w:val="28"/>
          <w:szCs w:val="28"/>
        </w:rPr>
        <w:t>4</w:t>
      </w:r>
      <w:r w:rsidRPr="00A02BF6">
        <w:rPr>
          <w:sz w:val="28"/>
          <w:szCs w:val="28"/>
        </w:rPr>
        <w:t xml:space="preserve"> № </w:t>
      </w:r>
      <w:r w:rsidR="00BE6F0E">
        <w:rPr>
          <w:sz w:val="28"/>
          <w:szCs w:val="28"/>
        </w:rPr>
        <w:t>126</w:t>
      </w:r>
      <w:r w:rsidRPr="00A02BF6">
        <w:rPr>
          <w:sz w:val="28"/>
          <w:szCs w:val="28"/>
        </w:rPr>
        <w:t xml:space="preserve"> «Об утверждении Комплексного плана мероприятий по обучению неработающего населения на территории </w:t>
      </w:r>
      <w:r w:rsidR="00BE6F0E">
        <w:rPr>
          <w:sz w:val="28"/>
          <w:szCs w:val="28"/>
        </w:rPr>
        <w:t xml:space="preserve">Краснокаменского </w:t>
      </w:r>
      <w:r w:rsidRPr="00A02BF6">
        <w:rPr>
          <w:sz w:val="28"/>
          <w:szCs w:val="28"/>
        </w:rPr>
        <w:t xml:space="preserve">муниципального </w:t>
      </w:r>
      <w:r w:rsidR="00BE6F0E">
        <w:rPr>
          <w:sz w:val="28"/>
          <w:szCs w:val="28"/>
        </w:rPr>
        <w:t>округа</w:t>
      </w:r>
      <w:r w:rsidRPr="00A02BF6">
        <w:rPr>
          <w:sz w:val="28"/>
          <w:szCs w:val="28"/>
        </w:rPr>
        <w:t xml:space="preserve"> Забайкальского края в области гражданской обороны и защиты населения </w:t>
      </w:r>
      <w:r w:rsidR="00BE6F0E">
        <w:rPr>
          <w:sz w:val="28"/>
          <w:szCs w:val="28"/>
        </w:rPr>
        <w:t>от чрезвычайных ситуаций на 2025</w:t>
      </w:r>
      <w:r w:rsidRPr="00A02BF6">
        <w:rPr>
          <w:sz w:val="28"/>
          <w:szCs w:val="28"/>
        </w:rPr>
        <w:t xml:space="preserve"> год».</w:t>
      </w:r>
    </w:p>
    <w:p w:rsidR="00A02BF6" w:rsidRPr="00DF4A4E" w:rsidRDefault="001D044C" w:rsidP="00CF2C40">
      <w:pPr>
        <w:pStyle w:val="a4"/>
        <w:ind w:firstLine="567"/>
        <w:jc w:val="both"/>
        <w:rPr>
          <w:b/>
          <w:sz w:val="28"/>
          <w:szCs w:val="28"/>
        </w:rPr>
      </w:pPr>
      <w:r w:rsidRPr="00A02BF6">
        <w:rPr>
          <w:sz w:val="28"/>
          <w:szCs w:val="28"/>
        </w:rPr>
        <w:t>3.</w:t>
      </w:r>
      <w:r w:rsidR="009675C7">
        <w:rPr>
          <w:sz w:val="28"/>
          <w:szCs w:val="28"/>
        </w:rPr>
        <w:t xml:space="preserve"> </w:t>
      </w:r>
      <w:r w:rsidR="00A02BF6" w:rsidRPr="00A02BF6">
        <w:rPr>
          <w:sz w:val="28"/>
          <w:szCs w:val="28"/>
        </w:rPr>
        <w:t>Настоящее постановление подлежит официальному обнародованию</w:t>
      </w:r>
      <w:r w:rsidR="00A02BF6">
        <w:rPr>
          <w:sz w:val="28"/>
          <w:szCs w:val="28"/>
        </w:rPr>
        <w:t xml:space="preserve"> на </w:t>
      </w:r>
      <w:r w:rsidR="00C86C80">
        <w:rPr>
          <w:sz w:val="28"/>
          <w:szCs w:val="28"/>
        </w:rPr>
        <w:t>О</w:t>
      </w:r>
      <w:r w:rsidR="00A02BF6">
        <w:rPr>
          <w:sz w:val="28"/>
          <w:szCs w:val="28"/>
        </w:rPr>
        <w:t xml:space="preserve">фициальном сайте </w:t>
      </w:r>
      <w:r w:rsidR="00F01C24">
        <w:rPr>
          <w:sz w:val="28"/>
          <w:szCs w:val="28"/>
        </w:rPr>
        <w:t xml:space="preserve">Краснокаменского </w:t>
      </w:r>
      <w:r w:rsidR="00F01C24" w:rsidRPr="001D044C">
        <w:rPr>
          <w:sz w:val="28"/>
          <w:szCs w:val="28"/>
        </w:rPr>
        <w:t xml:space="preserve">муниципального </w:t>
      </w:r>
      <w:r w:rsidR="00F01C24">
        <w:rPr>
          <w:sz w:val="28"/>
          <w:szCs w:val="28"/>
        </w:rPr>
        <w:t xml:space="preserve">округа Забайкальского </w:t>
      </w:r>
      <w:r w:rsidR="00F01C24" w:rsidRPr="001D044C">
        <w:rPr>
          <w:sz w:val="28"/>
          <w:szCs w:val="28"/>
        </w:rPr>
        <w:t>кр</w:t>
      </w:r>
      <w:r w:rsidR="00F01C24">
        <w:rPr>
          <w:sz w:val="28"/>
          <w:szCs w:val="28"/>
        </w:rPr>
        <w:t xml:space="preserve">ая </w:t>
      </w:r>
      <w:r w:rsidR="00A02BF6">
        <w:rPr>
          <w:sz w:val="28"/>
          <w:szCs w:val="28"/>
        </w:rPr>
        <w:t>в информационно-</w:t>
      </w:r>
      <w:r w:rsidR="00A02BF6" w:rsidRPr="00DF4A4E">
        <w:rPr>
          <w:sz w:val="28"/>
          <w:szCs w:val="28"/>
        </w:rPr>
        <w:t>телекоммуникационной сети «Интернет» (</w:t>
      </w:r>
      <w:hyperlink r:id="rId5" w:history="1">
        <w:r w:rsidR="00A02BF6" w:rsidRPr="00A02BF6">
          <w:rPr>
            <w:rStyle w:val="a3"/>
            <w:color w:val="auto"/>
            <w:sz w:val="28"/>
            <w:lang w:val="en-US"/>
          </w:rPr>
          <w:t>http</w:t>
        </w:r>
        <w:r w:rsidR="00A02BF6" w:rsidRPr="00A02BF6">
          <w:rPr>
            <w:rStyle w:val="a3"/>
            <w:color w:val="auto"/>
            <w:sz w:val="28"/>
          </w:rPr>
          <w:t>://</w:t>
        </w:r>
        <w:proofErr w:type="spellStart"/>
        <w:r w:rsidR="00A02BF6" w:rsidRPr="00A02BF6">
          <w:rPr>
            <w:rStyle w:val="a3"/>
            <w:color w:val="auto"/>
            <w:sz w:val="28"/>
            <w:szCs w:val="28"/>
            <w:lang w:val="en-US"/>
          </w:rPr>
          <w:t>adminkr</w:t>
        </w:r>
        <w:proofErr w:type="spellEnd"/>
        <w:r w:rsidR="00A02BF6" w:rsidRPr="00A02BF6">
          <w:rPr>
            <w:rStyle w:val="a3"/>
            <w:color w:val="auto"/>
            <w:sz w:val="28"/>
            <w:szCs w:val="28"/>
          </w:rPr>
          <w:t>.</w:t>
        </w:r>
        <w:proofErr w:type="spellStart"/>
        <w:r w:rsidR="00A02BF6" w:rsidRPr="00A02BF6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02BF6" w:rsidRPr="00DF4A4E">
        <w:rPr>
          <w:sz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r w:rsidR="00A02BF6" w:rsidRPr="00DF4A4E">
        <w:rPr>
          <w:sz w:val="28"/>
        </w:rPr>
        <w:lastRenderedPageBreak/>
        <w:t>Краснокаменск, 505, Забайкальский край, Краснокаменский район, с.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Ковыли, ул.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Ленина, 1; Забайкальский край, Краснокаменский район, с.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Соктуй-Милозан, мкр.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Юбилейный, 7; Забайкальский край, Краснокаменский район, с.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Богдановка, ул.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Микрорайонная, 1; Забайкальский край, Краснокаменский район, с.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Кайластуй, ул.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Куйбышева, 11; Забайкальский край, Краснокаменский район, с.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 xml:space="preserve">Капцегайтуй, </w:t>
      </w:r>
      <w:proofErr w:type="spellStart"/>
      <w:r w:rsidR="00A02BF6" w:rsidRPr="00DF4A4E">
        <w:rPr>
          <w:sz w:val="28"/>
        </w:rPr>
        <w:t>ул.Советская</w:t>
      </w:r>
      <w:proofErr w:type="spellEnd"/>
      <w:r w:rsidR="00A02BF6" w:rsidRPr="00DF4A4E">
        <w:rPr>
          <w:sz w:val="28"/>
        </w:rPr>
        <w:t>, 10; Забайкальский край, Краснокаменский район, с.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 xml:space="preserve">Маргуцек, </w:t>
      </w:r>
      <w:proofErr w:type="spellStart"/>
      <w:r w:rsidR="00A02BF6" w:rsidRPr="00DF4A4E">
        <w:rPr>
          <w:sz w:val="28"/>
        </w:rPr>
        <w:t>ул.Губина</w:t>
      </w:r>
      <w:proofErr w:type="spellEnd"/>
      <w:r w:rsidR="00A02BF6" w:rsidRPr="00DF4A4E">
        <w:rPr>
          <w:sz w:val="28"/>
        </w:rPr>
        <w:t>, 61; Забайкальский край, Краснокаменский район, с.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 xml:space="preserve">Среднеаргунск, </w:t>
      </w:r>
      <w:proofErr w:type="spellStart"/>
      <w:r w:rsidR="00A02BF6" w:rsidRPr="00DF4A4E">
        <w:rPr>
          <w:sz w:val="28"/>
        </w:rPr>
        <w:t>ул.Центральная</w:t>
      </w:r>
      <w:proofErr w:type="spellEnd"/>
      <w:r w:rsidR="00A02BF6" w:rsidRPr="00DF4A4E">
        <w:rPr>
          <w:sz w:val="28"/>
        </w:rPr>
        <w:t>, 13; Забайкальский край, Краснокаменский район, с.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Целинный, ул.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Железнодорожная, 1; Забайкальский край, Краснокаменский район, п.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Юбилейный, ул.</w:t>
      </w:r>
      <w:r w:rsidR="009675C7">
        <w:rPr>
          <w:sz w:val="28"/>
        </w:rPr>
        <w:t xml:space="preserve"> </w:t>
      </w:r>
      <w:r w:rsidR="00A02BF6" w:rsidRPr="00DF4A4E">
        <w:rPr>
          <w:sz w:val="28"/>
        </w:rPr>
        <w:t>Советская, 9 и вступает в силу на следующий день после дня их официального обнародования</w:t>
      </w:r>
      <w:r w:rsidR="00A02BF6" w:rsidRPr="00DF4A4E">
        <w:rPr>
          <w:sz w:val="28"/>
          <w:szCs w:val="28"/>
        </w:rPr>
        <w:t>.</w:t>
      </w:r>
    </w:p>
    <w:p w:rsidR="009675C7" w:rsidRDefault="009675C7" w:rsidP="001D044C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675C7" w:rsidRDefault="009675C7" w:rsidP="001D044C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675C7" w:rsidRDefault="009675C7" w:rsidP="001D044C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1D044C" w:rsidRPr="001D044C" w:rsidRDefault="009675C7" w:rsidP="001D044C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D044C" w:rsidRPr="001D044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D044C" w:rsidRPr="001D044C">
        <w:rPr>
          <w:rFonts w:ascii="Times New Roman" w:hAnsi="Times New Roman" w:cs="Times New Roman"/>
          <w:sz w:val="28"/>
          <w:szCs w:val="28"/>
        </w:rPr>
        <w:tab/>
      </w:r>
      <w:r w:rsidR="00C86C8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D044C" w:rsidRPr="001D0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044C" w:rsidRPr="001D0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Зверев</w:t>
      </w: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P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Default="001D044C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F9F" w:rsidRDefault="006A7F9F" w:rsidP="001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C" w:rsidRDefault="001D044C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6F9" w:rsidRDefault="009D36F9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6F9" w:rsidRDefault="009D36F9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95F" w:rsidRDefault="00B5695F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 w:rsidP="001D0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40" w:rsidRDefault="00CF2C4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86C80" w:rsidRDefault="00C86C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86C80" w:rsidRDefault="00C86C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86C80" w:rsidRDefault="00C86C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86C80" w:rsidRDefault="00C86C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  <w:sectPr w:rsidR="00C86C80" w:rsidSect="00D13C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6C80" w:rsidRPr="00C86C80" w:rsidRDefault="00C86C80" w:rsidP="00C86C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C86C80">
        <w:rPr>
          <w:rFonts w:ascii="Times New Roman" w:eastAsia="Calibri" w:hAnsi="Times New Roman" w:cs="Times New Roman"/>
          <w:sz w:val="24"/>
          <w:szCs w:val="28"/>
          <w:lang w:eastAsia="en-US"/>
        </w:rPr>
        <w:lastRenderedPageBreak/>
        <w:t>Приложение</w:t>
      </w:r>
    </w:p>
    <w:p w:rsidR="00C86C80" w:rsidRPr="00C86C80" w:rsidRDefault="00C86C80" w:rsidP="00C86C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C86C80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к постановлению администрации </w:t>
      </w:r>
    </w:p>
    <w:p w:rsidR="00C86C80" w:rsidRPr="00C86C80" w:rsidRDefault="00C86C80" w:rsidP="00C86C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C86C80">
        <w:rPr>
          <w:rFonts w:ascii="Times New Roman" w:eastAsia="Calibri" w:hAnsi="Times New Roman" w:cs="Times New Roman"/>
          <w:sz w:val="24"/>
          <w:szCs w:val="28"/>
          <w:lang w:eastAsia="en-US"/>
        </w:rPr>
        <w:t>Краснокаменского муниципального округа</w:t>
      </w:r>
    </w:p>
    <w:p w:rsidR="00C86C80" w:rsidRPr="00C86C80" w:rsidRDefault="009116DC" w:rsidP="00C86C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Забайкальского края от 03.12.</w:t>
      </w:r>
      <w:r w:rsidR="00C86C80" w:rsidRPr="00C86C80">
        <w:rPr>
          <w:rFonts w:ascii="Times New Roman" w:eastAsia="Calibri" w:hAnsi="Times New Roman" w:cs="Times New Roman"/>
          <w:sz w:val="24"/>
          <w:szCs w:val="28"/>
          <w:lang w:eastAsia="en-US"/>
        </w:rPr>
        <w:t>202</w:t>
      </w:r>
      <w:r w:rsidR="008B5EB8">
        <w:rPr>
          <w:rFonts w:ascii="Times New Roman" w:eastAsia="Calibri" w:hAnsi="Times New Roman" w:cs="Times New Roman"/>
          <w:sz w:val="24"/>
          <w:szCs w:val="28"/>
          <w:lang w:eastAsia="en-US"/>
        </w:rPr>
        <w:t>5</w:t>
      </w:r>
      <w:r w:rsidR="00C86C80" w:rsidRPr="00C86C80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241</w:t>
      </w:r>
      <w:bookmarkStart w:id="0" w:name="_GoBack"/>
      <w:bookmarkEnd w:id="0"/>
    </w:p>
    <w:p w:rsidR="00C86C80" w:rsidRPr="00C86C80" w:rsidRDefault="00C86C80" w:rsidP="00C86C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C86C80" w:rsidRPr="00C86C80" w:rsidRDefault="00C86C80" w:rsidP="00C86C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C86C80" w:rsidRPr="00C86C80" w:rsidRDefault="00C86C80" w:rsidP="00C86C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2552"/>
        <w:gridCol w:w="3827"/>
      </w:tblGrid>
      <w:tr w:rsidR="00C86C80" w:rsidRPr="00C86C80" w:rsidTr="00E01221">
        <w:tc>
          <w:tcPr>
            <w:tcW w:w="534" w:type="dxa"/>
            <w:vAlign w:val="bottom"/>
          </w:tcPr>
          <w:p w:rsidR="00C86C80" w:rsidRPr="00C86C80" w:rsidRDefault="00C86C80" w:rsidP="00C86C8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6C80">
              <w:rPr>
                <w:rFonts w:eastAsia="Calibri"/>
                <w:b/>
                <w:color w:val="000000"/>
                <w:sz w:val="24"/>
                <w:szCs w:val="24"/>
                <w:lang w:bidi="ru-RU"/>
              </w:rPr>
              <w:t>№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6C80">
              <w:rPr>
                <w:rFonts w:eastAsia="Calibri"/>
                <w:b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7512" w:type="dxa"/>
            <w:vAlign w:val="center"/>
          </w:tcPr>
          <w:p w:rsidR="00C86C80" w:rsidRPr="00C86C80" w:rsidRDefault="00C86C80" w:rsidP="00C86C80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C86C80">
              <w:rPr>
                <w:rFonts w:eastAsia="Calibri"/>
                <w:b/>
                <w:color w:val="000000"/>
                <w:sz w:val="24"/>
                <w:szCs w:val="24"/>
                <w:lang w:bidi="ru-RU"/>
              </w:rPr>
              <w:t>Перечень мероприятий</w:t>
            </w:r>
          </w:p>
        </w:tc>
        <w:tc>
          <w:tcPr>
            <w:tcW w:w="2552" w:type="dxa"/>
            <w:vAlign w:val="bottom"/>
          </w:tcPr>
          <w:p w:rsidR="00C86C80" w:rsidRPr="00C86C80" w:rsidRDefault="00C86C80" w:rsidP="00C86C80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C86C80">
              <w:rPr>
                <w:rFonts w:eastAsia="Calibri"/>
                <w:b/>
                <w:color w:val="000000"/>
                <w:sz w:val="24"/>
                <w:szCs w:val="24"/>
                <w:lang w:bidi="ru-RU"/>
              </w:rPr>
              <w:t>Сроки</w:t>
            </w:r>
          </w:p>
          <w:p w:rsidR="00C86C80" w:rsidRPr="00C86C80" w:rsidRDefault="00C86C80" w:rsidP="00C86C80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C86C80">
              <w:rPr>
                <w:rFonts w:eastAsia="Calibri"/>
                <w:b/>
                <w:color w:val="000000"/>
                <w:sz w:val="24"/>
                <w:szCs w:val="24"/>
                <w:lang w:bidi="ru-RU"/>
              </w:rPr>
              <w:t>исполнения</w:t>
            </w:r>
          </w:p>
        </w:tc>
        <w:tc>
          <w:tcPr>
            <w:tcW w:w="3827" w:type="dxa"/>
            <w:vAlign w:val="bottom"/>
          </w:tcPr>
          <w:p w:rsidR="00C86C80" w:rsidRPr="00C86C80" w:rsidRDefault="00C86C80" w:rsidP="00C86C80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C86C80">
              <w:rPr>
                <w:rFonts w:eastAsia="Calibri"/>
                <w:b/>
                <w:color w:val="000000"/>
                <w:sz w:val="24"/>
                <w:szCs w:val="24"/>
                <w:lang w:bidi="ru-RU"/>
              </w:rPr>
              <w:t>Ответственные за организацию и проведение мероприятий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Расширение сети учебно-консультационных пунктов по гражданской обороне и чрезвычайным ситуациям:</w:t>
            </w:r>
          </w:p>
          <w:p w:rsidR="00C86C80" w:rsidRPr="00C86C80" w:rsidRDefault="00C86C80" w:rsidP="00C86C80">
            <w:pPr>
              <w:tabs>
                <w:tab w:val="right" w:pos="816"/>
                <w:tab w:val="left" w:pos="888"/>
              </w:tabs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- в 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ab/>
              <w:t xml:space="preserve">администрациях сельских 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населенных пунктов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;</w:t>
            </w:r>
          </w:p>
          <w:p w:rsidR="00C86C80" w:rsidRPr="00C86C80" w:rsidRDefault="00C86C80" w:rsidP="00C86C80">
            <w:pPr>
              <w:tabs>
                <w:tab w:val="right" w:pos="811"/>
                <w:tab w:val="left" w:pos="883"/>
              </w:tabs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- в 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ab/>
              <w:t>учреждениях общего и дополнительного образования;</w:t>
            </w:r>
          </w:p>
          <w:p w:rsidR="00C86C80" w:rsidRPr="00C86C80" w:rsidRDefault="00C86C80" w:rsidP="00C86C80">
            <w:pPr>
              <w:tabs>
                <w:tab w:val="right" w:pos="811"/>
                <w:tab w:val="left" w:pos="883"/>
              </w:tabs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- в 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ab/>
              <w:t>учреждениях культуры;</w:t>
            </w:r>
          </w:p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- в жилищно-эксплуатационных учреждениях</w:t>
            </w:r>
          </w:p>
          <w:p w:rsidR="00C86C80" w:rsidRPr="00C86C80" w:rsidRDefault="00C86C80" w:rsidP="00C86C80">
            <w:pPr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Необходимо наличие УКП ГОЧС в каждом населенном пункте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827" w:type="dxa"/>
          </w:tcPr>
          <w:p w:rsidR="00C86C80" w:rsidRPr="00C86C80" w:rsidRDefault="00C86C80" w:rsidP="008B5EB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Органы местного самоуправления Краснокаменск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ого муниципального округа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Забайкальского края (далее </w:t>
            </w:r>
            <w:r w:rsidR="008B5EB8">
              <w:rPr>
                <w:rFonts w:eastAsia="Calibri"/>
                <w:color w:val="000000"/>
                <w:sz w:val="24"/>
                <w:szCs w:val="24"/>
                <w:lang w:bidi="ru-RU"/>
              </w:rPr>
              <w:t>-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ОМСУ), комитет по управлению </w:t>
            </w:r>
            <w:proofErr w:type="gramStart"/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образованием  администрации</w:t>
            </w:r>
            <w:proofErr w:type="gramEnd"/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Краснокаменского муниципального округа Забайкальского края (далее </w:t>
            </w:r>
            <w:r w:rsidR="008B5EB8">
              <w:rPr>
                <w:rFonts w:eastAsia="Calibri"/>
                <w:color w:val="000000"/>
                <w:sz w:val="24"/>
                <w:szCs w:val="24"/>
                <w:lang w:bidi="ru-RU"/>
              </w:rPr>
              <w:t>-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КУО), комитет молодежной политики, культуры и спорта  администрации Краснокаменского муниципального округа Забайкальского края (далее </w:t>
            </w:r>
            <w:r w:rsidR="008B5EB8">
              <w:rPr>
                <w:rFonts w:eastAsia="Calibri"/>
                <w:color w:val="000000"/>
                <w:sz w:val="24"/>
                <w:szCs w:val="24"/>
                <w:lang w:bidi="ru-RU"/>
              </w:rPr>
              <w:t>-</w:t>
            </w:r>
            <w:proofErr w:type="spellStart"/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КМПКиС</w:t>
            </w:r>
            <w:proofErr w:type="spellEnd"/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), унитарное муниципальное предприятие «Жилищно-коммунального управления» (далее - УМП «ЖКУ»)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Организация выпуска информационных статей, материалов в краевых периодических изданиях и изданиях муниципального 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округа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в области безопасности жизнедеятельности, а также размещения в сетевом издании (официальный сайт муниципального 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округ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а в информационно-телекоммуникационной сети «Интернет» </w:t>
            </w:r>
            <w:hyperlink r:id="rId6" w:history="1">
              <w:r w:rsidRPr="00C86C80">
                <w:rPr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C86C80">
                <w:rPr>
                  <w:rFonts w:eastAsia="Calibri"/>
                  <w:sz w:val="24"/>
                  <w:szCs w:val="24"/>
                </w:rPr>
                <w:t>://</w:t>
              </w:r>
              <w:proofErr w:type="spellStart"/>
              <w:r w:rsidRPr="00C86C80">
                <w:rPr>
                  <w:rFonts w:eastAsia="Calibri"/>
                  <w:sz w:val="24"/>
                  <w:szCs w:val="24"/>
                  <w:lang w:val="en-US"/>
                </w:rPr>
                <w:t>adminkr</w:t>
              </w:r>
              <w:proofErr w:type="spellEnd"/>
              <w:r w:rsidRPr="00C86C80">
                <w:rPr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C86C80">
                <w:rPr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86C80">
              <w:rPr>
                <w:rFonts w:ascii="Calibri" w:eastAsia="Calibri" w:hAnsi="Calibri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lastRenderedPageBreak/>
              <w:t>в течение года</w:t>
            </w:r>
          </w:p>
        </w:tc>
        <w:tc>
          <w:tcPr>
            <w:tcW w:w="3827" w:type="dxa"/>
          </w:tcPr>
          <w:p w:rsidR="008B5EB8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ОМСУ,  КУО,   </w:t>
            </w:r>
            <w:proofErr w:type="spellStart"/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КМПКиС</w:t>
            </w:r>
            <w:proofErr w:type="spellEnd"/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,  </w:t>
            </w:r>
          </w:p>
          <w:p w:rsidR="00C86C80" w:rsidRPr="00C86C80" w:rsidRDefault="00C86C80" w:rsidP="00C86C80">
            <w:pPr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УМП «ЖКУ»</w:t>
            </w:r>
          </w:p>
        </w:tc>
      </w:tr>
      <w:tr w:rsidR="00C86C80" w:rsidRPr="00C86C80" w:rsidTr="00E01221">
        <w:trPr>
          <w:trHeight w:val="690"/>
        </w:trPr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Организация информирования предприятиями-перевозчиками пассажиров о порядке действий при угрозе и в случае возникновения ЧС в общественном транспорте (городские автобусы, маршрутные такси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827" w:type="dxa"/>
          </w:tcPr>
          <w:p w:rsidR="00C86C80" w:rsidRPr="00C86C80" w:rsidRDefault="00C86C80" w:rsidP="00C86C8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Руководители предприятий перевозчиков, занимающиеся перевозками пассажиров,  ОМСУ 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Показ в домах культуры перед сеансом, на выносной плазменной панели ДК «Даурия», видеороликов и слайдов по тематике безопасного поведения. Проведение кинолекториев по тематике безопасности жизнедеятельности в кинотеатрах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827" w:type="dxa"/>
          </w:tcPr>
          <w:p w:rsidR="00C86C80" w:rsidRPr="00C86C80" w:rsidRDefault="00C86C80" w:rsidP="00C86C80">
            <w:pPr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ОМСУ</w:t>
            </w:r>
            <w:r w:rsidRPr="00C86C80">
              <w:rPr>
                <w:rFonts w:eastAsia="Courier New"/>
                <w:color w:val="000000"/>
                <w:sz w:val="24"/>
                <w:szCs w:val="24"/>
                <w:lang w:bidi="ru-RU"/>
              </w:rPr>
              <w:t>, ПАО «ППГХО»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Организация и проведение занятий (консультаций) с родителями учащихся с использованием учебно-материальной базы классов ОБ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ЗР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в общеобразовательных и профессионально-образовательных учреждениях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1 раз в четверть в течение учебного периода</w:t>
            </w:r>
          </w:p>
        </w:tc>
        <w:tc>
          <w:tcPr>
            <w:tcW w:w="3827" w:type="dxa"/>
          </w:tcPr>
          <w:p w:rsidR="00C86C80" w:rsidRPr="00C86C80" w:rsidRDefault="00C86C80" w:rsidP="00C86C80">
            <w:pPr>
              <w:rPr>
                <w:rFonts w:ascii="Calibri" w:eastAsia="Calibri" w:hAnsi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ОМСУ</w:t>
            </w:r>
            <w:r w:rsidRPr="00C86C80">
              <w:rPr>
                <w:rFonts w:eastAsia="Courier New"/>
                <w:color w:val="000000"/>
                <w:sz w:val="24"/>
                <w:szCs w:val="24"/>
                <w:lang w:bidi="ru-RU"/>
              </w:rPr>
              <w:t>, КУО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Размещение на оборотной стороне платежных поручений следующей информации: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- о порядке действий при пожаре в помещении, порядке вызова пожарной команды по телефону, проведения эвакуации при пожаре, действиях в условиях сильного задымления;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- о правильном проведении герметизации помещений, продуктов, запаса воды при техногенных и экологических ЧС;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sz w:val="24"/>
                <w:szCs w:val="24"/>
              </w:rPr>
              <w:t xml:space="preserve"> - 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 приемах сбора ртути;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- о характерных для местности видах ЧС и порядке действий при них;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- о действиях при аварии на объектах ЖКХ;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- об адресах сборных эвакуационных пунктов на территории муниципального образования и порядке сбора вещей и документов при проведении массовой эвакуации населения;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- о мерах административного воздействия, применяемых к нарушителям правил пожарной безопасности и противопожарного режима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постоянно при выпуске</w:t>
            </w:r>
          </w:p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платежных поручений</w:t>
            </w:r>
          </w:p>
        </w:tc>
        <w:tc>
          <w:tcPr>
            <w:tcW w:w="3827" w:type="dxa"/>
          </w:tcPr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УМП «ЖКУ»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C86C80" w:rsidRPr="00C86C80" w:rsidRDefault="00C86C80" w:rsidP="008B5EB8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 xml:space="preserve">Проведение сходов граждан и </w:t>
            </w:r>
            <w:proofErr w:type="spellStart"/>
            <w:r w:rsidRPr="00C86C80">
              <w:rPr>
                <w:rFonts w:eastAsia="Calibri"/>
                <w:sz w:val="24"/>
                <w:szCs w:val="24"/>
              </w:rPr>
              <w:t>подворовых</w:t>
            </w:r>
            <w:proofErr w:type="spellEnd"/>
            <w:r w:rsidRPr="00C86C80">
              <w:rPr>
                <w:rFonts w:eastAsia="Calibri"/>
                <w:sz w:val="24"/>
                <w:szCs w:val="24"/>
              </w:rPr>
              <w:t xml:space="preserve"> обходов в населенных пунктах Краснокаменского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86C80">
              <w:rPr>
                <w:rFonts w:eastAsia="Calibri"/>
                <w:sz w:val="24"/>
                <w:szCs w:val="24"/>
              </w:rPr>
              <w:t>муниципального округа, с целью доведения до населения информации о порядке действий по сигналам ГО при возникновении ЧС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1-й квартал</w:t>
            </w:r>
          </w:p>
        </w:tc>
        <w:tc>
          <w:tcPr>
            <w:tcW w:w="3827" w:type="dxa"/>
          </w:tcPr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ОМСУ 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Освещение вопроса безопасности на воде во время летнего отдыха 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lastRenderedPageBreak/>
              <w:t>детей и взрослых (размещение стендов, информирование через локальную систему оповещения, средства аудио - информирования):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C86C80">
              <w:rPr>
                <w:rFonts w:eastAsia="Calibri"/>
                <w:sz w:val="24"/>
                <w:szCs w:val="24"/>
              </w:rPr>
              <w:t>размещение в зонах отдыха информационных щитов, знаков;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- проведение через СМИ информационно-разъяснительной работы среди населения, в том числе по предупреждению несчастных случаев и доведению мер безопасности на водных объектах;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- проведение сходов граждан, подворных обходов, проведение индивидуальной работы с неблагополучными семьями и семьями, имеющими детей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апрель-август</w:t>
            </w:r>
          </w:p>
        </w:tc>
        <w:tc>
          <w:tcPr>
            <w:tcW w:w="3827" w:type="dxa"/>
          </w:tcPr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ОМСУ 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Информирование населения о мерах пожарной безопасности в период проведения новогодних праздников (распространение памяток, листовок и буклетов, информирование через СМИ).</w:t>
            </w:r>
          </w:p>
          <w:p w:rsid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Информирование населения о возможности совершенствования уровня подготовки населения через Электронный информационно-образовательный комплекс, размещенный на сайте ГУ ДПО «УМЦ по ГОЧС Забайкальского края» по адресу </w:t>
            </w:r>
            <w:r w:rsidRPr="00C86C80">
              <w:rPr>
                <w:rFonts w:eastAsia="Calibri"/>
                <w:color w:val="000000"/>
                <w:sz w:val="24"/>
                <w:szCs w:val="24"/>
                <w:lang w:val="en-US" w:bidi="ru-RU"/>
              </w:rPr>
              <w:t>http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://</w:t>
            </w:r>
            <w:proofErr w:type="spellStart"/>
            <w:r w:rsidRPr="00C86C80">
              <w:rPr>
                <w:rFonts w:eastAsia="Calibri"/>
                <w:color w:val="000000"/>
                <w:sz w:val="24"/>
                <w:szCs w:val="24"/>
                <w:lang w:val="en-US" w:bidi="ru-RU"/>
              </w:rPr>
              <w:t>eiok</w:t>
            </w:r>
            <w:proofErr w:type="spellEnd"/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.</w:t>
            </w:r>
            <w:proofErr w:type="spellStart"/>
            <w:r w:rsidRPr="00C86C80">
              <w:rPr>
                <w:rFonts w:eastAsia="Calibri"/>
                <w:color w:val="000000"/>
                <w:sz w:val="24"/>
                <w:szCs w:val="24"/>
                <w:lang w:val="en-US" w:bidi="ru-RU"/>
              </w:rPr>
              <w:t>chita</w:t>
            </w:r>
            <w:proofErr w:type="spellEnd"/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-</w:t>
            </w:r>
            <w:proofErr w:type="spellStart"/>
            <w:r w:rsidRPr="00C86C80">
              <w:rPr>
                <w:rFonts w:eastAsia="Calibri"/>
                <w:color w:val="000000"/>
                <w:sz w:val="24"/>
                <w:szCs w:val="24"/>
                <w:lang w:val="en-US" w:bidi="ru-RU"/>
              </w:rPr>
              <w:t>umc</w:t>
            </w:r>
            <w:proofErr w:type="spellEnd"/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.</w:t>
            </w:r>
            <w:proofErr w:type="spellStart"/>
            <w:r w:rsidRPr="00C86C80">
              <w:rPr>
                <w:rFonts w:eastAsia="Calibri"/>
                <w:color w:val="000000"/>
                <w:sz w:val="24"/>
                <w:szCs w:val="24"/>
                <w:lang w:val="en-US" w:bidi="ru-RU"/>
              </w:rPr>
              <w:t>ru</w:t>
            </w:r>
            <w:proofErr w:type="spellEnd"/>
          </w:p>
          <w:p w:rsidR="00B71C75" w:rsidRPr="00B71C75" w:rsidRDefault="00B71C75" w:rsidP="00C86C8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течение года</w:t>
            </w:r>
          </w:p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ОМСУ 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:rsid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Пропаганда знаний в области безопасности жизнедеятельности в учреждениях социального обслуживания. Проведение просветительских рейдов по вопросам обеспечения безопасности жизнедеятельности для неработающего населения</w:t>
            </w:r>
          </w:p>
          <w:p w:rsidR="00B71C75" w:rsidRPr="00C86C80" w:rsidRDefault="00B71C75" w:rsidP="00C86C8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по отдельному плану</w:t>
            </w:r>
          </w:p>
        </w:tc>
        <w:tc>
          <w:tcPr>
            <w:tcW w:w="3827" w:type="dxa"/>
          </w:tcPr>
          <w:p w:rsidR="00C86C80" w:rsidRPr="00C86C80" w:rsidRDefault="00C86C80" w:rsidP="00C86C80">
            <w:pPr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ОМСУ,  ГУ МЧС России по Забайкальскому краю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Информирование через систему громкой связи, информационных табло о порядке поведения при угрозе или возникновении чрезвычайной ситуации, о порядке проведения эвакуации на следующих объектах: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- ж/д вокзал;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- автовокзал;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- поликлиника;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- супермаркеты;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- рынки;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- досугово-развлекательные комплексы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827" w:type="dxa"/>
          </w:tcPr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ОМСУ 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512" w:type="dxa"/>
          </w:tcPr>
          <w:p w:rsidR="00B71C75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Организация мероприятий в учреждениях культуры, досугово-</w:t>
            </w:r>
          </w:p>
          <w:p w:rsidR="00B71C75" w:rsidRDefault="00B71C75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lastRenderedPageBreak/>
              <w:t>развлекательных центрах:</w:t>
            </w:r>
          </w:p>
          <w:p w:rsidR="00C86C80" w:rsidRPr="00C86C80" w:rsidRDefault="00C86C80" w:rsidP="00C86C80">
            <w:pPr>
              <w:widowControl w:val="0"/>
              <w:tabs>
                <w:tab w:val="left" w:pos="71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- выступления, лекции;</w:t>
            </w:r>
          </w:p>
          <w:p w:rsidR="00C86C80" w:rsidRPr="00C86C80" w:rsidRDefault="00C86C80" w:rsidP="00C86C80">
            <w:pPr>
              <w:widowControl w:val="0"/>
              <w:tabs>
                <w:tab w:val="left" w:pos="71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- выставки специальной литературы, плакатов, раздача памяток для самостоятельного изучения;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- показ тематических кинофильмов и видеофильмов; проведение тренировок по эвакуации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827" w:type="dxa"/>
          </w:tcPr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ОМСУ,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КУО, </w:t>
            </w:r>
            <w:proofErr w:type="spellStart"/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КМПКиС</w:t>
            </w:r>
            <w:proofErr w:type="spellEnd"/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Проведение пропагандистских и агитационных мероприятий в области гражданской обороны, противопожарной защиты и защиты от чрезвычайных ситуаций (бесед, вечеров вопросов и ответов, консультаций с показом тематических материалов по вопросам безопасности жизнедеятельности) в</w:t>
            </w:r>
            <w:r w:rsidR="008B5EB8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учреждениях жилищно-коммунального хозяйства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827" w:type="dxa"/>
          </w:tcPr>
          <w:p w:rsidR="00C86C80" w:rsidRPr="00C86C80" w:rsidRDefault="00C86C80" w:rsidP="00C86C80">
            <w:pPr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8B5EB8" w:rsidRPr="00C86C80" w:rsidRDefault="008B5EB8" w:rsidP="008B5EB8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УМП «ЖКУ»</w:t>
            </w:r>
          </w:p>
          <w:p w:rsidR="00C86C80" w:rsidRPr="00C86C80" w:rsidRDefault="00C86C80" w:rsidP="00C86C8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Проведение рейдов по жилому фонду сотрудниками пожарной охраны совместно с местной администрацией и общественностью, с проведением профилактических бесед, по вопросам  пожарной безопасности, гражданской обороны и защиты от чрезвычайных ситуаций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апрель-август</w:t>
            </w:r>
          </w:p>
        </w:tc>
        <w:tc>
          <w:tcPr>
            <w:tcW w:w="3827" w:type="dxa"/>
          </w:tcPr>
          <w:p w:rsidR="00C86C80" w:rsidRPr="00C86C80" w:rsidRDefault="00C86C80" w:rsidP="008B5EB8">
            <w:pPr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ОМСУ, 1-й ПСО ФПС ГПС ГУ МЧС России по Забайкальскому краю</w:t>
            </w:r>
          </w:p>
        </w:tc>
      </w:tr>
      <w:tr w:rsidR="00C86C80" w:rsidRPr="00C86C80" w:rsidTr="00E01221"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 xml:space="preserve">Разработка макета уголка ГО и ЧС, 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печатной продукции пропагандистского характера с учетом местных условий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827" w:type="dxa"/>
          </w:tcPr>
          <w:p w:rsidR="00C86C80" w:rsidRPr="00C86C80" w:rsidRDefault="00C86C80" w:rsidP="008B5EB8">
            <w:pPr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ОМСУ, руководители учреждений</w:t>
            </w:r>
          </w:p>
        </w:tc>
      </w:tr>
      <w:tr w:rsidR="00C86C80" w:rsidRPr="00C86C80" w:rsidTr="00E01221">
        <w:trPr>
          <w:trHeight w:val="2131"/>
        </w:trPr>
        <w:tc>
          <w:tcPr>
            <w:tcW w:w="534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7512" w:type="dxa"/>
          </w:tcPr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Оборудование и размещение уголков ГОЧС: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- в залах ожидания ж/д вокзалов;</w:t>
            </w:r>
          </w:p>
          <w:p w:rsidR="00C86C80" w:rsidRPr="00C86C80" w:rsidRDefault="00C86C80" w:rsidP="00C86C80">
            <w:pPr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поликлиниках и больницах;</w:t>
            </w:r>
          </w:p>
          <w:p w:rsidR="00C86C80" w:rsidRPr="00C86C80" w:rsidRDefault="00C86C80" w:rsidP="00C86C80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учреждениях дополнительного образования;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- в учреждениях и центрах социального обслуживания, центрах занятости населения;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- в учреждениях жилищно-коммунального хозяйства;</w:t>
            </w:r>
          </w:p>
          <w:p w:rsidR="00C86C80" w:rsidRPr="00C86C80" w:rsidRDefault="00C86C80" w:rsidP="00C86C80">
            <w:pPr>
              <w:widowControl w:val="0"/>
              <w:numPr>
                <w:ilvl w:val="0"/>
                <w:numId w:val="2"/>
              </w:numPr>
              <w:tabs>
                <w:tab w:val="left" w:pos="149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отделении ЗАГС;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- в помещении суда</w:t>
            </w:r>
          </w:p>
        </w:tc>
        <w:tc>
          <w:tcPr>
            <w:tcW w:w="2552" w:type="dxa"/>
          </w:tcPr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center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в течение года (по частным планам)</w:t>
            </w:r>
          </w:p>
        </w:tc>
        <w:tc>
          <w:tcPr>
            <w:tcW w:w="3827" w:type="dxa"/>
          </w:tcPr>
          <w:p w:rsidR="00C86C80" w:rsidRPr="00C86C80" w:rsidRDefault="00C86C80" w:rsidP="00C86C80">
            <w:pPr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ОМСУ,</w:t>
            </w:r>
            <w:r w:rsidR="008B5EB8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</w:t>
            </w:r>
            <w:r w:rsidRPr="00C86C80">
              <w:rPr>
                <w:rFonts w:eastAsia="Calibri"/>
                <w:color w:val="000000"/>
                <w:sz w:val="24"/>
                <w:szCs w:val="24"/>
                <w:lang w:bidi="ru-RU"/>
              </w:rPr>
              <w:t>руководство УМП «ЖКУ»</w:t>
            </w:r>
          </w:p>
          <w:p w:rsidR="00C86C80" w:rsidRPr="00C86C80" w:rsidRDefault="00C86C80" w:rsidP="00C86C8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C86C80" w:rsidRPr="00C86C80" w:rsidRDefault="00C86C80" w:rsidP="00C86C80">
      <w:pPr>
        <w:spacing w:after="0" w:line="240" w:lineRule="auto"/>
        <w:jc w:val="center"/>
        <w:rPr>
          <w:rFonts w:ascii="Calibri" w:eastAsia="Calibri" w:hAnsi="Calibri" w:cs="Times New Roman"/>
          <w:szCs w:val="28"/>
          <w:lang w:eastAsia="en-US"/>
        </w:rPr>
      </w:pPr>
      <w:r w:rsidRPr="00C86C80">
        <w:rPr>
          <w:rFonts w:ascii="Calibri" w:eastAsia="Calibri" w:hAnsi="Calibri" w:cs="Times New Roman"/>
          <w:szCs w:val="28"/>
          <w:lang w:eastAsia="en-US"/>
        </w:rPr>
        <w:t>_________________________________________________</w:t>
      </w:r>
    </w:p>
    <w:p w:rsidR="00C86C80" w:rsidRPr="001D044C" w:rsidRDefault="00C86C80" w:rsidP="00C86C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86C80" w:rsidRPr="001D044C" w:rsidSect="009A606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41E8"/>
    <w:multiLevelType w:val="multilevel"/>
    <w:tmpl w:val="3012A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C23B3D"/>
    <w:multiLevelType w:val="multilevel"/>
    <w:tmpl w:val="B7468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044C"/>
    <w:rsid w:val="001A2381"/>
    <w:rsid w:val="001D044C"/>
    <w:rsid w:val="002325A8"/>
    <w:rsid w:val="002F7D36"/>
    <w:rsid w:val="00334322"/>
    <w:rsid w:val="00532ED6"/>
    <w:rsid w:val="006A7F9F"/>
    <w:rsid w:val="006C040C"/>
    <w:rsid w:val="007339C6"/>
    <w:rsid w:val="0077794B"/>
    <w:rsid w:val="00873BF4"/>
    <w:rsid w:val="00875EB1"/>
    <w:rsid w:val="008B5EB8"/>
    <w:rsid w:val="008B796B"/>
    <w:rsid w:val="009116DC"/>
    <w:rsid w:val="009353A4"/>
    <w:rsid w:val="009675C7"/>
    <w:rsid w:val="009D2831"/>
    <w:rsid w:val="009D36F9"/>
    <w:rsid w:val="00A02BF6"/>
    <w:rsid w:val="00B5695F"/>
    <w:rsid w:val="00B71C75"/>
    <w:rsid w:val="00BE6F0E"/>
    <w:rsid w:val="00C86C80"/>
    <w:rsid w:val="00CB2125"/>
    <w:rsid w:val="00CF2C40"/>
    <w:rsid w:val="00D13CC3"/>
    <w:rsid w:val="00DB0B98"/>
    <w:rsid w:val="00E80727"/>
    <w:rsid w:val="00EE4D51"/>
    <w:rsid w:val="00F01C24"/>
    <w:rsid w:val="00F5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D5DC5-E666-4384-B149-03548233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044C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4">
    <w:name w:val="No Spacing"/>
    <w:uiPriority w:val="1"/>
    <w:qFormat/>
    <w:rsid w:val="001D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"/>
    <w:rsid w:val="001D044C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D044C"/>
    <w:pPr>
      <w:widowControl w:val="0"/>
      <w:shd w:val="clear" w:color="auto" w:fill="FFFFFF"/>
      <w:spacing w:before="420" w:after="420" w:line="0" w:lineRule="atLeast"/>
      <w:jc w:val="both"/>
    </w:pPr>
    <w:rPr>
      <w:spacing w:val="3"/>
      <w:sz w:val="25"/>
      <w:szCs w:val="25"/>
    </w:rPr>
  </w:style>
  <w:style w:type="paragraph" w:customStyle="1" w:styleId="Title">
    <w:name w:val="Title!Название НПА"/>
    <w:basedOn w:val="a"/>
    <w:rsid w:val="001D044C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B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96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unhideWhenUsed/>
    <w:rsid w:val="00C86C80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kr.ru" TargetMode="External"/><Relationship Id="rId5" Type="http://schemas.openxmlformats.org/officeDocument/2006/relationships/hyperlink" Target="http://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15</cp:revision>
  <cp:lastPrinted>2025-12-01T02:35:00Z</cp:lastPrinted>
  <dcterms:created xsi:type="dcterms:W3CDTF">2025-11-21T02:11:00Z</dcterms:created>
  <dcterms:modified xsi:type="dcterms:W3CDTF">2025-12-04T09:31:00Z</dcterms:modified>
</cp:coreProperties>
</file>