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4A" w:rsidRPr="00C166A7" w:rsidRDefault="0024464A" w:rsidP="00C166A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Российская Федерация</w:t>
      </w:r>
    </w:p>
    <w:p w:rsidR="0024464A" w:rsidRPr="00C166A7" w:rsidRDefault="0024464A" w:rsidP="00C166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Администрация Краснокаменского муниципального округа</w:t>
      </w:r>
    </w:p>
    <w:p w:rsidR="0024464A" w:rsidRPr="00C166A7" w:rsidRDefault="0024464A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Забайкальского края</w:t>
      </w:r>
    </w:p>
    <w:p w:rsidR="00C166A7" w:rsidRPr="00C166A7" w:rsidRDefault="00C166A7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</w:p>
    <w:p w:rsidR="0024464A" w:rsidRPr="00C166A7" w:rsidRDefault="0024464A" w:rsidP="00C166A7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ПОСТАНОВЛЕНИЕ</w:t>
      </w:r>
    </w:p>
    <w:p w:rsidR="0024464A" w:rsidRPr="00C166A7" w:rsidRDefault="00C166A7" w:rsidP="00D92A1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710B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D36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2025 г.                                                              </w:t>
      </w:r>
      <w:r w:rsidR="00D9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D36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D9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D36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B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234</w:t>
      </w:r>
      <w:r w:rsidR="0024464A"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4464A" w:rsidRPr="00C166A7" w:rsidRDefault="0024464A" w:rsidP="0024464A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г. Краснокаменск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4464A" w:rsidRPr="00C166A7" w:rsidTr="0056310A">
        <w:trPr>
          <w:trHeight w:val="1423"/>
        </w:trPr>
        <w:tc>
          <w:tcPr>
            <w:tcW w:w="9356" w:type="dxa"/>
            <w:shd w:val="clear" w:color="auto" w:fill="auto"/>
            <w:vAlign w:val="center"/>
            <w:hideMark/>
          </w:tcPr>
          <w:p w:rsidR="0056310A" w:rsidRDefault="0024464A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О признании утратившими силу отдельных постановлений администрации сельского поселения «</w:t>
            </w:r>
            <w:proofErr w:type="spellStart"/>
            <w:r w:rsidR="00D8249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Кайластуй</w:t>
            </w:r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ское</w:t>
            </w:r>
            <w:proofErr w:type="spellEnd"/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» муниципального района «Город Краснокаменск и Краснокаменский район» Забайкальского края</w:t>
            </w:r>
          </w:p>
          <w:p w:rsidR="00D92A19" w:rsidRPr="00D92A19" w:rsidRDefault="00D92A19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</w:pPr>
          </w:p>
        </w:tc>
      </w:tr>
    </w:tbl>
    <w:p w:rsidR="0024464A" w:rsidRPr="00C166A7" w:rsidRDefault="0024464A" w:rsidP="00C1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приведения в соответствие нормативной правовой базы Краснокаменского муниципального округа Забайкальского края,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24464A" w:rsidRPr="00C166A7" w:rsidRDefault="0024464A" w:rsidP="00C1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ПОСТАНОВЛЯЕТ:</w:t>
      </w:r>
    </w:p>
    <w:p w:rsidR="0024464A" w:rsidRPr="00C166A7" w:rsidRDefault="0024464A" w:rsidP="00C16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Признать утратившими силу:</w:t>
      </w:r>
    </w:p>
    <w:p w:rsidR="00D8249F" w:rsidRDefault="0024464A" w:rsidP="00B2635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8249F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6310A" w:rsidRPr="00D8249F">
        <w:rPr>
          <w:rFonts w:ascii="Times New Roman" w:hAnsi="Times New Roman" w:cs="Times New Roman"/>
          <w:sz w:val="28"/>
          <w:szCs w:val="28"/>
        </w:rPr>
        <w:t xml:space="preserve"> </w:t>
      </w:r>
      <w:r w:rsidR="00D8249F" w:rsidRPr="00D8249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D8249F" w:rsidRPr="00D8249F">
        <w:rPr>
          <w:rFonts w:ascii="Times New Roman" w:hAnsi="Times New Roman" w:cs="Times New Roman"/>
          <w:sz w:val="28"/>
          <w:szCs w:val="28"/>
        </w:rPr>
        <w:t xml:space="preserve">от 22.02.2023 № 7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D8249F" w:rsidRPr="00D824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установлении на территории сельского поселения «</w:t>
        </w:r>
        <w:proofErr w:type="spellStart"/>
        <w:r w:rsidR="00D8249F" w:rsidRPr="00D824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="00D8249F" w:rsidRPr="00D824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Забайкальского края особого противопожарного режима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25.06.2020 № 18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запрете купания в необорудованных местах отдыха на водном объекте (р. </w:t>
        </w:r>
        <w:proofErr w:type="spellStart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Аргунь</w:t>
        </w:r>
        <w:proofErr w:type="spellEnd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 расположенного на территории сельского поселения «</w:t>
        </w:r>
        <w:proofErr w:type="spellStart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1.3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29.04.2019 № 14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оповещении населения и подразделений Государственной противопожарной службы о пожаре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1.4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22.04.2019 № 10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и организации деятельности добровольной пожарной дружины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1.5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22.04.2019 № 11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1.6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22.06.2018 № 30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обеспечении первичных мер пожарной безопасности в границах сельского поселения «</w:t>
        </w:r>
        <w:proofErr w:type="spellStart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1.7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18.05.2017 № 21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запрете купания в необорудованных местах сельского поселения «</w:t>
        </w:r>
        <w:proofErr w:type="spellStart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Забайкальского края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1.8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27.05.2016 № 37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мерах по профилактике гибели людей на водных объектах сельского поселения «</w:t>
        </w:r>
        <w:proofErr w:type="spellStart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Забайкальского края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1.9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21.03.2016 № 28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постановление администрации сельского поселения «</w:t>
        </w:r>
        <w:proofErr w:type="spellStart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№ 24/4 от 15</w:t>
        </w:r>
        <w:r w:rsidR="00D824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.06.</w:t>
        </w:r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2009  «О системе оповещения и информирования населения об угрозе возникновения чрезвычайных ситуаций природного и техногенного характера и об опасностях, возникающих при ведении военных действий или вследствие этих действий на территории сельского поселения «</w:t>
        </w:r>
        <w:proofErr w:type="spellStart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1.10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10.07.2015 № 44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муниципальном звене территориальной подсистемы единой государственной системы предупреждения и ликвидации чрезвычайных ситуаций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1.11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22.05.2015 № 39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запрете купания в необорудованных местах на территории сельского поселения «</w:t>
        </w:r>
        <w:proofErr w:type="spellStart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Забайкальского края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AC20DB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1.12</w:t>
      </w:r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 w:rsidR="00D8249F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D8249F" w:rsidRPr="002A2BD6">
        <w:rPr>
          <w:rFonts w:ascii="Times New Roman" w:hAnsi="Times New Roman" w:cs="Times New Roman"/>
          <w:sz w:val="28"/>
          <w:szCs w:val="28"/>
        </w:rPr>
        <w:t xml:space="preserve">15.11.2013 № 60 </w:t>
      </w:r>
      <w:r w:rsidR="00D8249F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Правил по безопасности людей на водных объектах, охране их жизни и здоровья на территории сельского поселения «</w:t>
        </w:r>
        <w:proofErr w:type="spellStart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="00D8249F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Забайкальского края</w:t>
        </w:r>
      </w:hyperlink>
      <w:r w:rsidR="00D8249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20D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28.10.2013 № 53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снятии ограничительных мероприятий на территории сельского поселения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AC20DB">
        <w:rPr>
          <w:rFonts w:ascii="Times New Roman" w:hAnsi="Times New Roman" w:cs="Times New Roman"/>
          <w:sz w:val="28"/>
          <w:szCs w:val="28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28.10.2013 № 55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комиссии по предупреждению и ликвидации чрезвычайных ситуаций и обеспечению пожарной безопасности сельского поселения </w:t>
        </w:r>
        <w:r w:rsidR="00B263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="00B263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муниципального района "Город Краснокаменск и Краснокаменский район" Забайкальского края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20D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26.06.2013 № 43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создании учебно-консультационного </w:t>
        </w:r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пункта по гражданской обороне и чрезвычайным ситуациям в сельском поселении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20D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17.06.2013 № 39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службы гражданской обороны по захоронению трупов в военное время на территории сельского поселения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7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20D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28.05.2013 № 37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1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мерах поддержки добровольной пожарной охраны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20D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04.04.2013 № 13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2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об определении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 участия граждан в обеспечении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первичных мер пожарной безопасности, в том числе в деятельности пожарной охраны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 территории сельского поселения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19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20D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12.12.2009 № 56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3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муниципальном звене территориальной подсистемы единой государственной системы предупреждения и ликвидации чрезвычайных ситуаций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0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20D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12.12.2009 № 56/1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4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AC20DB">
        <w:rPr>
          <w:rFonts w:ascii="Times New Roman" w:hAnsi="Times New Roman" w:cs="Times New Roman"/>
          <w:sz w:val="28"/>
          <w:szCs w:val="28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15.06.2009 № 24/4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5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системе оповещения и информирования населения об угрозе возникновения чрезвычайных ситуаций природного и техногенного характера и об опасностях, возникающих при ведении военных действий или вследствие этих действий на территории сельского поселения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AC20DB">
        <w:rPr>
          <w:rFonts w:ascii="Times New Roman" w:hAnsi="Times New Roman" w:cs="Times New Roman"/>
          <w:sz w:val="28"/>
          <w:szCs w:val="28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20.03.2008 № 16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6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обеспечении первичных мер пожарной безопасности на территории сельского поселения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;</w:t>
        </w:r>
      </w:hyperlink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20D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06.03.2008 № 10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7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комиссии по повышению устойчивости функционирования организации, учреждений сельское поселение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Краснокаменский район»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D8249F" w:rsidRDefault="00D8249F" w:rsidP="00D8249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20D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06.03.2008 № 11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8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обучения населения сельского поселения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мерам пожарной безопасности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56310A" w:rsidRPr="0056310A" w:rsidRDefault="00D8249F" w:rsidP="00D8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B263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Кайластуйское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AC20D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2A2BD6">
        <w:rPr>
          <w:rFonts w:ascii="Times New Roman" w:hAnsi="Times New Roman" w:cs="Times New Roman"/>
          <w:sz w:val="28"/>
          <w:szCs w:val="28"/>
        </w:rPr>
        <w:t xml:space="preserve">01.09.2006 № 15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9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комиссии по предупреждению и ликвидации чрезвычайных ситуаций и обеспечению пожарной безопасности </w:t>
        </w:r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муниципального образования-сельское поселение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Кайластуйское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24464A" w:rsidRPr="002E381B" w:rsidRDefault="0056310A" w:rsidP="00AC2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30" w:history="1">
        <w:r w:rsidR="0024464A" w:rsidRPr="002E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http://adminkr.ru</w:t>
        </w:r>
      </w:hyperlink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 ЭЛ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Краснокаменск, 505; Забайкальский край, Краснокаменский район, </w:t>
      </w:r>
      <w:r w:rsidR="003C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с. Кайластуй, ул. Куйбышева, 11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обнародования.</w:t>
      </w:r>
    </w:p>
    <w:p w:rsidR="0024464A" w:rsidRPr="002E381B" w:rsidRDefault="0024464A" w:rsidP="002446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464A" w:rsidRDefault="0024464A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                   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К.А.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</w:t>
      </w:r>
    </w:p>
    <w:p w:rsidR="0067351E" w:rsidRPr="002E381B" w:rsidRDefault="0067351E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7351E" w:rsidRPr="002E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1A8"/>
    <w:multiLevelType w:val="hybridMultilevel"/>
    <w:tmpl w:val="53A65F48"/>
    <w:lvl w:ilvl="0" w:tplc="CD40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C67"/>
    <w:multiLevelType w:val="hybridMultilevel"/>
    <w:tmpl w:val="893065B6"/>
    <w:lvl w:ilvl="0" w:tplc="E9C83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35616"/>
    <w:multiLevelType w:val="hybridMultilevel"/>
    <w:tmpl w:val="386E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F0B"/>
    <w:multiLevelType w:val="hybridMultilevel"/>
    <w:tmpl w:val="74DA3464"/>
    <w:lvl w:ilvl="0" w:tplc="D198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746DB"/>
    <w:multiLevelType w:val="hybridMultilevel"/>
    <w:tmpl w:val="58566ECC"/>
    <w:lvl w:ilvl="0" w:tplc="1B528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053E62"/>
    <w:multiLevelType w:val="hybridMultilevel"/>
    <w:tmpl w:val="2094596C"/>
    <w:lvl w:ilvl="0" w:tplc="C662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124BC"/>
    <w:multiLevelType w:val="hybridMultilevel"/>
    <w:tmpl w:val="B9E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C8A"/>
    <w:multiLevelType w:val="hybridMultilevel"/>
    <w:tmpl w:val="014A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478B3"/>
    <w:multiLevelType w:val="hybridMultilevel"/>
    <w:tmpl w:val="35BA740A"/>
    <w:lvl w:ilvl="0" w:tplc="7054D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F47B2"/>
    <w:multiLevelType w:val="multilevel"/>
    <w:tmpl w:val="A4F2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52560B"/>
    <w:multiLevelType w:val="hybridMultilevel"/>
    <w:tmpl w:val="249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1"/>
    <w:rsid w:val="000077C5"/>
    <w:rsid w:val="00044FA5"/>
    <w:rsid w:val="0004620F"/>
    <w:rsid w:val="00114A38"/>
    <w:rsid w:val="00164A97"/>
    <w:rsid w:val="001C2AB6"/>
    <w:rsid w:val="0024464A"/>
    <w:rsid w:val="00283416"/>
    <w:rsid w:val="002C4AA1"/>
    <w:rsid w:val="002E381B"/>
    <w:rsid w:val="00304A41"/>
    <w:rsid w:val="003701D5"/>
    <w:rsid w:val="003957FB"/>
    <w:rsid w:val="003C21FE"/>
    <w:rsid w:val="00407302"/>
    <w:rsid w:val="00407618"/>
    <w:rsid w:val="004564BE"/>
    <w:rsid w:val="00493479"/>
    <w:rsid w:val="00556C0E"/>
    <w:rsid w:val="0056310A"/>
    <w:rsid w:val="006107B2"/>
    <w:rsid w:val="00653BC4"/>
    <w:rsid w:val="00662772"/>
    <w:rsid w:val="0067351E"/>
    <w:rsid w:val="006F09FC"/>
    <w:rsid w:val="006F5AB2"/>
    <w:rsid w:val="00710B04"/>
    <w:rsid w:val="0075459B"/>
    <w:rsid w:val="007561BC"/>
    <w:rsid w:val="007B7C77"/>
    <w:rsid w:val="007F16D1"/>
    <w:rsid w:val="0084706F"/>
    <w:rsid w:val="00857F19"/>
    <w:rsid w:val="00891AF2"/>
    <w:rsid w:val="009074AF"/>
    <w:rsid w:val="00997FA3"/>
    <w:rsid w:val="009C2DF8"/>
    <w:rsid w:val="00A57CDF"/>
    <w:rsid w:val="00AB656A"/>
    <w:rsid w:val="00AC20DB"/>
    <w:rsid w:val="00AE6F79"/>
    <w:rsid w:val="00AF422D"/>
    <w:rsid w:val="00B00C3B"/>
    <w:rsid w:val="00B26353"/>
    <w:rsid w:val="00B41D23"/>
    <w:rsid w:val="00BC61E8"/>
    <w:rsid w:val="00C0696E"/>
    <w:rsid w:val="00C166A7"/>
    <w:rsid w:val="00C36BA1"/>
    <w:rsid w:val="00C45761"/>
    <w:rsid w:val="00C66B6A"/>
    <w:rsid w:val="00C66EAE"/>
    <w:rsid w:val="00C7424A"/>
    <w:rsid w:val="00CC2B1F"/>
    <w:rsid w:val="00CC4FD7"/>
    <w:rsid w:val="00CF2E4C"/>
    <w:rsid w:val="00D146A4"/>
    <w:rsid w:val="00D36DF9"/>
    <w:rsid w:val="00D8249F"/>
    <w:rsid w:val="00D92A19"/>
    <w:rsid w:val="00DB0919"/>
    <w:rsid w:val="00DF3DBE"/>
    <w:rsid w:val="00E33A65"/>
    <w:rsid w:val="00E61565"/>
    <w:rsid w:val="00E817BB"/>
    <w:rsid w:val="00EB3E9A"/>
    <w:rsid w:val="00EF6B9D"/>
    <w:rsid w:val="00F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2DF84-DE37-4056-9ABC-7134D2F4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DF8"/>
    <w:pPr>
      <w:ind w:left="720"/>
      <w:contextualSpacing/>
    </w:pPr>
  </w:style>
  <w:style w:type="table" w:styleId="a5">
    <w:name w:val="Table Grid"/>
    <w:basedOn w:val="a1"/>
    <w:rsid w:val="00E8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14A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6735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84502793-2c3c-4a7b-92ad-dfe9df242232" TargetMode="External"/><Relationship Id="rId13" Type="http://schemas.openxmlformats.org/officeDocument/2006/relationships/hyperlink" Target="about:blank?act=d168a8e2-0c53-4b54-848e-6943d1a0384b" TargetMode="External"/><Relationship Id="rId18" Type="http://schemas.openxmlformats.org/officeDocument/2006/relationships/hyperlink" Target="about:blank?act=7dfbfa8c-d96b-4f60-ad3a-71bdb137e75e" TargetMode="External"/><Relationship Id="rId26" Type="http://schemas.openxmlformats.org/officeDocument/2006/relationships/hyperlink" Target="about:blank?act=f1bdc324-7bb1-4aaa-a320-0bad741e5cf6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a05fadbd-01fd-4d6d-8a40-f16f6b468049" TargetMode="External"/><Relationship Id="rId7" Type="http://schemas.openxmlformats.org/officeDocument/2006/relationships/hyperlink" Target="about:blank?act=f399c5a1-7b19-42b6-bdb1-ddb48b40342c" TargetMode="External"/><Relationship Id="rId12" Type="http://schemas.openxmlformats.org/officeDocument/2006/relationships/hyperlink" Target="about:blank?act=8c81b5c2-9836-4443-ad04-42af0ba4fbfb" TargetMode="External"/><Relationship Id="rId17" Type="http://schemas.openxmlformats.org/officeDocument/2006/relationships/hyperlink" Target="about:blank?act=50942847-f149-43e3-950e-7bac9a64348d" TargetMode="External"/><Relationship Id="rId25" Type="http://schemas.openxmlformats.org/officeDocument/2006/relationships/hyperlink" Target="about:blank?act=55292bba-d67c-4d33-bbb3-2c7d31b7a844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95ec02ca-c281-4a03-a285-484696c9f1d6" TargetMode="External"/><Relationship Id="rId20" Type="http://schemas.openxmlformats.org/officeDocument/2006/relationships/hyperlink" Target="about:blank?act=f10dd7d6-3234-4410-ad12-8389cf1f80f7" TargetMode="External"/><Relationship Id="rId29" Type="http://schemas.openxmlformats.org/officeDocument/2006/relationships/hyperlink" Target="about:blank?act=56e2844f-6904-462a-89d9-b5daf47e26fe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363fa5dd-5e4c-4d37-8ce3-1fa551449ebd" TargetMode="External"/><Relationship Id="rId11" Type="http://schemas.openxmlformats.org/officeDocument/2006/relationships/hyperlink" Target="about:blank?act=e0ba3b6b-bd12-404b-a0b9-cdc417fb1306" TargetMode="External"/><Relationship Id="rId24" Type="http://schemas.openxmlformats.org/officeDocument/2006/relationships/hyperlink" Target="about:blank?act=d3bfa1b4-51fe-4b98-b431-3c5d34a037a8" TargetMode="External"/><Relationship Id="rId32" Type="http://schemas.openxmlformats.org/officeDocument/2006/relationships/theme" Target="theme/theme1.xml"/><Relationship Id="rId5" Type="http://schemas.openxmlformats.org/officeDocument/2006/relationships/hyperlink" Target="about:blank?act=991527b3-3f92-4d34-984a-5a0c1b2d8f99" TargetMode="External"/><Relationship Id="rId15" Type="http://schemas.openxmlformats.org/officeDocument/2006/relationships/hyperlink" Target="about:blank?act=2fb0967e-0bf3-444c-a4c0-20cc08dec985" TargetMode="External"/><Relationship Id="rId23" Type="http://schemas.openxmlformats.org/officeDocument/2006/relationships/hyperlink" Target="about:blank?act=b7742404-2e87-4dc9-a9f7-e3eefd328377" TargetMode="External"/><Relationship Id="rId28" Type="http://schemas.openxmlformats.org/officeDocument/2006/relationships/hyperlink" Target="about:blank?act=fa7f9e82-cc1c-4280-8ba7-94f45870da4d" TargetMode="External"/><Relationship Id="rId10" Type="http://schemas.openxmlformats.org/officeDocument/2006/relationships/hyperlink" Target="about:blank?act=1ec2c7ec-66b7-4409-a2e0-8685e4d9e4a3" TargetMode="External"/><Relationship Id="rId19" Type="http://schemas.openxmlformats.org/officeDocument/2006/relationships/hyperlink" Target="about:blank?act=93334c2b-674e-4d6f-b21b-3e291c28c09b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?act=43ef0a60-b848-4768-a7b9-b32773cb3fe3" TargetMode="External"/><Relationship Id="rId14" Type="http://schemas.openxmlformats.org/officeDocument/2006/relationships/hyperlink" Target="about:blank?act=163fc6d7-7af0-4547-b4d3-f4ec67538e52" TargetMode="External"/><Relationship Id="rId22" Type="http://schemas.openxmlformats.org/officeDocument/2006/relationships/hyperlink" Target="about:blank?act=a822733a-19cd-46f5-a60e-957cfe17c3e2" TargetMode="External"/><Relationship Id="rId27" Type="http://schemas.openxmlformats.org/officeDocument/2006/relationships/hyperlink" Target="about:blank?act=1bab5ff0-d4fd-4fa8-9d16-6dbd6d9fb2a0" TargetMode="External"/><Relationship Id="rId30" Type="http://schemas.openxmlformats.org/officeDocument/2006/relationships/hyperlink" Target="http://admink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27</cp:revision>
  <cp:lastPrinted>2025-11-24T01:32:00Z</cp:lastPrinted>
  <dcterms:created xsi:type="dcterms:W3CDTF">2025-11-10T00:01:00Z</dcterms:created>
  <dcterms:modified xsi:type="dcterms:W3CDTF">2025-12-02T02:52:00Z</dcterms:modified>
</cp:coreProperties>
</file>