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0DB" w:rsidRPr="00A820DB" w:rsidRDefault="00A820DB" w:rsidP="00A820D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820DB">
        <w:rPr>
          <w:b/>
          <w:bCs/>
          <w:sz w:val="28"/>
          <w:szCs w:val="28"/>
        </w:rPr>
        <w:t xml:space="preserve">РОССИЙСКАЯ ФЕДЕРАЦИЯ </w:t>
      </w:r>
    </w:p>
    <w:p w:rsidR="00A820DB" w:rsidRPr="00A820DB" w:rsidRDefault="00A820DB" w:rsidP="00A820D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820DB">
        <w:rPr>
          <w:b/>
          <w:bCs/>
          <w:sz w:val="28"/>
          <w:szCs w:val="28"/>
        </w:rPr>
        <w:t>СОВЕТ КРАСНОКАМЕНСКОГО МУНИЦИПАЛЬНОГО ОКРУГА</w:t>
      </w:r>
    </w:p>
    <w:p w:rsidR="00A820DB" w:rsidRPr="00A820DB" w:rsidRDefault="00A820DB" w:rsidP="00A820D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820DB">
        <w:rPr>
          <w:b/>
          <w:bCs/>
          <w:sz w:val="28"/>
          <w:szCs w:val="28"/>
        </w:rPr>
        <w:t>ЗАБАЙКАЛЬСКОГО КРАЯ</w:t>
      </w:r>
    </w:p>
    <w:p w:rsidR="00A820DB" w:rsidRPr="00A820DB" w:rsidRDefault="00A820DB" w:rsidP="00A820D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820DB">
        <w:rPr>
          <w:b/>
          <w:bCs/>
          <w:sz w:val="28"/>
          <w:szCs w:val="28"/>
        </w:rPr>
        <w:t>РЕШЕНИЕ</w:t>
      </w:r>
    </w:p>
    <w:p w:rsidR="00A820DB" w:rsidRPr="00A820DB" w:rsidRDefault="00A820DB" w:rsidP="00A820D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820DB" w:rsidRPr="00A820DB" w:rsidRDefault="00103AD9" w:rsidP="00103AD9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«25» сентября </w:t>
      </w:r>
      <w:r w:rsidR="00A820DB" w:rsidRPr="00A820DB">
        <w:rPr>
          <w:b/>
          <w:bCs/>
          <w:sz w:val="28"/>
          <w:szCs w:val="28"/>
        </w:rPr>
        <w:t>20</w:t>
      </w:r>
      <w:r w:rsidR="0011112B">
        <w:rPr>
          <w:b/>
          <w:bCs/>
          <w:sz w:val="28"/>
          <w:szCs w:val="28"/>
        </w:rPr>
        <w:t>25года</w:t>
      </w:r>
      <w:r w:rsidR="0011112B">
        <w:rPr>
          <w:b/>
          <w:bCs/>
          <w:sz w:val="28"/>
          <w:szCs w:val="28"/>
        </w:rPr>
        <w:tab/>
      </w:r>
      <w:r w:rsidR="0011112B">
        <w:rPr>
          <w:b/>
          <w:bCs/>
          <w:sz w:val="28"/>
          <w:szCs w:val="28"/>
        </w:rPr>
        <w:tab/>
      </w:r>
      <w:r w:rsidR="0011112B">
        <w:rPr>
          <w:b/>
          <w:bCs/>
          <w:sz w:val="28"/>
          <w:szCs w:val="28"/>
        </w:rPr>
        <w:tab/>
      </w:r>
      <w:r w:rsidR="0011112B">
        <w:rPr>
          <w:b/>
          <w:bCs/>
          <w:sz w:val="28"/>
          <w:szCs w:val="28"/>
        </w:rPr>
        <w:tab/>
      </w:r>
      <w:r w:rsidR="0011112B">
        <w:rPr>
          <w:b/>
          <w:bCs/>
          <w:sz w:val="28"/>
          <w:szCs w:val="28"/>
        </w:rPr>
        <w:tab/>
      </w:r>
      <w:r w:rsidR="0011112B">
        <w:rPr>
          <w:b/>
          <w:bCs/>
          <w:sz w:val="28"/>
          <w:szCs w:val="28"/>
        </w:rPr>
        <w:tab/>
      </w:r>
      <w:r w:rsidR="0011112B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№ 127</w:t>
      </w:r>
    </w:p>
    <w:p w:rsidR="00A820DB" w:rsidRPr="00103AD9" w:rsidRDefault="00A820DB" w:rsidP="00A820D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A820DB" w:rsidRPr="00103AD9" w:rsidRDefault="00A820DB" w:rsidP="00A820D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103AD9">
        <w:rPr>
          <w:b/>
          <w:bCs/>
          <w:sz w:val="28"/>
        </w:rPr>
        <w:t xml:space="preserve">г. </w:t>
      </w:r>
      <w:proofErr w:type="spellStart"/>
      <w:r w:rsidRPr="00103AD9">
        <w:rPr>
          <w:b/>
          <w:bCs/>
          <w:sz w:val="28"/>
        </w:rPr>
        <w:t>Краснокаменск</w:t>
      </w:r>
      <w:proofErr w:type="spellEnd"/>
    </w:p>
    <w:p w:rsidR="00A820DB" w:rsidRPr="00103AD9" w:rsidRDefault="00A820DB" w:rsidP="00A820DB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28"/>
        </w:rPr>
      </w:pPr>
    </w:p>
    <w:p w:rsidR="007D0BB0" w:rsidRPr="00C67D06" w:rsidRDefault="00A820DB" w:rsidP="00C67D06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67D06">
        <w:rPr>
          <w:rFonts w:ascii="Times New Roman" w:hAnsi="Times New Roman" w:cs="Times New Roman"/>
          <w:b/>
          <w:sz w:val="28"/>
          <w:szCs w:val="28"/>
        </w:rPr>
        <w:t xml:space="preserve">О согласии на полную или частичную замену дотаций на выравнивание бюджетной обеспеченности </w:t>
      </w:r>
      <w:proofErr w:type="spellStart"/>
      <w:r w:rsidRPr="00C67D06">
        <w:rPr>
          <w:rFonts w:ascii="Times New Roman" w:hAnsi="Times New Roman" w:cs="Times New Roman"/>
          <w:b/>
          <w:sz w:val="28"/>
          <w:szCs w:val="28"/>
        </w:rPr>
        <w:t>Краснокаменского</w:t>
      </w:r>
      <w:proofErr w:type="spellEnd"/>
      <w:r w:rsidRPr="00C67D06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Забайкальского края дополнительными нормативами отчислений в бюджет </w:t>
      </w:r>
      <w:proofErr w:type="spellStart"/>
      <w:r w:rsidRPr="00C67D06">
        <w:rPr>
          <w:rFonts w:ascii="Times New Roman" w:hAnsi="Times New Roman" w:cs="Times New Roman"/>
          <w:b/>
          <w:sz w:val="28"/>
          <w:szCs w:val="28"/>
        </w:rPr>
        <w:t>Краснокаменского</w:t>
      </w:r>
      <w:proofErr w:type="spellEnd"/>
      <w:r w:rsidRPr="00C67D06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Забайкальского края от налога на доходы физических лиц</w:t>
      </w:r>
      <w:r w:rsidR="00297649" w:rsidRPr="00C67D06">
        <w:rPr>
          <w:rFonts w:ascii="Times New Roman" w:hAnsi="Times New Roman" w:cs="Times New Roman"/>
          <w:b/>
          <w:sz w:val="28"/>
          <w:szCs w:val="28"/>
        </w:rPr>
        <w:t xml:space="preserve"> на 2026-2028 годы</w:t>
      </w:r>
    </w:p>
    <w:p w:rsidR="00A820DB" w:rsidRPr="00C67D06" w:rsidRDefault="00A820DB" w:rsidP="00C67D06">
      <w:pPr>
        <w:jc w:val="both"/>
        <w:rPr>
          <w:b/>
          <w:sz w:val="28"/>
          <w:szCs w:val="28"/>
        </w:rPr>
      </w:pPr>
    </w:p>
    <w:p w:rsidR="007D0BB0" w:rsidRPr="00103AD9" w:rsidRDefault="007D0BB0" w:rsidP="007D0BB0">
      <w:pPr>
        <w:shd w:val="clear" w:color="auto" w:fill="FFFFFF"/>
        <w:spacing w:before="5"/>
        <w:ind w:right="5" w:firstLine="709"/>
        <w:jc w:val="both"/>
        <w:rPr>
          <w:b/>
          <w:sz w:val="28"/>
          <w:szCs w:val="28"/>
        </w:rPr>
      </w:pPr>
      <w:r w:rsidRPr="00CA3153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ст.138 Бюджетного кодекса Российской Федерации</w:t>
      </w:r>
      <w:r w:rsidRPr="00CA3153">
        <w:rPr>
          <w:sz w:val="28"/>
          <w:szCs w:val="28"/>
        </w:rPr>
        <w:t xml:space="preserve">  Совет </w:t>
      </w:r>
      <w:proofErr w:type="spellStart"/>
      <w:r w:rsidR="00A820DB">
        <w:rPr>
          <w:sz w:val="28"/>
          <w:szCs w:val="28"/>
        </w:rPr>
        <w:t>Краснокаменского</w:t>
      </w:r>
      <w:proofErr w:type="spellEnd"/>
      <w:r w:rsidR="00A820DB">
        <w:rPr>
          <w:sz w:val="28"/>
          <w:szCs w:val="28"/>
        </w:rPr>
        <w:t xml:space="preserve"> </w:t>
      </w:r>
      <w:r w:rsidRPr="00CA3153">
        <w:rPr>
          <w:sz w:val="28"/>
          <w:szCs w:val="28"/>
        </w:rPr>
        <w:t xml:space="preserve">муниципального </w:t>
      </w:r>
      <w:r w:rsidR="00A820DB">
        <w:rPr>
          <w:sz w:val="28"/>
          <w:szCs w:val="28"/>
        </w:rPr>
        <w:t>округа</w:t>
      </w:r>
      <w:r w:rsidRPr="00CA3153">
        <w:rPr>
          <w:sz w:val="28"/>
          <w:szCs w:val="28"/>
        </w:rPr>
        <w:t xml:space="preserve"> Забайкальского края </w:t>
      </w:r>
      <w:r w:rsidR="00A820DB" w:rsidRPr="00103AD9">
        <w:rPr>
          <w:b/>
          <w:bCs/>
          <w:sz w:val="28"/>
          <w:szCs w:val="28"/>
        </w:rPr>
        <w:t>решил</w:t>
      </w:r>
      <w:r w:rsidRPr="00103AD9">
        <w:rPr>
          <w:b/>
          <w:bCs/>
          <w:sz w:val="28"/>
          <w:szCs w:val="28"/>
        </w:rPr>
        <w:t>:</w:t>
      </w:r>
    </w:p>
    <w:p w:rsidR="007D0BB0" w:rsidRPr="00A63CF0" w:rsidRDefault="007D0BB0" w:rsidP="00AD058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153">
        <w:rPr>
          <w:rFonts w:ascii="Times New Roman" w:hAnsi="Times New Roman" w:cs="Times New Roman"/>
          <w:sz w:val="28"/>
          <w:szCs w:val="28"/>
        </w:rPr>
        <w:t xml:space="preserve">1. </w:t>
      </w:r>
      <w:r w:rsidR="00A63CF0">
        <w:rPr>
          <w:rFonts w:ascii="Times New Roman" w:hAnsi="Times New Roman" w:cs="Times New Roman"/>
          <w:sz w:val="28"/>
          <w:szCs w:val="28"/>
        </w:rPr>
        <w:t xml:space="preserve">Дать согласие </w:t>
      </w:r>
      <w:r w:rsidR="00A820DB" w:rsidRPr="00A820DB">
        <w:rPr>
          <w:rFonts w:ascii="Times New Roman" w:hAnsi="Times New Roman" w:cs="Times New Roman"/>
          <w:sz w:val="28"/>
          <w:szCs w:val="28"/>
        </w:rPr>
        <w:t xml:space="preserve">на полную или частичную замену дотаций на выравнивание бюджетной обеспеченности </w:t>
      </w:r>
      <w:proofErr w:type="spellStart"/>
      <w:r w:rsidR="00A820DB" w:rsidRPr="00A820DB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A820DB" w:rsidRPr="00A820DB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 дополнительными нормативами отчислений в бюджет </w:t>
      </w:r>
      <w:proofErr w:type="spellStart"/>
      <w:r w:rsidR="00A820DB" w:rsidRPr="00A820DB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A820DB" w:rsidRPr="00A820DB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 от налога на доходы физических лиц</w:t>
      </w:r>
      <w:r w:rsidR="00A820DB">
        <w:rPr>
          <w:rFonts w:ascii="Times New Roman" w:hAnsi="Times New Roman" w:cs="Times New Roman"/>
          <w:sz w:val="28"/>
          <w:szCs w:val="28"/>
        </w:rPr>
        <w:t xml:space="preserve"> </w:t>
      </w:r>
      <w:r w:rsidR="00A63CF0">
        <w:rPr>
          <w:rFonts w:ascii="Times New Roman" w:hAnsi="Times New Roman" w:cs="Times New Roman"/>
          <w:sz w:val="28"/>
          <w:szCs w:val="28"/>
        </w:rPr>
        <w:t>на 20</w:t>
      </w:r>
      <w:r w:rsidR="00C67540">
        <w:rPr>
          <w:rFonts w:ascii="Times New Roman" w:hAnsi="Times New Roman" w:cs="Times New Roman"/>
          <w:sz w:val="28"/>
          <w:szCs w:val="28"/>
        </w:rPr>
        <w:t>2</w:t>
      </w:r>
      <w:r w:rsidR="00A820DB">
        <w:rPr>
          <w:rFonts w:ascii="Times New Roman" w:hAnsi="Times New Roman" w:cs="Times New Roman"/>
          <w:sz w:val="28"/>
          <w:szCs w:val="28"/>
        </w:rPr>
        <w:t>6</w:t>
      </w:r>
      <w:r w:rsidR="00A63CF0">
        <w:rPr>
          <w:rFonts w:ascii="Times New Roman" w:hAnsi="Times New Roman" w:cs="Times New Roman"/>
          <w:sz w:val="28"/>
          <w:szCs w:val="28"/>
        </w:rPr>
        <w:t>-20</w:t>
      </w:r>
      <w:r w:rsidR="008418DC">
        <w:rPr>
          <w:rFonts w:ascii="Times New Roman" w:hAnsi="Times New Roman" w:cs="Times New Roman"/>
          <w:sz w:val="28"/>
          <w:szCs w:val="28"/>
        </w:rPr>
        <w:t>2</w:t>
      </w:r>
      <w:r w:rsidR="00A820DB">
        <w:rPr>
          <w:rFonts w:ascii="Times New Roman" w:hAnsi="Times New Roman" w:cs="Times New Roman"/>
          <w:sz w:val="28"/>
          <w:szCs w:val="28"/>
        </w:rPr>
        <w:t>8</w:t>
      </w:r>
      <w:r w:rsidR="00E322E4">
        <w:rPr>
          <w:rFonts w:ascii="Times New Roman" w:hAnsi="Times New Roman" w:cs="Times New Roman"/>
          <w:sz w:val="28"/>
          <w:szCs w:val="28"/>
        </w:rPr>
        <w:t xml:space="preserve"> </w:t>
      </w:r>
      <w:r w:rsidR="00A63CF0">
        <w:rPr>
          <w:rFonts w:ascii="Times New Roman" w:hAnsi="Times New Roman" w:cs="Times New Roman"/>
          <w:sz w:val="28"/>
          <w:szCs w:val="28"/>
        </w:rPr>
        <w:t>год</w:t>
      </w:r>
      <w:r w:rsidR="00E322E4">
        <w:rPr>
          <w:rFonts w:ascii="Times New Roman" w:hAnsi="Times New Roman" w:cs="Times New Roman"/>
          <w:sz w:val="28"/>
          <w:szCs w:val="28"/>
        </w:rPr>
        <w:t>ы</w:t>
      </w:r>
      <w:r w:rsidRPr="00A63CF0">
        <w:rPr>
          <w:rFonts w:ascii="Times New Roman" w:hAnsi="Times New Roman" w:cs="Times New Roman"/>
          <w:sz w:val="28"/>
          <w:szCs w:val="28"/>
        </w:rPr>
        <w:t>.</w:t>
      </w:r>
    </w:p>
    <w:p w:rsidR="007D0BB0" w:rsidRDefault="00E322E4" w:rsidP="00AD0582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63CF0">
        <w:rPr>
          <w:rFonts w:ascii="Times New Roman" w:hAnsi="Times New Roman" w:cs="Times New Roman"/>
          <w:sz w:val="28"/>
          <w:szCs w:val="28"/>
        </w:rPr>
        <w:t>Направить настоящее решение в Министерство финансов Забайкальского края</w:t>
      </w:r>
      <w:r w:rsidR="007D0BB0" w:rsidRPr="00CA3153">
        <w:rPr>
          <w:rFonts w:ascii="Times New Roman" w:hAnsi="Times New Roman" w:cs="Times New Roman"/>
          <w:sz w:val="28"/>
          <w:szCs w:val="28"/>
        </w:rPr>
        <w:t>.</w:t>
      </w:r>
    </w:p>
    <w:p w:rsidR="007D0BB0" w:rsidRPr="0058496E" w:rsidRDefault="000E6D55" w:rsidP="00AD058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62C">
        <w:rPr>
          <w:rFonts w:ascii="Times New Roman" w:hAnsi="Times New Roman" w:cs="Times New Roman"/>
          <w:sz w:val="28"/>
          <w:szCs w:val="28"/>
        </w:rPr>
        <w:t>3</w:t>
      </w:r>
      <w:r w:rsidRPr="0058496E">
        <w:rPr>
          <w:rFonts w:ascii="Times New Roman" w:hAnsi="Times New Roman" w:cs="Times New Roman"/>
          <w:sz w:val="28"/>
          <w:szCs w:val="28"/>
        </w:rPr>
        <w:t>.</w:t>
      </w:r>
      <w:r w:rsidR="004330BA" w:rsidRPr="0058496E">
        <w:rPr>
          <w:rFonts w:ascii="Times New Roman" w:hAnsi="Times New Roman" w:cs="Times New Roman"/>
          <w:sz w:val="28"/>
          <w:szCs w:val="28"/>
        </w:rPr>
        <w:t xml:space="preserve"> </w:t>
      </w:r>
      <w:r w:rsidR="00A820DB" w:rsidRPr="00A820DB">
        <w:rPr>
          <w:rFonts w:ascii="Times New Roman" w:hAnsi="Times New Roman" w:cs="Times New Roman"/>
          <w:sz w:val="28"/>
          <w:szCs w:val="28"/>
        </w:rPr>
        <w:t>Настоящ</w:t>
      </w:r>
      <w:bookmarkStart w:id="0" w:name="_GoBack"/>
      <w:bookmarkEnd w:id="0"/>
      <w:r w:rsidR="00A820DB" w:rsidRPr="00A820DB">
        <w:rPr>
          <w:rFonts w:ascii="Times New Roman" w:hAnsi="Times New Roman" w:cs="Times New Roman"/>
          <w:sz w:val="28"/>
          <w:szCs w:val="28"/>
        </w:rPr>
        <w:t xml:space="preserve">ее постановление подлежит официальному обнародованию на Официальном сайте </w:t>
      </w:r>
      <w:proofErr w:type="spellStart"/>
      <w:r w:rsidR="00A820DB" w:rsidRPr="00A820DB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A820DB" w:rsidRPr="00A820DB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 в информационно-телекоммуникационной сети «Интернет» (http://adminkr.ru, регистрация в качестве сетевого издания ЭЛ № ФС 77-75936 от 03.07.2019) и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г. </w:t>
      </w:r>
      <w:proofErr w:type="spellStart"/>
      <w:r w:rsidR="00A820DB" w:rsidRPr="00A820DB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="00A820DB" w:rsidRPr="00A820DB">
        <w:rPr>
          <w:rFonts w:ascii="Times New Roman" w:hAnsi="Times New Roman" w:cs="Times New Roman"/>
          <w:sz w:val="28"/>
          <w:szCs w:val="28"/>
        </w:rPr>
        <w:t xml:space="preserve">, 505; Забайкальский край, </w:t>
      </w:r>
      <w:proofErr w:type="spellStart"/>
      <w:r w:rsidR="00A820DB" w:rsidRPr="00A820DB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="00A820DB" w:rsidRPr="00A820DB">
        <w:rPr>
          <w:rFonts w:ascii="Times New Roman" w:hAnsi="Times New Roman" w:cs="Times New Roman"/>
          <w:sz w:val="28"/>
          <w:szCs w:val="28"/>
        </w:rPr>
        <w:t xml:space="preserve"> район, с. Ковыли, ул. Ленина, 1; Забайкальский край, </w:t>
      </w:r>
      <w:proofErr w:type="spellStart"/>
      <w:r w:rsidR="00A820DB" w:rsidRPr="00A820DB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="00A820DB" w:rsidRPr="00A820DB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="00A820DB" w:rsidRPr="00A820DB">
        <w:rPr>
          <w:rFonts w:ascii="Times New Roman" w:hAnsi="Times New Roman" w:cs="Times New Roman"/>
          <w:sz w:val="28"/>
          <w:szCs w:val="28"/>
        </w:rPr>
        <w:t>Соктуй-Милозан</w:t>
      </w:r>
      <w:proofErr w:type="spellEnd"/>
      <w:r w:rsidR="00A820DB" w:rsidRPr="00A820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820DB" w:rsidRPr="00A820DB">
        <w:rPr>
          <w:rFonts w:ascii="Times New Roman" w:hAnsi="Times New Roman" w:cs="Times New Roman"/>
          <w:sz w:val="28"/>
          <w:szCs w:val="28"/>
        </w:rPr>
        <w:t>мкр</w:t>
      </w:r>
      <w:proofErr w:type="gramStart"/>
      <w:r w:rsidR="00A820DB" w:rsidRPr="00A820DB">
        <w:rPr>
          <w:rFonts w:ascii="Times New Roman" w:hAnsi="Times New Roman" w:cs="Times New Roman"/>
          <w:sz w:val="28"/>
          <w:szCs w:val="28"/>
        </w:rPr>
        <w:t>.Ю</w:t>
      </w:r>
      <w:proofErr w:type="gramEnd"/>
      <w:r w:rsidR="00A820DB" w:rsidRPr="00A820DB">
        <w:rPr>
          <w:rFonts w:ascii="Times New Roman" w:hAnsi="Times New Roman" w:cs="Times New Roman"/>
          <w:sz w:val="28"/>
          <w:szCs w:val="28"/>
        </w:rPr>
        <w:t>билейный</w:t>
      </w:r>
      <w:proofErr w:type="spellEnd"/>
      <w:r w:rsidR="00A820DB" w:rsidRPr="00A820DB">
        <w:rPr>
          <w:rFonts w:ascii="Times New Roman" w:hAnsi="Times New Roman" w:cs="Times New Roman"/>
          <w:sz w:val="28"/>
          <w:szCs w:val="28"/>
        </w:rPr>
        <w:t xml:space="preserve">, 7; Забайкальский край, </w:t>
      </w:r>
      <w:proofErr w:type="spellStart"/>
      <w:r w:rsidR="00A820DB" w:rsidRPr="00A820DB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="00A820DB" w:rsidRPr="00A820DB">
        <w:rPr>
          <w:rFonts w:ascii="Times New Roman" w:hAnsi="Times New Roman" w:cs="Times New Roman"/>
          <w:sz w:val="28"/>
          <w:szCs w:val="28"/>
        </w:rPr>
        <w:t xml:space="preserve"> район, с. Богдановка, ул. Микрорайонная, 1; Забайкальский край, </w:t>
      </w:r>
      <w:proofErr w:type="spellStart"/>
      <w:r w:rsidR="00A820DB" w:rsidRPr="00A820DB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="00A820DB" w:rsidRPr="00A820DB">
        <w:rPr>
          <w:rFonts w:ascii="Times New Roman" w:hAnsi="Times New Roman" w:cs="Times New Roman"/>
          <w:sz w:val="28"/>
          <w:szCs w:val="28"/>
        </w:rPr>
        <w:t xml:space="preserve"> район, с. Кайластуй, ул. Куйбышева, 11; Забайкальский край, </w:t>
      </w:r>
      <w:proofErr w:type="spellStart"/>
      <w:r w:rsidR="00A820DB" w:rsidRPr="00A820DB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="00A820DB" w:rsidRPr="00A820DB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="00A820DB" w:rsidRPr="00A820DB">
        <w:rPr>
          <w:rFonts w:ascii="Times New Roman" w:hAnsi="Times New Roman" w:cs="Times New Roman"/>
          <w:sz w:val="28"/>
          <w:szCs w:val="28"/>
        </w:rPr>
        <w:t>Капцегайтуй</w:t>
      </w:r>
      <w:proofErr w:type="spellEnd"/>
      <w:r w:rsidR="00A820DB" w:rsidRPr="00A820DB">
        <w:rPr>
          <w:rFonts w:ascii="Times New Roman" w:hAnsi="Times New Roman" w:cs="Times New Roman"/>
          <w:sz w:val="28"/>
          <w:szCs w:val="28"/>
        </w:rPr>
        <w:t xml:space="preserve">, ул. Советская, 10; Забайкальский край, </w:t>
      </w:r>
      <w:proofErr w:type="spellStart"/>
      <w:r w:rsidR="00A820DB" w:rsidRPr="00A820DB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="00A820DB" w:rsidRPr="00A820DB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="00A820DB" w:rsidRPr="00A820DB">
        <w:rPr>
          <w:rFonts w:ascii="Times New Roman" w:hAnsi="Times New Roman" w:cs="Times New Roman"/>
          <w:sz w:val="28"/>
          <w:szCs w:val="28"/>
        </w:rPr>
        <w:t>Маргуцек</w:t>
      </w:r>
      <w:proofErr w:type="spellEnd"/>
      <w:r w:rsidR="00A820DB" w:rsidRPr="00A820DB">
        <w:rPr>
          <w:rFonts w:ascii="Times New Roman" w:hAnsi="Times New Roman" w:cs="Times New Roman"/>
          <w:sz w:val="28"/>
          <w:szCs w:val="28"/>
        </w:rPr>
        <w:t xml:space="preserve">, ул. Губина 61; Забайкальский край, </w:t>
      </w:r>
      <w:proofErr w:type="spellStart"/>
      <w:r w:rsidR="00A820DB" w:rsidRPr="00A820DB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="00A820DB" w:rsidRPr="00A820DB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="00A820DB" w:rsidRPr="00A820DB">
        <w:rPr>
          <w:rFonts w:ascii="Times New Roman" w:hAnsi="Times New Roman" w:cs="Times New Roman"/>
          <w:sz w:val="28"/>
          <w:szCs w:val="28"/>
        </w:rPr>
        <w:t>Среднеаргунск</w:t>
      </w:r>
      <w:proofErr w:type="spellEnd"/>
      <w:r w:rsidR="00A820DB" w:rsidRPr="00A820DB">
        <w:rPr>
          <w:rFonts w:ascii="Times New Roman" w:hAnsi="Times New Roman" w:cs="Times New Roman"/>
          <w:sz w:val="28"/>
          <w:szCs w:val="28"/>
        </w:rPr>
        <w:t xml:space="preserve">, Центральная 13; Забайкальский край, </w:t>
      </w:r>
      <w:proofErr w:type="spellStart"/>
      <w:r w:rsidR="00A820DB" w:rsidRPr="00A820DB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="00A820DB" w:rsidRPr="00A820DB">
        <w:rPr>
          <w:rFonts w:ascii="Times New Roman" w:hAnsi="Times New Roman" w:cs="Times New Roman"/>
          <w:sz w:val="28"/>
          <w:szCs w:val="28"/>
        </w:rPr>
        <w:t xml:space="preserve"> район, с. Целинный ул. Железнодорожная, 1; Забайкальский край, </w:t>
      </w:r>
      <w:proofErr w:type="spellStart"/>
      <w:r w:rsidR="00A820DB" w:rsidRPr="00A820DB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="00A820DB" w:rsidRPr="00A820DB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A820DB" w:rsidRPr="00A820D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A820DB" w:rsidRPr="00A820DB">
        <w:rPr>
          <w:rFonts w:ascii="Times New Roman" w:hAnsi="Times New Roman" w:cs="Times New Roman"/>
          <w:sz w:val="28"/>
          <w:szCs w:val="28"/>
        </w:rPr>
        <w:t>.Ю</w:t>
      </w:r>
      <w:proofErr w:type="gramEnd"/>
      <w:r w:rsidR="00A820DB" w:rsidRPr="00A820DB">
        <w:rPr>
          <w:rFonts w:ascii="Times New Roman" w:hAnsi="Times New Roman" w:cs="Times New Roman"/>
          <w:sz w:val="28"/>
          <w:szCs w:val="28"/>
        </w:rPr>
        <w:t>билейный</w:t>
      </w:r>
      <w:proofErr w:type="spellEnd"/>
      <w:r w:rsidR="00A820DB" w:rsidRPr="00A820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820DB" w:rsidRPr="00A820DB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="00A820DB" w:rsidRPr="00A820DB">
        <w:rPr>
          <w:rFonts w:ascii="Times New Roman" w:hAnsi="Times New Roman" w:cs="Times New Roman"/>
          <w:sz w:val="28"/>
          <w:szCs w:val="28"/>
        </w:rPr>
        <w:t>, 9 и вступает в силу на следующий день после дня его официального обнародования.</w:t>
      </w:r>
    </w:p>
    <w:p w:rsidR="00584D03" w:rsidRPr="00584D03" w:rsidRDefault="00584D03" w:rsidP="00584D03">
      <w:pPr>
        <w:pStyle w:val="ConsPlusNormal"/>
        <w:tabs>
          <w:tab w:val="left" w:pos="93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03AD9" w:rsidRDefault="00A820DB" w:rsidP="00A820D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820DB">
        <w:rPr>
          <w:sz w:val="28"/>
          <w:szCs w:val="28"/>
        </w:rPr>
        <w:t>Председатель Совета</w:t>
      </w:r>
    </w:p>
    <w:p w:rsidR="00103AD9" w:rsidRDefault="00103AD9" w:rsidP="00A820DB">
      <w:pPr>
        <w:widowControl w:val="0"/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Краснокаменского</w:t>
      </w:r>
      <w:proofErr w:type="spellEnd"/>
      <w:r>
        <w:rPr>
          <w:sz w:val="28"/>
          <w:szCs w:val="28"/>
        </w:rPr>
        <w:t xml:space="preserve"> </w:t>
      </w:r>
    </w:p>
    <w:p w:rsidR="00A820DB" w:rsidRPr="00A820DB" w:rsidRDefault="00A820DB" w:rsidP="00A820D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820DB">
        <w:rPr>
          <w:sz w:val="28"/>
          <w:szCs w:val="28"/>
        </w:rPr>
        <w:t>муниципального округа</w:t>
      </w:r>
      <w:r w:rsidRPr="00A820DB">
        <w:rPr>
          <w:sz w:val="28"/>
          <w:szCs w:val="28"/>
        </w:rPr>
        <w:tab/>
      </w:r>
      <w:r w:rsidRPr="00A820DB">
        <w:rPr>
          <w:sz w:val="28"/>
          <w:szCs w:val="28"/>
        </w:rPr>
        <w:tab/>
      </w:r>
      <w:r w:rsidRPr="00A820DB">
        <w:rPr>
          <w:sz w:val="28"/>
          <w:szCs w:val="28"/>
        </w:rPr>
        <w:tab/>
      </w:r>
      <w:r w:rsidR="00103AD9">
        <w:rPr>
          <w:sz w:val="28"/>
          <w:szCs w:val="28"/>
        </w:rPr>
        <w:tab/>
      </w:r>
      <w:r w:rsidR="00103AD9">
        <w:rPr>
          <w:sz w:val="28"/>
          <w:szCs w:val="28"/>
        </w:rPr>
        <w:tab/>
      </w:r>
      <w:r w:rsidR="00103AD9">
        <w:rPr>
          <w:sz w:val="28"/>
          <w:szCs w:val="28"/>
        </w:rPr>
        <w:tab/>
      </w:r>
      <w:r w:rsidRPr="00A820DB">
        <w:rPr>
          <w:sz w:val="28"/>
          <w:szCs w:val="28"/>
        </w:rPr>
        <w:t xml:space="preserve">А.У. </w:t>
      </w:r>
      <w:proofErr w:type="spellStart"/>
      <w:r w:rsidRPr="00A820DB">
        <w:rPr>
          <w:sz w:val="28"/>
          <w:szCs w:val="28"/>
        </w:rPr>
        <w:t>Заммоев</w:t>
      </w:r>
      <w:proofErr w:type="spellEnd"/>
    </w:p>
    <w:p w:rsidR="00A820DB" w:rsidRDefault="00A820DB" w:rsidP="0058496E">
      <w:pPr>
        <w:pStyle w:val="ConsPlusNormal"/>
        <w:tabs>
          <w:tab w:val="left" w:pos="939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F5047" w:rsidRPr="00E322E4" w:rsidRDefault="00EF5047" w:rsidP="0058496E">
      <w:pPr>
        <w:pStyle w:val="ConsPlusNormal"/>
        <w:tabs>
          <w:tab w:val="left" w:pos="939"/>
        </w:tabs>
        <w:ind w:firstLine="284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EF5047" w:rsidRPr="00E322E4" w:rsidSect="00103AD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0BB0"/>
    <w:rsid w:val="000E6D55"/>
    <w:rsid w:val="00103AD9"/>
    <w:rsid w:val="0011112B"/>
    <w:rsid w:val="001B29CE"/>
    <w:rsid w:val="00297649"/>
    <w:rsid w:val="003D1280"/>
    <w:rsid w:val="004330BA"/>
    <w:rsid w:val="0058496E"/>
    <w:rsid w:val="00584D03"/>
    <w:rsid w:val="005D6AA7"/>
    <w:rsid w:val="005E2865"/>
    <w:rsid w:val="0061584F"/>
    <w:rsid w:val="00726358"/>
    <w:rsid w:val="0072662C"/>
    <w:rsid w:val="007D0BB0"/>
    <w:rsid w:val="007D18B7"/>
    <w:rsid w:val="008418DC"/>
    <w:rsid w:val="00843DB8"/>
    <w:rsid w:val="009C7B3B"/>
    <w:rsid w:val="00A63CF0"/>
    <w:rsid w:val="00A820DB"/>
    <w:rsid w:val="00AD0582"/>
    <w:rsid w:val="00C45EB4"/>
    <w:rsid w:val="00C67540"/>
    <w:rsid w:val="00C67D06"/>
    <w:rsid w:val="00D434A1"/>
    <w:rsid w:val="00D45882"/>
    <w:rsid w:val="00D46838"/>
    <w:rsid w:val="00D64BF3"/>
    <w:rsid w:val="00E322E4"/>
    <w:rsid w:val="00EF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B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58496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820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20D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B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2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PopovaMU</dc:creator>
  <cp:keywords/>
  <dc:description/>
  <cp:lastModifiedBy>user</cp:lastModifiedBy>
  <cp:revision>29</cp:revision>
  <cp:lastPrinted>2025-09-24T23:33:00Z</cp:lastPrinted>
  <dcterms:created xsi:type="dcterms:W3CDTF">2012-09-26T03:12:00Z</dcterms:created>
  <dcterms:modified xsi:type="dcterms:W3CDTF">2025-09-24T23:33:00Z</dcterms:modified>
</cp:coreProperties>
</file>