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DF" w:rsidRDefault="001D63DF" w:rsidP="001D63DF">
      <w:pPr>
        <w:jc w:val="center"/>
        <w:rPr>
          <w:b/>
          <w:sz w:val="32"/>
          <w:szCs w:val="32"/>
        </w:rPr>
      </w:pPr>
      <w:r w:rsidRPr="00983E88">
        <w:rPr>
          <w:b/>
          <w:sz w:val="32"/>
          <w:szCs w:val="32"/>
        </w:rPr>
        <w:t>Российская Федерация</w:t>
      </w:r>
    </w:p>
    <w:p w:rsidR="001D63DF" w:rsidRPr="00983E88" w:rsidRDefault="001D63DF" w:rsidP="001D63DF">
      <w:pPr>
        <w:jc w:val="center"/>
        <w:rPr>
          <w:b/>
          <w:sz w:val="32"/>
          <w:szCs w:val="32"/>
        </w:rPr>
      </w:pPr>
    </w:p>
    <w:p w:rsidR="001D63DF" w:rsidRPr="00983E88" w:rsidRDefault="001D63DF" w:rsidP="001D63DF">
      <w:pPr>
        <w:jc w:val="center"/>
        <w:rPr>
          <w:b/>
          <w:sz w:val="32"/>
          <w:szCs w:val="32"/>
        </w:rPr>
      </w:pPr>
      <w:r w:rsidRPr="00983E88">
        <w:rPr>
          <w:b/>
          <w:sz w:val="32"/>
          <w:szCs w:val="32"/>
        </w:rPr>
        <w:t>Администрация Краснокаменского муниципального округа</w:t>
      </w:r>
    </w:p>
    <w:p w:rsidR="001D63DF" w:rsidRDefault="001D63DF" w:rsidP="001D63DF">
      <w:pPr>
        <w:jc w:val="center"/>
        <w:rPr>
          <w:b/>
          <w:sz w:val="32"/>
          <w:szCs w:val="32"/>
        </w:rPr>
      </w:pPr>
      <w:r w:rsidRPr="00983E88">
        <w:rPr>
          <w:b/>
          <w:sz w:val="32"/>
          <w:szCs w:val="32"/>
        </w:rPr>
        <w:t>Забайкальского края</w:t>
      </w:r>
    </w:p>
    <w:p w:rsidR="001D63DF" w:rsidRDefault="001D63DF" w:rsidP="001D63DF">
      <w:pPr>
        <w:jc w:val="center"/>
        <w:rPr>
          <w:b/>
          <w:sz w:val="32"/>
          <w:szCs w:val="32"/>
        </w:rPr>
      </w:pPr>
    </w:p>
    <w:p w:rsidR="001D63DF" w:rsidRPr="00983E88" w:rsidRDefault="001D63DF" w:rsidP="001D63DF">
      <w:pPr>
        <w:jc w:val="center"/>
        <w:rPr>
          <w:b/>
          <w:sz w:val="32"/>
          <w:szCs w:val="32"/>
        </w:rPr>
      </w:pPr>
      <w:r w:rsidRPr="00983E88">
        <w:rPr>
          <w:b/>
          <w:sz w:val="32"/>
          <w:szCs w:val="32"/>
        </w:rPr>
        <w:t>ПОСТАНОВЛЕНИЕ</w:t>
      </w:r>
    </w:p>
    <w:p w:rsidR="00573475" w:rsidRDefault="00573475" w:rsidP="001D63DF">
      <w:pPr>
        <w:tabs>
          <w:tab w:val="left" w:pos="8364"/>
        </w:tabs>
        <w:spacing w:line="480" w:lineRule="auto"/>
        <w:jc w:val="both"/>
        <w:rPr>
          <w:sz w:val="28"/>
          <w:szCs w:val="28"/>
        </w:rPr>
      </w:pPr>
    </w:p>
    <w:p w:rsidR="001D63DF" w:rsidRPr="00983E88" w:rsidRDefault="001D63DF" w:rsidP="001D63DF">
      <w:pPr>
        <w:tabs>
          <w:tab w:val="left" w:pos="8364"/>
        </w:tabs>
        <w:spacing w:line="480" w:lineRule="auto"/>
        <w:jc w:val="both"/>
        <w:rPr>
          <w:sz w:val="28"/>
          <w:szCs w:val="28"/>
          <w:u w:val="single"/>
        </w:rPr>
      </w:pPr>
      <w:r w:rsidRPr="00983E88">
        <w:rPr>
          <w:sz w:val="28"/>
          <w:szCs w:val="28"/>
        </w:rPr>
        <w:t>«</w:t>
      </w:r>
      <w:r w:rsidR="00986AE6">
        <w:rPr>
          <w:sz w:val="28"/>
          <w:szCs w:val="28"/>
        </w:rPr>
        <w:t>08</w:t>
      </w:r>
      <w:r w:rsidRPr="00983E88">
        <w:rPr>
          <w:rFonts w:eastAsiaTheme="minorEastAsia"/>
          <w:sz w:val="28"/>
          <w:szCs w:val="28"/>
        </w:rPr>
        <w:t>»</w:t>
      </w:r>
      <w:r w:rsidR="00986AE6">
        <w:rPr>
          <w:rFonts w:eastAsiaTheme="minorEastAsia"/>
          <w:sz w:val="28"/>
          <w:szCs w:val="28"/>
        </w:rPr>
        <w:t xml:space="preserve"> сентября </w:t>
      </w:r>
      <w:r w:rsidRPr="00983E88">
        <w:rPr>
          <w:sz w:val="28"/>
          <w:szCs w:val="28"/>
        </w:rPr>
        <w:t>2025 года</w:t>
      </w:r>
      <w:r w:rsidRPr="00983E88">
        <w:rPr>
          <w:sz w:val="28"/>
          <w:szCs w:val="28"/>
        </w:rPr>
        <w:tab/>
        <w:t xml:space="preserve">№ </w:t>
      </w:r>
      <w:r w:rsidR="00986AE6">
        <w:rPr>
          <w:sz w:val="28"/>
          <w:szCs w:val="28"/>
        </w:rPr>
        <w:t>173</w:t>
      </w:r>
    </w:p>
    <w:p w:rsidR="001D63DF" w:rsidRPr="00983E88" w:rsidRDefault="001D63DF" w:rsidP="001D63DF">
      <w:pPr>
        <w:spacing w:line="480" w:lineRule="auto"/>
        <w:jc w:val="center"/>
        <w:rPr>
          <w:b/>
          <w:iCs/>
          <w:sz w:val="28"/>
          <w:szCs w:val="28"/>
        </w:rPr>
      </w:pPr>
      <w:r w:rsidRPr="00983E88">
        <w:rPr>
          <w:b/>
          <w:iCs/>
          <w:sz w:val="28"/>
          <w:szCs w:val="28"/>
        </w:rPr>
        <w:t>г. Краснокаменск</w:t>
      </w:r>
    </w:p>
    <w:p w:rsidR="001D63DF" w:rsidRPr="00983E88" w:rsidRDefault="001D63DF" w:rsidP="001D63DF">
      <w:pPr>
        <w:jc w:val="center"/>
        <w:rPr>
          <w:b/>
          <w:sz w:val="28"/>
          <w:szCs w:val="28"/>
        </w:rPr>
      </w:pPr>
      <w:r w:rsidRPr="00983E88">
        <w:rPr>
          <w:b/>
          <w:sz w:val="28"/>
          <w:szCs w:val="28"/>
        </w:rPr>
        <w:t>Об утверждении дизайн-проекта общественной территории города Краснокаменск</w:t>
      </w:r>
      <w:r w:rsidR="00573475">
        <w:rPr>
          <w:b/>
          <w:sz w:val="28"/>
          <w:szCs w:val="28"/>
        </w:rPr>
        <w:t>а</w:t>
      </w:r>
      <w:r w:rsidRPr="00983E88">
        <w:rPr>
          <w:b/>
          <w:sz w:val="28"/>
          <w:szCs w:val="28"/>
        </w:rPr>
        <w:t xml:space="preserve"> по итогам проведения рейтингового голосования за выбор дизайн-проекта территории Торговых рядов, планируемой к благоустройству в 2026 году</w:t>
      </w:r>
    </w:p>
    <w:p w:rsidR="001D63DF" w:rsidRPr="00983E88" w:rsidRDefault="001D63DF" w:rsidP="001D63DF">
      <w:pPr>
        <w:jc w:val="center"/>
        <w:rPr>
          <w:b/>
          <w:sz w:val="28"/>
          <w:szCs w:val="28"/>
          <w:rtl/>
        </w:rPr>
      </w:pPr>
    </w:p>
    <w:p w:rsidR="001D63DF" w:rsidRDefault="001D63DF" w:rsidP="001D63DF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NewRomanPS-BoldMT"/>
          <w:kern w:val="0"/>
          <w:sz w:val="28"/>
          <w:szCs w:val="28"/>
          <w:lang w:eastAsia="en-US"/>
        </w:rPr>
      </w:pPr>
      <w:r w:rsidRPr="00983E88">
        <w:rPr>
          <w:rFonts w:eastAsia="TimesNewRomanPS-BoldMT"/>
          <w:kern w:val="0"/>
          <w:sz w:val="28"/>
          <w:szCs w:val="28"/>
          <w:lang w:eastAsia="en-US"/>
        </w:rPr>
        <w:t>В соответствии в Федеральным законом от 06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.10.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2003 №131-ФЗ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10.02.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среды», муниципальной программой «Формирование современной городской среды на территории городского поселения «Город Краснокаменск», утвержденной Постановлением Администрации городского поселения «Город Краснокаменск» от 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29.03.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>2019 №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 xml:space="preserve"> 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265, принимая во внимание Протокол 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з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аседания общественной комиссии по итогам проведения в 2025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</w:t>
      </w:r>
      <w:proofErr w:type="spellStart"/>
      <w:r w:rsidRPr="00983E88">
        <w:rPr>
          <w:rFonts w:eastAsia="TimesNewRomanPS-BoldMT"/>
          <w:kern w:val="0"/>
          <w:sz w:val="28"/>
          <w:szCs w:val="28"/>
          <w:lang w:val="en-US" w:eastAsia="en-US"/>
        </w:rPr>
        <w:t>za</w:t>
      </w:r>
      <w:proofErr w:type="spellEnd"/>
      <w:r w:rsidRPr="00983E88">
        <w:rPr>
          <w:rFonts w:eastAsia="TimesNewRomanPS-BoldMT"/>
          <w:kern w:val="0"/>
          <w:sz w:val="28"/>
          <w:szCs w:val="28"/>
          <w:lang w:eastAsia="en-US"/>
        </w:rPr>
        <w:t>.</w:t>
      </w:r>
      <w:proofErr w:type="spellStart"/>
      <w:r w:rsidRPr="00983E88">
        <w:rPr>
          <w:rFonts w:eastAsia="TimesNewRomanPS-BoldMT"/>
          <w:kern w:val="0"/>
          <w:sz w:val="28"/>
          <w:szCs w:val="28"/>
          <w:lang w:val="en-US" w:eastAsia="en-US"/>
        </w:rPr>
        <w:t>gordsreda</w:t>
      </w:r>
      <w:proofErr w:type="spellEnd"/>
      <w:r w:rsidRPr="00983E88">
        <w:rPr>
          <w:rFonts w:eastAsia="TimesNewRomanPS-BoldMT"/>
          <w:kern w:val="0"/>
          <w:sz w:val="28"/>
          <w:szCs w:val="28"/>
          <w:lang w:eastAsia="en-US"/>
        </w:rPr>
        <w:t>.</w:t>
      </w:r>
      <w:proofErr w:type="spellStart"/>
      <w:r w:rsidRPr="00983E88">
        <w:rPr>
          <w:rFonts w:eastAsia="TimesNewRomanPS-BoldMT"/>
          <w:kern w:val="0"/>
          <w:sz w:val="28"/>
          <w:szCs w:val="28"/>
          <w:lang w:val="en-US" w:eastAsia="en-US"/>
        </w:rPr>
        <w:t>ru</w:t>
      </w:r>
      <w:proofErr w:type="spellEnd"/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под председательством </w:t>
      </w:r>
      <w:proofErr w:type="spellStart"/>
      <w:r w:rsidRPr="00983E88">
        <w:rPr>
          <w:rFonts w:eastAsia="TimesNewRomanPS-BoldMT"/>
          <w:kern w:val="0"/>
          <w:sz w:val="28"/>
          <w:szCs w:val="28"/>
          <w:lang w:eastAsia="en-US"/>
        </w:rPr>
        <w:t>и.о</w:t>
      </w:r>
      <w:proofErr w:type="spellEnd"/>
      <w:r w:rsidRPr="00983E88">
        <w:rPr>
          <w:rFonts w:eastAsia="TimesNewRomanPS-BoldMT"/>
          <w:kern w:val="0"/>
          <w:sz w:val="28"/>
          <w:szCs w:val="28"/>
          <w:lang w:eastAsia="en-US"/>
        </w:rPr>
        <w:t>. главы муниципального района Соколова А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.А.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</w:t>
      </w:r>
      <w:r w:rsidR="00573475" w:rsidRPr="00983E88">
        <w:rPr>
          <w:rFonts w:eastAsia="TimesNewRomanPS-BoldMT"/>
          <w:kern w:val="0"/>
          <w:sz w:val="28"/>
          <w:szCs w:val="28"/>
          <w:lang w:eastAsia="en-US"/>
        </w:rPr>
        <w:t>от 16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.06.</w:t>
      </w:r>
      <w:r w:rsidR="00573475" w:rsidRPr="00983E88">
        <w:rPr>
          <w:rFonts w:eastAsia="TimesNewRomanPS-BoldMT"/>
          <w:kern w:val="0"/>
          <w:sz w:val="28"/>
          <w:szCs w:val="28"/>
          <w:lang w:eastAsia="en-US"/>
        </w:rPr>
        <w:t>2025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,</w:t>
      </w:r>
      <w:r w:rsidR="00573475" w:rsidRPr="00983E88">
        <w:rPr>
          <w:rFonts w:eastAsia="TimesNewRomanPS-BoldMT"/>
          <w:kern w:val="0"/>
          <w:sz w:val="28"/>
          <w:szCs w:val="28"/>
          <w:lang w:eastAsia="en-US"/>
        </w:rPr>
        <w:t xml:space="preserve">  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в целях решения вопросов местного значения, вовлечения населения в процесс местного самоуправления, создания благоприятных условий проживания граждан, повышения качества реформирования 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жилищно-коммунального хозяйства,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руководствуясь уставом Краснокаменского муниципального округа Забайкальского края, 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 xml:space="preserve">администрация </w:t>
      </w:r>
      <w:r w:rsidR="00573475" w:rsidRPr="00983E88">
        <w:rPr>
          <w:rFonts w:eastAsia="TimesNewRomanPS-BoldMT"/>
          <w:kern w:val="0"/>
          <w:sz w:val="28"/>
          <w:szCs w:val="28"/>
          <w:lang w:eastAsia="en-US"/>
        </w:rPr>
        <w:t>Краснокаменского муниципального округа Забайкальского края</w:t>
      </w:r>
    </w:p>
    <w:p w:rsidR="00573475" w:rsidRPr="00983E88" w:rsidRDefault="00573475" w:rsidP="00573475">
      <w:pPr>
        <w:suppressAutoHyphens w:val="0"/>
        <w:autoSpaceDE w:val="0"/>
        <w:autoSpaceDN w:val="0"/>
        <w:adjustRightInd w:val="0"/>
        <w:jc w:val="both"/>
        <w:rPr>
          <w:rFonts w:eastAsia="TimesNewRomanPS-BoldMT"/>
          <w:kern w:val="0"/>
          <w:sz w:val="28"/>
          <w:szCs w:val="28"/>
          <w:lang w:eastAsia="en-US"/>
        </w:rPr>
      </w:pPr>
      <w:r>
        <w:rPr>
          <w:rFonts w:eastAsia="TimesNewRomanPS-BoldMT"/>
          <w:kern w:val="0"/>
          <w:sz w:val="28"/>
          <w:szCs w:val="28"/>
          <w:lang w:eastAsia="en-US"/>
        </w:rPr>
        <w:t>ПОСТАНОВЛЯЕТ:</w:t>
      </w:r>
    </w:p>
    <w:p w:rsidR="001D63DF" w:rsidRDefault="001D63DF" w:rsidP="00573475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NewRomanPS-BoldMT"/>
          <w:kern w:val="0"/>
          <w:sz w:val="28"/>
          <w:szCs w:val="28"/>
          <w:lang w:eastAsia="en-US"/>
        </w:rPr>
      </w:pPr>
      <w:r w:rsidRPr="00983E88">
        <w:rPr>
          <w:rFonts w:eastAsia="TimesNewRomanPS-BoldMT"/>
          <w:kern w:val="0"/>
          <w:sz w:val="28"/>
          <w:szCs w:val="28"/>
          <w:lang w:eastAsia="en-US"/>
        </w:rPr>
        <w:t>1. Утвердить дизайн-проект общественной территории города Краснокаменск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а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по итогам проведения рейтингового голосования за выбор дизайн-проекта общественной территории, планируемой к благоустройству в 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lastRenderedPageBreak/>
        <w:t>2026 году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: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Торговые ряды (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рядом с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</w:t>
      </w:r>
      <w:proofErr w:type="spellStart"/>
      <w:r w:rsidRPr="00983E88">
        <w:rPr>
          <w:rFonts w:eastAsia="TimesNewRomanPS-BoldMT"/>
          <w:kern w:val="0"/>
          <w:sz w:val="28"/>
          <w:szCs w:val="28"/>
          <w:lang w:eastAsia="en-US"/>
        </w:rPr>
        <w:t>УраНов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ым</w:t>
      </w:r>
      <w:proofErr w:type="spellEnd"/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 парк</w:t>
      </w:r>
      <w:r w:rsidR="00573475">
        <w:rPr>
          <w:rFonts w:eastAsia="TimesNewRomanPS-BoldMT"/>
          <w:kern w:val="0"/>
          <w:sz w:val="28"/>
          <w:szCs w:val="28"/>
          <w:lang w:eastAsia="en-US"/>
        </w:rPr>
        <w:t>ом</w:t>
      </w:r>
      <w:r w:rsidRPr="00983E88">
        <w:rPr>
          <w:rFonts w:eastAsia="TimesNewRomanPS-BoldMT"/>
          <w:kern w:val="0"/>
          <w:sz w:val="28"/>
          <w:szCs w:val="28"/>
          <w:lang w:eastAsia="en-US"/>
        </w:rPr>
        <w:t xml:space="preserve">) в стиле «Русская </w:t>
      </w:r>
      <w:r w:rsidRPr="00F87595">
        <w:rPr>
          <w:rFonts w:eastAsia="TimesNewRomanPS-BoldMT"/>
          <w:kern w:val="0"/>
          <w:sz w:val="28"/>
          <w:szCs w:val="28"/>
          <w:lang w:eastAsia="en-US"/>
        </w:rPr>
        <w:t>деревня»</w:t>
      </w:r>
      <w:r w:rsidR="00F87595" w:rsidRPr="00F87595">
        <w:rPr>
          <w:rFonts w:eastAsia="TimesNewRomanPS-BoldMT"/>
          <w:kern w:val="0"/>
          <w:sz w:val="28"/>
          <w:szCs w:val="28"/>
          <w:lang w:eastAsia="en-US"/>
        </w:rPr>
        <w:t>, в соответс</w:t>
      </w:r>
      <w:r w:rsidR="00F87595">
        <w:rPr>
          <w:rFonts w:eastAsia="TimesNewRomanPS-BoldMT"/>
          <w:kern w:val="0"/>
          <w:sz w:val="28"/>
          <w:szCs w:val="28"/>
          <w:lang w:eastAsia="en-US"/>
        </w:rPr>
        <w:t>т</w:t>
      </w:r>
      <w:r w:rsidR="00F87595" w:rsidRPr="00F87595">
        <w:rPr>
          <w:rFonts w:eastAsia="TimesNewRomanPS-BoldMT"/>
          <w:kern w:val="0"/>
          <w:sz w:val="28"/>
          <w:szCs w:val="28"/>
          <w:lang w:eastAsia="en-US"/>
        </w:rPr>
        <w:t>вии с приложением</w:t>
      </w:r>
      <w:r w:rsidRPr="00F87595">
        <w:rPr>
          <w:rFonts w:eastAsia="TimesNewRomanPS-BoldMT"/>
          <w:kern w:val="0"/>
          <w:sz w:val="28"/>
          <w:szCs w:val="28"/>
          <w:lang w:eastAsia="en-US"/>
        </w:rPr>
        <w:t xml:space="preserve"> </w:t>
      </w:r>
      <w:r w:rsidR="008D3DE8">
        <w:rPr>
          <w:rFonts w:eastAsia="TimesNewRomanPS-BoldMT"/>
          <w:kern w:val="0"/>
          <w:sz w:val="28"/>
          <w:szCs w:val="28"/>
          <w:lang w:eastAsia="en-US"/>
        </w:rPr>
        <w:t xml:space="preserve">№ 1 </w:t>
      </w:r>
      <w:bookmarkStart w:id="0" w:name="_GoBack"/>
      <w:bookmarkEnd w:id="0"/>
      <w:r w:rsidRPr="00F87595">
        <w:rPr>
          <w:rFonts w:eastAsia="TimesNewRomanPS-BoldMT"/>
          <w:kern w:val="0"/>
          <w:sz w:val="28"/>
          <w:szCs w:val="28"/>
          <w:lang w:eastAsia="en-US"/>
        </w:rPr>
        <w:t xml:space="preserve">к настоящему </w:t>
      </w:r>
      <w:r w:rsidR="00F87595">
        <w:rPr>
          <w:rFonts w:eastAsia="TimesNewRomanPS-BoldMT"/>
          <w:kern w:val="0"/>
          <w:sz w:val="28"/>
          <w:szCs w:val="28"/>
          <w:lang w:eastAsia="en-US"/>
        </w:rPr>
        <w:t>п</w:t>
      </w:r>
      <w:r w:rsidRPr="00F87595">
        <w:rPr>
          <w:rFonts w:eastAsia="TimesNewRomanPS-BoldMT"/>
          <w:kern w:val="0"/>
          <w:sz w:val="28"/>
          <w:szCs w:val="28"/>
          <w:lang w:eastAsia="en-US"/>
        </w:rPr>
        <w:t>остановлению.</w:t>
      </w:r>
    </w:p>
    <w:p w:rsidR="00573475" w:rsidRPr="00020ABC" w:rsidRDefault="00573475" w:rsidP="00573475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TimesNewRomanPS-BoldMT"/>
          <w:kern w:val="0"/>
          <w:sz w:val="28"/>
          <w:szCs w:val="28"/>
          <w:lang w:eastAsia="en-US"/>
        </w:rPr>
        <w:t xml:space="preserve">2. </w:t>
      </w:r>
      <w:r w:rsidRPr="00020ABC">
        <w:rPr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986AE6">
        <w:rPr>
          <w:sz w:val="28"/>
          <w:szCs w:val="28"/>
        </w:rPr>
        <w:t xml:space="preserve">Краснокаменского </w:t>
      </w:r>
      <w:r w:rsidRPr="00020ABC">
        <w:rPr>
          <w:sz w:val="28"/>
          <w:szCs w:val="28"/>
        </w:rPr>
        <w:t xml:space="preserve">муниципального </w:t>
      </w:r>
      <w:r w:rsidR="00986AE6">
        <w:rPr>
          <w:sz w:val="28"/>
          <w:szCs w:val="28"/>
        </w:rPr>
        <w:t>округа</w:t>
      </w:r>
      <w:r w:rsidRPr="00020ABC">
        <w:rPr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</w:t>
      </w:r>
      <w:r w:rsidR="00A80F97">
        <w:rPr>
          <w:sz w:val="28"/>
          <w:szCs w:val="28"/>
        </w:rPr>
        <w:t xml:space="preserve">                   </w:t>
      </w:r>
      <w:r w:rsidRPr="00020ABC">
        <w:rPr>
          <w:sz w:val="28"/>
          <w:szCs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A80F97">
        <w:rPr>
          <w:sz w:val="28"/>
          <w:szCs w:val="28"/>
        </w:rPr>
        <w:t xml:space="preserve">                          </w:t>
      </w:r>
      <w:r w:rsidRPr="00020ABC">
        <w:rPr>
          <w:sz w:val="28"/>
          <w:szCs w:val="28"/>
        </w:rPr>
        <w:t>г. Краснокаменск, 505</w:t>
      </w:r>
      <w:r>
        <w:rPr>
          <w:sz w:val="28"/>
          <w:szCs w:val="28"/>
        </w:rPr>
        <w:t xml:space="preserve">; </w:t>
      </w:r>
      <w:r w:rsidRPr="00493650">
        <w:rPr>
          <w:sz w:val="28"/>
          <w:szCs w:val="28"/>
        </w:rPr>
        <w:t xml:space="preserve">Забайкальский край, Краснокаменский район, </w:t>
      </w:r>
      <w:r w:rsidR="00A80F97">
        <w:rPr>
          <w:sz w:val="28"/>
          <w:szCs w:val="28"/>
        </w:rPr>
        <w:t xml:space="preserve">                       </w:t>
      </w:r>
      <w:r w:rsidRPr="00493650">
        <w:rPr>
          <w:sz w:val="28"/>
          <w:szCs w:val="28"/>
        </w:rPr>
        <w:t>с. Богдановка, ул. Микрорайонная, 1; Забайкальский край, Краснокаменский район, с.</w:t>
      </w:r>
      <w:r>
        <w:rPr>
          <w:sz w:val="28"/>
          <w:szCs w:val="28"/>
        </w:rPr>
        <w:t xml:space="preserve"> </w:t>
      </w:r>
      <w:r w:rsidRPr="00493650">
        <w:rPr>
          <w:sz w:val="28"/>
          <w:szCs w:val="28"/>
        </w:rPr>
        <w:t>Кайластуй, ул.</w:t>
      </w:r>
      <w:r>
        <w:rPr>
          <w:sz w:val="28"/>
          <w:szCs w:val="28"/>
        </w:rPr>
        <w:t xml:space="preserve"> </w:t>
      </w:r>
      <w:r w:rsidRPr="00493650">
        <w:rPr>
          <w:sz w:val="28"/>
          <w:szCs w:val="28"/>
        </w:rPr>
        <w:t>Куйбышева, 11; Забайкальский край, Краснокаменский район, с.</w:t>
      </w:r>
      <w:r>
        <w:rPr>
          <w:sz w:val="28"/>
          <w:szCs w:val="28"/>
        </w:rPr>
        <w:t xml:space="preserve"> </w:t>
      </w:r>
      <w:r w:rsidRPr="00493650">
        <w:rPr>
          <w:sz w:val="28"/>
          <w:szCs w:val="28"/>
        </w:rPr>
        <w:t>Капцегайтуй, ул.</w:t>
      </w:r>
      <w:r>
        <w:rPr>
          <w:sz w:val="28"/>
          <w:szCs w:val="28"/>
        </w:rPr>
        <w:t xml:space="preserve"> </w:t>
      </w:r>
      <w:r w:rsidRPr="00493650">
        <w:rPr>
          <w:sz w:val="28"/>
          <w:szCs w:val="28"/>
        </w:rPr>
        <w:t>Советская, 10; Забайкальский край, Краснокаменский район, с. Ковыли, ул. Ленина, 1;</w:t>
      </w:r>
      <w:r>
        <w:rPr>
          <w:sz w:val="28"/>
          <w:szCs w:val="28"/>
        </w:rPr>
        <w:t xml:space="preserve"> </w:t>
      </w:r>
      <w:r w:rsidRPr="00493650">
        <w:rPr>
          <w:sz w:val="28"/>
          <w:szCs w:val="28"/>
        </w:rPr>
        <w:t>Забайкальский край, Краснокаменский район, с. Маргуцек, ул.</w:t>
      </w:r>
      <w:r>
        <w:rPr>
          <w:sz w:val="28"/>
          <w:szCs w:val="28"/>
        </w:rPr>
        <w:t xml:space="preserve"> </w:t>
      </w:r>
      <w:r w:rsidRPr="00493650">
        <w:rPr>
          <w:sz w:val="28"/>
          <w:szCs w:val="28"/>
        </w:rPr>
        <w:t>Губина, 61;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Забайкальский край, Краснокаменский район, с.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Соктуй-Милозан, мкр.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Юбилейный, 7; Забайкальский край, Краснокаменский район, с.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Среднеаргунск, ул.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Центральная, 13; Забайкальский край, Краснокаменский район, с.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Целинный, ул.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Железнодорожная, 1; Забайкальский край, Краснокаменский район, п.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Юбилейный, ул.</w:t>
      </w:r>
      <w:r>
        <w:rPr>
          <w:sz w:val="28"/>
          <w:szCs w:val="28"/>
        </w:rPr>
        <w:t xml:space="preserve"> </w:t>
      </w:r>
      <w:r w:rsidRPr="00020ABC">
        <w:rPr>
          <w:sz w:val="28"/>
          <w:szCs w:val="28"/>
        </w:rPr>
        <w:t>Советская, 9 и вступает в силу на следующий день после дня официального обнародования.</w:t>
      </w:r>
    </w:p>
    <w:p w:rsidR="00573475" w:rsidRPr="00983E88" w:rsidRDefault="00573475" w:rsidP="00573475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NewRomanPS-BoldMT"/>
          <w:kern w:val="0"/>
          <w:sz w:val="28"/>
          <w:szCs w:val="28"/>
          <w:lang w:eastAsia="en-US"/>
        </w:rPr>
      </w:pPr>
    </w:p>
    <w:p w:rsidR="001D63DF" w:rsidRPr="00983E88" w:rsidRDefault="001D63DF" w:rsidP="001D63DF">
      <w:pPr>
        <w:suppressAutoHyphens w:val="0"/>
        <w:autoSpaceDE w:val="0"/>
        <w:autoSpaceDN w:val="0"/>
        <w:adjustRightInd w:val="0"/>
        <w:jc w:val="both"/>
        <w:rPr>
          <w:rFonts w:eastAsia="TimesNewRomanPS-BoldMT"/>
          <w:kern w:val="0"/>
          <w:sz w:val="28"/>
          <w:szCs w:val="28"/>
          <w:lang w:eastAsia="en-US"/>
        </w:rPr>
      </w:pPr>
    </w:p>
    <w:p w:rsidR="001D63DF" w:rsidRPr="00EB2862" w:rsidRDefault="001D63DF" w:rsidP="001D63DF">
      <w:pPr>
        <w:pStyle w:val="consplusnormal"/>
        <w:spacing w:before="0" w:beforeAutospacing="0" w:after="0" w:afterAutospacing="0"/>
        <w:jc w:val="both"/>
        <w:rPr>
          <w:b/>
          <w:sz w:val="27"/>
          <w:szCs w:val="27"/>
        </w:rPr>
      </w:pPr>
      <w:r w:rsidRPr="00983E88">
        <w:rPr>
          <w:sz w:val="28"/>
          <w:szCs w:val="28"/>
        </w:rPr>
        <w:t>Врио главы муниципального района</w:t>
      </w:r>
      <w:r w:rsidRPr="00983E88">
        <w:rPr>
          <w:sz w:val="28"/>
          <w:szCs w:val="28"/>
        </w:rPr>
        <w:tab/>
      </w:r>
      <w:r w:rsidRPr="00983E88">
        <w:rPr>
          <w:sz w:val="28"/>
          <w:szCs w:val="28"/>
        </w:rPr>
        <w:tab/>
      </w:r>
      <w:r w:rsidRPr="00983E88">
        <w:rPr>
          <w:sz w:val="28"/>
          <w:szCs w:val="28"/>
        </w:rPr>
        <w:tab/>
      </w:r>
      <w:r w:rsidRPr="00983E88">
        <w:rPr>
          <w:sz w:val="28"/>
          <w:szCs w:val="28"/>
        </w:rPr>
        <w:tab/>
        <w:t xml:space="preserve">    Н.С. Щербакова</w:t>
      </w:r>
    </w:p>
    <w:p w:rsidR="0060049C" w:rsidRDefault="008D3DE8"/>
    <w:sectPr w:rsidR="0060049C" w:rsidSect="0098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DF"/>
    <w:rsid w:val="00103FDF"/>
    <w:rsid w:val="001D63DF"/>
    <w:rsid w:val="00573475"/>
    <w:rsid w:val="008D3DE8"/>
    <w:rsid w:val="00986AE6"/>
    <w:rsid w:val="009905FC"/>
    <w:rsid w:val="00A80F97"/>
    <w:rsid w:val="00AF28DC"/>
    <w:rsid w:val="00F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DDDEA-5495-4340-832B-79895757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D63D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dcterms:created xsi:type="dcterms:W3CDTF">2025-09-16T05:30:00Z</dcterms:created>
  <dcterms:modified xsi:type="dcterms:W3CDTF">2025-09-17T02:07:00Z</dcterms:modified>
</cp:coreProperties>
</file>