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20" w:rsidRDefault="00D94520" w:rsidP="00D94520">
      <w:pPr>
        <w:spacing w:line="480" w:lineRule="auto"/>
        <w:jc w:val="right"/>
        <w:rPr>
          <w:b/>
          <w:color w:val="000000" w:themeColor="text1"/>
          <w:sz w:val="32"/>
          <w:szCs w:val="32"/>
        </w:rPr>
      </w:pPr>
      <w:r>
        <w:rPr>
          <w:b/>
          <w:color w:val="000000" w:themeColor="text1"/>
          <w:sz w:val="32"/>
          <w:szCs w:val="32"/>
        </w:rPr>
        <w:t>ПРОЕКТ</w:t>
      </w:r>
    </w:p>
    <w:p w:rsidR="003D56D8" w:rsidRPr="00FC4CC7" w:rsidRDefault="003D56D8" w:rsidP="003D56D8">
      <w:pPr>
        <w:spacing w:line="480" w:lineRule="auto"/>
        <w:jc w:val="center"/>
        <w:rPr>
          <w:b/>
          <w:color w:val="000000" w:themeColor="text1"/>
          <w:sz w:val="32"/>
          <w:szCs w:val="32"/>
        </w:rPr>
      </w:pPr>
      <w:r w:rsidRPr="00FC4CC7">
        <w:rPr>
          <w:b/>
          <w:color w:val="000000" w:themeColor="text1"/>
          <w:sz w:val="32"/>
          <w:szCs w:val="32"/>
        </w:rPr>
        <w:t>Российская Федерация</w:t>
      </w:r>
    </w:p>
    <w:p w:rsidR="003D56D8" w:rsidRPr="00FC4CC7" w:rsidRDefault="003D56D8" w:rsidP="003D56D8">
      <w:pPr>
        <w:overflowPunct w:val="0"/>
        <w:autoSpaceDE w:val="0"/>
        <w:autoSpaceDN w:val="0"/>
        <w:adjustRightInd w:val="0"/>
        <w:jc w:val="center"/>
        <w:rPr>
          <w:b/>
          <w:color w:val="000000" w:themeColor="text1"/>
          <w:sz w:val="32"/>
          <w:szCs w:val="32"/>
        </w:rPr>
      </w:pPr>
      <w:r w:rsidRPr="00FC4CC7">
        <w:rPr>
          <w:b/>
          <w:color w:val="000000" w:themeColor="text1"/>
          <w:sz w:val="32"/>
          <w:szCs w:val="32"/>
        </w:rPr>
        <w:t xml:space="preserve">Администрация Краснокаменского муниципального округа </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Забайкальского края</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ПОСТАНОВЛЕНИЕ</w:t>
      </w:r>
    </w:p>
    <w:p w:rsidR="003D56D8" w:rsidRPr="00FC4CC7" w:rsidRDefault="003D56D8" w:rsidP="003D56D8">
      <w:pPr>
        <w:tabs>
          <w:tab w:val="left" w:pos="8364"/>
        </w:tabs>
        <w:spacing w:after="160" w:line="480" w:lineRule="auto"/>
        <w:jc w:val="both"/>
        <w:rPr>
          <w:color w:val="000000" w:themeColor="text1"/>
          <w:sz w:val="28"/>
          <w:szCs w:val="28"/>
          <w:u w:val="single"/>
        </w:rPr>
      </w:pPr>
      <w:r w:rsidRPr="00FC4CC7">
        <w:rPr>
          <w:color w:val="000000" w:themeColor="text1"/>
          <w:sz w:val="28"/>
          <w:szCs w:val="28"/>
        </w:rPr>
        <w:t>«</w:t>
      </w:r>
      <w:r w:rsidR="008D030A" w:rsidRPr="00FC4CC7">
        <w:rPr>
          <w:color w:val="000000" w:themeColor="text1"/>
          <w:sz w:val="28"/>
          <w:szCs w:val="28"/>
        </w:rPr>
        <w:t xml:space="preserve">     </w:t>
      </w:r>
      <w:r w:rsidRPr="00FC4CC7">
        <w:rPr>
          <w:color w:val="000000" w:themeColor="text1"/>
          <w:sz w:val="28"/>
          <w:szCs w:val="28"/>
        </w:rPr>
        <w:t xml:space="preserve">» </w:t>
      </w:r>
      <w:r w:rsidR="008D030A" w:rsidRPr="00FC4CC7">
        <w:rPr>
          <w:color w:val="000000" w:themeColor="text1"/>
          <w:sz w:val="28"/>
          <w:szCs w:val="28"/>
        </w:rPr>
        <w:t xml:space="preserve">            </w:t>
      </w:r>
      <w:r w:rsidRPr="00FC4CC7">
        <w:rPr>
          <w:color w:val="000000" w:themeColor="text1"/>
          <w:sz w:val="28"/>
          <w:szCs w:val="28"/>
        </w:rPr>
        <w:t xml:space="preserve"> 2025 года</w:t>
      </w:r>
      <w:r w:rsidRPr="00FC4CC7">
        <w:rPr>
          <w:color w:val="000000" w:themeColor="text1"/>
          <w:sz w:val="28"/>
          <w:szCs w:val="28"/>
        </w:rPr>
        <w:tab/>
        <w:t>№</w:t>
      </w:r>
      <w:r w:rsidR="00D06851" w:rsidRPr="00FC4CC7">
        <w:rPr>
          <w:color w:val="000000" w:themeColor="text1"/>
          <w:sz w:val="28"/>
          <w:szCs w:val="28"/>
        </w:rPr>
        <w:t xml:space="preserve"> </w:t>
      </w:r>
    </w:p>
    <w:p w:rsidR="003D56D8" w:rsidRPr="00FC4CC7" w:rsidRDefault="003D56D8" w:rsidP="003D56D8">
      <w:pPr>
        <w:tabs>
          <w:tab w:val="left" w:pos="4305"/>
        </w:tabs>
        <w:spacing w:after="160" w:line="259" w:lineRule="auto"/>
        <w:jc w:val="center"/>
        <w:rPr>
          <w:b/>
          <w:color w:val="000000" w:themeColor="text1"/>
          <w:sz w:val="28"/>
          <w:szCs w:val="28"/>
        </w:rPr>
      </w:pPr>
      <w:r w:rsidRPr="00FC4CC7">
        <w:rPr>
          <w:b/>
          <w:color w:val="000000" w:themeColor="text1"/>
          <w:sz w:val="28"/>
          <w:szCs w:val="28"/>
        </w:rPr>
        <w:t>г. Краснокаменск</w:t>
      </w:r>
    </w:p>
    <w:tbl>
      <w:tblPr>
        <w:tblW w:w="0" w:type="auto"/>
        <w:tblLook w:val="01E0" w:firstRow="1" w:lastRow="1" w:firstColumn="1" w:lastColumn="1" w:noHBand="0" w:noVBand="0"/>
      </w:tblPr>
      <w:tblGrid>
        <w:gridCol w:w="9464"/>
      </w:tblGrid>
      <w:tr w:rsidR="00742653" w:rsidRPr="00FC4CC7" w:rsidTr="00A35D1F">
        <w:tc>
          <w:tcPr>
            <w:tcW w:w="9464" w:type="dxa"/>
          </w:tcPr>
          <w:p w:rsidR="008D030A" w:rsidRPr="00FC4CC7" w:rsidRDefault="008D030A" w:rsidP="00D94520">
            <w:pPr>
              <w:adjustRightInd w:val="0"/>
              <w:ind w:right="140"/>
              <w:jc w:val="center"/>
              <w:rPr>
                <w:b/>
                <w:color w:val="000000" w:themeColor="text1"/>
                <w:sz w:val="28"/>
                <w:szCs w:val="28"/>
              </w:rPr>
            </w:pPr>
            <w:r w:rsidRPr="00FC4CC7">
              <w:rPr>
                <w:b/>
                <w:color w:val="000000" w:themeColor="text1"/>
                <w:sz w:val="28"/>
                <w:szCs w:val="28"/>
              </w:rPr>
              <w:t>Об утверждении порядка принятия решений о разработке муниципальных программ</w:t>
            </w:r>
            <w:r w:rsidR="00C1019E">
              <w:rPr>
                <w:b/>
                <w:color w:val="000000" w:themeColor="text1"/>
                <w:sz w:val="28"/>
                <w:szCs w:val="28"/>
              </w:rPr>
              <w:t>,</w:t>
            </w:r>
            <w:r w:rsidRPr="00FC4CC7">
              <w:rPr>
                <w:b/>
                <w:color w:val="000000" w:themeColor="text1"/>
                <w:sz w:val="28"/>
                <w:szCs w:val="28"/>
              </w:rPr>
              <w:t xml:space="preserve"> </w:t>
            </w:r>
            <w:r w:rsidR="00C1019E">
              <w:rPr>
                <w:b/>
                <w:color w:val="000000" w:themeColor="text1"/>
                <w:sz w:val="28"/>
                <w:szCs w:val="28"/>
              </w:rPr>
              <w:t>их формирования</w:t>
            </w:r>
            <w:r w:rsidR="00C1019E" w:rsidRPr="00FC4CC7">
              <w:rPr>
                <w:b/>
                <w:color w:val="000000" w:themeColor="text1"/>
                <w:sz w:val="28"/>
                <w:szCs w:val="28"/>
              </w:rPr>
              <w:t>, реа</w:t>
            </w:r>
            <w:r w:rsidR="00C1019E">
              <w:rPr>
                <w:b/>
                <w:color w:val="000000" w:themeColor="text1"/>
                <w:sz w:val="28"/>
                <w:szCs w:val="28"/>
              </w:rPr>
              <w:t>лизации, мониторинга и контроля в</w:t>
            </w:r>
            <w:r w:rsidR="00C1019E" w:rsidRPr="00FC4CC7">
              <w:rPr>
                <w:b/>
                <w:color w:val="000000" w:themeColor="text1"/>
                <w:sz w:val="28"/>
                <w:szCs w:val="28"/>
              </w:rPr>
              <w:t xml:space="preserve"> </w:t>
            </w:r>
            <w:r w:rsidR="00C1019E">
              <w:rPr>
                <w:b/>
                <w:color w:val="000000" w:themeColor="text1"/>
                <w:sz w:val="28"/>
                <w:szCs w:val="28"/>
              </w:rPr>
              <w:t xml:space="preserve">Краснокаменском муниципальном </w:t>
            </w:r>
            <w:r w:rsidR="00D94520">
              <w:rPr>
                <w:b/>
                <w:color w:val="000000" w:themeColor="text1"/>
                <w:sz w:val="28"/>
                <w:szCs w:val="28"/>
              </w:rPr>
              <w:t xml:space="preserve">                         </w:t>
            </w:r>
            <w:r w:rsidR="00C1019E">
              <w:rPr>
                <w:b/>
                <w:color w:val="000000" w:themeColor="text1"/>
                <w:sz w:val="28"/>
                <w:szCs w:val="28"/>
              </w:rPr>
              <w:t>округе Забайкальского края</w:t>
            </w:r>
          </w:p>
          <w:p w:rsidR="00AF5DEB" w:rsidRPr="00FC4CC7" w:rsidRDefault="00AF5DEB" w:rsidP="00AF5DEB">
            <w:pPr>
              <w:autoSpaceDE w:val="0"/>
              <w:autoSpaceDN w:val="0"/>
              <w:adjustRightInd w:val="0"/>
              <w:ind w:firstLine="540"/>
              <w:jc w:val="both"/>
              <w:outlineLvl w:val="1"/>
              <w:rPr>
                <w:b/>
                <w:bCs/>
                <w:color w:val="000000" w:themeColor="text1"/>
                <w:sz w:val="28"/>
                <w:szCs w:val="28"/>
              </w:rPr>
            </w:pPr>
          </w:p>
        </w:tc>
      </w:tr>
    </w:tbl>
    <w:p w:rsidR="00153F24" w:rsidRPr="00FC4CC7" w:rsidRDefault="008D030A" w:rsidP="00FC4CC7">
      <w:pPr>
        <w:suppressAutoHyphens/>
        <w:ind w:firstLine="709"/>
        <w:jc w:val="both"/>
        <w:rPr>
          <w:color w:val="000000" w:themeColor="text1"/>
          <w:sz w:val="28"/>
          <w:szCs w:val="28"/>
        </w:rPr>
      </w:pPr>
      <w:r w:rsidRPr="00FC4CC7">
        <w:rPr>
          <w:color w:val="000000" w:themeColor="text1"/>
          <w:sz w:val="28"/>
          <w:szCs w:val="28"/>
        </w:rPr>
        <w:t>На основании статьи 179 Бюджетного кодекса Российской Федерации, в соответствии с письмом Министерства экономического развития Росс</w:t>
      </w:r>
      <w:r w:rsidR="00EB4F53">
        <w:rPr>
          <w:color w:val="000000" w:themeColor="text1"/>
          <w:sz w:val="28"/>
          <w:szCs w:val="28"/>
        </w:rPr>
        <w:t>ийской Федерации от 06.02.2023 №</w:t>
      </w:r>
      <w:r w:rsidRPr="00FC4CC7">
        <w:rPr>
          <w:color w:val="000000" w:themeColor="text1"/>
          <w:sz w:val="28"/>
          <w:szCs w:val="28"/>
        </w:rPr>
        <w:t xml:space="preserve"> 3493-ПК/Д19и и Министерства финансов Россий</w:t>
      </w:r>
      <w:r w:rsidR="00EB4F53">
        <w:rPr>
          <w:color w:val="000000" w:themeColor="text1"/>
          <w:sz w:val="28"/>
          <w:szCs w:val="28"/>
        </w:rPr>
        <w:t xml:space="preserve">ской Федерации № </w:t>
      </w:r>
      <w:r w:rsidR="007B1B4B">
        <w:rPr>
          <w:color w:val="000000" w:themeColor="text1"/>
          <w:sz w:val="28"/>
          <w:szCs w:val="28"/>
        </w:rPr>
        <w:t>26-02-06/9321 «</w:t>
      </w:r>
      <w:r w:rsidRPr="00FC4CC7">
        <w:rPr>
          <w:color w:val="000000" w:themeColor="text1"/>
          <w:sz w:val="28"/>
          <w:szCs w:val="28"/>
        </w:rPr>
        <w:t>О направлении Методических рекомендаций по разработке и реализации государственных программ субъектов Российской Фед</w:t>
      </w:r>
      <w:r w:rsidR="007B1B4B">
        <w:rPr>
          <w:color w:val="000000" w:themeColor="text1"/>
          <w:sz w:val="28"/>
          <w:szCs w:val="28"/>
        </w:rPr>
        <w:t>ерации и муниципальных программ»</w:t>
      </w:r>
      <w:r w:rsidR="00646D9A" w:rsidRPr="00FC4CC7">
        <w:rPr>
          <w:color w:val="000000" w:themeColor="text1"/>
          <w:sz w:val="28"/>
          <w:szCs w:val="28"/>
        </w:rPr>
        <w:t xml:space="preserve">, </w:t>
      </w:r>
      <w:r w:rsidR="009B6446" w:rsidRPr="00FC4CC7">
        <w:rPr>
          <w:color w:val="000000" w:themeColor="text1"/>
          <w:sz w:val="28"/>
          <w:szCs w:val="28"/>
        </w:rPr>
        <w:t>р</w:t>
      </w:r>
      <w:r w:rsidR="003070C6" w:rsidRPr="00FC4CC7">
        <w:rPr>
          <w:color w:val="000000" w:themeColor="text1"/>
          <w:sz w:val="28"/>
          <w:szCs w:val="28"/>
        </w:rPr>
        <w:t xml:space="preserve">уководствуясь </w:t>
      </w:r>
      <w:r w:rsidR="003D56D8" w:rsidRPr="00FC4CC7">
        <w:rPr>
          <w:color w:val="000000" w:themeColor="text1"/>
          <w:sz w:val="28"/>
          <w:szCs w:val="28"/>
        </w:rPr>
        <w:t xml:space="preserve">Уставом Краснокаменского муниципального округа Забайкальского края, администрация Краснокаменского муниципального округа Забайкальского края </w:t>
      </w:r>
    </w:p>
    <w:p w:rsidR="0079291E" w:rsidRPr="00FC4CC7" w:rsidRDefault="009E138E" w:rsidP="00D94520">
      <w:pPr>
        <w:suppressAutoHyphens/>
        <w:jc w:val="both"/>
        <w:rPr>
          <w:color w:val="000000" w:themeColor="text1"/>
          <w:sz w:val="28"/>
          <w:szCs w:val="28"/>
        </w:rPr>
      </w:pPr>
      <w:r w:rsidRPr="00FC4CC7">
        <w:rPr>
          <w:color w:val="000000" w:themeColor="text1"/>
          <w:sz w:val="28"/>
          <w:szCs w:val="28"/>
        </w:rPr>
        <w:t>ПОСТАНОВЛЯЕТ</w:t>
      </w:r>
      <w:r w:rsidR="003D56D8" w:rsidRPr="00FC4CC7">
        <w:rPr>
          <w:color w:val="000000" w:themeColor="text1"/>
          <w:sz w:val="28"/>
          <w:szCs w:val="28"/>
        </w:rPr>
        <w:t>:</w:t>
      </w:r>
    </w:p>
    <w:p w:rsidR="008D030A" w:rsidRPr="00615A67" w:rsidRDefault="008D030A" w:rsidP="00FC4CC7">
      <w:pPr>
        <w:pStyle w:val="a7"/>
        <w:widowControl w:val="0"/>
        <w:numPr>
          <w:ilvl w:val="0"/>
          <w:numId w:val="13"/>
        </w:numPr>
        <w:autoSpaceDE w:val="0"/>
        <w:autoSpaceDN w:val="0"/>
        <w:adjustRightInd w:val="0"/>
        <w:ind w:left="0" w:firstLine="709"/>
        <w:jc w:val="both"/>
        <w:rPr>
          <w:color w:val="000000" w:themeColor="text1"/>
          <w:sz w:val="28"/>
          <w:szCs w:val="28"/>
        </w:rPr>
      </w:pPr>
      <w:r w:rsidRPr="0056248C">
        <w:rPr>
          <w:sz w:val="28"/>
          <w:szCs w:val="28"/>
        </w:rPr>
        <w:t xml:space="preserve">Утвердить порядок принятия решений о разработке </w:t>
      </w:r>
      <w:r w:rsidRPr="00615A67">
        <w:rPr>
          <w:color w:val="000000" w:themeColor="text1"/>
          <w:sz w:val="28"/>
          <w:szCs w:val="28"/>
        </w:rPr>
        <w:t>муниципальных программ</w:t>
      </w:r>
      <w:r w:rsidR="00C1019E">
        <w:rPr>
          <w:color w:val="000000" w:themeColor="text1"/>
          <w:sz w:val="28"/>
          <w:szCs w:val="28"/>
        </w:rPr>
        <w:t>,</w:t>
      </w:r>
      <w:r w:rsidRPr="00615A67">
        <w:rPr>
          <w:color w:val="000000" w:themeColor="text1"/>
          <w:sz w:val="28"/>
          <w:szCs w:val="28"/>
        </w:rPr>
        <w:t xml:space="preserve"> </w:t>
      </w:r>
      <w:r w:rsidR="00C1019E">
        <w:rPr>
          <w:color w:val="000000" w:themeColor="text1"/>
          <w:sz w:val="28"/>
          <w:szCs w:val="28"/>
        </w:rPr>
        <w:t>их формирования</w:t>
      </w:r>
      <w:r w:rsidR="00C1019E" w:rsidRPr="00615A67">
        <w:rPr>
          <w:color w:val="000000" w:themeColor="text1"/>
          <w:sz w:val="28"/>
          <w:szCs w:val="28"/>
        </w:rPr>
        <w:t xml:space="preserve">, реализации, мониторинга и контроля </w:t>
      </w:r>
      <w:r w:rsidR="00C1019E">
        <w:rPr>
          <w:color w:val="000000" w:themeColor="text1"/>
          <w:sz w:val="28"/>
          <w:szCs w:val="28"/>
        </w:rPr>
        <w:t>в Краснокаменском муниципальном округе</w:t>
      </w:r>
      <w:r w:rsidRPr="00615A67">
        <w:rPr>
          <w:color w:val="000000" w:themeColor="text1"/>
          <w:sz w:val="28"/>
          <w:szCs w:val="28"/>
        </w:rPr>
        <w:t xml:space="preserve">, согласно </w:t>
      </w:r>
      <w:hyperlink w:anchor="sub_12" w:history="1">
        <w:r w:rsidRPr="00615A67">
          <w:rPr>
            <w:color w:val="000000" w:themeColor="text1"/>
            <w:sz w:val="28"/>
            <w:szCs w:val="28"/>
          </w:rPr>
          <w:t>приложению 1</w:t>
        </w:r>
      </w:hyperlink>
      <w:r w:rsidRPr="00615A67">
        <w:rPr>
          <w:color w:val="000000" w:themeColor="text1"/>
          <w:sz w:val="28"/>
          <w:szCs w:val="28"/>
        </w:rPr>
        <w:t xml:space="preserve"> к настоящему постановлению.</w:t>
      </w:r>
    </w:p>
    <w:p w:rsidR="009E138E" w:rsidRPr="00FC4CC7" w:rsidRDefault="009E138E" w:rsidP="00FC4CC7">
      <w:pPr>
        <w:pStyle w:val="a7"/>
        <w:numPr>
          <w:ilvl w:val="0"/>
          <w:numId w:val="13"/>
        </w:numPr>
        <w:suppressAutoHyphens/>
        <w:ind w:left="0" w:firstLine="709"/>
        <w:jc w:val="both"/>
        <w:rPr>
          <w:color w:val="000000" w:themeColor="text1"/>
          <w:sz w:val="28"/>
          <w:szCs w:val="28"/>
        </w:rPr>
      </w:pPr>
      <w:r w:rsidRPr="00615A67">
        <w:rPr>
          <w:color w:val="000000" w:themeColor="text1"/>
          <w:sz w:val="28"/>
          <w:szCs w:val="28"/>
        </w:rPr>
        <w:t xml:space="preserve">Настоящее постановление подлежит официальному обнародованию на официальном сайте </w:t>
      </w:r>
      <w:r w:rsidR="00EB4F53">
        <w:rPr>
          <w:color w:val="000000" w:themeColor="text1"/>
          <w:sz w:val="28"/>
          <w:szCs w:val="28"/>
        </w:rPr>
        <w:t xml:space="preserve">Краснокаменского </w:t>
      </w:r>
      <w:r w:rsidRPr="00615A67">
        <w:rPr>
          <w:color w:val="000000" w:themeColor="text1"/>
          <w:sz w:val="28"/>
          <w:szCs w:val="28"/>
        </w:rPr>
        <w:t xml:space="preserve">муниципального </w:t>
      </w:r>
      <w:r w:rsidR="00EB4F53">
        <w:rPr>
          <w:color w:val="000000" w:themeColor="text1"/>
          <w:sz w:val="28"/>
          <w:szCs w:val="28"/>
        </w:rPr>
        <w:t>округа</w:t>
      </w:r>
      <w:r w:rsidRPr="0056248C">
        <w:rPr>
          <w:sz w:val="28"/>
          <w:szCs w:val="28"/>
        </w:rPr>
        <w:t xml:space="preserve"> Забайкальского края в информационно-телекоммуникационной сети «Интернет» (</w:t>
      </w:r>
      <w:hyperlink r:id="rId8" w:history="1">
        <w:r w:rsidR="00287D1C" w:rsidRPr="003563C1">
          <w:rPr>
            <w:rStyle w:val="ab"/>
            <w:sz w:val="28"/>
            <w:szCs w:val="28"/>
            <w:lang w:val="en-US"/>
          </w:rPr>
          <w:t>http</w:t>
        </w:r>
        <w:r w:rsidR="00287D1C" w:rsidRPr="003563C1">
          <w:rPr>
            <w:rStyle w:val="ab"/>
            <w:sz w:val="28"/>
            <w:szCs w:val="28"/>
          </w:rPr>
          <w:t>://</w:t>
        </w:r>
        <w:proofErr w:type="spellStart"/>
        <w:r w:rsidR="00287D1C" w:rsidRPr="003563C1">
          <w:rPr>
            <w:rStyle w:val="ab"/>
            <w:sz w:val="28"/>
            <w:szCs w:val="28"/>
            <w:lang w:val="en-US"/>
          </w:rPr>
          <w:t>adminkr</w:t>
        </w:r>
        <w:proofErr w:type="spellEnd"/>
        <w:r w:rsidR="00287D1C" w:rsidRPr="003563C1">
          <w:rPr>
            <w:rStyle w:val="ab"/>
            <w:sz w:val="28"/>
            <w:szCs w:val="28"/>
          </w:rPr>
          <w:t>.</w:t>
        </w:r>
        <w:proofErr w:type="spellStart"/>
        <w:r w:rsidR="00287D1C" w:rsidRPr="003563C1">
          <w:rPr>
            <w:rStyle w:val="ab"/>
            <w:sz w:val="28"/>
            <w:szCs w:val="28"/>
            <w:lang w:val="en-US"/>
          </w:rPr>
          <w:t>ru</w:t>
        </w:r>
        <w:proofErr w:type="spellEnd"/>
      </w:hyperlink>
      <w:r w:rsidRPr="0056248C">
        <w:rPr>
          <w:sz w:val="28"/>
          <w:szCs w:val="28"/>
        </w:rPr>
        <w:t>, регистрация в качестве сетевого издания ЭЛ № ФС 77-75936</w:t>
      </w:r>
      <w:r w:rsidRPr="00FC4CC7">
        <w:rPr>
          <w:color w:val="000000" w:themeColor="text1"/>
          <w:sz w:val="28"/>
          <w:szCs w:val="28"/>
        </w:rPr>
        <w:t xml:space="preserve">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Pr="00FC4CC7">
        <w:rPr>
          <w:color w:val="000000" w:themeColor="text1"/>
          <w:sz w:val="28"/>
          <w:szCs w:val="28"/>
        </w:rPr>
        <w:t>с.Ковыли</w:t>
      </w:r>
      <w:proofErr w:type="spellEnd"/>
      <w:r w:rsidRPr="00FC4CC7">
        <w:rPr>
          <w:color w:val="000000" w:themeColor="text1"/>
          <w:sz w:val="28"/>
          <w:szCs w:val="28"/>
        </w:rPr>
        <w:t xml:space="preserve">, </w:t>
      </w:r>
      <w:proofErr w:type="spellStart"/>
      <w:r w:rsidRPr="00FC4CC7">
        <w:rPr>
          <w:color w:val="000000" w:themeColor="text1"/>
          <w:sz w:val="28"/>
          <w:szCs w:val="28"/>
        </w:rPr>
        <w:t>ул.Ленина</w:t>
      </w:r>
      <w:proofErr w:type="spellEnd"/>
      <w:r w:rsidRPr="00FC4CC7">
        <w:rPr>
          <w:color w:val="000000" w:themeColor="text1"/>
          <w:sz w:val="28"/>
          <w:szCs w:val="28"/>
        </w:rPr>
        <w:t xml:space="preserve">, 1; Забайкальский край, Краснокаменский район, </w:t>
      </w:r>
      <w:proofErr w:type="spellStart"/>
      <w:r w:rsidRPr="00FC4CC7">
        <w:rPr>
          <w:color w:val="000000" w:themeColor="text1"/>
          <w:sz w:val="28"/>
          <w:szCs w:val="28"/>
        </w:rPr>
        <w:t>с.Соктуй-Милозан</w:t>
      </w:r>
      <w:proofErr w:type="spellEnd"/>
      <w:r w:rsidRPr="00FC4CC7">
        <w:rPr>
          <w:color w:val="000000" w:themeColor="text1"/>
          <w:sz w:val="28"/>
          <w:szCs w:val="28"/>
        </w:rPr>
        <w:t xml:space="preserve">, </w:t>
      </w:r>
      <w:proofErr w:type="spellStart"/>
      <w:r w:rsidRPr="00FC4CC7">
        <w:rPr>
          <w:color w:val="000000" w:themeColor="text1"/>
          <w:sz w:val="28"/>
          <w:szCs w:val="28"/>
        </w:rPr>
        <w:t>мкр.Юбилейный</w:t>
      </w:r>
      <w:proofErr w:type="spellEnd"/>
      <w:r w:rsidRPr="00FC4CC7">
        <w:rPr>
          <w:color w:val="000000" w:themeColor="text1"/>
          <w:sz w:val="28"/>
          <w:szCs w:val="28"/>
        </w:rPr>
        <w:t xml:space="preserve">, 7; Забайкальский край, Краснокаменский район, </w:t>
      </w:r>
      <w:proofErr w:type="spellStart"/>
      <w:r w:rsidRPr="00FC4CC7">
        <w:rPr>
          <w:color w:val="000000" w:themeColor="text1"/>
          <w:sz w:val="28"/>
          <w:szCs w:val="28"/>
        </w:rPr>
        <w:t>с.Богдановка</w:t>
      </w:r>
      <w:proofErr w:type="spellEnd"/>
      <w:r w:rsidRPr="00FC4CC7">
        <w:rPr>
          <w:color w:val="000000" w:themeColor="text1"/>
          <w:sz w:val="28"/>
          <w:szCs w:val="28"/>
        </w:rPr>
        <w:t xml:space="preserve">, </w:t>
      </w:r>
      <w:proofErr w:type="spellStart"/>
      <w:r w:rsidRPr="00FC4CC7">
        <w:rPr>
          <w:color w:val="000000" w:themeColor="text1"/>
          <w:sz w:val="28"/>
          <w:szCs w:val="28"/>
        </w:rPr>
        <w:t>ул.Микрорайонная</w:t>
      </w:r>
      <w:proofErr w:type="spellEnd"/>
      <w:r w:rsidRPr="00FC4CC7">
        <w:rPr>
          <w:color w:val="000000" w:themeColor="text1"/>
          <w:sz w:val="28"/>
          <w:szCs w:val="28"/>
        </w:rPr>
        <w:t xml:space="preserve">, 1; Забайкальский край, Краснокаменский </w:t>
      </w:r>
      <w:r w:rsidRPr="00FC4CC7">
        <w:rPr>
          <w:color w:val="000000" w:themeColor="text1"/>
          <w:sz w:val="28"/>
          <w:szCs w:val="28"/>
        </w:rPr>
        <w:lastRenderedPageBreak/>
        <w:t xml:space="preserve">район, </w:t>
      </w:r>
      <w:proofErr w:type="spellStart"/>
      <w:r w:rsidRPr="00FC4CC7">
        <w:rPr>
          <w:color w:val="000000" w:themeColor="text1"/>
          <w:sz w:val="28"/>
          <w:szCs w:val="28"/>
        </w:rPr>
        <w:t>с.Кайластуй</w:t>
      </w:r>
      <w:proofErr w:type="spellEnd"/>
      <w:r w:rsidRPr="00FC4CC7">
        <w:rPr>
          <w:color w:val="000000" w:themeColor="text1"/>
          <w:sz w:val="28"/>
          <w:szCs w:val="28"/>
        </w:rPr>
        <w:t xml:space="preserve">, </w:t>
      </w:r>
      <w:proofErr w:type="spellStart"/>
      <w:r w:rsidRPr="00FC4CC7">
        <w:rPr>
          <w:color w:val="000000" w:themeColor="text1"/>
          <w:sz w:val="28"/>
          <w:szCs w:val="28"/>
        </w:rPr>
        <w:t>ул.Куйбышева</w:t>
      </w:r>
      <w:proofErr w:type="spellEnd"/>
      <w:r w:rsidRPr="00FC4CC7">
        <w:rPr>
          <w:color w:val="000000" w:themeColor="text1"/>
          <w:sz w:val="28"/>
          <w:szCs w:val="28"/>
        </w:rPr>
        <w:t xml:space="preserve">, 11; Забайкальский край, Краснокаменский район, </w:t>
      </w:r>
      <w:proofErr w:type="spellStart"/>
      <w:r w:rsidRPr="00FC4CC7">
        <w:rPr>
          <w:color w:val="000000" w:themeColor="text1"/>
          <w:sz w:val="28"/>
          <w:szCs w:val="28"/>
        </w:rPr>
        <w:t>с.Капцегайтуй</w:t>
      </w:r>
      <w:proofErr w:type="spellEnd"/>
      <w:r w:rsidRPr="00FC4CC7">
        <w:rPr>
          <w:color w:val="000000" w:themeColor="text1"/>
          <w:sz w:val="28"/>
          <w:szCs w:val="28"/>
        </w:rPr>
        <w:t xml:space="preserve">, </w:t>
      </w:r>
      <w:proofErr w:type="spellStart"/>
      <w:r w:rsidRPr="00FC4CC7">
        <w:rPr>
          <w:color w:val="000000" w:themeColor="text1"/>
          <w:sz w:val="28"/>
          <w:szCs w:val="28"/>
        </w:rPr>
        <w:t>ул.Советская</w:t>
      </w:r>
      <w:proofErr w:type="spellEnd"/>
      <w:r w:rsidRPr="00FC4CC7">
        <w:rPr>
          <w:color w:val="000000" w:themeColor="text1"/>
          <w:sz w:val="28"/>
          <w:szCs w:val="28"/>
        </w:rPr>
        <w:t xml:space="preserve">, 10; Забайкальский край, Краснокаменский район, </w:t>
      </w:r>
      <w:proofErr w:type="spellStart"/>
      <w:r w:rsidRPr="00FC4CC7">
        <w:rPr>
          <w:color w:val="000000" w:themeColor="text1"/>
          <w:sz w:val="28"/>
          <w:szCs w:val="28"/>
        </w:rPr>
        <w:t>с.Маргуцек</w:t>
      </w:r>
      <w:proofErr w:type="spellEnd"/>
      <w:r w:rsidRPr="00FC4CC7">
        <w:rPr>
          <w:color w:val="000000" w:themeColor="text1"/>
          <w:sz w:val="28"/>
          <w:szCs w:val="28"/>
        </w:rPr>
        <w:t xml:space="preserve">, </w:t>
      </w:r>
      <w:proofErr w:type="spellStart"/>
      <w:r w:rsidRPr="00FC4CC7">
        <w:rPr>
          <w:color w:val="000000" w:themeColor="text1"/>
          <w:sz w:val="28"/>
          <w:szCs w:val="28"/>
        </w:rPr>
        <w:t>ул.Губина</w:t>
      </w:r>
      <w:proofErr w:type="spellEnd"/>
      <w:r w:rsidRPr="00FC4CC7">
        <w:rPr>
          <w:color w:val="000000" w:themeColor="text1"/>
          <w:sz w:val="28"/>
          <w:szCs w:val="28"/>
        </w:rPr>
        <w:t xml:space="preserve">, 61; Забайкальский край, Краснокаменский район, </w:t>
      </w:r>
      <w:proofErr w:type="spellStart"/>
      <w:r w:rsidRPr="00FC4CC7">
        <w:rPr>
          <w:color w:val="000000" w:themeColor="text1"/>
          <w:sz w:val="28"/>
          <w:szCs w:val="28"/>
        </w:rPr>
        <w:t>с.Среднеаргунск</w:t>
      </w:r>
      <w:proofErr w:type="spellEnd"/>
      <w:r w:rsidRPr="00FC4CC7">
        <w:rPr>
          <w:color w:val="000000" w:themeColor="text1"/>
          <w:sz w:val="28"/>
          <w:szCs w:val="28"/>
        </w:rPr>
        <w:t xml:space="preserve">, </w:t>
      </w:r>
      <w:proofErr w:type="spellStart"/>
      <w:r w:rsidRPr="00FC4CC7">
        <w:rPr>
          <w:color w:val="000000" w:themeColor="text1"/>
          <w:sz w:val="28"/>
          <w:szCs w:val="28"/>
        </w:rPr>
        <w:t>ул.Центральная</w:t>
      </w:r>
      <w:proofErr w:type="spellEnd"/>
      <w:r w:rsidRPr="00FC4CC7">
        <w:rPr>
          <w:color w:val="000000" w:themeColor="text1"/>
          <w:sz w:val="28"/>
          <w:szCs w:val="28"/>
        </w:rPr>
        <w:t xml:space="preserve">, 13; Забайкальский край, Краснокаменский район, </w:t>
      </w:r>
      <w:proofErr w:type="spellStart"/>
      <w:r w:rsidRPr="00FC4CC7">
        <w:rPr>
          <w:color w:val="000000" w:themeColor="text1"/>
          <w:sz w:val="28"/>
          <w:szCs w:val="28"/>
        </w:rPr>
        <w:t>с.Целинный</w:t>
      </w:r>
      <w:proofErr w:type="spellEnd"/>
      <w:r w:rsidRPr="00FC4CC7">
        <w:rPr>
          <w:color w:val="000000" w:themeColor="text1"/>
          <w:sz w:val="28"/>
          <w:szCs w:val="28"/>
        </w:rPr>
        <w:t xml:space="preserve">, </w:t>
      </w:r>
      <w:proofErr w:type="spellStart"/>
      <w:r w:rsidRPr="00FC4CC7">
        <w:rPr>
          <w:color w:val="000000" w:themeColor="text1"/>
          <w:sz w:val="28"/>
          <w:szCs w:val="28"/>
        </w:rPr>
        <w:t>ул.Железнодорожная</w:t>
      </w:r>
      <w:proofErr w:type="spellEnd"/>
      <w:r w:rsidRPr="00FC4CC7">
        <w:rPr>
          <w:color w:val="000000" w:themeColor="text1"/>
          <w:sz w:val="28"/>
          <w:szCs w:val="28"/>
        </w:rPr>
        <w:t xml:space="preserve">, 1; Забайкальский край, Краснокаменский район, </w:t>
      </w:r>
      <w:proofErr w:type="spellStart"/>
      <w:r w:rsidRPr="00FC4CC7">
        <w:rPr>
          <w:color w:val="000000" w:themeColor="text1"/>
          <w:sz w:val="28"/>
          <w:szCs w:val="28"/>
        </w:rPr>
        <w:t>п.Юбилейный</w:t>
      </w:r>
      <w:proofErr w:type="spellEnd"/>
      <w:r w:rsidRPr="00FC4CC7">
        <w:rPr>
          <w:color w:val="000000" w:themeColor="text1"/>
          <w:sz w:val="28"/>
          <w:szCs w:val="28"/>
        </w:rPr>
        <w:t xml:space="preserve">, </w:t>
      </w:r>
      <w:proofErr w:type="spellStart"/>
      <w:r w:rsidRPr="00FC4CC7">
        <w:rPr>
          <w:color w:val="000000" w:themeColor="text1"/>
          <w:sz w:val="28"/>
          <w:szCs w:val="28"/>
        </w:rPr>
        <w:t>ул.Советская</w:t>
      </w:r>
      <w:proofErr w:type="spellEnd"/>
      <w:r w:rsidRPr="00FC4CC7">
        <w:rPr>
          <w:color w:val="000000" w:themeColor="text1"/>
          <w:sz w:val="28"/>
          <w:szCs w:val="28"/>
        </w:rPr>
        <w:t>, 9 и вступает в силу на следующий день после дня его официального обнародования</w:t>
      </w:r>
      <w:r w:rsidR="008D030A" w:rsidRPr="00FC4CC7">
        <w:rPr>
          <w:color w:val="000000" w:themeColor="text1"/>
          <w:sz w:val="28"/>
          <w:szCs w:val="28"/>
        </w:rPr>
        <w:t>.</w:t>
      </w:r>
    </w:p>
    <w:p w:rsidR="009E138E" w:rsidRPr="00FC4CC7" w:rsidRDefault="009E138E" w:rsidP="00FC4CC7">
      <w:pPr>
        <w:suppressAutoHyphens/>
        <w:ind w:firstLine="709"/>
        <w:contextualSpacing/>
        <w:jc w:val="both"/>
        <w:rPr>
          <w:color w:val="000000" w:themeColor="text1"/>
          <w:sz w:val="28"/>
          <w:szCs w:val="28"/>
        </w:rPr>
      </w:pPr>
    </w:p>
    <w:p w:rsidR="006F1C62" w:rsidRPr="00FC4CC7" w:rsidRDefault="006F1C62" w:rsidP="009E138E">
      <w:pPr>
        <w:pStyle w:val="a7"/>
        <w:tabs>
          <w:tab w:val="left" w:pos="1134"/>
        </w:tabs>
        <w:ind w:left="709"/>
        <w:jc w:val="both"/>
        <w:rPr>
          <w:color w:val="000000" w:themeColor="text1"/>
          <w:sz w:val="28"/>
          <w:szCs w:val="28"/>
        </w:rPr>
      </w:pPr>
    </w:p>
    <w:p w:rsidR="00153F24" w:rsidRPr="00FC4CC7" w:rsidRDefault="008D030A" w:rsidP="00153F24">
      <w:pPr>
        <w:tabs>
          <w:tab w:val="left" w:pos="7371"/>
        </w:tabs>
        <w:jc w:val="both"/>
        <w:rPr>
          <w:color w:val="000000" w:themeColor="text1"/>
          <w:sz w:val="28"/>
          <w:szCs w:val="28"/>
        </w:rPr>
      </w:pPr>
      <w:r w:rsidRPr="00FC4CC7">
        <w:rPr>
          <w:color w:val="000000" w:themeColor="text1"/>
          <w:sz w:val="28"/>
          <w:szCs w:val="28"/>
        </w:rPr>
        <w:t>Врио</w:t>
      </w:r>
      <w:r w:rsidR="00153F24" w:rsidRPr="00FC4CC7">
        <w:rPr>
          <w:color w:val="000000" w:themeColor="text1"/>
          <w:sz w:val="28"/>
          <w:szCs w:val="28"/>
        </w:rPr>
        <w:t xml:space="preserve"> главы муниципального район</w:t>
      </w:r>
      <w:r w:rsidR="00005BC7" w:rsidRPr="00FC4CC7">
        <w:rPr>
          <w:color w:val="000000" w:themeColor="text1"/>
          <w:sz w:val="28"/>
          <w:szCs w:val="28"/>
        </w:rPr>
        <w:t>а</w:t>
      </w:r>
      <w:r w:rsidR="00153F24" w:rsidRPr="00FC4CC7">
        <w:rPr>
          <w:color w:val="000000" w:themeColor="text1"/>
          <w:sz w:val="28"/>
          <w:szCs w:val="28"/>
        </w:rPr>
        <w:tab/>
      </w:r>
      <w:r w:rsidRPr="00FC4CC7">
        <w:rPr>
          <w:color w:val="000000" w:themeColor="text1"/>
          <w:sz w:val="28"/>
          <w:szCs w:val="28"/>
        </w:rPr>
        <w:t>Н.С. Щербакова</w:t>
      </w:r>
    </w:p>
    <w:p w:rsidR="00153F24" w:rsidRPr="00FC4CC7" w:rsidRDefault="00153F24" w:rsidP="00153F24">
      <w:pPr>
        <w:jc w:val="both"/>
        <w:rPr>
          <w:color w:val="000000" w:themeColor="text1"/>
          <w:sz w:val="28"/>
          <w:szCs w:val="28"/>
        </w:rPr>
        <w:sectPr w:rsidR="00153F24" w:rsidRPr="00FC4CC7" w:rsidSect="00153F24">
          <w:headerReference w:type="first" r:id="rId9"/>
          <w:pgSz w:w="11906" w:h="16838"/>
          <w:pgMar w:top="1134" w:right="850" w:bottom="1134" w:left="1701" w:header="709" w:footer="709" w:gutter="0"/>
          <w:cols w:space="708"/>
          <w:titlePg/>
          <w:docGrid w:linePitch="360"/>
        </w:sectPr>
      </w:pPr>
    </w:p>
    <w:p w:rsidR="008A2B4A" w:rsidRPr="00D14021" w:rsidRDefault="009813EB" w:rsidP="00341ECE">
      <w:pPr>
        <w:ind w:left="4536"/>
        <w:jc w:val="right"/>
        <w:rPr>
          <w:sz w:val="28"/>
          <w:szCs w:val="28"/>
        </w:rPr>
      </w:pPr>
      <w:r w:rsidRPr="00D14021">
        <w:rPr>
          <w:sz w:val="28"/>
          <w:szCs w:val="28"/>
        </w:rPr>
        <w:lastRenderedPageBreak/>
        <w:t>Приложение</w:t>
      </w:r>
      <w:r w:rsidR="00811AAB" w:rsidRPr="00D14021">
        <w:rPr>
          <w:sz w:val="28"/>
          <w:szCs w:val="28"/>
        </w:rPr>
        <w:t xml:space="preserve"> </w:t>
      </w:r>
      <w:r w:rsidR="000E6069" w:rsidRPr="00D14021">
        <w:rPr>
          <w:sz w:val="28"/>
          <w:szCs w:val="28"/>
        </w:rPr>
        <w:t>№1</w:t>
      </w:r>
    </w:p>
    <w:p w:rsidR="00AC1FE8" w:rsidRPr="00D14021" w:rsidRDefault="008A2B4A" w:rsidP="00341ECE">
      <w:pPr>
        <w:ind w:left="4536"/>
        <w:jc w:val="right"/>
        <w:rPr>
          <w:sz w:val="28"/>
          <w:szCs w:val="28"/>
        </w:rPr>
      </w:pPr>
      <w:r w:rsidRPr="00D14021">
        <w:rPr>
          <w:sz w:val="28"/>
          <w:szCs w:val="28"/>
        </w:rPr>
        <w:t xml:space="preserve">к </w:t>
      </w:r>
      <w:r w:rsidR="00D94520">
        <w:rPr>
          <w:sz w:val="28"/>
          <w:szCs w:val="28"/>
        </w:rPr>
        <w:t>п</w:t>
      </w:r>
      <w:r w:rsidR="00AC1FE8" w:rsidRPr="00D14021">
        <w:rPr>
          <w:sz w:val="28"/>
          <w:szCs w:val="28"/>
        </w:rPr>
        <w:t>остановлени</w:t>
      </w:r>
      <w:r w:rsidR="00811AAB" w:rsidRPr="00D14021">
        <w:rPr>
          <w:sz w:val="28"/>
          <w:szCs w:val="28"/>
        </w:rPr>
        <w:t>ю</w:t>
      </w:r>
      <w:r w:rsidR="00AC1FE8" w:rsidRPr="00D14021">
        <w:rPr>
          <w:sz w:val="28"/>
          <w:szCs w:val="28"/>
        </w:rPr>
        <w:t xml:space="preserve"> </w:t>
      </w:r>
      <w:r w:rsidR="00D94520">
        <w:rPr>
          <w:sz w:val="28"/>
          <w:szCs w:val="28"/>
        </w:rPr>
        <w:t>а</w:t>
      </w:r>
      <w:r w:rsidR="00AC1FE8" w:rsidRPr="00D14021">
        <w:rPr>
          <w:sz w:val="28"/>
          <w:szCs w:val="28"/>
        </w:rPr>
        <w:t xml:space="preserve">дминистрации </w:t>
      </w:r>
      <w:r w:rsidR="00153F24" w:rsidRPr="00D14021">
        <w:rPr>
          <w:sz w:val="28"/>
          <w:szCs w:val="28"/>
        </w:rPr>
        <w:t xml:space="preserve">Краснокаменского муниципального </w:t>
      </w:r>
      <w:proofErr w:type="gramStart"/>
      <w:r w:rsidR="00153F24" w:rsidRPr="00D14021">
        <w:rPr>
          <w:sz w:val="28"/>
          <w:szCs w:val="28"/>
        </w:rPr>
        <w:t>округа</w:t>
      </w:r>
      <w:r w:rsidR="00AC1FE8" w:rsidRPr="00D14021">
        <w:rPr>
          <w:sz w:val="28"/>
          <w:szCs w:val="28"/>
        </w:rPr>
        <w:t xml:space="preserve"> </w:t>
      </w:r>
      <w:r w:rsidR="00153F24" w:rsidRPr="00D14021">
        <w:rPr>
          <w:sz w:val="28"/>
          <w:szCs w:val="28"/>
        </w:rPr>
        <w:t xml:space="preserve"> </w:t>
      </w:r>
      <w:r w:rsidR="00AC1FE8" w:rsidRPr="00D14021">
        <w:rPr>
          <w:sz w:val="28"/>
          <w:szCs w:val="28"/>
        </w:rPr>
        <w:t>от</w:t>
      </w:r>
      <w:proofErr w:type="gramEnd"/>
      <w:r w:rsidR="00AC1FE8" w:rsidRPr="00D14021">
        <w:rPr>
          <w:sz w:val="28"/>
          <w:szCs w:val="28"/>
        </w:rPr>
        <w:t xml:space="preserve"> </w:t>
      </w:r>
      <w:r w:rsidR="009813EB" w:rsidRPr="00D14021">
        <w:rPr>
          <w:sz w:val="28"/>
          <w:szCs w:val="28"/>
        </w:rPr>
        <w:t>«</w:t>
      </w:r>
      <w:r w:rsidR="00FC4CC7" w:rsidRPr="00D14021">
        <w:rPr>
          <w:sz w:val="28"/>
          <w:szCs w:val="28"/>
        </w:rPr>
        <w:t xml:space="preserve">    </w:t>
      </w:r>
      <w:r w:rsidR="009813EB" w:rsidRPr="00D14021">
        <w:rPr>
          <w:sz w:val="28"/>
          <w:szCs w:val="28"/>
        </w:rPr>
        <w:t>»</w:t>
      </w:r>
      <w:r w:rsidR="00153F24" w:rsidRPr="00D14021">
        <w:rPr>
          <w:sz w:val="28"/>
          <w:szCs w:val="28"/>
        </w:rPr>
        <w:t xml:space="preserve"> </w:t>
      </w:r>
      <w:r w:rsidR="005F654B" w:rsidRPr="00D14021">
        <w:rPr>
          <w:sz w:val="28"/>
          <w:szCs w:val="28"/>
        </w:rPr>
        <w:t xml:space="preserve">     </w:t>
      </w:r>
      <w:r w:rsidR="0039179B">
        <w:rPr>
          <w:sz w:val="28"/>
          <w:szCs w:val="28"/>
        </w:rPr>
        <w:t xml:space="preserve">      </w:t>
      </w:r>
      <w:r w:rsidR="005F654B" w:rsidRPr="00D14021">
        <w:rPr>
          <w:sz w:val="28"/>
          <w:szCs w:val="28"/>
        </w:rPr>
        <w:t xml:space="preserve"> </w:t>
      </w:r>
      <w:r w:rsidR="00AC1FE8" w:rsidRPr="00D14021">
        <w:rPr>
          <w:sz w:val="28"/>
          <w:szCs w:val="28"/>
        </w:rPr>
        <w:t>20</w:t>
      </w:r>
      <w:r w:rsidR="009813EB" w:rsidRPr="00D14021">
        <w:rPr>
          <w:sz w:val="28"/>
          <w:szCs w:val="28"/>
        </w:rPr>
        <w:t>2</w:t>
      </w:r>
      <w:r w:rsidR="00153F24" w:rsidRPr="00D14021">
        <w:rPr>
          <w:sz w:val="28"/>
          <w:szCs w:val="28"/>
        </w:rPr>
        <w:t>5</w:t>
      </w:r>
      <w:r w:rsidR="00AC1FE8" w:rsidRPr="00D14021">
        <w:rPr>
          <w:sz w:val="28"/>
          <w:szCs w:val="28"/>
        </w:rPr>
        <w:t xml:space="preserve"> года № </w:t>
      </w:r>
    </w:p>
    <w:p w:rsidR="00FC4CC7" w:rsidRPr="00D14021" w:rsidRDefault="00FC4CC7" w:rsidP="00FC4CC7">
      <w:pPr>
        <w:widowControl w:val="0"/>
        <w:autoSpaceDE w:val="0"/>
        <w:autoSpaceDN w:val="0"/>
        <w:adjustRightInd w:val="0"/>
        <w:spacing w:before="108" w:after="108"/>
        <w:jc w:val="center"/>
        <w:outlineLvl w:val="0"/>
        <w:rPr>
          <w:b/>
          <w:bCs/>
          <w:sz w:val="28"/>
          <w:szCs w:val="28"/>
        </w:rPr>
      </w:pPr>
      <w:r w:rsidRPr="00D14021">
        <w:rPr>
          <w:b/>
          <w:bCs/>
          <w:sz w:val="28"/>
          <w:szCs w:val="28"/>
        </w:rPr>
        <w:t xml:space="preserve">Порядок </w:t>
      </w:r>
    </w:p>
    <w:p w:rsidR="00C1019E" w:rsidRDefault="00C1019E" w:rsidP="00C1019E">
      <w:pPr>
        <w:adjustRightInd w:val="0"/>
        <w:ind w:right="140" w:firstLine="540"/>
        <w:jc w:val="center"/>
        <w:rPr>
          <w:b/>
          <w:color w:val="000000" w:themeColor="text1"/>
          <w:sz w:val="28"/>
          <w:szCs w:val="28"/>
        </w:rPr>
      </w:pPr>
      <w:r w:rsidRPr="00FC4CC7">
        <w:rPr>
          <w:b/>
          <w:color w:val="000000" w:themeColor="text1"/>
          <w:sz w:val="28"/>
          <w:szCs w:val="28"/>
        </w:rPr>
        <w:t>принятия решений о разработке муниципальных программ</w:t>
      </w:r>
      <w:r>
        <w:rPr>
          <w:b/>
          <w:color w:val="000000" w:themeColor="text1"/>
          <w:sz w:val="28"/>
          <w:szCs w:val="28"/>
        </w:rPr>
        <w:t>,</w:t>
      </w:r>
      <w:r w:rsidRPr="00FC4CC7">
        <w:rPr>
          <w:b/>
          <w:color w:val="000000" w:themeColor="text1"/>
          <w:sz w:val="28"/>
          <w:szCs w:val="28"/>
        </w:rPr>
        <w:t xml:space="preserve"> </w:t>
      </w:r>
    </w:p>
    <w:p w:rsidR="00C1019E" w:rsidRPr="00FC4CC7" w:rsidRDefault="00C1019E" w:rsidP="00C1019E">
      <w:pPr>
        <w:adjustRightInd w:val="0"/>
        <w:ind w:right="140" w:firstLine="540"/>
        <w:jc w:val="center"/>
        <w:rPr>
          <w:b/>
          <w:color w:val="000000" w:themeColor="text1"/>
          <w:sz w:val="28"/>
          <w:szCs w:val="28"/>
        </w:rPr>
      </w:pPr>
      <w:r>
        <w:rPr>
          <w:b/>
          <w:color w:val="000000" w:themeColor="text1"/>
          <w:sz w:val="28"/>
          <w:szCs w:val="28"/>
        </w:rPr>
        <w:t>их формирования</w:t>
      </w:r>
      <w:r w:rsidRPr="00FC4CC7">
        <w:rPr>
          <w:b/>
          <w:color w:val="000000" w:themeColor="text1"/>
          <w:sz w:val="28"/>
          <w:szCs w:val="28"/>
        </w:rPr>
        <w:t>, реа</w:t>
      </w:r>
      <w:r>
        <w:rPr>
          <w:b/>
          <w:color w:val="000000" w:themeColor="text1"/>
          <w:sz w:val="28"/>
          <w:szCs w:val="28"/>
        </w:rPr>
        <w:t>лизации, мониторинга и контроля в</w:t>
      </w:r>
      <w:r w:rsidRPr="00FC4CC7">
        <w:rPr>
          <w:b/>
          <w:color w:val="000000" w:themeColor="text1"/>
          <w:sz w:val="28"/>
          <w:szCs w:val="28"/>
        </w:rPr>
        <w:t xml:space="preserve"> </w:t>
      </w:r>
      <w:r>
        <w:rPr>
          <w:b/>
          <w:color w:val="000000" w:themeColor="text1"/>
          <w:sz w:val="28"/>
          <w:szCs w:val="28"/>
        </w:rPr>
        <w:t>Краснокаменском муниципальном округе Забайкальского края</w:t>
      </w:r>
    </w:p>
    <w:p w:rsidR="00FC4CC7" w:rsidRPr="00D14021" w:rsidRDefault="00FC4CC7" w:rsidP="001D5211">
      <w:pPr>
        <w:widowControl w:val="0"/>
        <w:autoSpaceDE w:val="0"/>
        <w:autoSpaceDN w:val="0"/>
        <w:adjustRightInd w:val="0"/>
        <w:spacing w:before="108" w:after="108"/>
        <w:jc w:val="center"/>
        <w:outlineLvl w:val="0"/>
        <w:rPr>
          <w:b/>
          <w:bCs/>
          <w:sz w:val="28"/>
          <w:szCs w:val="28"/>
        </w:rPr>
      </w:pPr>
      <w:bookmarkStart w:id="0" w:name="sub_13"/>
      <w:r w:rsidRPr="00D14021">
        <w:rPr>
          <w:b/>
          <w:bCs/>
          <w:sz w:val="28"/>
          <w:szCs w:val="28"/>
        </w:rPr>
        <w:t>1. Общие положения</w:t>
      </w:r>
    </w:p>
    <w:bookmarkEnd w:id="0"/>
    <w:p w:rsidR="00FC4CC7" w:rsidRPr="00BD095D" w:rsidRDefault="00FC4CC7" w:rsidP="00FC4CC7">
      <w:pPr>
        <w:widowControl w:val="0"/>
        <w:autoSpaceDE w:val="0"/>
        <w:autoSpaceDN w:val="0"/>
        <w:adjustRightInd w:val="0"/>
        <w:ind w:firstLine="720"/>
        <w:jc w:val="both"/>
        <w:rPr>
          <w:sz w:val="22"/>
          <w:szCs w:val="22"/>
        </w:rPr>
      </w:pPr>
    </w:p>
    <w:p w:rsidR="00FC4CC7" w:rsidRPr="00C1019E" w:rsidRDefault="00FC4CC7" w:rsidP="00C1019E">
      <w:pPr>
        <w:widowControl w:val="0"/>
        <w:autoSpaceDE w:val="0"/>
        <w:autoSpaceDN w:val="0"/>
        <w:adjustRightInd w:val="0"/>
        <w:ind w:firstLine="709"/>
        <w:jc w:val="both"/>
        <w:rPr>
          <w:bCs/>
          <w:sz w:val="28"/>
          <w:szCs w:val="28"/>
        </w:rPr>
      </w:pPr>
      <w:bookmarkStart w:id="1" w:name="sub_14"/>
      <w:r w:rsidRPr="00C1019E">
        <w:rPr>
          <w:sz w:val="28"/>
          <w:szCs w:val="28"/>
        </w:rPr>
        <w:t xml:space="preserve">1.1. </w:t>
      </w:r>
      <w:r w:rsidR="00C1019E" w:rsidRPr="00C1019E">
        <w:rPr>
          <w:bCs/>
          <w:sz w:val="28"/>
          <w:szCs w:val="28"/>
        </w:rPr>
        <w:t xml:space="preserve">Порядок </w:t>
      </w:r>
      <w:r w:rsidR="00C1019E">
        <w:rPr>
          <w:bCs/>
          <w:sz w:val="28"/>
          <w:szCs w:val="28"/>
        </w:rPr>
        <w:t xml:space="preserve">устанавливает правила </w:t>
      </w:r>
      <w:r w:rsidR="00C1019E" w:rsidRPr="00C1019E">
        <w:rPr>
          <w:color w:val="000000" w:themeColor="text1"/>
          <w:sz w:val="28"/>
          <w:szCs w:val="28"/>
        </w:rPr>
        <w:t>принятия решений о разработке муниципальных программ, их формирования, реализации, мониторинга и контроля в Краснокаменском муниципальном округе Забайкальского края</w:t>
      </w:r>
      <w:r w:rsidR="00C1019E">
        <w:rPr>
          <w:bCs/>
          <w:sz w:val="28"/>
          <w:szCs w:val="28"/>
        </w:rPr>
        <w:t xml:space="preserve"> </w:t>
      </w:r>
      <w:r w:rsidRPr="00C1019E">
        <w:rPr>
          <w:sz w:val="28"/>
          <w:szCs w:val="28"/>
        </w:rPr>
        <w:t>(далее - Порядок).</w:t>
      </w:r>
    </w:p>
    <w:p w:rsidR="00FC4CC7" w:rsidRPr="00D14021" w:rsidRDefault="00FC4CC7" w:rsidP="00FC4CC7">
      <w:pPr>
        <w:widowControl w:val="0"/>
        <w:autoSpaceDE w:val="0"/>
        <w:autoSpaceDN w:val="0"/>
        <w:adjustRightInd w:val="0"/>
        <w:ind w:firstLine="720"/>
        <w:jc w:val="both"/>
        <w:rPr>
          <w:sz w:val="28"/>
          <w:szCs w:val="28"/>
        </w:rPr>
      </w:pPr>
      <w:bookmarkStart w:id="2" w:name="sub_15"/>
      <w:bookmarkEnd w:id="1"/>
      <w:r w:rsidRPr="00D14021">
        <w:rPr>
          <w:sz w:val="28"/>
          <w:szCs w:val="28"/>
        </w:rPr>
        <w:t>1.2. Основные понятия, используемые в Порядке:</w:t>
      </w:r>
    </w:p>
    <w:p w:rsidR="004615D4" w:rsidRPr="0056248C" w:rsidRDefault="004615D4" w:rsidP="004615D4">
      <w:pPr>
        <w:pStyle w:val="ConsPlusNormal"/>
        <w:widowControl/>
        <w:ind w:firstLine="709"/>
        <w:jc w:val="both"/>
        <w:rPr>
          <w:rFonts w:ascii="Times New Roman" w:hAnsi="Times New Roman" w:cs="Times New Roman"/>
          <w:sz w:val="28"/>
          <w:szCs w:val="28"/>
        </w:rPr>
      </w:pPr>
      <w:bookmarkStart w:id="3" w:name="sub_16"/>
      <w:bookmarkEnd w:id="2"/>
      <w:r>
        <w:rPr>
          <w:rFonts w:ascii="Times New Roman" w:hAnsi="Times New Roman" w:cs="Times New Roman"/>
          <w:sz w:val="28"/>
          <w:szCs w:val="28"/>
        </w:rPr>
        <w:t>а)</w:t>
      </w:r>
      <w:r w:rsidRPr="00CA2D3D">
        <w:rPr>
          <w:rFonts w:ascii="Times New Roman" w:hAnsi="Times New Roman" w:cs="Times New Roman"/>
          <w:sz w:val="28"/>
          <w:szCs w:val="28"/>
        </w:rPr>
        <w:t xml:space="preserve"> </w:t>
      </w:r>
      <w:r w:rsidRPr="00E23A41">
        <w:rPr>
          <w:rFonts w:ascii="Times New Roman" w:hAnsi="Times New Roman" w:cs="Times New Roman"/>
          <w:b/>
          <w:sz w:val="28"/>
          <w:szCs w:val="28"/>
        </w:rPr>
        <w:t>муниципальная</w:t>
      </w:r>
      <w:r>
        <w:rPr>
          <w:rFonts w:ascii="Times New Roman" w:hAnsi="Times New Roman" w:cs="Times New Roman"/>
          <w:b/>
          <w:sz w:val="28"/>
          <w:szCs w:val="28"/>
        </w:rPr>
        <w:t xml:space="preserve"> программа </w:t>
      </w:r>
      <w:r>
        <w:rPr>
          <w:rFonts w:ascii="Times New Roman" w:hAnsi="Times New Roman" w:cs="Times New Roman"/>
          <w:sz w:val="28"/>
          <w:szCs w:val="28"/>
        </w:rPr>
        <w:t xml:space="preserve">– скоординированный по </w:t>
      </w:r>
      <w:r w:rsidRPr="0056248C">
        <w:rPr>
          <w:rFonts w:ascii="Times New Roman" w:hAnsi="Times New Roman" w:cs="Times New Roman"/>
          <w:sz w:val="28"/>
          <w:szCs w:val="28"/>
        </w:rPr>
        <w:t xml:space="preserve">финансовому обеспечению, ресурсам, исполнителям и срокам осуществления комплекса производственных, научно-исследовательских, социально-экономических, организационно-хозяйственных и других мероприятий, направленных на достижение конкретной цели в сферах социального, экономического, культурного и иного развития </w:t>
      </w:r>
      <w:r w:rsidRPr="0056248C">
        <w:rPr>
          <w:rFonts w:ascii="Times New Roman" w:hAnsi="Times New Roman" w:cs="Times New Roman"/>
          <w:bCs/>
          <w:sz w:val="28"/>
          <w:szCs w:val="28"/>
        </w:rPr>
        <w:t>Краснокаменского муниципального округа Забайкальского края</w:t>
      </w:r>
      <w:r w:rsidR="00C1019E">
        <w:rPr>
          <w:rFonts w:ascii="Times New Roman" w:hAnsi="Times New Roman" w:cs="Times New Roman"/>
          <w:sz w:val="28"/>
          <w:szCs w:val="28"/>
        </w:rPr>
        <w:t>,</w:t>
      </w:r>
      <w:r w:rsidRPr="0056248C">
        <w:rPr>
          <w:rFonts w:ascii="Times New Roman" w:hAnsi="Times New Roman" w:cs="Times New Roman"/>
          <w:sz w:val="28"/>
          <w:szCs w:val="28"/>
        </w:rPr>
        <w:t xml:space="preserve"> улучшение уровня жизни населения, требующий привлечения внебюджетных средств, средств бюджетов различных уровней, а также совместных действий различных ведомств (исполнителей);</w:t>
      </w:r>
    </w:p>
    <w:p w:rsidR="004615D4" w:rsidRPr="004814D5" w:rsidRDefault="004615D4" w:rsidP="004615D4">
      <w:pPr>
        <w:widowControl w:val="0"/>
        <w:autoSpaceDE w:val="0"/>
        <w:autoSpaceDN w:val="0"/>
        <w:adjustRightInd w:val="0"/>
        <w:ind w:firstLine="709"/>
        <w:jc w:val="both"/>
        <w:rPr>
          <w:sz w:val="28"/>
          <w:szCs w:val="28"/>
        </w:rPr>
      </w:pPr>
      <w:r>
        <w:rPr>
          <w:sz w:val="28"/>
          <w:szCs w:val="28"/>
        </w:rPr>
        <w:t xml:space="preserve">б) </w:t>
      </w:r>
      <w:r w:rsidRPr="004814D5">
        <w:rPr>
          <w:b/>
          <w:sz w:val="28"/>
          <w:szCs w:val="28"/>
        </w:rPr>
        <w:t>подпрограмма</w:t>
      </w:r>
      <w:r>
        <w:rPr>
          <w:sz w:val="28"/>
          <w:szCs w:val="28"/>
        </w:rPr>
        <w:t xml:space="preserve"> (далее - подпрограмма)-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w:t>
      </w:r>
      <w:r w:rsidRPr="004814D5">
        <w:rPr>
          <w:sz w:val="28"/>
          <w:szCs w:val="28"/>
        </w:rPr>
        <w:t>;</w:t>
      </w:r>
    </w:p>
    <w:p w:rsidR="004615D4" w:rsidRPr="00956D3D" w:rsidRDefault="004615D4" w:rsidP="004615D4">
      <w:pPr>
        <w:widowControl w:val="0"/>
        <w:autoSpaceDE w:val="0"/>
        <w:autoSpaceDN w:val="0"/>
        <w:adjustRightInd w:val="0"/>
        <w:ind w:firstLine="709"/>
        <w:jc w:val="both"/>
        <w:rPr>
          <w:sz w:val="28"/>
          <w:szCs w:val="28"/>
        </w:rPr>
      </w:pPr>
      <w:r>
        <w:rPr>
          <w:sz w:val="28"/>
          <w:szCs w:val="28"/>
        </w:rPr>
        <w:t>в)</w:t>
      </w:r>
      <w:r>
        <w:rPr>
          <w:b/>
          <w:sz w:val="28"/>
          <w:szCs w:val="28"/>
        </w:rPr>
        <w:t xml:space="preserve"> </w:t>
      </w:r>
      <w:r w:rsidRPr="004814D5">
        <w:rPr>
          <w:b/>
          <w:sz w:val="28"/>
          <w:szCs w:val="28"/>
        </w:rPr>
        <w:t>цель</w:t>
      </w:r>
      <w:r w:rsidRPr="004814D5">
        <w:rPr>
          <w:sz w:val="28"/>
          <w:szCs w:val="28"/>
        </w:rPr>
        <w:t xml:space="preserve"> - </w:t>
      </w:r>
      <w:r w:rsidRPr="00956D3D">
        <w:rPr>
          <w:sz w:val="28"/>
          <w:szCs w:val="28"/>
        </w:rPr>
        <w:t xml:space="preserve">планируемый за период реализации муниципальной программы, (подпрограммы) конечный результат решения проблемы социально-экономического развития </w:t>
      </w:r>
      <w:r w:rsidRPr="00D14021">
        <w:rPr>
          <w:bCs/>
          <w:sz w:val="28"/>
          <w:szCs w:val="28"/>
        </w:rPr>
        <w:t>Краснокаменского муниципального округа Забайкальского края</w:t>
      </w:r>
      <w:r w:rsidRPr="00D14021">
        <w:rPr>
          <w:sz w:val="28"/>
          <w:szCs w:val="28"/>
        </w:rPr>
        <w:t xml:space="preserve">, </w:t>
      </w:r>
      <w:r w:rsidRPr="00956D3D">
        <w:rPr>
          <w:sz w:val="28"/>
          <w:szCs w:val="28"/>
        </w:rPr>
        <w:t>посредством реализации мероприятий</w:t>
      </w:r>
      <w:r>
        <w:rPr>
          <w:sz w:val="28"/>
          <w:szCs w:val="28"/>
        </w:rPr>
        <w:t xml:space="preserve"> муниципальной программы </w:t>
      </w:r>
      <w:r w:rsidRPr="00956D3D">
        <w:rPr>
          <w:sz w:val="28"/>
          <w:szCs w:val="28"/>
        </w:rPr>
        <w:t>(подпрограммы);</w:t>
      </w:r>
    </w:p>
    <w:p w:rsidR="004615D4" w:rsidRPr="004814D5" w:rsidRDefault="004615D4" w:rsidP="004615D4">
      <w:pPr>
        <w:widowControl w:val="0"/>
        <w:autoSpaceDE w:val="0"/>
        <w:autoSpaceDN w:val="0"/>
        <w:adjustRightInd w:val="0"/>
        <w:ind w:firstLine="709"/>
        <w:jc w:val="both"/>
        <w:rPr>
          <w:sz w:val="28"/>
          <w:szCs w:val="28"/>
        </w:rPr>
      </w:pPr>
      <w:r>
        <w:rPr>
          <w:sz w:val="28"/>
          <w:szCs w:val="28"/>
        </w:rPr>
        <w:t xml:space="preserve">г) </w:t>
      </w:r>
      <w:r w:rsidRPr="004814D5">
        <w:rPr>
          <w:b/>
          <w:sz w:val="28"/>
          <w:szCs w:val="28"/>
        </w:rPr>
        <w:t xml:space="preserve">задача </w:t>
      </w:r>
      <w:r w:rsidRPr="004814D5">
        <w:rPr>
          <w:sz w:val="28"/>
          <w:szCs w:val="28"/>
        </w:rPr>
        <w:t>- планируемый результат выполнения совокупности взаимо</w:t>
      </w:r>
      <w:r>
        <w:rPr>
          <w:sz w:val="28"/>
          <w:szCs w:val="28"/>
        </w:rPr>
        <w:t>с</w:t>
      </w:r>
      <w:r w:rsidRPr="004814D5">
        <w:rPr>
          <w:sz w:val="28"/>
          <w:szCs w:val="28"/>
        </w:rPr>
        <w:t xml:space="preserve">вязанных мероприятий или осуществления </w:t>
      </w:r>
      <w:r>
        <w:rPr>
          <w:sz w:val="28"/>
          <w:szCs w:val="28"/>
        </w:rPr>
        <w:t xml:space="preserve">муниципальных </w:t>
      </w:r>
      <w:r w:rsidRPr="004814D5">
        <w:rPr>
          <w:sz w:val="28"/>
          <w:szCs w:val="28"/>
        </w:rPr>
        <w:t>функ</w:t>
      </w:r>
      <w:r>
        <w:rPr>
          <w:sz w:val="28"/>
          <w:szCs w:val="28"/>
        </w:rPr>
        <w:t xml:space="preserve">ций, направленных на </w:t>
      </w:r>
      <w:r w:rsidRPr="004814D5">
        <w:rPr>
          <w:sz w:val="28"/>
          <w:szCs w:val="28"/>
        </w:rPr>
        <w:t>реализаци</w:t>
      </w:r>
      <w:r>
        <w:rPr>
          <w:sz w:val="28"/>
          <w:szCs w:val="28"/>
        </w:rPr>
        <w:t xml:space="preserve">ю муниципальной программы </w:t>
      </w:r>
      <w:r w:rsidRPr="004814D5">
        <w:rPr>
          <w:sz w:val="28"/>
          <w:szCs w:val="28"/>
        </w:rPr>
        <w:t>(подпрограммы);</w:t>
      </w:r>
    </w:p>
    <w:p w:rsidR="004615D4" w:rsidRDefault="004615D4" w:rsidP="004615D4">
      <w:pPr>
        <w:widowControl w:val="0"/>
        <w:autoSpaceDE w:val="0"/>
        <w:autoSpaceDN w:val="0"/>
        <w:adjustRightInd w:val="0"/>
        <w:ind w:firstLine="709"/>
        <w:jc w:val="both"/>
        <w:rPr>
          <w:sz w:val="28"/>
          <w:szCs w:val="28"/>
        </w:rPr>
      </w:pPr>
      <w:r>
        <w:rPr>
          <w:sz w:val="28"/>
          <w:szCs w:val="28"/>
        </w:rPr>
        <w:t xml:space="preserve">д) </w:t>
      </w:r>
      <w:r w:rsidRPr="004814D5">
        <w:rPr>
          <w:b/>
          <w:sz w:val="28"/>
          <w:szCs w:val="28"/>
        </w:rPr>
        <w:t>мероприятие</w:t>
      </w:r>
      <w:r>
        <w:rPr>
          <w:sz w:val="28"/>
          <w:szCs w:val="28"/>
        </w:rPr>
        <w:t xml:space="preserve"> муниципальной </w:t>
      </w:r>
      <w:r>
        <w:rPr>
          <w:b/>
          <w:sz w:val="28"/>
          <w:szCs w:val="28"/>
        </w:rPr>
        <w:t xml:space="preserve">программы </w:t>
      </w:r>
      <w:r w:rsidRPr="00A53EE6">
        <w:rPr>
          <w:b/>
          <w:sz w:val="28"/>
          <w:szCs w:val="28"/>
        </w:rPr>
        <w:t>(подпрограммы)</w:t>
      </w:r>
      <w:r w:rsidRPr="004814D5">
        <w:rPr>
          <w:sz w:val="28"/>
          <w:szCs w:val="28"/>
        </w:rPr>
        <w:t xml:space="preserve"> - совокупность взаимосвязанных действий, направленных на решение соответствующей задачи;</w:t>
      </w:r>
    </w:p>
    <w:p w:rsidR="00380E6D" w:rsidRDefault="00C1019E" w:rsidP="004615D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004615D4" w:rsidRPr="004615D4">
        <w:rPr>
          <w:rFonts w:ascii="Times New Roman" w:hAnsi="Times New Roman" w:cs="Times New Roman"/>
          <w:sz w:val="28"/>
          <w:szCs w:val="28"/>
        </w:rPr>
        <w:t xml:space="preserve">) </w:t>
      </w:r>
      <w:r w:rsidR="004615D4" w:rsidRPr="004615D4">
        <w:rPr>
          <w:rFonts w:ascii="Times New Roman" w:hAnsi="Times New Roman" w:cs="Times New Roman"/>
          <w:b/>
          <w:sz w:val="28"/>
          <w:szCs w:val="28"/>
        </w:rPr>
        <w:t>разработчик муниципальной программы (подпрограммы)</w:t>
      </w:r>
      <w:r w:rsidR="004615D4" w:rsidRPr="004615D4">
        <w:rPr>
          <w:rFonts w:ascii="Times New Roman" w:hAnsi="Times New Roman" w:cs="Times New Roman"/>
          <w:sz w:val="28"/>
          <w:szCs w:val="28"/>
        </w:rPr>
        <w:t xml:space="preserve"> – структурн</w:t>
      </w:r>
      <w:r w:rsidR="00380E6D">
        <w:rPr>
          <w:rFonts w:ascii="Times New Roman" w:hAnsi="Times New Roman" w:cs="Times New Roman"/>
          <w:sz w:val="28"/>
          <w:szCs w:val="28"/>
        </w:rPr>
        <w:t>ые подразделения</w:t>
      </w:r>
      <w:r w:rsidR="004615D4" w:rsidRPr="004615D4">
        <w:rPr>
          <w:rFonts w:ascii="Times New Roman" w:hAnsi="Times New Roman" w:cs="Times New Roman"/>
          <w:sz w:val="28"/>
          <w:szCs w:val="28"/>
        </w:rPr>
        <w:t xml:space="preserve"> администрации </w:t>
      </w:r>
      <w:r w:rsidR="004615D4" w:rsidRPr="004615D4">
        <w:rPr>
          <w:rFonts w:ascii="Times New Roman" w:hAnsi="Times New Roman" w:cs="Times New Roman"/>
          <w:bCs/>
          <w:sz w:val="28"/>
          <w:szCs w:val="28"/>
        </w:rPr>
        <w:t>Краснокаменского муниципального округа Забайкальского края</w:t>
      </w:r>
      <w:r w:rsidR="004615D4" w:rsidRPr="004615D4">
        <w:rPr>
          <w:rFonts w:ascii="Times New Roman" w:hAnsi="Times New Roman" w:cs="Times New Roman"/>
          <w:sz w:val="28"/>
          <w:szCs w:val="28"/>
        </w:rPr>
        <w:t xml:space="preserve">, </w:t>
      </w:r>
      <w:r w:rsidR="00380E6D">
        <w:rPr>
          <w:rFonts w:ascii="Times New Roman" w:hAnsi="Times New Roman" w:cs="Times New Roman"/>
          <w:sz w:val="28"/>
          <w:szCs w:val="28"/>
        </w:rPr>
        <w:t>отраслевые (функциональные) органы,</w:t>
      </w:r>
      <w:r w:rsidR="00380E6D" w:rsidRPr="004615D4">
        <w:rPr>
          <w:rFonts w:ascii="Times New Roman" w:hAnsi="Times New Roman" w:cs="Times New Roman"/>
          <w:sz w:val="28"/>
          <w:szCs w:val="28"/>
        </w:rPr>
        <w:t xml:space="preserve"> муниципальные учреждения</w:t>
      </w:r>
      <w:r w:rsidR="00380E6D">
        <w:rPr>
          <w:rFonts w:ascii="Times New Roman" w:hAnsi="Times New Roman" w:cs="Times New Roman"/>
          <w:sz w:val="28"/>
          <w:szCs w:val="28"/>
        </w:rPr>
        <w:t>;</w:t>
      </w:r>
    </w:p>
    <w:p w:rsidR="004615D4" w:rsidRPr="004615D4" w:rsidRDefault="004615D4" w:rsidP="004615D4">
      <w:pPr>
        <w:pStyle w:val="ConsPlusNormal"/>
        <w:widowControl/>
        <w:ind w:firstLine="709"/>
        <w:jc w:val="both"/>
        <w:rPr>
          <w:rFonts w:ascii="Times New Roman" w:hAnsi="Times New Roman" w:cs="Times New Roman"/>
          <w:sz w:val="28"/>
          <w:szCs w:val="28"/>
        </w:rPr>
      </w:pPr>
      <w:r w:rsidRPr="004615D4">
        <w:rPr>
          <w:rFonts w:ascii="Times New Roman" w:hAnsi="Times New Roman" w:cs="Times New Roman"/>
          <w:sz w:val="28"/>
          <w:szCs w:val="28"/>
        </w:rPr>
        <w:lastRenderedPageBreak/>
        <w:t xml:space="preserve">ж) </w:t>
      </w:r>
      <w:r w:rsidRPr="004615D4">
        <w:rPr>
          <w:rFonts w:ascii="Times New Roman" w:hAnsi="Times New Roman" w:cs="Times New Roman"/>
          <w:b/>
          <w:sz w:val="28"/>
          <w:szCs w:val="28"/>
        </w:rPr>
        <w:t>исполнитель муниципальной программы (подпрограммы)</w:t>
      </w:r>
      <w:r w:rsidRPr="004615D4">
        <w:rPr>
          <w:rFonts w:ascii="Times New Roman" w:hAnsi="Times New Roman" w:cs="Times New Roman"/>
          <w:sz w:val="28"/>
          <w:szCs w:val="28"/>
        </w:rPr>
        <w:t xml:space="preserve"> – структурн</w:t>
      </w:r>
      <w:r w:rsidR="00C1019E">
        <w:rPr>
          <w:rFonts w:ascii="Times New Roman" w:hAnsi="Times New Roman" w:cs="Times New Roman"/>
          <w:sz w:val="28"/>
          <w:szCs w:val="28"/>
        </w:rPr>
        <w:t>ые подразделения</w:t>
      </w:r>
      <w:r w:rsidRPr="004615D4">
        <w:rPr>
          <w:rFonts w:ascii="Times New Roman" w:hAnsi="Times New Roman" w:cs="Times New Roman"/>
          <w:sz w:val="28"/>
          <w:szCs w:val="28"/>
        </w:rPr>
        <w:t xml:space="preserve"> администрации </w:t>
      </w:r>
      <w:r w:rsidRPr="004615D4">
        <w:rPr>
          <w:rFonts w:ascii="Times New Roman" w:hAnsi="Times New Roman" w:cs="Times New Roman"/>
          <w:bCs/>
          <w:sz w:val="28"/>
          <w:szCs w:val="28"/>
        </w:rPr>
        <w:t>Краснокаменского муниципального округа Забайкальского края</w:t>
      </w:r>
      <w:r w:rsidRPr="004615D4">
        <w:rPr>
          <w:rFonts w:ascii="Times New Roman" w:hAnsi="Times New Roman" w:cs="Times New Roman"/>
          <w:sz w:val="28"/>
          <w:szCs w:val="28"/>
        </w:rPr>
        <w:t>,</w:t>
      </w:r>
      <w:r w:rsidR="00C1019E">
        <w:rPr>
          <w:rFonts w:ascii="Times New Roman" w:hAnsi="Times New Roman" w:cs="Times New Roman"/>
          <w:sz w:val="28"/>
          <w:szCs w:val="28"/>
        </w:rPr>
        <w:t xml:space="preserve"> отраслевые (функциональные) органы,</w:t>
      </w:r>
      <w:r w:rsidRPr="004615D4">
        <w:rPr>
          <w:rFonts w:ascii="Times New Roman" w:hAnsi="Times New Roman" w:cs="Times New Roman"/>
          <w:sz w:val="28"/>
          <w:szCs w:val="28"/>
        </w:rPr>
        <w:t xml:space="preserve"> муниципальные учреждения, уполномоченные осуществлять реализацию муниципальн</w:t>
      </w:r>
      <w:r w:rsidR="00380E6D">
        <w:rPr>
          <w:rFonts w:ascii="Times New Roman" w:hAnsi="Times New Roman" w:cs="Times New Roman"/>
          <w:sz w:val="28"/>
          <w:szCs w:val="28"/>
        </w:rPr>
        <w:t>ых программ</w:t>
      </w:r>
      <w:r w:rsidRPr="004615D4">
        <w:rPr>
          <w:rFonts w:ascii="Times New Roman" w:hAnsi="Times New Roman" w:cs="Times New Roman"/>
          <w:sz w:val="28"/>
          <w:szCs w:val="28"/>
        </w:rPr>
        <w:t>, организации независимо от их организационно-правовой формы (на конкурсной основе);</w:t>
      </w:r>
    </w:p>
    <w:p w:rsidR="004615D4" w:rsidRPr="00F51D04" w:rsidRDefault="004615D4" w:rsidP="004615D4">
      <w:pPr>
        <w:pStyle w:val="ConsPlusNormal"/>
        <w:widowControl/>
        <w:ind w:firstLine="709"/>
        <w:jc w:val="both"/>
        <w:rPr>
          <w:rFonts w:ascii="Times New Roman" w:hAnsi="Times New Roman" w:cs="Times New Roman"/>
          <w:sz w:val="28"/>
          <w:szCs w:val="28"/>
        </w:rPr>
      </w:pPr>
      <w:r w:rsidRPr="004615D4">
        <w:rPr>
          <w:rFonts w:ascii="Times New Roman" w:hAnsi="Times New Roman" w:cs="Times New Roman"/>
          <w:sz w:val="28"/>
          <w:szCs w:val="28"/>
        </w:rPr>
        <w:t xml:space="preserve">з) </w:t>
      </w:r>
      <w:r w:rsidRPr="004615D4">
        <w:rPr>
          <w:rFonts w:ascii="Times New Roman" w:hAnsi="Times New Roman" w:cs="Times New Roman"/>
          <w:b/>
          <w:sz w:val="28"/>
          <w:szCs w:val="28"/>
        </w:rPr>
        <w:t>индикатор</w:t>
      </w:r>
      <w:r w:rsidRPr="004615D4">
        <w:rPr>
          <w:rFonts w:ascii="Times New Roman" w:hAnsi="Times New Roman" w:cs="Times New Roman"/>
          <w:sz w:val="28"/>
          <w:szCs w:val="28"/>
        </w:rPr>
        <w:t xml:space="preserve"> – количественный показатель эффективности реализации муниципальной программы, отражающий</w:t>
      </w:r>
      <w:r>
        <w:rPr>
          <w:rFonts w:ascii="Times New Roman" w:hAnsi="Times New Roman" w:cs="Times New Roman"/>
          <w:sz w:val="28"/>
          <w:szCs w:val="28"/>
        </w:rPr>
        <w:t xml:space="preserve"> степень достижения цели и задач муниципальной программы;</w:t>
      </w:r>
    </w:p>
    <w:p w:rsidR="004615D4" w:rsidRDefault="004615D4" w:rsidP="004615D4">
      <w:pPr>
        <w:widowControl w:val="0"/>
        <w:autoSpaceDE w:val="0"/>
        <w:autoSpaceDN w:val="0"/>
        <w:adjustRightInd w:val="0"/>
        <w:ind w:firstLine="709"/>
        <w:jc w:val="both"/>
        <w:rPr>
          <w:sz w:val="28"/>
          <w:szCs w:val="28"/>
        </w:rPr>
      </w:pPr>
      <w:r>
        <w:rPr>
          <w:sz w:val="28"/>
          <w:szCs w:val="28"/>
        </w:rPr>
        <w:t>и)</w:t>
      </w:r>
      <w:r w:rsidRPr="00B728A6">
        <w:rPr>
          <w:sz w:val="28"/>
          <w:szCs w:val="28"/>
        </w:rPr>
        <w:t xml:space="preserve"> </w:t>
      </w:r>
      <w:r w:rsidRPr="00B728A6">
        <w:rPr>
          <w:b/>
          <w:sz w:val="28"/>
          <w:szCs w:val="28"/>
        </w:rPr>
        <w:t>эффективность</w:t>
      </w:r>
      <w:r>
        <w:rPr>
          <w:sz w:val="28"/>
          <w:szCs w:val="28"/>
        </w:rPr>
        <w:t xml:space="preserve"> </w:t>
      </w:r>
      <w:r w:rsidRPr="000E6120">
        <w:rPr>
          <w:b/>
          <w:sz w:val="28"/>
          <w:szCs w:val="28"/>
        </w:rPr>
        <w:t>муниципальной программы (подпрограммы)</w:t>
      </w:r>
      <w:r w:rsidRPr="00B728A6">
        <w:rPr>
          <w:sz w:val="28"/>
          <w:szCs w:val="28"/>
        </w:rPr>
        <w:t xml:space="preserve"> - соотношение достигнутых результатов и ресурсов, затраченных на их достижение</w:t>
      </w:r>
      <w:r>
        <w:rPr>
          <w:sz w:val="28"/>
          <w:szCs w:val="28"/>
        </w:rPr>
        <w:t>, а также</w:t>
      </w:r>
      <w:r w:rsidRPr="000E6120">
        <w:rPr>
          <w:sz w:val="28"/>
          <w:szCs w:val="28"/>
        </w:rPr>
        <w:t xml:space="preserve"> </w:t>
      </w:r>
      <w:r w:rsidRPr="00B728A6">
        <w:rPr>
          <w:sz w:val="28"/>
          <w:szCs w:val="28"/>
        </w:rPr>
        <w:t>степень достижения запланированных результатов.</w:t>
      </w:r>
    </w:p>
    <w:p w:rsidR="00FC4CC7" w:rsidRPr="00D14021" w:rsidRDefault="00FC4CC7" w:rsidP="00FC4CC7">
      <w:pPr>
        <w:widowControl w:val="0"/>
        <w:autoSpaceDE w:val="0"/>
        <w:autoSpaceDN w:val="0"/>
        <w:adjustRightInd w:val="0"/>
        <w:ind w:firstLine="720"/>
        <w:jc w:val="both"/>
        <w:rPr>
          <w:sz w:val="28"/>
          <w:szCs w:val="28"/>
        </w:rPr>
      </w:pPr>
      <w:r w:rsidRPr="00D14021">
        <w:rPr>
          <w:sz w:val="28"/>
          <w:szCs w:val="28"/>
        </w:rPr>
        <w:t>1.3. Срок реализации муниципальной программы указывается в паспорте муниципальной программы и должен составлять не менее 3 лет.</w:t>
      </w:r>
    </w:p>
    <w:bookmarkEnd w:id="3"/>
    <w:p w:rsidR="00FC4CC7" w:rsidRPr="00D14021" w:rsidRDefault="00FC4CC7" w:rsidP="00FC4CC7">
      <w:pPr>
        <w:widowControl w:val="0"/>
        <w:autoSpaceDE w:val="0"/>
        <w:autoSpaceDN w:val="0"/>
        <w:adjustRightInd w:val="0"/>
        <w:ind w:firstLine="720"/>
        <w:jc w:val="both"/>
        <w:rPr>
          <w:sz w:val="28"/>
          <w:szCs w:val="28"/>
        </w:rPr>
      </w:pPr>
      <w:r w:rsidRPr="00D14021">
        <w:rPr>
          <w:sz w:val="28"/>
          <w:szCs w:val="28"/>
        </w:rPr>
        <w:t>В муниципальной программе устанавливается прогнозный период сроком на два года, следующих за годом окончания срока реализации муниципальной программы.</w:t>
      </w:r>
    </w:p>
    <w:p w:rsidR="00FC4CC7" w:rsidRPr="00D14021" w:rsidRDefault="00FC4CC7" w:rsidP="00E207F0">
      <w:pPr>
        <w:widowControl w:val="0"/>
        <w:autoSpaceDE w:val="0"/>
        <w:autoSpaceDN w:val="0"/>
        <w:adjustRightInd w:val="0"/>
        <w:ind w:firstLine="720"/>
        <w:jc w:val="both"/>
        <w:rPr>
          <w:sz w:val="28"/>
          <w:szCs w:val="28"/>
        </w:rPr>
      </w:pPr>
      <w:bookmarkStart w:id="4" w:name="sub_17"/>
      <w:r w:rsidRPr="00D14021">
        <w:rPr>
          <w:sz w:val="28"/>
          <w:szCs w:val="28"/>
        </w:rPr>
        <w:t>1.4. Исходя из масштабности и сложности решаемых приоритетных</w:t>
      </w:r>
      <w:r w:rsidR="00BD095D">
        <w:rPr>
          <w:sz w:val="28"/>
          <w:szCs w:val="28"/>
        </w:rPr>
        <w:t xml:space="preserve"> задач социально-экономического </w:t>
      </w:r>
      <w:r w:rsidRPr="00D14021">
        <w:rPr>
          <w:sz w:val="28"/>
          <w:szCs w:val="28"/>
        </w:rPr>
        <w:t xml:space="preserve">развития </w:t>
      </w:r>
      <w:r w:rsidR="008C6D53" w:rsidRPr="004615D4">
        <w:rPr>
          <w:bCs/>
          <w:sz w:val="28"/>
          <w:szCs w:val="28"/>
        </w:rPr>
        <w:t>Краснокаменского муниципального округа Забайкальского края</w:t>
      </w:r>
      <w:r w:rsidR="008C6D53" w:rsidRPr="00D14021">
        <w:rPr>
          <w:sz w:val="28"/>
          <w:szCs w:val="28"/>
        </w:rPr>
        <w:t xml:space="preserve"> </w:t>
      </w:r>
      <w:r w:rsidRPr="00D14021">
        <w:rPr>
          <w:sz w:val="28"/>
          <w:szCs w:val="28"/>
        </w:rPr>
        <w:t>и необходимости рациональной организации их решения муниципальная программа может включать в себя несколько подпрограмм, направленных на решение конкретных задач муниципальной программы. Подпрограмма муниципальной программы должна соответствовать целям, срокам и этапам реализации муниципальной программы, а также способствовать достижению значений целевых показателей.</w:t>
      </w:r>
    </w:p>
    <w:bookmarkEnd w:id="4"/>
    <w:p w:rsidR="00FC4CC7" w:rsidRPr="00BD095D" w:rsidRDefault="00FC4CC7" w:rsidP="00FC4CC7">
      <w:pPr>
        <w:widowControl w:val="0"/>
        <w:autoSpaceDE w:val="0"/>
        <w:autoSpaceDN w:val="0"/>
        <w:adjustRightInd w:val="0"/>
        <w:ind w:firstLine="720"/>
        <w:jc w:val="both"/>
        <w:rPr>
          <w:sz w:val="22"/>
          <w:szCs w:val="28"/>
        </w:rPr>
      </w:pPr>
    </w:p>
    <w:p w:rsidR="00FC4CC7" w:rsidRPr="00D14021" w:rsidRDefault="00FC4CC7" w:rsidP="005F654B">
      <w:pPr>
        <w:widowControl w:val="0"/>
        <w:autoSpaceDE w:val="0"/>
        <w:autoSpaceDN w:val="0"/>
        <w:adjustRightInd w:val="0"/>
        <w:spacing w:before="108" w:after="108"/>
        <w:jc w:val="center"/>
        <w:outlineLvl w:val="0"/>
        <w:rPr>
          <w:b/>
          <w:bCs/>
          <w:sz w:val="28"/>
          <w:szCs w:val="28"/>
        </w:rPr>
      </w:pPr>
      <w:bookmarkStart w:id="5" w:name="sub_18"/>
      <w:r w:rsidRPr="00D14021">
        <w:rPr>
          <w:b/>
          <w:bCs/>
          <w:sz w:val="28"/>
          <w:szCs w:val="28"/>
        </w:rPr>
        <w:t>2. Требования к структуре муниципальной программы</w:t>
      </w:r>
    </w:p>
    <w:bookmarkEnd w:id="5"/>
    <w:p w:rsidR="00FC4CC7" w:rsidRPr="00BD095D" w:rsidRDefault="00FC4CC7" w:rsidP="00FC4CC7">
      <w:pPr>
        <w:widowControl w:val="0"/>
        <w:autoSpaceDE w:val="0"/>
        <w:autoSpaceDN w:val="0"/>
        <w:adjustRightInd w:val="0"/>
        <w:ind w:firstLine="720"/>
        <w:jc w:val="both"/>
        <w:rPr>
          <w:sz w:val="22"/>
          <w:szCs w:val="28"/>
        </w:rPr>
      </w:pPr>
    </w:p>
    <w:p w:rsidR="008C6D53" w:rsidRPr="00F53E53" w:rsidRDefault="008C6D53" w:rsidP="008C6D53">
      <w:pPr>
        <w:widowControl w:val="0"/>
        <w:autoSpaceDE w:val="0"/>
        <w:autoSpaceDN w:val="0"/>
        <w:adjustRightInd w:val="0"/>
        <w:ind w:firstLine="708"/>
        <w:jc w:val="both"/>
        <w:rPr>
          <w:sz w:val="28"/>
          <w:szCs w:val="28"/>
        </w:rPr>
      </w:pPr>
      <w:r>
        <w:rPr>
          <w:sz w:val="28"/>
          <w:szCs w:val="28"/>
        </w:rPr>
        <w:t>2.</w:t>
      </w:r>
      <w:r w:rsidRPr="00F53E53">
        <w:rPr>
          <w:sz w:val="28"/>
          <w:szCs w:val="28"/>
        </w:rPr>
        <w:t>1. Формирование муниципальной программы производится разработчиком муниципальной программы: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Муниципальная программа состоит из следующих частей:</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1) </w:t>
      </w:r>
      <w:hyperlink w:anchor="Par288" w:history="1">
        <w:r w:rsidRPr="00F53E53">
          <w:rPr>
            <w:sz w:val="28"/>
            <w:szCs w:val="28"/>
          </w:rPr>
          <w:t>паспорт</w:t>
        </w:r>
      </w:hyperlink>
      <w:r w:rsidRPr="00F53E53">
        <w:rPr>
          <w:sz w:val="28"/>
          <w:szCs w:val="28"/>
        </w:rPr>
        <w:t xml:space="preserve"> муниципальной программы по форме согласно приложению № 1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2) текстовая часть муниципальной программы, которая содержит:</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общую характеристику </w:t>
      </w:r>
      <w:r>
        <w:rPr>
          <w:sz w:val="28"/>
          <w:szCs w:val="28"/>
        </w:rPr>
        <w:t xml:space="preserve">текущего состояния </w:t>
      </w:r>
      <w:r w:rsidRPr="00F53E53">
        <w:rPr>
          <w:sz w:val="28"/>
          <w:szCs w:val="28"/>
        </w:rPr>
        <w:t xml:space="preserve">сферы </w:t>
      </w:r>
      <w:r>
        <w:rPr>
          <w:sz w:val="28"/>
          <w:szCs w:val="28"/>
        </w:rPr>
        <w:t>социально-экономического развития</w:t>
      </w:r>
      <w:r w:rsidRPr="00F53E53">
        <w:rPr>
          <w:sz w:val="28"/>
          <w:szCs w:val="28"/>
        </w:rPr>
        <w:t>, в том числе формулировку основных проблем в указанной сфере, прогноз ее развития;</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прогноз развития соответствующей сферы </w:t>
      </w:r>
      <w:r>
        <w:rPr>
          <w:sz w:val="28"/>
          <w:szCs w:val="28"/>
        </w:rPr>
        <w:t>социально-экономического развития</w:t>
      </w:r>
      <w:r w:rsidRPr="00F53E53">
        <w:rPr>
          <w:sz w:val="28"/>
          <w:szCs w:val="28"/>
        </w:rPr>
        <w:t xml:space="preserve">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перечень и краткое описание подпрограмм муниципальной программы;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w:t>
      </w:r>
      <w:hyperlink w:anchor="Par335" w:history="1">
        <w:r w:rsidRPr="00F53E53">
          <w:rPr>
            <w:sz w:val="28"/>
            <w:szCs w:val="28"/>
          </w:rPr>
          <w:t>паспорта</w:t>
        </w:r>
      </w:hyperlink>
      <w:r w:rsidRPr="00F53E53">
        <w:rPr>
          <w:sz w:val="28"/>
          <w:szCs w:val="28"/>
        </w:rPr>
        <w:t xml:space="preserve"> подпрограмм муниципальной программы по форме согласно </w:t>
      </w:r>
      <w:r w:rsidRPr="00F53E53">
        <w:rPr>
          <w:sz w:val="28"/>
          <w:szCs w:val="28"/>
        </w:rPr>
        <w:lastRenderedPageBreak/>
        <w:t xml:space="preserve">приложению </w:t>
      </w:r>
      <w:r>
        <w:rPr>
          <w:sz w:val="28"/>
          <w:szCs w:val="28"/>
        </w:rPr>
        <w:t>№</w:t>
      </w:r>
      <w:r w:rsidRPr="00F53E53">
        <w:rPr>
          <w:sz w:val="28"/>
          <w:szCs w:val="28"/>
        </w:rPr>
        <w:t>1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описание целей и задач муниципальной программы и подпрограмм;</w:t>
      </w:r>
    </w:p>
    <w:p w:rsidR="008C6D53" w:rsidRDefault="008C6D53" w:rsidP="008C6D53">
      <w:pPr>
        <w:widowControl w:val="0"/>
        <w:autoSpaceDE w:val="0"/>
        <w:autoSpaceDN w:val="0"/>
        <w:adjustRightInd w:val="0"/>
        <w:ind w:firstLine="708"/>
        <w:jc w:val="both"/>
        <w:rPr>
          <w:sz w:val="28"/>
          <w:szCs w:val="28"/>
        </w:rPr>
      </w:pPr>
      <w:r w:rsidRPr="00F53E53">
        <w:rPr>
          <w:sz w:val="28"/>
          <w:szCs w:val="28"/>
        </w:rPr>
        <w:t>- обобщенную характеристику основных мероприятий муниципальной программы с обоснованием необходимости их осуществления;</w:t>
      </w:r>
    </w:p>
    <w:p w:rsidR="008C6D53" w:rsidRPr="00F53E53" w:rsidRDefault="008C6D53" w:rsidP="008C6D53">
      <w:pPr>
        <w:widowControl w:val="0"/>
        <w:autoSpaceDE w:val="0"/>
        <w:autoSpaceDN w:val="0"/>
        <w:adjustRightInd w:val="0"/>
        <w:ind w:firstLine="708"/>
        <w:jc w:val="both"/>
        <w:rPr>
          <w:sz w:val="28"/>
          <w:szCs w:val="28"/>
        </w:rPr>
      </w:pPr>
      <w:r>
        <w:rPr>
          <w:sz w:val="28"/>
          <w:szCs w:val="28"/>
        </w:rPr>
        <w:t>- сроки реализации муниципальной программы (подпрограмм), контрольные этапы с указанием промежуточных значений (показателей) индикаторов.</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3) планируемые результаты реализации муниципальной </w:t>
      </w:r>
      <w:r>
        <w:rPr>
          <w:sz w:val="28"/>
          <w:szCs w:val="28"/>
        </w:rPr>
        <w:t xml:space="preserve">программы, </w:t>
      </w:r>
      <w:r w:rsidRPr="00F53E53">
        <w:rPr>
          <w:sz w:val="28"/>
          <w:szCs w:val="28"/>
        </w:rPr>
        <w:t>планируемые результаты реализации подпрограмм с указанием количественных и/или качественных</w:t>
      </w:r>
      <w:r w:rsidRPr="00F96421">
        <w:rPr>
          <w:sz w:val="28"/>
          <w:szCs w:val="28"/>
        </w:rPr>
        <w:t xml:space="preserve"> </w:t>
      </w:r>
      <w:r>
        <w:rPr>
          <w:sz w:val="28"/>
          <w:szCs w:val="28"/>
        </w:rPr>
        <w:t>значений (показателей) индикаторов</w:t>
      </w:r>
      <w:r w:rsidRPr="00F53E53">
        <w:rPr>
          <w:sz w:val="28"/>
          <w:szCs w:val="28"/>
        </w:rPr>
        <w:t xml:space="preserve">, характеризующих достижение целей и решение задач, по </w:t>
      </w:r>
      <w:hyperlink w:anchor="Par389" w:history="1">
        <w:r w:rsidRPr="00F53E53">
          <w:rPr>
            <w:sz w:val="28"/>
            <w:szCs w:val="28"/>
          </w:rPr>
          <w:t>форме</w:t>
        </w:r>
      </w:hyperlink>
      <w:r w:rsidRPr="00F53E53">
        <w:rPr>
          <w:sz w:val="28"/>
          <w:szCs w:val="28"/>
        </w:rPr>
        <w:t xml:space="preserve"> согласно приложению </w:t>
      </w:r>
      <w:r>
        <w:rPr>
          <w:sz w:val="28"/>
          <w:szCs w:val="28"/>
        </w:rPr>
        <w:t>№</w:t>
      </w:r>
      <w:r w:rsidRPr="00F53E53">
        <w:rPr>
          <w:sz w:val="28"/>
          <w:szCs w:val="28"/>
        </w:rPr>
        <w:t>2 к настоящему Порядку, включая оценку влияния изменения объема финансирования на изменение целевых показателей;</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4) обоснование объема финансовых ресурсов, необходимых для реализации </w:t>
      </w:r>
      <w:r>
        <w:rPr>
          <w:sz w:val="28"/>
          <w:szCs w:val="28"/>
        </w:rPr>
        <w:t xml:space="preserve">мероприятий </w:t>
      </w:r>
      <w:r w:rsidRPr="00F53E53">
        <w:rPr>
          <w:sz w:val="28"/>
          <w:szCs w:val="28"/>
        </w:rPr>
        <w:t xml:space="preserve">муниципальной программы (подпрограммы), по </w:t>
      </w:r>
      <w:hyperlink w:anchor="Par431" w:history="1">
        <w:r w:rsidRPr="00F53E53">
          <w:rPr>
            <w:sz w:val="28"/>
            <w:szCs w:val="28"/>
          </w:rPr>
          <w:t>форме</w:t>
        </w:r>
      </w:hyperlink>
      <w:r w:rsidRPr="00F53E53">
        <w:rPr>
          <w:sz w:val="28"/>
          <w:szCs w:val="28"/>
        </w:rPr>
        <w:t xml:space="preserve"> согласно приложению </w:t>
      </w:r>
      <w:r>
        <w:rPr>
          <w:sz w:val="28"/>
          <w:szCs w:val="28"/>
        </w:rPr>
        <w:t>№</w:t>
      </w:r>
      <w:r w:rsidRPr="00F53E53">
        <w:rPr>
          <w:sz w:val="28"/>
          <w:szCs w:val="28"/>
        </w:rPr>
        <w:t>3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5) </w:t>
      </w:r>
      <w:hyperlink w:anchor="Par470" w:history="1">
        <w:r w:rsidRPr="00F53E53">
          <w:rPr>
            <w:sz w:val="28"/>
            <w:szCs w:val="28"/>
          </w:rPr>
          <w:t>перечень</w:t>
        </w:r>
      </w:hyperlink>
      <w:r w:rsidRPr="00F53E53">
        <w:rPr>
          <w:sz w:val="28"/>
          <w:szCs w:val="28"/>
        </w:rPr>
        <w:t xml:space="preserve"> мероприятий муниципальной программы (подпрограммы) по форме согласно приложению </w:t>
      </w:r>
      <w:r>
        <w:rPr>
          <w:sz w:val="28"/>
          <w:szCs w:val="28"/>
        </w:rPr>
        <w:t>№</w:t>
      </w:r>
      <w:r w:rsidRPr="00F53E53">
        <w:rPr>
          <w:sz w:val="28"/>
          <w:szCs w:val="28"/>
        </w:rPr>
        <w:t>4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6) методика </w:t>
      </w:r>
      <w:r>
        <w:rPr>
          <w:sz w:val="28"/>
          <w:szCs w:val="28"/>
        </w:rPr>
        <w:t>оценки</w:t>
      </w:r>
      <w:r w:rsidRPr="00F53E53">
        <w:rPr>
          <w:sz w:val="28"/>
          <w:szCs w:val="28"/>
        </w:rPr>
        <w:t xml:space="preserve"> эффективности реализации муниципальной программы (подпрограммы) (наименование показателей, определение, единицы измерения, значения базовых показателей, статистические источники, периодичность представления);</w:t>
      </w:r>
    </w:p>
    <w:p w:rsidR="008C6D53" w:rsidRDefault="008C6D53" w:rsidP="008C6D53">
      <w:pPr>
        <w:widowControl w:val="0"/>
        <w:autoSpaceDE w:val="0"/>
        <w:autoSpaceDN w:val="0"/>
        <w:adjustRightInd w:val="0"/>
        <w:ind w:firstLine="708"/>
        <w:jc w:val="both"/>
        <w:rPr>
          <w:sz w:val="28"/>
          <w:szCs w:val="28"/>
        </w:rPr>
      </w:pPr>
      <w:r w:rsidRPr="00F53E53">
        <w:rPr>
          <w:sz w:val="28"/>
          <w:szCs w:val="28"/>
        </w:rPr>
        <w:t>7) состав, форма и сроки предоставления отчетности о ходе реализации мероприятий муниципальной программы (подпрограммы).</w:t>
      </w:r>
      <w:r>
        <w:rPr>
          <w:sz w:val="28"/>
          <w:szCs w:val="28"/>
        </w:rPr>
        <w:t xml:space="preserve"> Типовая форма оперативного (годового отчета о выполнении мероприятии муниципальной программы представлена в приложении №5 к настоящему Порядку.</w:t>
      </w:r>
    </w:p>
    <w:p w:rsidR="008C6D53" w:rsidRDefault="008C6D53" w:rsidP="008C6D53">
      <w:pPr>
        <w:autoSpaceDE w:val="0"/>
        <w:autoSpaceDN w:val="0"/>
        <w:adjustRightInd w:val="0"/>
        <w:ind w:firstLine="540"/>
        <w:jc w:val="both"/>
        <w:rPr>
          <w:sz w:val="28"/>
          <w:szCs w:val="28"/>
        </w:rPr>
      </w:pPr>
      <w:r>
        <w:rPr>
          <w:sz w:val="28"/>
          <w:szCs w:val="28"/>
        </w:rPr>
        <w:t>2.2.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8C6D53" w:rsidRDefault="008C6D53" w:rsidP="008C6D53">
      <w:pPr>
        <w:autoSpaceDE w:val="0"/>
        <w:autoSpaceDN w:val="0"/>
        <w:adjustRightInd w:val="0"/>
        <w:ind w:firstLine="540"/>
        <w:jc w:val="both"/>
        <w:rPr>
          <w:sz w:val="28"/>
          <w:szCs w:val="28"/>
        </w:rPr>
      </w:pPr>
      <w:r>
        <w:rPr>
          <w:sz w:val="28"/>
          <w:szCs w:val="28"/>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8C6D53" w:rsidRDefault="008C6D53" w:rsidP="008C6D53">
      <w:pPr>
        <w:autoSpaceDE w:val="0"/>
        <w:autoSpaceDN w:val="0"/>
        <w:adjustRightInd w:val="0"/>
        <w:ind w:firstLine="540"/>
        <w:jc w:val="both"/>
        <w:rPr>
          <w:sz w:val="28"/>
          <w:szCs w:val="28"/>
        </w:rPr>
      </w:pPr>
      <w:r>
        <w:rPr>
          <w:sz w:val="28"/>
          <w:szCs w:val="28"/>
        </w:rPr>
        <w:t>б) иметь количественное значение, измеряемое или рассчитываемое по утвержденным методикам;</w:t>
      </w:r>
    </w:p>
    <w:p w:rsidR="008C6D53" w:rsidRDefault="008C6D53" w:rsidP="008C6D53">
      <w:pPr>
        <w:autoSpaceDE w:val="0"/>
        <w:autoSpaceDN w:val="0"/>
        <w:adjustRightInd w:val="0"/>
        <w:ind w:firstLine="540"/>
        <w:jc w:val="both"/>
        <w:rPr>
          <w:sz w:val="28"/>
          <w:szCs w:val="28"/>
        </w:rPr>
      </w:pPr>
      <w:r>
        <w:rPr>
          <w:sz w:val="28"/>
          <w:szCs w:val="28"/>
        </w:rPr>
        <w:t>в) определяться на основе данных государственного статистического наблюдения;</w:t>
      </w:r>
    </w:p>
    <w:p w:rsidR="008C6D53" w:rsidRDefault="008C6D53" w:rsidP="008C6D53">
      <w:pPr>
        <w:autoSpaceDE w:val="0"/>
        <w:autoSpaceDN w:val="0"/>
        <w:adjustRightInd w:val="0"/>
        <w:ind w:firstLine="540"/>
        <w:jc w:val="both"/>
        <w:rPr>
          <w:sz w:val="28"/>
          <w:szCs w:val="28"/>
        </w:rPr>
      </w:pPr>
      <w:r>
        <w:rPr>
          <w:sz w:val="28"/>
          <w:szCs w:val="28"/>
        </w:rPr>
        <w:t>г) непосредственно зависеть от решения основных задач и реализации муниципальной программы.</w:t>
      </w:r>
    </w:p>
    <w:p w:rsidR="008C6D53" w:rsidRDefault="008C6D53" w:rsidP="008C6D53">
      <w:pPr>
        <w:autoSpaceDE w:val="0"/>
        <w:autoSpaceDN w:val="0"/>
        <w:adjustRightInd w:val="0"/>
        <w:ind w:firstLine="540"/>
        <w:jc w:val="both"/>
        <w:rPr>
          <w:sz w:val="28"/>
          <w:szCs w:val="28"/>
        </w:rPr>
      </w:pPr>
      <w:r>
        <w:rPr>
          <w:sz w:val="28"/>
          <w:szCs w:val="28"/>
        </w:rPr>
        <w:t xml:space="preserve">2.3. Оценка планируемой эффективности муниципальной программы проводится исполнителем на этапе ее разработки и осуществляется в целях оценки планируемого вклада результатов муниципальной программы в развитие </w:t>
      </w:r>
      <w:r w:rsidRPr="004615D4">
        <w:rPr>
          <w:bCs/>
          <w:sz w:val="28"/>
          <w:szCs w:val="28"/>
        </w:rPr>
        <w:t>Краснокаменского муниципального округа Забайкальского края</w:t>
      </w:r>
      <w:r>
        <w:rPr>
          <w:sz w:val="28"/>
          <w:szCs w:val="28"/>
        </w:rPr>
        <w:t>.</w:t>
      </w:r>
    </w:p>
    <w:p w:rsidR="008C6D53" w:rsidRDefault="008C6D53" w:rsidP="008C6D53">
      <w:pPr>
        <w:autoSpaceDE w:val="0"/>
        <w:autoSpaceDN w:val="0"/>
        <w:adjustRightInd w:val="0"/>
        <w:ind w:firstLine="540"/>
        <w:jc w:val="both"/>
        <w:rPr>
          <w:sz w:val="28"/>
          <w:szCs w:val="28"/>
        </w:rPr>
      </w:pPr>
      <w:r>
        <w:rPr>
          <w:sz w:val="28"/>
          <w:szCs w:val="28"/>
        </w:rPr>
        <w:t xml:space="preserve">2.4.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показателей (индикаторов) </w:t>
      </w:r>
      <w:r>
        <w:rPr>
          <w:sz w:val="28"/>
          <w:szCs w:val="28"/>
        </w:rPr>
        <w:lastRenderedPageBreak/>
        <w:t>государственной программы, а также мероприятий в установленные сроки с учетом ее фактического финансирования.</w:t>
      </w:r>
    </w:p>
    <w:p w:rsidR="008C6D53" w:rsidRDefault="008C6D53" w:rsidP="008C6D53">
      <w:pPr>
        <w:autoSpaceDE w:val="0"/>
        <w:autoSpaceDN w:val="0"/>
        <w:adjustRightInd w:val="0"/>
        <w:ind w:firstLine="540"/>
        <w:jc w:val="both"/>
        <w:rPr>
          <w:sz w:val="28"/>
          <w:szCs w:val="28"/>
        </w:rPr>
      </w:pPr>
      <w:r>
        <w:rPr>
          <w:sz w:val="28"/>
          <w:szCs w:val="28"/>
        </w:rPr>
        <w:t>В качестве основных критериев планируемой эффективности реализации муниципальной программы применяются:</w:t>
      </w:r>
    </w:p>
    <w:p w:rsidR="008C6D53" w:rsidRDefault="008C6D53" w:rsidP="008C6D53">
      <w:pPr>
        <w:autoSpaceDE w:val="0"/>
        <w:autoSpaceDN w:val="0"/>
        <w:adjustRightInd w:val="0"/>
        <w:ind w:firstLine="540"/>
        <w:jc w:val="both"/>
        <w:rPr>
          <w:sz w:val="28"/>
          <w:szCs w:val="28"/>
        </w:rPr>
      </w:pPr>
      <w:r>
        <w:rPr>
          <w:sz w:val="28"/>
          <w:szCs w:val="28"/>
        </w:rPr>
        <w:t xml:space="preserve">а) критерии эффективности, учитывающие оценку вклада муниципальной программы в развитие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в целом, оценку влияния ожидаемых результатов муниципальной программы на различные сферы </w:t>
      </w:r>
      <w:r w:rsidRPr="004615D4">
        <w:rPr>
          <w:bCs/>
          <w:sz w:val="28"/>
          <w:szCs w:val="28"/>
        </w:rPr>
        <w:t>Краснокаменского муниципального округа Забайкальского края</w:t>
      </w:r>
      <w:r>
        <w:rPr>
          <w:sz w:val="28"/>
          <w:szCs w:val="28"/>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w:t>
      </w:r>
    </w:p>
    <w:p w:rsidR="008C6D53" w:rsidRDefault="008C6D53" w:rsidP="008C6D53">
      <w:pPr>
        <w:autoSpaceDE w:val="0"/>
        <w:autoSpaceDN w:val="0"/>
        <w:adjustRightInd w:val="0"/>
        <w:ind w:firstLine="540"/>
        <w:jc w:val="both"/>
        <w:rPr>
          <w:sz w:val="28"/>
          <w:szCs w:val="28"/>
        </w:rPr>
      </w:pPr>
      <w:r>
        <w:rPr>
          <w:sz w:val="28"/>
          <w:szCs w:val="28"/>
        </w:rPr>
        <w:t>б) 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56248C" w:rsidRPr="00BD095D" w:rsidRDefault="0056248C" w:rsidP="008C6D53">
      <w:pPr>
        <w:widowControl w:val="0"/>
        <w:autoSpaceDE w:val="0"/>
        <w:autoSpaceDN w:val="0"/>
        <w:adjustRightInd w:val="0"/>
        <w:jc w:val="center"/>
        <w:outlineLvl w:val="1"/>
        <w:rPr>
          <w:b/>
          <w:sz w:val="22"/>
          <w:szCs w:val="28"/>
        </w:rPr>
      </w:pPr>
    </w:p>
    <w:p w:rsidR="008C6D53" w:rsidRPr="008C6D53" w:rsidRDefault="00FC4CC7" w:rsidP="008C6D53">
      <w:pPr>
        <w:widowControl w:val="0"/>
        <w:autoSpaceDE w:val="0"/>
        <w:autoSpaceDN w:val="0"/>
        <w:adjustRightInd w:val="0"/>
        <w:jc w:val="center"/>
        <w:outlineLvl w:val="1"/>
        <w:rPr>
          <w:b/>
          <w:sz w:val="28"/>
          <w:szCs w:val="28"/>
        </w:rPr>
      </w:pPr>
      <w:r w:rsidRPr="008C6D53">
        <w:rPr>
          <w:b/>
          <w:sz w:val="28"/>
          <w:szCs w:val="28"/>
        </w:rPr>
        <w:t xml:space="preserve">3. </w:t>
      </w:r>
      <w:r w:rsidR="008C6D53" w:rsidRPr="008C6D53">
        <w:rPr>
          <w:b/>
          <w:sz w:val="28"/>
          <w:szCs w:val="28"/>
        </w:rPr>
        <w:t>Разработка и утверждение муниципальных программ</w:t>
      </w:r>
    </w:p>
    <w:p w:rsidR="00FC4CC7" w:rsidRPr="00BD095D" w:rsidRDefault="00FC4CC7" w:rsidP="00FC4CC7">
      <w:pPr>
        <w:jc w:val="both"/>
        <w:rPr>
          <w:sz w:val="22"/>
          <w:szCs w:val="28"/>
        </w:rPr>
      </w:pPr>
    </w:p>
    <w:p w:rsidR="008C6D53" w:rsidRDefault="008C6D53" w:rsidP="008C6D53">
      <w:pPr>
        <w:widowControl w:val="0"/>
        <w:autoSpaceDE w:val="0"/>
        <w:autoSpaceDN w:val="0"/>
        <w:adjustRightInd w:val="0"/>
        <w:ind w:firstLine="540"/>
        <w:jc w:val="both"/>
        <w:rPr>
          <w:sz w:val="28"/>
          <w:szCs w:val="28"/>
        </w:rPr>
      </w:pPr>
      <w:r>
        <w:rPr>
          <w:sz w:val="28"/>
          <w:szCs w:val="28"/>
        </w:rPr>
        <w:t>3.1. В целях инициирования разработки и утверждения муниципальной программы муниципальный заказчик муниципальной программы направляет в администрацию</w:t>
      </w:r>
      <w:r w:rsidRPr="004615D4">
        <w:rPr>
          <w:sz w:val="28"/>
          <w:szCs w:val="28"/>
        </w:rPr>
        <w:t xml:space="preserve">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предложение о разработке муниципальной программы с пояснительной запиской. </w:t>
      </w:r>
    </w:p>
    <w:p w:rsidR="008C6D53" w:rsidRDefault="008C6D53" w:rsidP="008C6D53">
      <w:pPr>
        <w:widowControl w:val="0"/>
        <w:autoSpaceDE w:val="0"/>
        <w:autoSpaceDN w:val="0"/>
        <w:adjustRightInd w:val="0"/>
        <w:ind w:firstLine="540"/>
        <w:jc w:val="both"/>
        <w:rPr>
          <w:sz w:val="28"/>
          <w:szCs w:val="28"/>
        </w:rPr>
      </w:pPr>
      <w:r>
        <w:rPr>
          <w:sz w:val="28"/>
          <w:szCs w:val="28"/>
        </w:rPr>
        <w:t xml:space="preserve">Глава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поручает исследование проблемы должностным лицам </w:t>
      </w:r>
      <w:r w:rsidR="0031740B" w:rsidRPr="004615D4">
        <w:rPr>
          <w:sz w:val="28"/>
          <w:szCs w:val="28"/>
        </w:rPr>
        <w:t xml:space="preserve">администрации </w:t>
      </w:r>
      <w:r w:rsidR="0031740B" w:rsidRPr="004615D4">
        <w:rPr>
          <w:bCs/>
          <w:sz w:val="28"/>
          <w:szCs w:val="28"/>
        </w:rPr>
        <w:t>Краснокаменского муниципального округа Забайкальского края</w:t>
      </w:r>
      <w:r>
        <w:rPr>
          <w:sz w:val="28"/>
          <w:szCs w:val="28"/>
        </w:rPr>
        <w:t>, либо руководителю структурного подразделения, уполномоченному осуществлять управление в соответствующей сфере деятельности.</w:t>
      </w:r>
    </w:p>
    <w:p w:rsidR="008C6D53" w:rsidRPr="00C82434" w:rsidRDefault="008C6D53" w:rsidP="008C6D53">
      <w:pPr>
        <w:pStyle w:val="Style7"/>
        <w:widowControl/>
        <w:tabs>
          <w:tab w:val="left" w:pos="1080"/>
        </w:tabs>
        <w:spacing w:line="322" w:lineRule="exact"/>
        <w:ind w:firstLine="547"/>
        <w:rPr>
          <w:rStyle w:val="FontStyle34"/>
          <w:sz w:val="28"/>
          <w:szCs w:val="28"/>
        </w:rPr>
      </w:pPr>
      <w:r>
        <w:rPr>
          <w:rStyle w:val="FontStyle34"/>
          <w:sz w:val="28"/>
          <w:szCs w:val="28"/>
        </w:rPr>
        <w:t>3.2</w:t>
      </w:r>
      <w:r w:rsidRPr="00C82434">
        <w:rPr>
          <w:rStyle w:val="FontStyle34"/>
          <w:sz w:val="28"/>
          <w:szCs w:val="28"/>
        </w:rPr>
        <w:t>.</w:t>
      </w:r>
      <w:r w:rsidRPr="00C82434">
        <w:rPr>
          <w:rStyle w:val="FontStyle34"/>
          <w:sz w:val="28"/>
          <w:szCs w:val="28"/>
        </w:rPr>
        <w:tab/>
        <w:t xml:space="preserve">Пояснительная записка </w:t>
      </w:r>
      <w:r>
        <w:rPr>
          <w:rStyle w:val="FontStyle34"/>
          <w:sz w:val="28"/>
          <w:szCs w:val="28"/>
        </w:rPr>
        <w:t>муниципального заказчика</w:t>
      </w:r>
      <w:r w:rsidRPr="00C82434">
        <w:rPr>
          <w:rStyle w:val="FontStyle34"/>
          <w:sz w:val="28"/>
          <w:szCs w:val="28"/>
        </w:rPr>
        <w:t xml:space="preserve"> о целесообразности разработки</w:t>
      </w:r>
      <w:r>
        <w:rPr>
          <w:rStyle w:val="FontStyle34"/>
          <w:sz w:val="28"/>
          <w:szCs w:val="28"/>
        </w:rPr>
        <w:t xml:space="preserve"> муниципальной </w:t>
      </w:r>
      <w:r w:rsidRPr="00C82434">
        <w:rPr>
          <w:rStyle w:val="FontStyle34"/>
          <w:sz w:val="28"/>
          <w:szCs w:val="28"/>
        </w:rPr>
        <w:t>программы должна содержать:</w:t>
      </w:r>
    </w:p>
    <w:p w:rsidR="008C6D53" w:rsidRPr="00C82434" w:rsidRDefault="008C6D53" w:rsidP="008C6D53">
      <w:pPr>
        <w:pStyle w:val="Style7"/>
        <w:widowControl/>
        <w:tabs>
          <w:tab w:val="left" w:pos="845"/>
        </w:tabs>
        <w:spacing w:line="322" w:lineRule="exact"/>
        <w:ind w:left="552" w:firstLine="0"/>
        <w:jc w:val="left"/>
        <w:rPr>
          <w:rStyle w:val="FontStyle34"/>
          <w:sz w:val="28"/>
          <w:szCs w:val="28"/>
        </w:rPr>
      </w:pPr>
      <w:r w:rsidRPr="00C82434">
        <w:rPr>
          <w:rStyle w:val="FontStyle34"/>
          <w:sz w:val="28"/>
          <w:szCs w:val="28"/>
        </w:rPr>
        <w:t>а)</w:t>
      </w:r>
      <w:r w:rsidRPr="00C82434">
        <w:rPr>
          <w:rStyle w:val="FontStyle34"/>
          <w:sz w:val="28"/>
          <w:szCs w:val="28"/>
        </w:rPr>
        <w:tab/>
        <w:t>постановку проблемы с анализом причин ее возникновения;</w:t>
      </w:r>
    </w:p>
    <w:p w:rsidR="008C6D53" w:rsidRPr="00C82434" w:rsidRDefault="008C6D53" w:rsidP="008C6D53">
      <w:pPr>
        <w:pStyle w:val="Style7"/>
        <w:widowControl/>
        <w:tabs>
          <w:tab w:val="left" w:pos="917"/>
        </w:tabs>
        <w:spacing w:before="5" w:line="322" w:lineRule="exact"/>
        <w:ind w:firstLine="542"/>
        <w:rPr>
          <w:rStyle w:val="FontStyle34"/>
          <w:sz w:val="28"/>
          <w:szCs w:val="28"/>
        </w:rPr>
      </w:pPr>
      <w:r w:rsidRPr="00C82434">
        <w:rPr>
          <w:rStyle w:val="FontStyle34"/>
          <w:sz w:val="28"/>
          <w:szCs w:val="28"/>
        </w:rPr>
        <w:t>б)</w:t>
      </w:r>
      <w:r w:rsidRPr="00C82434">
        <w:rPr>
          <w:rStyle w:val="FontStyle34"/>
          <w:sz w:val="28"/>
          <w:szCs w:val="28"/>
        </w:rPr>
        <w:tab/>
        <w:t>обоснование соответствия решаемой проблемы вопросам местного</w:t>
      </w:r>
      <w:r>
        <w:rPr>
          <w:rStyle w:val="FontStyle34"/>
          <w:sz w:val="28"/>
          <w:szCs w:val="28"/>
        </w:rPr>
        <w:t xml:space="preserve"> </w:t>
      </w:r>
      <w:r w:rsidRPr="00C82434">
        <w:rPr>
          <w:rStyle w:val="FontStyle34"/>
          <w:sz w:val="28"/>
          <w:szCs w:val="28"/>
        </w:rPr>
        <w:t xml:space="preserve">значения, и соответствие ее приоритетным задачам развития </w:t>
      </w:r>
      <w:r w:rsidR="0031740B" w:rsidRPr="004615D4">
        <w:rPr>
          <w:bCs/>
          <w:sz w:val="28"/>
          <w:szCs w:val="28"/>
        </w:rPr>
        <w:t>Краснокаменского муниципального округа Забайкальского края</w:t>
      </w:r>
      <w:r w:rsidRPr="00C82434">
        <w:rPr>
          <w:rStyle w:val="FontStyle34"/>
          <w:sz w:val="28"/>
          <w:szCs w:val="28"/>
        </w:rPr>
        <w:t>;</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в)</w:t>
      </w:r>
      <w:r w:rsidRPr="00C82434">
        <w:rPr>
          <w:rStyle w:val="FontStyle34"/>
          <w:sz w:val="28"/>
          <w:szCs w:val="28"/>
        </w:rPr>
        <w:tab/>
        <w:t>обоснование целесообразности решения проблемы программным</w:t>
      </w:r>
      <w:r>
        <w:rPr>
          <w:rStyle w:val="FontStyle34"/>
          <w:sz w:val="28"/>
          <w:szCs w:val="28"/>
        </w:rPr>
        <w:t xml:space="preserve"> </w:t>
      </w:r>
      <w:r w:rsidRPr="00C82434">
        <w:rPr>
          <w:rStyle w:val="FontStyle34"/>
          <w:sz w:val="28"/>
          <w:szCs w:val="28"/>
        </w:rPr>
        <w:t>методом;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г)</w:t>
      </w:r>
      <w:r w:rsidRPr="00C82434">
        <w:rPr>
          <w:rStyle w:val="FontStyle34"/>
          <w:sz w:val="28"/>
          <w:szCs w:val="28"/>
        </w:rPr>
        <w:tab/>
        <w:t>ориентировочные сроки и этапы решения проблемы программно</w:t>
      </w:r>
      <w:r w:rsidR="0031740B">
        <w:rPr>
          <w:rStyle w:val="FontStyle34"/>
          <w:sz w:val="28"/>
          <w:szCs w:val="28"/>
        </w:rPr>
        <w:t xml:space="preserve"> </w:t>
      </w:r>
      <w:r w:rsidRPr="00C82434">
        <w:rPr>
          <w:rStyle w:val="FontStyle34"/>
          <w:sz w:val="28"/>
          <w:szCs w:val="28"/>
        </w:rPr>
        <w:t>-</w:t>
      </w:r>
      <w:r>
        <w:rPr>
          <w:rStyle w:val="FontStyle34"/>
          <w:sz w:val="28"/>
          <w:szCs w:val="28"/>
        </w:rPr>
        <w:t xml:space="preserve"> </w:t>
      </w:r>
      <w:r w:rsidRPr="00C82434">
        <w:rPr>
          <w:rStyle w:val="FontStyle34"/>
          <w:sz w:val="28"/>
          <w:szCs w:val="28"/>
        </w:rPr>
        <w:t>целевым методом;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д)</w:t>
      </w:r>
      <w:r w:rsidRPr="00C82434">
        <w:rPr>
          <w:rStyle w:val="FontStyle34"/>
          <w:sz w:val="28"/>
          <w:szCs w:val="28"/>
        </w:rPr>
        <w:tab/>
        <w:t>примерные цель и задачи программы, целевые индикаторы,</w:t>
      </w:r>
      <w:r>
        <w:rPr>
          <w:rStyle w:val="FontStyle34"/>
          <w:sz w:val="28"/>
          <w:szCs w:val="28"/>
        </w:rPr>
        <w:t xml:space="preserve"> </w:t>
      </w:r>
      <w:r w:rsidRPr="00C82434">
        <w:rPr>
          <w:rStyle w:val="FontStyle34"/>
          <w:sz w:val="28"/>
          <w:szCs w:val="28"/>
        </w:rPr>
        <w:t>позволяющие оценивать ход реализации</w:t>
      </w:r>
      <w:r>
        <w:rPr>
          <w:rStyle w:val="FontStyle34"/>
          <w:sz w:val="28"/>
          <w:szCs w:val="28"/>
        </w:rPr>
        <w:t xml:space="preserve"> муниципальной программы </w:t>
      </w:r>
      <w:r w:rsidRPr="00C82434">
        <w:rPr>
          <w:rStyle w:val="FontStyle34"/>
          <w:sz w:val="28"/>
          <w:szCs w:val="28"/>
        </w:rPr>
        <w:t>по годам;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е)</w:t>
      </w:r>
      <w:r w:rsidRPr="00C82434">
        <w:rPr>
          <w:rStyle w:val="FontStyle34"/>
          <w:sz w:val="28"/>
          <w:szCs w:val="28"/>
        </w:rPr>
        <w:tab/>
        <w:t>примерный перечень мероприятий, которые необходимо осуществить</w:t>
      </w:r>
      <w:r>
        <w:rPr>
          <w:rStyle w:val="FontStyle34"/>
          <w:sz w:val="28"/>
          <w:szCs w:val="28"/>
        </w:rPr>
        <w:t xml:space="preserve"> </w:t>
      </w:r>
      <w:r w:rsidRPr="00C82434">
        <w:rPr>
          <w:rStyle w:val="FontStyle34"/>
          <w:sz w:val="28"/>
          <w:szCs w:val="28"/>
        </w:rPr>
        <w:t>в сфере науки, техники, производства и реализации продукции (работ и</w:t>
      </w:r>
      <w:r>
        <w:rPr>
          <w:rStyle w:val="FontStyle34"/>
          <w:sz w:val="28"/>
          <w:szCs w:val="28"/>
        </w:rPr>
        <w:t xml:space="preserve"> </w:t>
      </w:r>
      <w:r w:rsidRPr="00C82434">
        <w:rPr>
          <w:rStyle w:val="FontStyle34"/>
          <w:sz w:val="28"/>
          <w:szCs w:val="28"/>
        </w:rPr>
        <w:t>услуг), организационных, правовых, хозяйственных и иных отношений;</w:t>
      </w:r>
    </w:p>
    <w:p w:rsidR="008C6D53" w:rsidRPr="00C82434" w:rsidRDefault="008C6D53" w:rsidP="008C6D53">
      <w:pPr>
        <w:pStyle w:val="Style8"/>
        <w:widowControl/>
        <w:tabs>
          <w:tab w:val="left" w:pos="888"/>
        </w:tabs>
        <w:rPr>
          <w:rStyle w:val="FontStyle34"/>
          <w:sz w:val="28"/>
          <w:szCs w:val="28"/>
        </w:rPr>
      </w:pPr>
      <w:r w:rsidRPr="00C82434">
        <w:rPr>
          <w:rStyle w:val="FontStyle34"/>
          <w:sz w:val="28"/>
          <w:szCs w:val="28"/>
        </w:rPr>
        <w:lastRenderedPageBreak/>
        <w:t>ж)</w:t>
      </w:r>
      <w:r w:rsidRPr="00C82434">
        <w:rPr>
          <w:rStyle w:val="FontStyle34"/>
          <w:sz w:val="28"/>
          <w:szCs w:val="28"/>
        </w:rPr>
        <w:tab/>
        <w:t>обоснование необходимости деления</w:t>
      </w:r>
      <w:r>
        <w:rPr>
          <w:rStyle w:val="FontStyle34"/>
          <w:sz w:val="28"/>
          <w:szCs w:val="28"/>
        </w:rPr>
        <w:t xml:space="preserve"> муниципальной программы </w:t>
      </w:r>
      <w:r w:rsidRPr="00C82434">
        <w:rPr>
          <w:rStyle w:val="FontStyle34"/>
          <w:sz w:val="28"/>
          <w:szCs w:val="28"/>
        </w:rPr>
        <w:t>на подпрограммы (в</w:t>
      </w:r>
      <w:r>
        <w:rPr>
          <w:rStyle w:val="FontStyle34"/>
          <w:sz w:val="28"/>
          <w:szCs w:val="28"/>
        </w:rPr>
        <w:t xml:space="preserve"> </w:t>
      </w:r>
      <w:r w:rsidRPr="00C82434">
        <w:rPr>
          <w:rStyle w:val="FontStyle34"/>
          <w:sz w:val="28"/>
          <w:szCs w:val="28"/>
        </w:rPr>
        <w:t>случае необходимости);</w:t>
      </w:r>
    </w:p>
    <w:p w:rsidR="008C6D53" w:rsidRPr="00C82434" w:rsidRDefault="008C6D53" w:rsidP="008C6D53">
      <w:pPr>
        <w:pStyle w:val="Style8"/>
        <w:widowControl/>
        <w:tabs>
          <w:tab w:val="left" w:pos="888"/>
        </w:tabs>
        <w:rPr>
          <w:rStyle w:val="FontStyle34"/>
          <w:sz w:val="28"/>
          <w:szCs w:val="28"/>
        </w:rPr>
      </w:pPr>
      <w:r w:rsidRPr="00C82434">
        <w:rPr>
          <w:rStyle w:val="FontStyle34"/>
          <w:sz w:val="28"/>
          <w:szCs w:val="28"/>
        </w:rPr>
        <w:t>з)</w:t>
      </w:r>
      <w:r w:rsidRPr="00C82434">
        <w:rPr>
          <w:rStyle w:val="FontStyle34"/>
          <w:sz w:val="28"/>
          <w:szCs w:val="28"/>
        </w:rPr>
        <w:tab/>
        <w:t>расчетную потребность в финансовых ресурсах, предложения по</w:t>
      </w:r>
      <w:r>
        <w:rPr>
          <w:rStyle w:val="FontStyle34"/>
          <w:sz w:val="28"/>
          <w:szCs w:val="28"/>
        </w:rPr>
        <w:t xml:space="preserve"> </w:t>
      </w:r>
      <w:r w:rsidRPr="00C82434">
        <w:rPr>
          <w:rStyle w:val="FontStyle34"/>
          <w:sz w:val="28"/>
          <w:szCs w:val="28"/>
        </w:rPr>
        <w:t>возможным объемам и источникам финансирования программы;</w:t>
      </w:r>
    </w:p>
    <w:p w:rsidR="008C6D53" w:rsidRPr="00C82434" w:rsidRDefault="008C6D53" w:rsidP="008C6D53">
      <w:pPr>
        <w:pStyle w:val="Style8"/>
        <w:widowControl/>
        <w:tabs>
          <w:tab w:val="left" w:pos="888"/>
        </w:tabs>
        <w:spacing w:before="5"/>
        <w:rPr>
          <w:rStyle w:val="FontStyle34"/>
          <w:sz w:val="28"/>
          <w:szCs w:val="28"/>
        </w:rPr>
      </w:pPr>
      <w:r w:rsidRPr="00C82434">
        <w:rPr>
          <w:rStyle w:val="FontStyle34"/>
          <w:sz w:val="28"/>
          <w:szCs w:val="28"/>
        </w:rPr>
        <w:t>и)</w:t>
      </w:r>
      <w:r w:rsidRPr="00C82434">
        <w:rPr>
          <w:rStyle w:val="FontStyle34"/>
          <w:sz w:val="28"/>
          <w:szCs w:val="28"/>
        </w:rPr>
        <w:tab/>
        <w:t>предварительную оценку ожидаемой эффективности предлагаемого</w:t>
      </w:r>
      <w:r>
        <w:rPr>
          <w:rStyle w:val="FontStyle34"/>
          <w:sz w:val="28"/>
          <w:szCs w:val="28"/>
        </w:rPr>
        <w:t xml:space="preserve"> </w:t>
      </w:r>
      <w:r w:rsidRPr="00C82434">
        <w:rPr>
          <w:rStyle w:val="FontStyle34"/>
          <w:sz w:val="28"/>
          <w:szCs w:val="28"/>
        </w:rPr>
        <w:t>варианта решения проблем;</w:t>
      </w:r>
    </w:p>
    <w:p w:rsidR="008C6D53" w:rsidRPr="00C82434" w:rsidRDefault="008C6D53" w:rsidP="008C6D53">
      <w:pPr>
        <w:pStyle w:val="Style7"/>
        <w:widowControl/>
        <w:spacing w:line="322" w:lineRule="exact"/>
        <w:ind w:firstLine="547"/>
        <w:rPr>
          <w:rStyle w:val="FontStyle34"/>
          <w:sz w:val="28"/>
          <w:szCs w:val="28"/>
        </w:rPr>
      </w:pPr>
      <w:r w:rsidRPr="00C82434">
        <w:rPr>
          <w:rStyle w:val="FontStyle34"/>
          <w:sz w:val="28"/>
          <w:szCs w:val="28"/>
        </w:rPr>
        <w:t xml:space="preserve">к) наименование заказчиков и разработчиков </w:t>
      </w:r>
      <w:r>
        <w:rPr>
          <w:rStyle w:val="FontStyle34"/>
          <w:sz w:val="28"/>
          <w:szCs w:val="28"/>
        </w:rPr>
        <w:t xml:space="preserve">муниципальной </w:t>
      </w:r>
      <w:r w:rsidRPr="00C82434">
        <w:rPr>
          <w:rStyle w:val="FontStyle34"/>
          <w:sz w:val="28"/>
          <w:szCs w:val="28"/>
        </w:rPr>
        <w:t>программ</w:t>
      </w:r>
      <w:r>
        <w:rPr>
          <w:rStyle w:val="FontStyle34"/>
          <w:sz w:val="28"/>
          <w:szCs w:val="28"/>
        </w:rPr>
        <w:t>ы</w:t>
      </w:r>
      <w:r w:rsidRPr="00C82434">
        <w:rPr>
          <w:rStyle w:val="FontStyle34"/>
          <w:sz w:val="28"/>
          <w:szCs w:val="28"/>
        </w:rPr>
        <w:t xml:space="preserve">, сроки и затраты по разработке </w:t>
      </w:r>
      <w:r>
        <w:rPr>
          <w:rStyle w:val="FontStyle34"/>
          <w:sz w:val="28"/>
          <w:szCs w:val="28"/>
        </w:rPr>
        <w:t xml:space="preserve">муниципальной </w:t>
      </w:r>
      <w:r w:rsidRPr="00C82434">
        <w:rPr>
          <w:rStyle w:val="FontStyle34"/>
          <w:sz w:val="28"/>
          <w:szCs w:val="28"/>
        </w:rPr>
        <w:t>программы.</w:t>
      </w:r>
    </w:p>
    <w:p w:rsidR="003E0EBE" w:rsidRPr="0056248C" w:rsidRDefault="008C6D53" w:rsidP="00B964EE">
      <w:pPr>
        <w:autoSpaceDE w:val="0"/>
        <w:autoSpaceDN w:val="0"/>
        <w:adjustRightInd w:val="0"/>
        <w:ind w:firstLine="539"/>
        <w:jc w:val="both"/>
        <w:rPr>
          <w:rStyle w:val="FontStyle34"/>
          <w:sz w:val="28"/>
          <w:szCs w:val="28"/>
        </w:rPr>
      </w:pPr>
      <w:r>
        <w:rPr>
          <w:sz w:val="28"/>
          <w:szCs w:val="28"/>
        </w:rPr>
        <w:t>3.3.</w:t>
      </w:r>
      <w:r w:rsidRPr="00D370FD">
        <w:rPr>
          <w:sz w:val="28"/>
          <w:szCs w:val="28"/>
        </w:rPr>
        <w:t xml:space="preserve"> </w:t>
      </w:r>
      <w:r w:rsidRPr="00C82434">
        <w:rPr>
          <w:rStyle w:val="FontStyle34"/>
          <w:sz w:val="28"/>
          <w:szCs w:val="28"/>
        </w:rPr>
        <w:t>Предложени</w:t>
      </w:r>
      <w:r>
        <w:rPr>
          <w:rStyle w:val="FontStyle34"/>
          <w:sz w:val="28"/>
          <w:szCs w:val="28"/>
        </w:rPr>
        <w:t>е</w:t>
      </w:r>
      <w:r w:rsidRPr="00C82434">
        <w:rPr>
          <w:rStyle w:val="FontStyle34"/>
          <w:sz w:val="28"/>
          <w:szCs w:val="28"/>
        </w:rPr>
        <w:t xml:space="preserve"> о разработке</w:t>
      </w:r>
      <w:r>
        <w:rPr>
          <w:rStyle w:val="FontStyle34"/>
          <w:sz w:val="28"/>
          <w:szCs w:val="28"/>
        </w:rPr>
        <w:t xml:space="preserve"> муниципальной программы </w:t>
      </w:r>
      <w:r w:rsidRPr="00C82434">
        <w:rPr>
          <w:rStyle w:val="FontStyle34"/>
          <w:sz w:val="28"/>
          <w:szCs w:val="28"/>
        </w:rPr>
        <w:t>рассматрива</w:t>
      </w:r>
      <w:r>
        <w:rPr>
          <w:rStyle w:val="FontStyle34"/>
          <w:sz w:val="28"/>
          <w:szCs w:val="28"/>
        </w:rPr>
        <w:t xml:space="preserve">ется </w:t>
      </w:r>
      <w:r w:rsidRPr="00C82434">
        <w:rPr>
          <w:rStyle w:val="FontStyle34"/>
          <w:sz w:val="28"/>
          <w:szCs w:val="28"/>
        </w:rPr>
        <w:t>должностными лицами, которым поручено исследование данной проблемы,</w:t>
      </w:r>
      <w:r>
        <w:rPr>
          <w:rStyle w:val="FontStyle34"/>
          <w:sz w:val="28"/>
          <w:szCs w:val="28"/>
        </w:rPr>
        <w:t xml:space="preserve"> </w:t>
      </w:r>
      <w:r w:rsidRPr="00C82434">
        <w:rPr>
          <w:rStyle w:val="FontStyle34"/>
          <w:sz w:val="28"/>
          <w:szCs w:val="28"/>
        </w:rPr>
        <w:t>ими же готовится проект распоряжения о целесообразности разработки</w:t>
      </w:r>
      <w:r>
        <w:rPr>
          <w:rStyle w:val="FontStyle34"/>
          <w:sz w:val="28"/>
          <w:szCs w:val="28"/>
        </w:rPr>
        <w:t xml:space="preserve"> муниципальной </w:t>
      </w:r>
      <w:r w:rsidRPr="00C82434">
        <w:rPr>
          <w:rStyle w:val="FontStyle34"/>
          <w:sz w:val="28"/>
          <w:szCs w:val="28"/>
        </w:rPr>
        <w:t>программы с перечнем входящих в нее подпрограмм, при наличии таковых</w:t>
      </w:r>
      <w:r>
        <w:rPr>
          <w:rStyle w:val="FontStyle34"/>
          <w:sz w:val="28"/>
          <w:szCs w:val="28"/>
        </w:rPr>
        <w:t xml:space="preserve">, а также указанием </w:t>
      </w:r>
      <w:r w:rsidRPr="0056248C">
        <w:rPr>
          <w:rStyle w:val="FontStyle34"/>
          <w:sz w:val="28"/>
          <w:szCs w:val="28"/>
        </w:rPr>
        <w:t xml:space="preserve">разработчика муниципальной программы. </w:t>
      </w:r>
    </w:p>
    <w:p w:rsidR="008C6D53" w:rsidRPr="0056248C" w:rsidRDefault="008C6D53" w:rsidP="00B964EE">
      <w:pPr>
        <w:autoSpaceDE w:val="0"/>
        <w:autoSpaceDN w:val="0"/>
        <w:adjustRightInd w:val="0"/>
        <w:ind w:firstLine="539"/>
        <w:jc w:val="both"/>
        <w:rPr>
          <w:rStyle w:val="FontStyle34"/>
          <w:sz w:val="28"/>
          <w:szCs w:val="28"/>
        </w:rPr>
      </w:pPr>
      <w:r w:rsidRPr="0056248C">
        <w:rPr>
          <w:rStyle w:val="FontStyle34"/>
          <w:sz w:val="28"/>
          <w:szCs w:val="28"/>
        </w:rPr>
        <w:t>Проект распоряжения о целесообразности разработки муниципальной программы, согласованный со всеми заинтересованными лицами</w:t>
      </w:r>
      <w:r w:rsidR="003E0EBE" w:rsidRPr="0056248C">
        <w:rPr>
          <w:rStyle w:val="FontStyle34"/>
          <w:sz w:val="28"/>
          <w:szCs w:val="28"/>
        </w:rPr>
        <w:t xml:space="preserve">, в том числе с </w:t>
      </w:r>
      <w:r w:rsidR="003E0EBE" w:rsidRPr="0056248C">
        <w:rPr>
          <w:bCs/>
          <w:sz w:val="28"/>
          <w:szCs w:val="28"/>
          <w:shd w:val="clear" w:color="auto" w:fill="FFFFFF"/>
        </w:rPr>
        <w:t xml:space="preserve">Контрольно-счетной палатой Краснокаменского муниципального округа Забайкальского края, </w:t>
      </w:r>
      <w:r w:rsidR="00B964EE" w:rsidRPr="0056248C">
        <w:rPr>
          <w:rStyle w:val="FontStyle34"/>
          <w:sz w:val="28"/>
          <w:szCs w:val="28"/>
        </w:rPr>
        <w:t>на основании</w:t>
      </w:r>
      <w:r w:rsidR="003E0EBE" w:rsidRPr="0056248C">
        <w:rPr>
          <w:rStyle w:val="FontStyle34"/>
          <w:sz w:val="28"/>
          <w:szCs w:val="28"/>
        </w:rPr>
        <w:t xml:space="preserve"> п.7 ч.2 ст.9 Федерального закона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6248C">
        <w:rPr>
          <w:rStyle w:val="FontStyle34"/>
          <w:sz w:val="28"/>
          <w:szCs w:val="28"/>
        </w:rPr>
        <w:t xml:space="preserve">, направляется должностным лицом, исследовавшим проблему, </w:t>
      </w:r>
      <w:r w:rsidR="0031740B" w:rsidRPr="0056248C">
        <w:rPr>
          <w:rStyle w:val="FontStyle34"/>
          <w:sz w:val="28"/>
          <w:szCs w:val="28"/>
        </w:rPr>
        <w:t>г</w:t>
      </w:r>
      <w:r w:rsidRPr="0056248C">
        <w:rPr>
          <w:rStyle w:val="FontStyle34"/>
          <w:sz w:val="28"/>
          <w:szCs w:val="28"/>
        </w:rPr>
        <w:t xml:space="preserve">лаве </w:t>
      </w:r>
      <w:r w:rsidR="0031740B" w:rsidRPr="0056248C">
        <w:rPr>
          <w:bCs/>
          <w:sz w:val="28"/>
          <w:szCs w:val="28"/>
        </w:rPr>
        <w:t>Краснокаменского муниципального округа Забайкальского края</w:t>
      </w:r>
      <w:r w:rsidR="0031740B" w:rsidRPr="0056248C">
        <w:rPr>
          <w:sz w:val="28"/>
          <w:szCs w:val="28"/>
        </w:rPr>
        <w:t xml:space="preserve"> </w:t>
      </w:r>
      <w:r w:rsidRPr="0056248C">
        <w:rPr>
          <w:rStyle w:val="FontStyle34"/>
          <w:sz w:val="28"/>
          <w:szCs w:val="28"/>
        </w:rPr>
        <w:t xml:space="preserve">для принятия соответствующего решения. </w:t>
      </w:r>
    </w:p>
    <w:p w:rsidR="008C6D53" w:rsidRDefault="008C6D53" w:rsidP="008C6D53">
      <w:pPr>
        <w:autoSpaceDE w:val="0"/>
        <w:autoSpaceDN w:val="0"/>
        <w:adjustRightInd w:val="0"/>
        <w:ind w:firstLine="540"/>
        <w:jc w:val="both"/>
        <w:rPr>
          <w:rStyle w:val="FontStyle34"/>
          <w:sz w:val="28"/>
          <w:szCs w:val="28"/>
        </w:rPr>
      </w:pPr>
      <w:r w:rsidRPr="0056248C">
        <w:rPr>
          <w:rStyle w:val="FontStyle34"/>
          <w:sz w:val="28"/>
          <w:szCs w:val="28"/>
        </w:rPr>
        <w:t>3.4. Муниципальные программы,</w:t>
      </w:r>
      <w:r w:rsidRPr="0056248C">
        <w:rPr>
          <w:sz w:val="28"/>
          <w:szCs w:val="28"/>
        </w:rPr>
        <w:t xml:space="preserve"> предлагаемые к реализации начиная</w:t>
      </w:r>
      <w:r w:rsidR="0056248C" w:rsidRPr="0056248C">
        <w:rPr>
          <w:sz w:val="28"/>
          <w:szCs w:val="28"/>
        </w:rPr>
        <w:t xml:space="preserve"> с очередного финансового года </w:t>
      </w:r>
      <w:r w:rsidRPr="0056248C">
        <w:rPr>
          <w:sz w:val="28"/>
          <w:szCs w:val="28"/>
        </w:rPr>
        <w:t>подлежат утверждению</w:t>
      </w:r>
      <w:r>
        <w:rPr>
          <w:sz w:val="28"/>
          <w:szCs w:val="28"/>
        </w:rPr>
        <w:t xml:space="preserve"> в срок не позднее одного месяца до дня внесения проекта Решения о бюджете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 xml:space="preserve">на очередной финансовый год в Совет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 xml:space="preserve">и утверждаются Постановлением </w:t>
      </w:r>
      <w:r w:rsidR="0031740B" w:rsidRPr="004615D4">
        <w:rPr>
          <w:sz w:val="28"/>
          <w:szCs w:val="28"/>
        </w:rPr>
        <w:t xml:space="preserve">администрации </w:t>
      </w:r>
      <w:r w:rsidR="0031740B" w:rsidRPr="004615D4">
        <w:rPr>
          <w:bCs/>
          <w:sz w:val="28"/>
          <w:szCs w:val="28"/>
        </w:rPr>
        <w:t>Краснокаменского муниципального округа Забайкальского края</w:t>
      </w:r>
      <w:r>
        <w:rPr>
          <w:sz w:val="28"/>
          <w:szCs w:val="28"/>
        </w:rPr>
        <w:t>.</w:t>
      </w:r>
    </w:p>
    <w:p w:rsidR="008C6D53" w:rsidRDefault="008C6D53" w:rsidP="008C6D53">
      <w:pPr>
        <w:pStyle w:val="Style13"/>
        <w:widowControl/>
        <w:spacing w:line="322" w:lineRule="exact"/>
        <w:ind w:firstLine="542"/>
        <w:rPr>
          <w:rStyle w:val="FontStyle34"/>
          <w:sz w:val="28"/>
          <w:szCs w:val="28"/>
        </w:rPr>
      </w:pPr>
      <w:r>
        <w:rPr>
          <w:rStyle w:val="FontStyle34"/>
          <w:sz w:val="28"/>
          <w:szCs w:val="28"/>
        </w:rPr>
        <w:t xml:space="preserve">3.5. Утверждение муниципальной программы в срок, установленный пунктом 3.4 настоящего Порядка, является основанием для включения ее в число программ, финансируемых из бюджета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на очередной финансовый год.</w:t>
      </w:r>
    </w:p>
    <w:p w:rsidR="00583A62" w:rsidRPr="00BD095D" w:rsidRDefault="00583A62" w:rsidP="00FC4CC7">
      <w:pPr>
        <w:widowControl w:val="0"/>
        <w:autoSpaceDE w:val="0"/>
        <w:autoSpaceDN w:val="0"/>
        <w:adjustRightInd w:val="0"/>
        <w:ind w:firstLine="720"/>
        <w:jc w:val="both"/>
        <w:rPr>
          <w:sz w:val="22"/>
          <w:szCs w:val="28"/>
        </w:rPr>
      </w:pPr>
    </w:p>
    <w:p w:rsidR="003C7FBA" w:rsidRDefault="003C7FBA" w:rsidP="003C7FBA">
      <w:pPr>
        <w:pStyle w:val="ConsPlusNormal"/>
        <w:widowControl/>
        <w:numPr>
          <w:ilvl w:val="0"/>
          <w:numId w:val="14"/>
        </w:numPr>
        <w:jc w:val="center"/>
        <w:outlineLvl w:val="1"/>
        <w:rPr>
          <w:rFonts w:ascii="Times New Roman" w:hAnsi="Times New Roman"/>
          <w:b/>
          <w:sz w:val="28"/>
          <w:szCs w:val="28"/>
        </w:rPr>
      </w:pPr>
      <w:bookmarkStart w:id="6" w:name="sub_76"/>
      <w:r w:rsidRPr="003C7FBA">
        <w:rPr>
          <w:rFonts w:ascii="Times New Roman" w:hAnsi="Times New Roman"/>
          <w:b/>
          <w:sz w:val="28"/>
          <w:szCs w:val="28"/>
        </w:rPr>
        <w:t>Внесение изме</w:t>
      </w:r>
      <w:r w:rsidR="00D94520">
        <w:rPr>
          <w:rFonts w:ascii="Times New Roman" w:hAnsi="Times New Roman"/>
          <w:b/>
          <w:sz w:val="28"/>
          <w:szCs w:val="28"/>
        </w:rPr>
        <w:t>нений в муниципальную программу</w:t>
      </w:r>
    </w:p>
    <w:p w:rsidR="003C7FBA" w:rsidRPr="00BD095D" w:rsidRDefault="003C7FBA" w:rsidP="00D858E4">
      <w:pPr>
        <w:pStyle w:val="ConsPlusNormal"/>
        <w:widowControl/>
        <w:ind w:left="360" w:firstLine="0"/>
        <w:outlineLvl w:val="1"/>
        <w:rPr>
          <w:rFonts w:ascii="Times New Roman" w:hAnsi="Times New Roman"/>
          <w:b/>
          <w:sz w:val="22"/>
          <w:szCs w:val="28"/>
        </w:rPr>
      </w:pPr>
    </w:p>
    <w:p w:rsidR="003C7FBA" w:rsidRPr="003C7FBA" w:rsidRDefault="003C7FBA" w:rsidP="003C7FBA">
      <w:pPr>
        <w:pStyle w:val="ConsPlusNormal"/>
        <w:widowControl/>
        <w:ind w:firstLine="709"/>
        <w:jc w:val="both"/>
        <w:rPr>
          <w:rFonts w:ascii="Times New Roman" w:hAnsi="Times New Roman"/>
          <w:b/>
          <w:sz w:val="28"/>
          <w:szCs w:val="28"/>
        </w:rPr>
      </w:pPr>
      <w:r w:rsidRPr="003C7FBA">
        <w:rPr>
          <w:rFonts w:ascii="Times New Roman" w:hAnsi="Times New Roman" w:cs="Times New Roman"/>
          <w:sz w:val="28"/>
          <w:szCs w:val="28"/>
        </w:rPr>
        <w:t xml:space="preserve">4.1. В </w:t>
      </w:r>
      <w:r w:rsidRPr="003C7FBA">
        <w:rPr>
          <w:rFonts w:ascii="Times New Roman" w:hAnsi="Times New Roman"/>
          <w:sz w:val="28"/>
          <w:szCs w:val="28"/>
        </w:rPr>
        <w:t>муниципальную п</w:t>
      </w:r>
      <w:r w:rsidRPr="003C7FBA">
        <w:rPr>
          <w:rFonts w:ascii="Times New Roman" w:hAnsi="Times New Roman" w:cs="Times New Roman"/>
          <w:sz w:val="28"/>
          <w:szCs w:val="28"/>
        </w:rPr>
        <w:t>рограмму могут быть внесены изменения в случаях:</w:t>
      </w:r>
    </w:p>
    <w:p w:rsidR="003C7FBA" w:rsidRDefault="003C7FBA" w:rsidP="003C7FBA">
      <w:pPr>
        <w:pStyle w:val="ConsPlusNormal"/>
        <w:widowControl/>
        <w:ind w:firstLine="709"/>
        <w:jc w:val="both"/>
        <w:rPr>
          <w:rFonts w:ascii="Times New Roman" w:hAnsi="Times New Roman" w:cs="Times New Roman"/>
          <w:sz w:val="28"/>
          <w:szCs w:val="28"/>
        </w:rPr>
      </w:pPr>
      <w:r w:rsidRPr="00DE4810">
        <w:rPr>
          <w:rFonts w:ascii="Times New Roman" w:hAnsi="Times New Roman" w:cs="Times New Roman"/>
          <w:sz w:val="28"/>
          <w:szCs w:val="28"/>
        </w:rPr>
        <w:t xml:space="preserve">а) снижения ожидаемых поступлений в бюджет </w:t>
      </w:r>
      <w:r w:rsidRPr="004615D4">
        <w:rPr>
          <w:rFonts w:ascii="Times New Roman" w:hAnsi="Times New Roman" w:cs="Times New Roman"/>
          <w:bCs/>
          <w:sz w:val="28"/>
          <w:szCs w:val="28"/>
        </w:rPr>
        <w:t>Краснокаменского муниципального округа Забайкальского края</w:t>
      </w:r>
      <w:r w:rsidRPr="00DE4810">
        <w:rPr>
          <w:rFonts w:ascii="Times New Roman" w:hAnsi="Times New Roman" w:cs="Times New Roman"/>
          <w:sz w:val="28"/>
          <w:szCs w:val="28"/>
        </w:rPr>
        <w:t>;</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6) необходимости изменения перечня мероприятий муниципальной программы (подпрограммы), сроков и (или) объемов финансирования в связи с предоставлением из бюджета Забайкальского края средств на их реализацию или изменением объема указанных средств;</w:t>
      </w:r>
    </w:p>
    <w:p w:rsidR="003C7FBA" w:rsidRPr="00DE4810" w:rsidRDefault="003C7FBA" w:rsidP="003C7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DE4810">
        <w:rPr>
          <w:rFonts w:ascii="Times New Roman" w:hAnsi="Times New Roman" w:cs="Times New Roman"/>
          <w:sz w:val="28"/>
          <w:szCs w:val="28"/>
        </w:rPr>
        <w:t xml:space="preserve">) необходимости </w:t>
      </w:r>
      <w:r>
        <w:rPr>
          <w:rFonts w:ascii="Times New Roman" w:hAnsi="Times New Roman" w:cs="Times New Roman"/>
          <w:sz w:val="28"/>
          <w:szCs w:val="28"/>
        </w:rPr>
        <w:t xml:space="preserve">изменения сроков </w:t>
      </w:r>
      <w:r w:rsidRPr="00DE4810">
        <w:rPr>
          <w:rFonts w:ascii="Times New Roman" w:hAnsi="Times New Roman" w:cs="Times New Roman"/>
          <w:sz w:val="28"/>
          <w:szCs w:val="28"/>
        </w:rPr>
        <w:t>реализации или досрочного прекращения реализации</w:t>
      </w:r>
      <w:r>
        <w:rPr>
          <w:rFonts w:ascii="Times New Roman" w:hAnsi="Times New Roman" w:cs="Times New Roman"/>
          <w:sz w:val="28"/>
          <w:szCs w:val="28"/>
        </w:rPr>
        <w:t xml:space="preserve"> муниципальной </w:t>
      </w:r>
      <w:r>
        <w:rPr>
          <w:rFonts w:ascii="Times New Roman" w:hAnsi="Times New Roman"/>
          <w:sz w:val="28"/>
          <w:szCs w:val="28"/>
        </w:rPr>
        <w:t xml:space="preserve">программы </w:t>
      </w:r>
      <w:r w:rsidRPr="00DE4810">
        <w:rPr>
          <w:rFonts w:ascii="Times New Roman" w:hAnsi="Times New Roman" w:cs="Times New Roman"/>
          <w:sz w:val="28"/>
          <w:szCs w:val="28"/>
        </w:rPr>
        <w:t>или ее отдельных мероприятий</w:t>
      </w:r>
      <w:r>
        <w:rPr>
          <w:rFonts w:ascii="Times New Roman" w:hAnsi="Times New Roman" w:cs="Times New Roman"/>
          <w:sz w:val="28"/>
          <w:szCs w:val="28"/>
        </w:rPr>
        <w:t>, вызванных изменением законодательства или иных обстоятельств.</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г) изменения показателей, предусмотренных во исполнение указов Президента Российской Федерации и Стратегии социально-экономического развития Забайкальского края.</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д) внесения технических правок, не меняющих цель, задачи, объемы бюджетных ассигнований на реализацию муниципальной программы (подпрограммы);</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е) перераспределения бюджетных ассигнований между мероприятиями муниципальной программы (подпрограмм);</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ж) изменения мероприятий муниципальной программы без изменения общего объема бюджетных ассигнований на их реализацию.</w:t>
      </w:r>
    </w:p>
    <w:p w:rsidR="003C7FBA" w:rsidRDefault="003C7FBA" w:rsidP="003C7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495AF2">
        <w:rPr>
          <w:rFonts w:ascii="Times New Roman" w:hAnsi="Times New Roman" w:cs="Times New Roman"/>
          <w:sz w:val="28"/>
          <w:szCs w:val="28"/>
        </w:rPr>
        <w:t>. Внесение изменений в муниципальн</w:t>
      </w:r>
      <w:r>
        <w:rPr>
          <w:rFonts w:ascii="Times New Roman" w:hAnsi="Times New Roman" w:cs="Times New Roman"/>
          <w:sz w:val="28"/>
          <w:szCs w:val="28"/>
        </w:rPr>
        <w:t xml:space="preserve">ые программы (подпрограммы) </w:t>
      </w:r>
      <w:r w:rsidRPr="00495AF2">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разделом 3 настоящего Порядка.</w:t>
      </w:r>
    </w:p>
    <w:p w:rsidR="003C7FBA" w:rsidRDefault="003C7FBA" w:rsidP="003C7FBA">
      <w:pPr>
        <w:pStyle w:val="a7"/>
        <w:autoSpaceDE w:val="0"/>
        <w:autoSpaceDN w:val="0"/>
        <w:adjustRightInd w:val="0"/>
        <w:ind w:left="0" w:firstLine="709"/>
        <w:jc w:val="both"/>
        <w:rPr>
          <w:sz w:val="28"/>
          <w:szCs w:val="28"/>
        </w:rPr>
      </w:pPr>
      <w:r w:rsidRPr="003C7FBA">
        <w:rPr>
          <w:sz w:val="28"/>
          <w:szCs w:val="28"/>
        </w:rPr>
        <w:t xml:space="preserve">4.3. Муниципальные программы подлежат приведению в соответствие с решением Совета </w:t>
      </w:r>
      <w:r w:rsidR="00D858E4" w:rsidRPr="004615D4">
        <w:rPr>
          <w:bCs/>
          <w:sz w:val="28"/>
          <w:szCs w:val="28"/>
        </w:rPr>
        <w:t>Краснокаменского муниципального округа Забайкальского края</w:t>
      </w:r>
      <w:r w:rsidR="00D858E4" w:rsidRPr="003C7FBA">
        <w:rPr>
          <w:sz w:val="28"/>
          <w:szCs w:val="28"/>
        </w:rPr>
        <w:t xml:space="preserve"> </w:t>
      </w:r>
      <w:r w:rsidRPr="003C7FBA">
        <w:rPr>
          <w:sz w:val="28"/>
          <w:szCs w:val="28"/>
        </w:rPr>
        <w:t xml:space="preserve">«О бюджете </w:t>
      </w:r>
      <w:r w:rsidR="00D858E4" w:rsidRPr="004615D4">
        <w:rPr>
          <w:bCs/>
          <w:sz w:val="28"/>
          <w:szCs w:val="28"/>
        </w:rPr>
        <w:t>Краснокаменского муниципального округа Забайкальского края</w:t>
      </w:r>
      <w:r w:rsidR="00D858E4" w:rsidRPr="003C7FBA">
        <w:rPr>
          <w:sz w:val="28"/>
          <w:szCs w:val="28"/>
        </w:rPr>
        <w:t xml:space="preserve"> </w:t>
      </w:r>
      <w:r w:rsidRPr="003C7FBA">
        <w:rPr>
          <w:sz w:val="28"/>
          <w:szCs w:val="28"/>
        </w:rPr>
        <w:t xml:space="preserve">на соответствующий финансовый год и плановый период» не позднее </w:t>
      </w:r>
      <w:r w:rsidR="00F47403">
        <w:rPr>
          <w:sz w:val="28"/>
          <w:szCs w:val="28"/>
        </w:rPr>
        <w:t>трех</w:t>
      </w:r>
      <w:r w:rsidRPr="003C7FBA">
        <w:rPr>
          <w:sz w:val="28"/>
          <w:szCs w:val="28"/>
        </w:rPr>
        <w:t xml:space="preserve"> месяцев со дня вступления его в силу.</w:t>
      </w:r>
    </w:p>
    <w:p w:rsidR="008D4DC1" w:rsidRPr="00BD095D" w:rsidRDefault="008D4DC1" w:rsidP="001D5211">
      <w:pPr>
        <w:pStyle w:val="ConsPlusNormal"/>
        <w:widowControl/>
        <w:tabs>
          <w:tab w:val="center" w:pos="4677"/>
          <w:tab w:val="left" w:pos="8115"/>
        </w:tabs>
        <w:ind w:left="720" w:firstLine="0"/>
        <w:outlineLvl w:val="1"/>
        <w:rPr>
          <w:rFonts w:ascii="Times New Roman" w:hAnsi="Times New Roman" w:cs="Times New Roman"/>
          <w:b/>
          <w:sz w:val="22"/>
          <w:szCs w:val="28"/>
        </w:rPr>
      </w:pPr>
    </w:p>
    <w:p w:rsidR="00D858E4" w:rsidRDefault="00D858E4" w:rsidP="00D858E4">
      <w:pPr>
        <w:pStyle w:val="ConsPlusNormal"/>
        <w:widowControl/>
        <w:numPr>
          <w:ilvl w:val="0"/>
          <w:numId w:val="14"/>
        </w:numPr>
        <w:tabs>
          <w:tab w:val="center" w:pos="4677"/>
          <w:tab w:val="left" w:pos="8115"/>
        </w:tabs>
        <w:jc w:val="center"/>
        <w:outlineLvl w:val="1"/>
        <w:rPr>
          <w:rFonts w:ascii="Times New Roman" w:hAnsi="Times New Roman" w:cs="Times New Roman"/>
          <w:b/>
          <w:sz w:val="28"/>
          <w:szCs w:val="28"/>
        </w:rPr>
      </w:pPr>
      <w:r w:rsidRPr="00D858E4">
        <w:rPr>
          <w:rFonts w:ascii="Times New Roman" w:hAnsi="Times New Roman" w:cs="Times New Roman"/>
          <w:b/>
          <w:sz w:val="28"/>
          <w:szCs w:val="28"/>
        </w:rPr>
        <w:t>Финанси</w:t>
      </w:r>
      <w:r w:rsidR="00D94520">
        <w:rPr>
          <w:rFonts w:ascii="Times New Roman" w:hAnsi="Times New Roman" w:cs="Times New Roman"/>
          <w:b/>
          <w:sz w:val="28"/>
          <w:szCs w:val="28"/>
        </w:rPr>
        <w:t>рование муниципальной программы</w:t>
      </w:r>
    </w:p>
    <w:p w:rsidR="00BD095D" w:rsidRPr="00BD095D" w:rsidRDefault="00BD095D" w:rsidP="00BD095D">
      <w:pPr>
        <w:pStyle w:val="ConsPlusNormal"/>
        <w:widowControl/>
        <w:tabs>
          <w:tab w:val="center" w:pos="4677"/>
          <w:tab w:val="left" w:pos="8115"/>
        </w:tabs>
        <w:ind w:left="720" w:firstLine="0"/>
        <w:outlineLvl w:val="1"/>
        <w:rPr>
          <w:rFonts w:ascii="Times New Roman" w:hAnsi="Times New Roman" w:cs="Times New Roman"/>
          <w:b/>
          <w:sz w:val="22"/>
          <w:szCs w:val="22"/>
        </w:rPr>
      </w:pP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 Финансовое обеспечение реализации муниципальной программы в</w:t>
      </w:r>
      <w:r w:rsidRPr="004C1FAC">
        <w:rPr>
          <w:rFonts w:ascii="Times New Roman" w:hAnsi="Times New Roman" w:cs="Times New Roman"/>
          <w:sz w:val="28"/>
          <w:szCs w:val="28"/>
        </w:rPr>
        <w:t xml:space="preserve"> части расходных обязательств </w:t>
      </w:r>
      <w:r w:rsidRPr="004615D4">
        <w:rPr>
          <w:rFonts w:ascii="Times New Roman" w:hAnsi="Times New Roman" w:cs="Times New Roman"/>
          <w:bCs/>
          <w:sz w:val="28"/>
          <w:szCs w:val="28"/>
        </w:rPr>
        <w:t>Краснокаменского муниципального округа Забайкальского края</w:t>
      </w:r>
      <w:r>
        <w:rPr>
          <w:rFonts w:ascii="Times New Roman" w:hAnsi="Times New Roman" w:cs="Times New Roman"/>
          <w:sz w:val="28"/>
          <w:szCs w:val="28"/>
        </w:rPr>
        <w:t xml:space="preserve"> осуществляется за счет средств местного бюджета. Распределение бюджетных ассигнований на реализацию муниципальной программы утверждается </w:t>
      </w:r>
      <w:r w:rsidRPr="00DE4810">
        <w:rPr>
          <w:rFonts w:ascii="Times New Roman" w:hAnsi="Times New Roman" w:cs="Times New Roman"/>
          <w:sz w:val="28"/>
          <w:szCs w:val="28"/>
        </w:rPr>
        <w:t>решением Совет</w:t>
      </w:r>
      <w:r>
        <w:rPr>
          <w:rFonts w:ascii="Times New Roman" w:hAnsi="Times New Roman" w:cs="Times New Roman"/>
          <w:sz w:val="28"/>
          <w:szCs w:val="28"/>
        </w:rPr>
        <w:t>а</w:t>
      </w:r>
      <w:r w:rsidRPr="00DE4810">
        <w:rPr>
          <w:rFonts w:ascii="Times New Roman" w:hAnsi="Times New Roman" w:cs="Times New Roman"/>
          <w:sz w:val="28"/>
          <w:szCs w:val="28"/>
        </w:rPr>
        <w:t xml:space="preserve"> </w:t>
      </w:r>
      <w:r w:rsidRPr="004615D4">
        <w:rPr>
          <w:rFonts w:ascii="Times New Roman" w:hAnsi="Times New Roman" w:cs="Times New Roman"/>
          <w:bCs/>
          <w:sz w:val="28"/>
          <w:szCs w:val="28"/>
        </w:rPr>
        <w:t>Краснокаменского муниципального округа Забайкальского края</w:t>
      </w:r>
      <w:r>
        <w:rPr>
          <w:rFonts w:ascii="Times New Roman" w:hAnsi="Times New Roman" w:cs="Times New Roman"/>
          <w:sz w:val="28"/>
          <w:szCs w:val="28"/>
        </w:rPr>
        <w:t xml:space="preserve"> «О</w:t>
      </w:r>
      <w:r w:rsidRPr="00DE4810">
        <w:rPr>
          <w:rFonts w:ascii="Times New Roman" w:hAnsi="Times New Roman" w:cs="Times New Roman"/>
          <w:sz w:val="28"/>
          <w:szCs w:val="28"/>
        </w:rPr>
        <w:t xml:space="preserve"> бюджете </w:t>
      </w:r>
      <w:r w:rsidR="00380E6D">
        <w:rPr>
          <w:rFonts w:ascii="Times New Roman" w:hAnsi="Times New Roman" w:cs="Times New Roman"/>
          <w:sz w:val="28"/>
          <w:szCs w:val="28"/>
        </w:rPr>
        <w:t>Краснокаменского муниципального округа</w:t>
      </w:r>
      <w:r w:rsidRPr="00DE4810">
        <w:rPr>
          <w:rFonts w:ascii="Times New Roman" w:hAnsi="Times New Roman" w:cs="Times New Roman"/>
          <w:sz w:val="28"/>
          <w:szCs w:val="28"/>
        </w:rPr>
        <w:t xml:space="preserve"> на очередной финансовый год</w:t>
      </w:r>
      <w:r>
        <w:rPr>
          <w:rFonts w:ascii="Times New Roman" w:hAnsi="Times New Roman" w:cs="Times New Roman"/>
          <w:sz w:val="28"/>
          <w:szCs w:val="28"/>
        </w:rPr>
        <w:t xml:space="preserve"> и плановый период».</w:t>
      </w:r>
    </w:p>
    <w:p w:rsidR="00D858E4" w:rsidRDefault="00D858E4" w:rsidP="00D858E4">
      <w:pPr>
        <w:widowControl w:val="0"/>
        <w:autoSpaceDE w:val="0"/>
        <w:autoSpaceDN w:val="0"/>
        <w:adjustRightInd w:val="0"/>
        <w:ind w:firstLine="540"/>
        <w:jc w:val="both"/>
        <w:rPr>
          <w:sz w:val="28"/>
          <w:szCs w:val="28"/>
        </w:rPr>
      </w:pPr>
      <w:r>
        <w:rPr>
          <w:sz w:val="28"/>
          <w:szCs w:val="28"/>
        </w:rPr>
        <w:t xml:space="preserve">5.2. Внесение изменений в муниципальные программы является основанием для внесения изменений в бюджет </w:t>
      </w:r>
      <w:r w:rsidRPr="004615D4">
        <w:rPr>
          <w:bCs/>
          <w:sz w:val="28"/>
          <w:szCs w:val="28"/>
        </w:rPr>
        <w:t>Краснокаменского муниципального округа Забайкальского края</w:t>
      </w:r>
      <w:r>
        <w:rPr>
          <w:sz w:val="28"/>
          <w:szCs w:val="28"/>
        </w:rPr>
        <w:t xml:space="preserve"> в соответствии с бюджетным законодательством Российской Федерации.</w:t>
      </w:r>
    </w:p>
    <w:p w:rsidR="00D858E4" w:rsidRDefault="00D858E4" w:rsidP="00D858E4">
      <w:pPr>
        <w:widowControl w:val="0"/>
        <w:autoSpaceDE w:val="0"/>
        <w:autoSpaceDN w:val="0"/>
        <w:adjustRightInd w:val="0"/>
        <w:ind w:firstLine="540"/>
        <w:jc w:val="both"/>
        <w:rPr>
          <w:sz w:val="28"/>
          <w:szCs w:val="28"/>
        </w:rPr>
      </w:pPr>
      <w:r w:rsidRPr="00B4355F">
        <w:rPr>
          <w:sz w:val="28"/>
          <w:szCs w:val="28"/>
        </w:rPr>
        <w:t xml:space="preserve">5.3.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w:t>
      </w:r>
      <w:r>
        <w:rPr>
          <w:sz w:val="28"/>
          <w:szCs w:val="28"/>
        </w:rPr>
        <w:t xml:space="preserve">нормативными правовыми актами, регулирующими порядок составления проекта бюджета </w:t>
      </w:r>
      <w:r w:rsidRPr="004615D4">
        <w:rPr>
          <w:bCs/>
          <w:sz w:val="28"/>
          <w:szCs w:val="28"/>
        </w:rPr>
        <w:t>Краснокаменского муниципального округа Забайкальского края</w:t>
      </w:r>
      <w:r>
        <w:rPr>
          <w:sz w:val="28"/>
          <w:szCs w:val="28"/>
        </w:rPr>
        <w:t xml:space="preserve"> и планирование бюджетных ассигнований.</w:t>
      </w:r>
    </w:p>
    <w:bookmarkEnd w:id="6"/>
    <w:p w:rsidR="00FC4CC7" w:rsidRPr="00BD095D" w:rsidRDefault="00FC4CC7" w:rsidP="00FC4CC7">
      <w:pPr>
        <w:jc w:val="both"/>
        <w:rPr>
          <w:sz w:val="22"/>
          <w:szCs w:val="28"/>
        </w:rPr>
      </w:pPr>
    </w:p>
    <w:p w:rsidR="00D858E4" w:rsidRDefault="00D858E4" w:rsidP="00D858E4">
      <w:pPr>
        <w:pStyle w:val="ConsPlusNormal"/>
        <w:widowControl/>
        <w:numPr>
          <w:ilvl w:val="0"/>
          <w:numId w:val="14"/>
        </w:numPr>
        <w:jc w:val="center"/>
        <w:outlineLvl w:val="1"/>
        <w:rPr>
          <w:rFonts w:ascii="Times New Roman" w:hAnsi="Times New Roman"/>
          <w:b/>
          <w:sz w:val="28"/>
          <w:szCs w:val="28"/>
        </w:rPr>
      </w:pPr>
      <w:r w:rsidRPr="00D858E4">
        <w:rPr>
          <w:rFonts w:ascii="Times New Roman" w:hAnsi="Times New Roman"/>
          <w:b/>
          <w:sz w:val="28"/>
          <w:szCs w:val="28"/>
        </w:rPr>
        <w:t xml:space="preserve">Управление, контроль и отчетность при реализации </w:t>
      </w:r>
    </w:p>
    <w:p w:rsidR="00D858E4" w:rsidRPr="00D858E4" w:rsidRDefault="00D94520" w:rsidP="00D858E4">
      <w:pPr>
        <w:pStyle w:val="ConsPlusNormal"/>
        <w:widowControl/>
        <w:ind w:left="720" w:firstLine="0"/>
        <w:jc w:val="center"/>
        <w:outlineLvl w:val="1"/>
        <w:rPr>
          <w:rFonts w:ascii="Times New Roman" w:hAnsi="Times New Roman"/>
          <w:b/>
          <w:sz w:val="28"/>
          <w:szCs w:val="28"/>
        </w:rPr>
      </w:pPr>
      <w:r>
        <w:rPr>
          <w:rFonts w:ascii="Times New Roman" w:hAnsi="Times New Roman"/>
          <w:b/>
          <w:sz w:val="28"/>
          <w:szCs w:val="28"/>
        </w:rPr>
        <w:t>муниципальной программы</w:t>
      </w:r>
      <w:bookmarkStart w:id="7" w:name="_GoBack"/>
      <w:bookmarkEnd w:id="7"/>
    </w:p>
    <w:p w:rsidR="00FC4CC7" w:rsidRPr="00BD095D" w:rsidRDefault="00FC4CC7" w:rsidP="00FC4CC7">
      <w:pPr>
        <w:jc w:val="both"/>
        <w:rPr>
          <w:sz w:val="22"/>
          <w:szCs w:val="28"/>
        </w:rPr>
      </w:pPr>
    </w:p>
    <w:p w:rsidR="00D858E4" w:rsidRDefault="00D858E4" w:rsidP="00D858E4">
      <w:pPr>
        <w:widowControl w:val="0"/>
        <w:autoSpaceDE w:val="0"/>
        <w:autoSpaceDN w:val="0"/>
        <w:adjustRightInd w:val="0"/>
        <w:ind w:firstLine="540"/>
        <w:jc w:val="both"/>
        <w:rPr>
          <w:sz w:val="28"/>
          <w:szCs w:val="28"/>
        </w:rPr>
      </w:pPr>
      <w:r>
        <w:rPr>
          <w:sz w:val="28"/>
          <w:szCs w:val="28"/>
        </w:rPr>
        <w:t xml:space="preserve">6.1. </w:t>
      </w:r>
      <w:r w:rsidRPr="00DE4810">
        <w:rPr>
          <w:sz w:val="28"/>
          <w:szCs w:val="28"/>
        </w:rPr>
        <w:t>Управление реализацией</w:t>
      </w:r>
      <w:r>
        <w:rPr>
          <w:sz w:val="28"/>
          <w:szCs w:val="28"/>
        </w:rPr>
        <w:t xml:space="preserve"> муниципальной программы </w:t>
      </w:r>
      <w:r w:rsidRPr="00DE4810">
        <w:rPr>
          <w:sz w:val="28"/>
          <w:szCs w:val="28"/>
        </w:rPr>
        <w:lastRenderedPageBreak/>
        <w:t xml:space="preserve">осуществляется </w:t>
      </w:r>
      <w:r w:rsidR="00380E6D">
        <w:rPr>
          <w:sz w:val="28"/>
          <w:szCs w:val="28"/>
        </w:rPr>
        <w:t>разработчиком</w:t>
      </w:r>
      <w:r>
        <w:rPr>
          <w:sz w:val="28"/>
          <w:szCs w:val="28"/>
        </w:rPr>
        <w:t xml:space="preserve"> муниципальной программы </w:t>
      </w:r>
      <w:r w:rsidRPr="00DE4810">
        <w:rPr>
          <w:sz w:val="28"/>
          <w:szCs w:val="28"/>
        </w:rPr>
        <w:t>(подпрограммы</w:t>
      </w:r>
      <w:r>
        <w:rPr>
          <w:sz w:val="28"/>
          <w:szCs w:val="28"/>
        </w:rPr>
        <w:t>).</w:t>
      </w:r>
      <w:r w:rsidRPr="00DE4810">
        <w:rPr>
          <w:sz w:val="28"/>
          <w:szCs w:val="28"/>
        </w:rPr>
        <w:t xml:space="preserve"> </w:t>
      </w:r>
    </w:p>
    <w:p w:rsidR="00D858E4" w:rsidRDefault="00D858E4" w:rsidP="00D858E4">
      <w:pPr>
        <w:widowControl w:val="0"/>
        <w:autoSpaceDE w:val="0"/>
        <w:autoSpaceDN w:val="0"/>
        <w:adjustRightInd w:val="0"/>
        <w:ind w:firstLine="540"/>
        <w:jc w:val="both"/>
        <w:rPr>
          <w:sz w:val="28"/>
          <w:szCs w:val="28"/>
        </w:rPr>
      </w:pPr>
      <w:r>
        <w:rPr>
          <w:sz w:val="28"/>
          <w:szCs w:val="28"/>
        </w:rPr>
        <w:t xml:space="preserve">6.2. </w:t>
      </w:r>
      <w:r w:rsidR="00380E6D">
        <w:rPr>
          <w:sz w:val="28"/>
          <w:szCs w:val="28"/>
        </w:rPr>
        <w:t>Разработчик</w:t>
      </w:r>
      <w:r>
        <w:rPr>
          <w:sz w:val="28"/>
          <w:szCs w:val="28"/>
        </w:rPr>
        <w:t xml:space="preserve"> муниципальной программы обеспечивает взаимодействие и координацию действий по реализации муниципальной программы между исполнителями мероприятий муниципальной программы (подпрограмм),</w:t>
      </w:r>
      <w:r w:rsidRPr="003C2DBB">
        <w:rPr>
          <w:sz w:val="28"/>
          <w:szCs w:val="28"/>
        </w:rPr>
        <w:t xml:space="preserve"> </w:t>
      </w:r>
      <w:r>
        <w:rPr>
          <w:sz w:val="28"/>
          <w:szCs w:val="28"/>
        </w:rPr>
        <w:t>н</w:t>
      </w:r>
      <w:r w:rsidRPr="00DE4810">
        <w:rPr>
          <w:sz w:val="28"/>
          <w:szCs w:val="28"/>
        </w:rPr>
        <w:t xml:space="preserve">есет ответственность за </w:t>
      </w:r>
      <w:r>
        <w:rPr>
          <w:sz w:val="28"/>
          <w:szCs w:val="28"/>
        </w:rPr>
        <w:t>у</w:t>
      </w:r>
      <w:r w:rsidRPr="00AC4E39">
        <w:rPr>
          <w:sz w:val="28"/>
          <w:szCs w:val="28"/>
        </w:rPr>
        <w:t>правление</w:t>
      </w:r>
      <w:r>
        <w:rPr>
          <w:sz w:val="28"/>
          <w:szCs w:val="28"/>
        </w:rPr>
        <w:t>, к</w:t>
      </w:r>
      <w:r w:rsidRPr="00AC4E39">
        <w:rPr>
          <w:sz w:val="28"/>
          <w:szCs w:val="28"/>
        </w:rPr>
        <w:t xml:space="preserve">онтроль и отчетность при реализации </w:t>
      </w:r>
      <w:r>
        <w:rPr>
          <w:sz w:val="28"/>
          <w:szCs w:val="28"/>
        </w:rPr>
        <w:t xml:space="preserve">муниципальной </w:t>
      </w:r>
      <w:r w:rsidRPr="00AC4E39">
        <w:rPr>
          <w:sz w:val="28"/>
          <w:szCs w:val="28"/>
        </w:rPr>
        <w:t>программы</w:t>
      </w:r>
      <w:r>
        <w:rPr>
          <w:sz w:val="28"/>
          <w:szCs w:val="28"/>
        </w:rPr>
        <w:t xml:space="preserve"> </w:t>
      </w:r>
      <w:r w:rsidRPr="00DE4810">
        <w:rPr>
          <w:sz w:val="28"/>
          <w:szCs w:val="28"/>
        </w:rPr>
        <w:t>в</w:t>
      </w:r>
      <w:r>
        <w:rPr>
          <w:sz w:val="28"/>
          <w:szCs w:val="28"/>
        </w:rPr>
        <w:t xml:space="preserve"> </w:t>
      </w:r>
      <w:r w:rsidRPr="00DE4810">
        <w:rPr>
          <w:sz w:val="28"/>
          <w:szCs w:val="28"/>
        </w:rPr>
        <w:t>целом</w:t>
      </w:r>
      <w:r>
        <w:rPr>
          <w:sz w:val="28"/>
          <w:szCs w:val="28"/>
        </w:rPr>
        <w:t>.</w:t>
      </w:r>
    </w:p>
    <w:p w:rsidR="00D858E4" w:rsidRPr="0044125C" w:rsidRDefault="00D858E4" w:rsidP="00D858E4">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6.3</w:t>
      </w:r>
      <w:r w:rsidRPr="00DE4810">
        <w:rPr>
          <w:rFonts w:ascii="Times New Roman" w:hAnsi="Times New Roman" w:cs="Times New Roman"/>
          <w:sz w:val="28"/>
          <w:szCs w:val="28"/>
        </w:rPr>
        <w:t xml:space="preserve">. </w:t>
      </w:r>
      <w:r w:rsidR="00380E6D">
        <w:rPr>
          <w:rFonts w:ascii="Times New Roman" w:hAnsi="Times New Roman"/>
          <w:sz w:val="28"/>
          <w:szCs w:val="28"/>
        </w:rPr>
        <w:t>Разработчик</w:t>
      </w:r>
      <w:r>
        <w:rPr>
          <w:rFonts w:ascii="Times New Roman" w:hAnsi="Times New Roman"/>
          <w:sz w:val="28"/>
          <w:szCs w:val="28"/>
        </w:rPr>
        <w:t xml:space="preserve"> </w:t>
      </w:r>
      <w:r w:rsidRPr="00A300B4">
        <w:rPr>
          <w:rFonts w:ascii="Times New Roman" w:hAnsi="Times New Roman" w:cs="Times New Roman"/>
          <w:sz w:val="28"/>
          <w:szCs w:val="28"/>
        </w:rPr>
        <w:t>муниципальный программы:</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E4810">
        <w:rPr>
          <w:rFonts w:ascii="Times New Roman" w:hAnsi="Times New Roman" w:cs="Times New Roman"/>
          <w:sz w:val="28"/>
          <w:szCs w:val="28"/>
        </w:rPr>
        <w:t>определяет исполнителей</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или ее отдельных мероприятий, в том числе путем проведения</w:t>
      </w:r>
      <w:r>
        <w:rPr>
          <w:rFonts w:ascii="Times New Roman" w:hAnsi="Times New Roman" w:cs="Times New Roman"/>
          <w:sz w:val="28"/>
          <w:szCs w:val="28"/>
        </w:rPr>
        <w:t xml:space="preserve"> торгов</w:t>
      </w:r>
      <w:r w:rsidRPr="00DE4810">
        <w:rPr>
          <w:rFonts w:ascii="Times New Roman" w:hAnsi="Times New Roman" w:cs="Times New Roman"/>
          <w:sz w:val="28"/>
          <w:szCs w:val="28"/>
        </w:rPr>
        <w:t>;</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представляет </w:t>
      </w:r>
      <w:r w:rsidRPr="006B004B">
        <w:rPr>
          <w:rFonts w:ascii="Times New Roman" w:hAnsi="Times New Roman" w:cs="Times New Roman"/>
          <w:sz w:val="28"/>
          <w:szCs w:val="28"/>
        </w:rPr>
        <w:t>обосновани</w:t>
      </w:r>
      <w:r>
        <w:rPr>
          <w:rFonts w:ascii="Times New Roman" w:hAnsi="Times New Roman" w:cs="Times New Roman"/>
          <w:sz w:val="28"/>
          <w:szCs w:val="28"/>
        </w:rPr>
        <w:t>е объема</w:t>
      </w:r>
      <w:r w:rsidRPr="006B004B">
        <w:rPr>
          <w:rFonts w:ascii="Times New Roman" w:hAnsi="Times New Roman" w:cs="Times New Roman"/>
          <w:sz w:val="28"/>
          <w:szCs w:val="28"/>
        </w:rPr>
        <w:t xml:space="preserve"> </w:t>
      </w:r>
      <w:r>
        <w:rPr>
          <w:rFonts w:ascii="Times New Roman" w:hAnsi="Times New Roman" w:cs="Times New Roman"/>
          <w:sz w:val="28"/>
          <w:szCs w:val="28"/>
        </w:rPr>
        <w:t xml:space="preserve">финансовых средств, необходимых для реализации мероприятий муниципальной программы на каждый </w:t>
      </w:r>
      <w:r w:rsidRPr="006B004B">
        <w:rPr>
          <w:rFonts w:ascii="Times New Roman" w:hAnsi="Times New Roman" w:cs="Times New Roman"/>
          <w:sz w:val="28"/>
          <w:szCs w:val="28"/>
        </w:rPr>
        <w:t>финансов</w:t>
      </w:r>
      <w:r>
        <w:rPr>
          <w:rFonts w:ascii="Times New Roman" w:hAnsi="Times New Roman" w:cs="Times New Roman"/>
          <w:sz w:val="28"/>
          <w:szCs w:val="28"/>
        </w:rPr>
        <w:t>ый</w:t>
      </w:r>
      <w:r w:rsidRPr="006B004B">
        <w:rPr>
          <w:rFonts w:ascii="Times New Roman" w:hAnsi="Times New Roman" w:cs="Times New Roman"/>
          <w:sz w:val="28"/>
          <w:szCs w:val="28"/>
        </w:rPr>
        <w:t xml:space="preserve"> год</w:t>
      </w:r>
      <w:r>
        <w:rPr>
          <w:rFonts w:ascii="Times New Roman" w:hAnsi="Times New Roman" w:cs="Times New Roman"/>
          <w:sz w:val="28"/>
          <w:szCs w:val="28"/>
        </w:rPr>
        <w:t xml:space="preserve"> по форме, представленной в приложении №3 к настоящему Порядку.</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DE4810">
        <w:rPr>
          <w:rFonts w:ascii="Times New Roman" w:hAnsi="Times New Roman" w:cs="Times New Roman"/>
          <w:sz w:val="28"/>
          <w:szCs w:val="28"/>
        </w:rPr>
        <w:t xml:space="preserve">) участвует в обсуждении вопросов, связанных с реализацией и финансированием </w:t>
      </w:r>
      <w:r w:rsidRPr="006B004B">
        <w:rPr>
          <w:rFonts w:ascii="Times New Roman" w:hAnsi="Times New Roman" w:cs="Times New Roman"/>
          <w:sz w:val="28"/>
          <w:szCs w:val="28"/>
        </w:rPr>
        <w:t>муниципальной</w:t>
      </w:r>
      <w:r w:rsidRPr="00DE4810">
        <w:rPr>
          <w:rFonts w:ascii="Times New Roman" w:hAnsi="Times New Roman" w:cs="Times New Roman"/>
          <w:sz w:val="28"/>
          <w:szCs w:val="28"/>
        </w:rPr>
        <w:t xml:space="preserve"> </w:t>
      </w:r>
      <w:r>
        <w:rPr>
          <w:rFonts w:ascii="Times New Roman" w:hAnsi="Times New Roman" w:cs="Times New Roman"/>
          <w:sz w:val="28"/>
          <w:szCs w:val="28"/>
        </w:rPr>
        <w:t>п</w:t>
      </w:r>
      <w:r w:rsidRPr="00DE4810">
        <w:rPr>
          <w:rFonts w:ascii="Times New Roman" w:hAnsi="Times New Roman" w:cs="Times New Roman"/>
          <w:sz w:val="28"/>
          <w:szCs w:val="28"/>
        </w:rPr>
        <w:t>рограммы;</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DE4810">
        <w:rPr>
          <w:rFonts w:ascii="Times New Roman" w:hAnsi="Times New Roman" w:cs="Times New Roman"/>
          <w:sz w:val="28"/>
          <w:szCs w:val="28"/>
        </w:rPr>
        <w:t xml:space="preserve">) готовит и представляет в установленные сроки </w:t>
      </w:r>
      <w:r>
        <w:rPr>
          <w:rFonts w:ascii="Times New Roman" w:hAnsi="Times New Roman" w:cs="Times New Roman"/>
          <w:sz w:val="28"/>
          <w:szCs w:val="28"/>
        </w:rPr>
        <w:t>г</w:t>
      </w:r>
      <w:r w:rsidRPr="00DE4810">
        <w:rPr>
          <w:rFonts w:ascii="Times New Roman" w:hAnsi="Times New Roman" w:cs="Times New Roman"/>
          <w:sz w:val="28"/>
          <w:szCs w:val="28"/>
        </w:rPr>
        <w:t xml:space="preserve">лаве </w:t>
      </w:r>
      <w:r w:rsidR="00E40EA0" w:rsidRPr="004615D4">
        <w:rPr>
          <w:rFonts w:ascii="Times New Roman" w:hAnsi="Times New Roman" w:cs="Times New Roman"/>
          <w:bCs/>
          <w:sz w:val="28"/>
          <w:szCs w:val="28"/>
        </w:rPr>
        <w:t>Краснокаменского муниципального округа Забайкальского края</w:t>
      </w:r>
      <w:r w:rsidR="00E40EA0">
        <w:rPr>
          <w:rFonts w:ascii="Times New Roman" w:hAnsi="Times New Roman" w:cs="Times New Roman"/>
          <w:sz w:val="28"/>
          <w:szCs w:val="28"/>
        </w:rPr>
        <w:t xml:space="preserve"> </w:t>
      </w:r>
      <w:r w:rsidRPr="00DE4810">
        <w:rPr>
          <w:rFonts w:ascii="Times New Roman" w:hAnsi="Times New Roman" w:cs="Times New Roman"/>
          <w:sz w:val="28"/>
          <w:szCs w:val="28"/>
        </w:rPr>
        <w:t>отчет</w:t>
      </w:r>
      <w:r>
        <w:rPr>
          <w:rFonts w:ascii="Times New Roman" w:hAnsi="Times New Roman" w:cs="Times New Roman"/>
          <w:sz w:val="28"/>
          <w:szCs w:val="28"/>
        </w:rPr>
        <w:t>ы</w:t>
      </w:r>
      <w:r w:rsidRPr="00DE4810">
        <w:rPr>
          <w:rFonts w:ascii="Times New Roman" w:hAnsi="Times New Roman" w:cs="Times New Roman"/>
          <w:sz w:val="28"/>
          <w:szCs w:val="28"/>
        </w:rPr>
        <w:t xml:space="preserve"> о реализации </w:t>
      </w:r>
      <w:r w:rsidRPr="006B004B">
        <w:rPr>
          <w:rFonts w:ascii="Times New Roman" w:hAnsi="Times New Roman" w:cs="Times New Roman"/>
          <w:sz w:val="28"/>
          <w:szCs w:val="28"/>
        </w:rPr>
        <w:t>муниципальной</w:t>
      </w:r>
      <w:r w:rsidRPr="00DE4810">
        <w:rPr>
          <w:rFonts w:ascii="Times New Roman" w:hAnsi="Times New Roman" w:cs="Times New Roman"/>
          <w:sz w:val="28"/>
          <w:szCs w:val="28"/>
        </w:rPr>
        <w:t xml:space="preserve"> </w:t>
      </w:r>
      <w:r>
        <w:rPr>
          <w:rFonts w:ascii="Times New Roman" w:hAnsi="Times New Roman" w:cs="Times New Roman"/>
          <w:sz w:val="28"/>
          <w:szCs w:val="28"/>
        </w:rPr>
        <w:t>п</w:t>
      </w:r>
      <w:r w:rsidRPr="00DE4810">
        <w:rPr>
          <w:rFonts w:ascii="Times New Roman" w:hAnsi="Times New Roman" w:cs="Times New Roman"/>
          <w:sz w:val="28"/>
          <w:szCs w:val="28"/>
        </w:rPr>
        <w:t>рограммы;</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DE4810">
        <w:rPr>
          <w:rFonts w:ascii="Times New Roman" w:hAnsi="Times New Roman" w:cs="Times New Roman"/>
          <w:sz w:val="28"/>
          <w:szCs w:val="28"/>
        </w:rPr>
        <w:t xml:space="preserve">) </w:t>
      </w:r>
      <w:r>
        <w:rPr>
          <w:rFonts w:ascii="Times New Roman" w:hAnsi="Times New Roman" w:cs="Times New Roman"/>
          <w:sz w:val="28"/>
          <w:szCs w:val="28"/>
        </w:rPr>
        <w:t>готовит</w:t>
      </w:r>
      <w:r w:rsidRPr="00DE4810">
        <w:rPr>
          <w:rFonts w:ascii="Times New Roman" w:hAnsi="Times New Roman" w:cs="Times New Roman"/>
          <w:sz w:val="28"/>
          <w:szCs w:val="28"/>
        </w:rPr>
        <w:t xml:space="preserve"> предложения по привлечению </w:t>
      </w:r>
      <w:r>
        <w:rPr>
          <w:rFonts w:ascii="Times New Roman" w:hAnsi="Times New Roman" w:cs="Times New Roman"/>
          <w:sz w:val="28"/>
          <w:szCs w:val="28"/>
        </w:rPr>
        <w:t xml:space="preserve">средств федерального и краевого бюджетов для </w:t>
      </w:r>
      <w:r w:rsidRPr="00DE4810">
        <w:rPr>
          <w:rFonts w:ascii="Times New Roman" w:hAnsi="Times New Roman" w:cs="Times New Roman"/>
          <w:sz w:val="28"/>
          <w:szCs w:val="28"/>
        </w:rPr>
        <w:t xml:space="preserve">финансирования мероприятий </w:t>
      </w:r>
      <w:r>
        <w:rPr>
          <w:rFonts w:ascii="Times New Roman" w:hAnsi="Times New Roman" w:cs="Times New Roman"/>
          <w:sz w:val="28"/>
          <w:szCs w:val="28"/>
        </w:rPr>
        <w:t>муниципальной п</w:t>
      </w:r>
      <w:r w:rsidRPr="00DE4810">
        <w:rPr>
          <w:rFonts w:ascii="Times New Roman" w:hAnsi="Times New Roman" w:cs="Times New Roman"/>
          <w:sz w:val="28"/>
          <w:szCs w:val="28"/>
        </w:rPr>
        <w:t>рограммы;</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DE4810">
        <w:rPr>
          <w:rFonts w:ascii="Times New Roman" w:hAnsi="Times New Roman" w:cs="Times New Roman"/>
          <w:sz w:val="28"/>
          <w:szCs w:val="28"/>
        </w:rPr>
        <w:t xml:space="preserve">) </w:t>
      </w:r>
      <w:r w:rsidRPr="00FE1AC9">
        <w:rPr>
          <w:rFonts w:ascii="Times New Roman" w:hAnsi="Times New Roman" w:cs="Times New Roman"/>
          <w:sz w:val="28"/>
          <w:szCs w:val="28"/>
        </w:rPr>
        <w:t xml:space="preserve">представляет в установленном порядке </w:t>
      </w:r>
      <w:r w:rsidR="00E40EA0">
        <w:rPr>
          <w:rFonts w:ascii="Times New Roman" w:hAnsi="Times New Roman" w:cs="Times New Roman"/>
          <w:sz w:val="28"/>
          <w:szCs w:val="28"/>
        </w:rPr>
        <w:t>г</w:t>
      </w:r>
      <w:r w:rsidRPr="00FE1AC9">
        <w:rPr>
          <w:rFonts w:ascii="Times New Roman" w:hAnsi="Times New Roman" w:cs="Times New Roman"/>
          <w:sz w:val="28"/>
          <w:szCs w:val="28"/>
        </w:rPr>
        <w:t xml:space="preserve">лаве </w:t>
      </w:r>
      <w:r w:rsidR="00E40EA0" w:rsidRPr="004615D4">
        <w:rPr>
          <w:rFonts w:ascii="Times New Roman" w:hAnsi="Times New Roman" w:cs="Times New Roman"/>
          <w:bCs/>
          <w:sz w:val="28"/>
          <w:szCs w:val="28"/>
        </w:rPr>
        <w:t>Краснокаменского муниципального округа Забайкальского края</w:t>
      </w:r>
      <w:r w:rsidR="00E40EA0">
        <w:rPr>
          <w:rFonts w:ascii="Times New Roman" w:hAnsi="Times New Roman" w:cs="Times New Roman"/>
          <w:sz w:val="28"/>
          <w:szCs w:val="28"/>
        </w:rPr>
        <w:t xml:space="preserve"> </w:t>
      </w:r>
      <w:r w:rsidRPr="00FE1AC9">
        <w:rPr>
          <w:rFonts w:ascii="Times New Roman" w:hAnsi="Times New Roman" w:cs="Times New Roman"/>
          <w:sz w:val="28"/>
          <w:szCs w:val="28"/>
        </w:rPr>
        <w:t>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вносит изменения в муниципальную программу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разделом 4 настоящего Порядка;</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DE4810">
        <w:rPr>
          <w:rFonts w:ascii="Times New Roman" w:hAnsi="Times New Roman" w:cs="Times New Roman"/>
          <w:sz w:val="28"/>
          <w:szCs w:val="28"/>
        </w:rPr>
        <w:t>) осуществляет иные полномочия, установленные действующим законодательством.</w:t>
      </w:r>
    </w:p>
    <w:p w:rsidR="00D858E4" w:rsidRDefault="00D858E4" w:rsidP="00D858E4">
      <w:pPr>
        <w:pStyle w:val="Style18"/>
        <w:widowControl/>
        <w:tabs>
          <w:tab w:val="left" w:pos="1190"/>
        </w:tabs>
        <w:spacing w:before="10"/>
        <w:ind w:firstLine="547"/>
        <w:rPr>
          <w:rStyle w:val="FontStyle34"/>
          <w:sz w:val="28"/>
          <w:szCs w:val="28"/>
        </w:rPr>
      </w:pPr>
      <w:r>
        <w:rPr>
          <w:rStyle w:val="FontStyle34"/>
          <w:sz w:val="28"/>
          <w:szCs w:val="28"/>
        </w:rPr>
        <w:t>6.4.</w:t>
      </w:r>
      <w:r>
        <w:rPr>
          <w:rStyle w:val="FontStyle34"/>
          <w:sz w:val="28"/>
          <w:szCs w:val="28"/>
        </w:rPr>
        <w:tab/>
        <w:t xml:space="preserve">Для обеспечения мониторинга и анализа хода реализации муниципальных программ </w:t>
      </w:r>
      <w:r w:rsidR="00380E6D">
        <w:rPr>
          <w:rStyle w:val="FontStyle34"/>
          <w:sz w:val="28"/>
          <w:szCs w:val="28"/>
        </w:rPr>
        <w:t>разработчики</w:t>
      </w:r>
      <w:r>
        <w:rPr>
          <w:rStyle w:val="FontStyle34"/>
          <w:sz w:val="28"/>
          <w:szCs w:val="28"/>
        </w:rPr>
        <w:t xml:space="preserve"> муниципальных программ направляют </w:t>
      </w:r>
      <w:r>
        <w:rPr>
          <w:rStyle w:val="FontStyle34"/>
          <w:sz w:val="28"/>
          <w:szCs w:val="28"/>
        </w:rPr>
        <w:tab/>
        <w:t xml:space="preserve">ежегодно до 01 марта </w:t>
      </w:r>
      <w:r w:rsidR="00E40EA0">
        <w:rPr>
          <w:rStyle w:val="FontStyle34"/>
          <w:sz w:val="28"/>
          <w:szCs w:val="28"/>
        </w:rPr>
        <w:t>глав</w:t>
      </w:r>
      <w:r w:rsidR="00380E6D">
        <w:rPr>
          <w:rStyle w:val="FontStyle34"/>
          <w:sz w:val="28"/>
          <w:szCs w:val="28"/>
        </w:rPr>
        <w:t xml:space="preserve">е </w:t>
      </w:r>
      <w:r w:rsidR="00E40EA0" w:rsidRPr="004615D4">
        <w:rPr>
          <w:bCs/>
          <w:sz w:val="28"/>
          <w:szCs w:val="28"/>
        </w:rPr>
        <w:t>Краснокаменского муниципального округа Забайкальского края</w:t>
      </w:r>
      <w:r>
        <w:rPr>
          <w:sz w:val="28"/>
          <w:szCs w:val="28"/>
        </w:rPr>
        <w:t xml:space="preserve"> </w:t>
      </w:r>
      <w:r>
        <w:rPr>
          <w:rStyle w:val="FontStyle34"/>
          <w:sz w:val="28"/>
          <w:szCs w:val="28"/>
        </w:rPr>
        <w:t>отчеты о ходе выполнения мероприятий муниципальных программ и эффективности использования финансовых средств за отчетный год по формам представленным в приложениях №5-6 к настоящему Порядку, если иные формы не предусмотрены муниципальной программой, а также другую необходимую информацию для включен</w:t>
      </w:r>
      <w:r w:rsidR="00380E6D">
        <w:rPr>
          <w:rStyle w:val="FontStyle34"/>
          <w:sz w:val="28"/>
          <w:szCs w:val="28"/>
        </w:rPr>
        <w:t>ия данных сведений в ежегодный д</w:t>
      </w:r>
      <w:r>
        <w:rPr>
          <w:rStyle w:val="FontStyle34"/>
          <w:sz w:val="28"/>
          <w:szCs w:val="28"/>
        </w:rPr>
        <w:t xml:space="preserve">оклад главы </w:t>
      </w:r>
      <w:r w:rsidR="00E40EA0" w:rsidRPr="004615D4">
        <w:rPr>
          <w:bCs/>
          <w:sz w:val="28"/>
          <w:szCs w:val="28"/>
        </w:rPr>
        <w:t>Краснокаменского муниципального округа Забайкальского края</w:t>
      </w:r>
      <w:r>
        <w:rPr>
          <w:rStyle w:val="FontStyle34"/>
          <w:sz w:val="28"/>
          <w:szCs w:val="28"/>
        </w:rPr>
        <w:t>.</w:t>
      </w:r>
    </w:p>
    <w:p w:rsidR="00D858E4" w:rsidRDefault="00D858E4" w:rsidP="00D858E4">
      <w:pPr>
        <w:pStyle w:val="Style18"/>
        <w:widowControl/>
        <w:tabs>
          <w:tab w:val="left" w:pos="1210"/>
        </w:tabs>
        <w:ind w:left="566" w:firstLine="0"/>
        <w:rPr>
          <w:rStyle w:val="FontStyle34"/>
          <w:sz w:val="28"/>
          <w:szCs w:val="28"/>
        </w:rPr>
      </w:pPr>
      <w:r>
        <w:rPr>
          <w:rStyle w:val="FontStyle34"/>
          <w:sz w:val="28"/>
          <w:szCs w:val="28"/>
        </w:rPr>
        <w:t>6.5.</w:t>
      </w:r>
      <w:r>
        <w:rPr>
          <w:rStyle w:val="FontStyle34"/>
          <w:sz w:val="28"/>
          <w:szCs w:val="28"/>
        </w:rPr>
        <w:tab/>
        <w:t>Информация должны содержать:</w:t>
      </w:r>
    </w:p>
    <w:p w:rsidR="00D858E4" w:rsidRDefault="00D858E4" w:rsidP="00D858E4">
      <w:pPr>
        <w:pStyle w:val="Style18"/>
        <w:widowControl/>
        <w:tabs>
          <w:tab w:val="left" w:pos="1003"/>
        </w:tabs>
        <w:ind w:firstLine="547"/>
        <w:rPr>
          <w:rStyle w:val="FontStyle34"/>
          <w:sz w:val="28"/>
          <w:szCs w:val="28"/>
        </w:rPr>
      </w:pPr>
      <w:r>
        <w:rPr>
          <w:rStyle w:val="FontStyle34"/>
          <w:sz w:val="28"/>
          <w:szCs w:val="28"/>
        </w:rPr>
        <w:t>а)</w:t>
      </w:r>
      <w:r>
        <w:rPr>
          <w:rStyle w:val="FontStyle34"/>
          <w:sz w:val="28"/>
          <w:szCs w:val="28"/>
        </w:rPr>
        <w:tab/>
        <w:t>сведения о конкретных результатах реализации мероприятий муниципальных программ достигнутых за отчетный год;</w:t>
      </w:r>
    </w:p>
    <w:p w:rsidR="00D858E4" w:rsidRDefault="00D858E4" w:rsidP="00D858E4">
      <w:pPr>
        <w:pStyle w:val="Style18"/>
        <w:widowControl/>
        <w:tabs>
          <w:tab w:val="left" w:pos="854"/>
        </w:tabs>
        <w:ind w:left="552" w:firstLine="0"/>
        <w:rPr>
          <w:rStyle w:val="FontStyle34"/>
          <w:sz w:val="28"/>
          <w:szCs w:val="28"/>
        </w:rPr>
      </w:pPr>
      <w:r>
        <w:rPr>
          <w:rStyle w:val="FontStyle34"/>
          <w:sz w:val="28"/>
          <w:szCs w:val="28"/>
        </w:rPr>
        <w:t>б)</w:t>
      </w:r>
      <w:r>
        <w:rPr>
          <w:rStyle w:val="FontStyle34"/>
          <w:sz w:val="28"/>
          <w:szCs w:val="28"/>
        </w:rPr>
        <w:tab/>
        <w:t>данные о целевом использовании и объемах финансовых средств;</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lastRenderedPageBreak/>
        <w:t>в)</w:t>
      </w:r>
      <w:r>
        <w:rPr>
          <w:rStyle w:val="FontStyle34"/>
          <w:sz w:val="28"/>
          <w:szCs w:val="28"/>
        </w:rPr>
        <w:tab/>
        <w:t>сведения о соответствии результатов фактическим затратам на реализацию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г)</w:t>
      </w:r>
      <w:r>
        <w:rPr>
          <w:rStyle w:val="FontStyle34"/>
          <w:sz w:val="28"/>
          <w:szCs w:val="28"/>
        </w:rPr>
        <w:tab/>
        <w:t>сведения о соответствии фактических целевых индикаторов реализации муниципальных программ показателям, установленным при утверждении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д)</w:t>
      </w:r>
      <w:r>
        <w:rPr>
          <w:rStyle w:val="FontStyle34"/>
          <w:sz w:val="28"/>
          <w:szCs w:val="28"/>
        </w:rPr>
        <w:tab/>
        <w:t>информацию о ходе и полноте выполнения мероприятий программ, анализ факторов, повлиявших на ход реализации муниципальной программы;</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е)</w:t>
      </w:r>
      <w:r>
        <w:rPr>
          <w:rStyle w:val="FontStyle34"/>
          <w:sz w:val="28"/>
          <w:szCs w:val="28"/>
        </w:rPr>
        <w:tab/>
        <w:t>сведения о наличии, объемах и состоянии незавершенного строительства;</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ж)</w:t>
      </w:r>
      <w:r>
        <w:rPr>
          <w:rStyle w:val="FontStyle34"/>
          <w:sz w:val="28"/>
          <w:szCs w:val="28"/>
        </w:rPr>
        <w:tab/>
        <w:t>сведения о внедрении и эффективности инновационных проектов;</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з)</w:t>
      </w:r>
      <w:r>
        <w:rPr>
          <w:rStyle w:val="FontStyle34"/>
          <w:sz w:val="28"/>
          <w:szCs w:val="28"/>
        </w:rPr>
        <w:tab/>
        <w:t>оценку эффективности результатов реализации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и)</w:t>
      </w:r>
      <w:r>
        <w:rPr>
          <w:rStyle w:val="FontStyle34"/>
          <w:sz w:val="28"/>
          <w:szCs w:val="28"/>
        </w:rPr>
        <w:tab/>
        <w:t>оценку влияния фактических результатов реализации муниципальных программ на различные сферы</w:t>
      </w:r>
      <w:r w:rsidR="00E40EA0">
        <w:rPr>
          <w:rStyle w:val="FontStyle34"/>
          <w:sz w:val="28"/>
          <w:szCs w:val="28"/>
        </w:rPr>
        <w:t xml:space="preserve"> развития</w:t>
      </w:r>
      <w:r>
        <w:rPr>
          <w:rStyle w:val="FontStyle34"/>
          <w:sz w:val="28"/>
          <w:szCs w:val="28"/>
        </w:rPr>
        <w:t xml:space="preserve"> </w:t>
      </w:r>
      <w:r w:rsidR="00E40EA0" w:rsidRPr="004615D4">
        <w:rPr>
          <w:bCs/>
          <w:sz w:val="28"/>
          <w:szCs w:val="28"/>
        </w:rPr>
        <w:t>Краснокаменского муниципального округа Забайкальского края</w:t>
      </w:r>
      <w:r>
        <w:rPr>
          <w:rStyle w:val="FontStyle34"/>
          <w:sz w:val="28"/>
          <w:szCs w:val="28"/>
        </w:rPr>
        <w:t>.</w:t>
      </w:r>
    </w:p>
    <w:p w:rsidR="00D858E4" w:rsidRDefault="00D858E4" w:rsidP="0016306D">
      <w:pPr>
        <w:pStyle w:val="Style18"/>
        <w:widowControl/>
        <w:ind w:firstLine="542"/>
        <w:rPr>
          <w:rStyle w:val="FontStyle34"/>
          <w:sz w:val="28"/>
          <w:szCs w:val="28"/>
        </w:rPr>
      </w:pPr>
      <w:r>
        <w:rPr>
          <w:rStyle w:val="FontStyle34"/>
          <w:sz w:val="28"/>
          <w:szCs w:val="28"/>
        </w:rPr>
        <w:t xml:space="preserve">По программам, срок реализации которых завершается в отчетном году, </w:t>
      </w:r>
      <w:r w:rsidR="00380E6D">
        <w:rPr>
          <w:rStyle w:val="FontStyle34"/>
          <w:sz w:val="28"/>
          <w:szCs w:val="28"/>
        </w:rPr>
        <w:t>разработчики</w:t>
      </w:r>
      <w:r>
        <w:rPr>
          <w:rStyle w:val="FontStyle34"/>
          <w:sz w:val="28"/>
          <w:szCs w:val="28"/>
        </w:rPr>
        <w:t xml:space="preserve"> муниципальных программ представляют в срок до 01 марта </w:t>
      </w:r>
      <w:r w:rsidR="00380E6D">
        <w:rPr>
          <w:rStyle w:val="FontStyle34"/>
          <w:sz w:val="28"/>
          <w:szCs w:val="28"/>
        </w:rPr>
        <w:t>главе</w:t>
      </w:r>
      <w:r w:rsidR="00E40EA0">
        <w:rPr>
          <w:rStyle w:val="FontStyle34"/>
          <w:sz w:val="28"/>
          <w:szCs w:val="28"/>
        </w:rPr>
        <w:t xml:space="preserve"> </w:t>
      </w:r>
      <w:r w:rsidR="00E40EA0" w:rsidRPr="004615D4">
        <w:rPr>
          <w:bCs/>
          <w:sz w:val="28"/>
          <w:szCs w:val="28"/>
        </w:rPr>
        <w:t>Краснокаменского муниципального округа Забайкальского края</w:t>
      </w:r>
      <w:r w:rsidR="00E40EA0">
        <w:rPr>
          <w:sz w:val="28"/>
          <w:szCs w:val="28"/>
        </w:rPr>
        <w:t xml:space="preserve"> </w:t>
      </w:r>
      <w:r>
        <w:rPr>
          <w:sz w:val="28"/>
          <w:szCs w:val="28"/>
        </w:rPr>
        <w:t xml:space="preserve">итоговый </w:t>
      </w:r>
      <w:r>
        <w:rPr>
          <w:rStyle w:val="FontStyle34"/>
          <w:sz w:val="28"/>
          <w:szCs w:val="28"/>
        </w:rPr>
        <w:t xml:space="preserve">отчет о выполнении муниципальной программы </w:t>
      </w:r>
      <w:proofErr w:type="gramStart"/>
      <w:r>
        <w:rPr>
          <w:rStyle w:val="FontStyle34"/>
          <w:sz w:val="28"/>
          <w:szCs w:val="28"/>
        </w:rPr>
        <w:t>по форме</w:t>
      </w:r>
      <w:proofErr w:type="gramEnd"/>
      <w:r>
        <w:rPr>
          <w:rStyle w:val="FontStyle34"/>
          <w:sz w:val="28"/>
          <w:szCs w:val="28"/>
        </w:rPr>
        <w:t xml:space="preserve"> представленной в приложении №7 к настоящему Порядку, а также другую необходимую информацию.</w:t>
      </w:r>
    </w:p>
    <w:p w:rsidR="00FC4CC7" w:rsidRDefault="00FC4CC7" w:rsidP="0016306D">
      <w:pPr>
        <w:jc w:val="both"/>
        <w:rPr>
          <w:sz w:val="28"/>
          <w:szCs w:val="28"/>
        </w:rPr>
      </w:pPr>
    </w:p>
    <w:p w:rsidR="00E40EA0" w:rsidRPr="00E40EA0" w:rsidRDefault="00E40EA0" w:rsidP="0016306D">
      <w:pPr>
        <w:pStyle w:val="ConsPlusNormal"/>
        <w:widowControl/>
        <w:ind w:firstLine="0"/>
        <w:jc w:val="center"/>
        <w:outlineLvl w:val="1"/>
        <w:rPr>
          <w:rFonts w:ascii="Times New Roman" w:hAnsi="Times New Roman" w:cs="Times New Roman"/>
          <w:b/>
          <w:sz w:val="28"/>
          <w:szCs w:val="28"/>
        </w:rPr>
      </w:pPr>
      <w:r w:rsidRPr="00E40EA0">
        <w:rPr>
          <w:rFonts w:ascii="Times New Roman" w:hAnsi="Times New Roman"/>
          <w:b/>
          <w:sz w:val="28"/>
          <w:szCs w:val="28"/>
        </w:rPr>
        <w:t>7</w:t>
      </w:r>
      <w:r w:rsidRPr="00E40EA0">
        <w:rPr>
          <w:rFonts w:ascii="Times New Roman" w:hAnsi="Times New Roman" w:cs="Times New Roman"/>
          <w:b/>
          <w:sz w:val="32"/>
          <w:szCs w:val="32"/>
        </w:rPr>
        <w:t>.</w:t>
      </w:r>
      <w:r w:rsidRPr="00E40EA0">
        <w:rPr>
          <w:rFonts w:ascii="Times New Roman" w:hAnsi="Times New Roman" w:cs="Times New Roman"/>
          <w:b/>
          <w:sz w:val="28"/>
          <w:szCs w:val="28"/>
        </w:rPr>
        <w:t xml:space="preserve"> Порядок проведения оценки эффективности и критерии оценки эффективности реализации муниципальной программы</w:t>
      </w:r>
    </w:p>
    <w:p w:rsidR="00E40EA0" w:rsidRPr="00BD095D" w:rsidRDefault="00E40EA0" w:rsidP="0016306D">
      <w:pPr>
        <w:pStyle w:val="ConsPlusNormal"/>
        <w:widowControl/>
        <w:ind w:firstLine="0"/>
        <w:jc w:val="center"/>
        <w:rPr>
          <w:rFonts w:ascii="Times New Roman" w:hAnsi="Times New Roman" w:cs="Times New Roman"/>
          <w:sz w:val="22"/>
          <w:szCs w:val="28"/>
        </w:rPr>
      </w:pPr>
    </w:p>
    <w:p w:rsidR="00E40EA0" w:rsidRPr="00DE4810" w:rsidRDefault="00E40EA0" w:rsidP="0016306D">
      <w:pPr>
        <w:autoSpaceDE w:val="0"/>
        <w:autoSpaceDN w:val="0"/>
        <w:adjustRightInd w:val="0"/>
        <w:ind w:firstLine="709"/>
        <w:jc w:val="both"/>
        <w:rPr>
          <w:sz w:val="28"/>
          <w:szCs w:val="28"/>
        </w:rPr>
      </w:pPr>
      <w:r>
        <w:rPr>
          <w:sz w:val="28"/>
          <w:szCs w:val="28"/>
        </w:rPr>
        <w:t>7.</w:t>
      </w:r>
      <w:r w:rsidRPr="00DE4810">
        <w:rPr>
          <w:sz w:val="28"/>
          <w:szCs w:val="28"/>
        </w:rPr>
        <w:t xml:space="preserve">1. По каждой </w:t>
      </w:r>
      <w:r>
        <w:rPr>
          <w:sz w:val="28"/>
          <w:szCs w:val="28"/>
        </w:rPr>
        <w:t>муниципальной</w:t>
      </w:r>
      <w:r w:rsidRPr="00DE4810">
        <w:rPr>
          <w:sz w:val="28"/>
          <w:szCs w:val="28"/>
        </w:rPr>
        <w:t xml:space="preserve"> </w:t>
      </w:r>
      <w:r>
        <w:rPr>
          <w:sz w:val="28"/>
          <w:szCs w:val="28"/>
        </w:rPr>
        <w:t>п</w:t>
      </w:r>
      <w:r w:rsidRPr="00DE4810">
        <w:rPr>
          <w:sz w:val="28"/>
          <w:szCs w:val="28"/>
        </w:rPr>
        <w:t xml:space="preserve">рограмме </w:t>
      </w:r>
      <w:r>
        <w:rPr>
          <w:sz w:val="28"/>
          <w:szCs w:val="28"/>
        </w:rPr>
        <w:t xml:space="preserve">ежегодно </w:t>
      </w:r>
      <w:r w:rsidR="00380E6D">
        <w:rPr>
          <w:sz w:val="28"/>
          <w:szCs w:val="28"/>
        </w:rPr>
        <w:t>разработчиком</w:t>
      </w:r>
      <w:r>
        <w:rPr>
          <w:sz w:val="28"/>
          <w:szCs w:val="28"/>
        </w:rPr>
        <w:t xml:space="preserve"> муниципальной программы проводится </w:t>
      </w:r>
      <w:r w:rsidRPr="00DE4810">
        <w:rPr>
          <w:sz w:val="28"/>
          <w:szCs w:val="28"/>
        </w:rPr>
        <w:t>оценка эффективности ее реализации.</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 xml:space="preserve">2. После завершения очередного финансового года </w:t>
      </w:r>
      <w:r w:rsidR="00380E6D">
        <w:rPr>
          <w:rFonts w:ascii="Times New Roman" w:hAnsi="Times New Roman" w:cs="Times New Roman"/>
          <w:sz w:val="28"/>
          <w:szCs w:val="28"/>
        </w:rPr>
        <w:t>разработчик</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 xml:space="preserve">представляет </w:t>
      </w:r>
      <w:r>
        <w:rPr>
          <w:rFonts w:ascii="Times New Roman" w:hAnsi="Times New Roman" w:cs="Times New Roman"/>
          <w:sz w:val="28"/>
          <w:szCs w:val="28"/>
        </w:rPr>
        <w:t xml:space="preserve">главе </w:t>
      </w:r>
      <w:r w:rsidRPr="004615D4">
        <w:rPr>
          <w:rFonts w:ascii="Times New Roman" w:hAnsi="Times New Roman" w:cs="Times New Roman"/>
          <w:bCs/>
          <w:sz w:val="28"/>
          <w:szCs w:val="28"/>
        </w:rPr>
        <w:t>Краснокаменского муниципального округа Забайкальского края</w:t>
      </w:r>
      <w:r w:rsidRPr="00DE4810">
        <w:rPr>
          <w:rFonts w:ascii="Times New Roman" w:hAnsi="Times New Roman" w:cs="Times New Roman"/>
          <w:sz w:val="28"/>
          <w:szCs w:val="28"/>
        </w:rPr>
        <w:t xml:space="preserve"> годовой отчет о реализации</w:t>
      </w:r>
      <w:r>
        <w:rPr>
          <w:rFonts w:ascii="Times New Roman" w:hAnsi="Times New Roman" w:cs="Times New Roman"/>
          <w:sz w:val="28"/>
          <w:szCs w:val="28"/>
        </w:rPr>
        <w:t xml:space="preserve"> муниципальной программы с </w:t>
      </w:r>
      <w:r w:rsidRPr="00DE4810">
        <w:rPr>
          <w:rFonts w:ascii="Times New Roman" w:hAnsi="Times New Roman" w:cs="Times New Roman"/>
          <w:sz w:val="28"/>
          <w:szCs w:val="28"/>
        </w:rPr>
        <w:t>оценк</w:t>
      </w:r>
      <w:r>
        <w:rPr>
          <w:rFonts w:ascii="Times New Roman" w:hAnsi="Times New Roman" w:cs="Times New Roman"/>
          <w:sz w:val="28"/>
          <w:szCs w:val="28"/>
        </w:rPr>
        <w:t>ой</w:t>
      </w:r>
      <w:r w:rsidRPr="00DE4810">
        <w:rPr>
          <w:rFonts w:ascii="Times New Roman" w:hAnsi="Times New Roman" w:cs="Times New Roman"/>
          <w:sz w:val="28"/>
          <w:szCs w:val="28"/>
        </w:rPr>
        <w:t xml:space="preserve"> эффективности ее реализации</w:t>
      </w:r>
      <w:r>
        <w:rPr>
          <w:rFonts w:ascii="Times New Roman" w:hAnsi="Times New Roman" w:cs="Times New Roman"/>
          <w:sz w:val="28"/>
          <w:szCs w:val="28"/>
        </w:rPr>
        <w:t xml:space="preserve">, рассчитанной в соответствии с </w:t>
      </w:r>
      <w:r w:rsidRPr="00D2593E">
        <w:rPr>
          <w:rFonts w:ascii="Times New Roman" w:hAnsi="Times New Roman" w:cs="Times New Roman"/>
          <w:sz w:val="28"/>
          <w:szCs w:val="28"/>
        </w:rPr>
        <w:t>Приложени</w:t>
      </w:r>
      <w:r>
        <w:rPr>
          <w:rFonts w:ascii="Times New Roman" w:hAnsi="Times New Roman" w:cs="Times New Roman"/>
          <w:sz w:val="28"/>
          <w:szCs w:val="28"/>
        </w:rPr>
        <w:t>ями</w:t>
      </w:r>
      <w:r w:rsidRPr="00D2593E">
        <w:rPr>
          <w:rFonts w:ascii="Times New Roman" w:hAnsi="Times New Roman" w:cs="Times New Roman"/>
          <w:sz w:val="28"/>
          <w:szCs w:val="28"/>
        </w:rPr>
        <w:t xml:space="preserve"> </w:t>
      </w:r>
      <w:r>
        <w:rPr>
          <w:rFonts w:ascii="Times New Roman" w:hAnsi="Times New Roman" w:cs="Times New Roman"/>
          <w:sz w:val="28"/>
          <w:szCs w:val="28"/>
        </w:rPr>
        <w:t xml:space="preserve">№8-9 </w:t>
      </w:r>
      <w:r w:rsidRPr="00D2593E">
        <w:rPr>
          <w:rFonts w:ascii="Times New Roman" w:hAnsi="Times New Roman" w:cs="Times New Roman"/>
          <w:sz w:val="28"/>
          <w:szCs w:val="28"/>
        </w:rPr>
        <w:t xml:space="preserve">к </w:t>
      </w:r>
      <w:r>
        <w:rPr>
          <w:rFonts w:ascii="Times New Roman" w:hAnsi="Times New Roman" w:cs="Times New Roman"/>
          <w:sz w:val="28"/>
          <w:szCs w:val="28"/>
        </w:rPr>
        <w:t xml:space="preserve">настоящему </w:t>
      </w:r>
      <w:r w:rsidRPr="00D2593E">
        <w:rPr>
          <w:rFonts w:ascii="Times New Roman" w:hAnsi="Times New Roman" w:cs="Times New Roman"/>
          <w:sz w:val="28"/>
          <w:szCs w:val="28"/>
        </w:rPr>
        <w:t>Порядку</w:t>
      </w:r>
      <w:r>
        <w:rPr>
          <w:rFonts w:ascii="Times New Roman" w:hAnsi="Times New Roman" w:cs="Times New Roman"/>
          <w:sz w:val="28"/>
          <w:szCs w:val="28"/>
        </w:rPr>
        <w:t>.</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3. Критериями оценки эффективности реализации</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являются:</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4810">
        <w:rPr>
          <w:rFonts w:ascii="Times New Roman" w:hAnsi="Times New Roman" w:cs="Times New Roman"/>
          <w:sz w:val="28"/>
          <w:szCs w:val="28"/>
        </w:rPr>
        <w:t xml:space="preserve">степень достижения заявленных результатов реализации </w:t>
      </w:r>
      <w:r>
        <w:rPr>
          <w:rFonts w:ascii="Times New Roman" w:hAnsi="Times New Roman"/>
          <w:sz w:val="28"/>
          <w:szCs w:val="28"/>
        </w:rPr>
        <w:t>муниципальной</w:t>
      </w:r>
      <w:r w:rsidRPr="001E29EB">
        <w:rPr>
          <w:rFonts w:ascii="Times New Roman" w:hAnsi="Times New Roman"/>
          <w:sz w:val="28"/>
          <w:szCs w:val="28"/>
        </w:rPr>
        <w:t xml:space="preserve"> </w:t>
      </w:r>
      <w:r>
        <w:rPr>
          <w:rFonts w:ascii="Times New Roman" w:hAnsi="Times New Roman"/>
          <w:sz w:val="28"/>
          <w:szCs w:val="28"/>
        </w:rPr>
        <w:t>п</w:t>
      </w:r>
      <w:r w:rsidRPr="00DE4810">
        <w:rPr>
          <w:rFonts w:ascii="Times New Roman" w:hAnsi="Times New Roman" w:cs="Times New Roman"/>
          <w:sz w:val="28"/>
          <w:szCs w:val="28"/>
        </w:rPr>
        <w:t>рограммы;</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4810">
        <w:rPr>
          <w:rFonts w:ascii="Times New Roman" w:hAnsi="Times New Roman" w:cs="Times New Roman"/>
          <w:sz w:val="28"/>
          <w:szCs w:val="28"/>
        </w:rPr>
        <w:t>отклонени</w:t>
      </w:r>
      <w:r>
        <w:rPr>
          <w:rFonts w:ascii="Times New Roman" w:hAnsi="Times New Roman" w:cs="Times New Roman"/>
          <w:sz w:val="28"/>
          <w:szCs w:val="28"/>
        </w:rPr>
        <w:t>е</w:t>
      </w:r>
      <w:r w:rsidRPr="00DE4810">
        <w:rPr>
          <w:rFonts w:ascii="Times New Roman" w:hAnsi="Times New Roman" w:cs="Times New Roman"/>
          <w:sz w:val="28"/>
          <w:szCs w:val="28"/>
        </w:rPr>
        <w:t xml:space="preserve"> достигнутых значений показателей от плановых значений</w:t>
      </w:r>
      <w:r>
        <w:rPr>
          <w:rFonts w:ascii="Times New Roman" w:hAnsi="Times New Roman" w:cs="Times New Roman"/>
          <w:sz w:val="28"/>
          <w:szCs w:val="28"/>
        </w:rPr>
        <w:t>.</w:t>
      </w:r>
    </w:p>
    <w:p w:rsidR="00E40EA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4.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w:t>
      </w:r>
      <w:r>
        <w:rPr>
          <w:rFonts w:ascii="Times New Roman" w:hAnsi="Times New Roman" w:cs="Times New Roman"/>
          <w:sz w:val="28"/>
          <w:szCs w:val="28"/>
        </w:rPr>
        <w:t xml:space="preserve">. </w:t>
      </w:r>
      <w:r w:rsidRPr="00DE4810">
        <w:rPr>
          <w:rFonts w:ascii="Times New Roman" w:hAnsi="Times New Roman" w:cs="Times New Roman"/>
          <w:sz w:val="28"/>
          <w:szCs w:val="28"/>
        </w:rPr>
        <w:t>По каждому направлению 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w:t>
      </w:r>
    </w:p>
    <w:p w:rsidR="00D71CBB" w:rsidRDefault="00E40EA0" w:rsidP="00D71CBB">
      <w:pPr>
        <w:widowControl w:val="0"/>
        <w:autoSpaceDE w:val="0"/>
        <w:autoSpaceDN w:val="0"/>
        <w:adjustRightInd w:val="0"/>
        <w:ind w:firstLine="709"/>
        <w:jc w:val="both"/>
        <w:rPr>
          <w:sz w:val="28"/>
          <w:szCs w:val="28"/>
        </w:rPr>
      </w:pPr>
      <w:r>
        <w:rPr>
          <w:sz w:val="28"/>
          <w:szCs w:val="28"/>
        </w:rPr>
        <w:t xml:space="preserve">7.5. </w:t>
      </w:r>
      <w:r w:rsidRPr="001E29EB">
        <w:rPr>
          <w:sz w:val="28"/>
          <w:szCs w:val="28"/>
        </w:rPr>
        <w:t>По результатам оценки эффективности реализации</w:t>
      </w:r>
      <w:r>
        <w:rPr>
          <w:sz w:val="28"/>
          <w:szCs w:val="28"/>
        </w:rPr>
        <w:t xml:space="preserve"> муниципальной программы главой </w:t>
      </w:r>
      <w:r w:rsidRPr="004615D4">
        <w:rPr>
          <w:bCs/>
          <w:sz w:val="28"/>
          <w:szCs w:val="28"/>
        </w:rPr>
        <w:t xml:space="preserve">Краснокаменского муниципального округа </w:t>
      </w:r>
      <w:r w:rsidRPr="004615D4">
        <w:rPr>
          <w:bCs/>
          <w:sz w:val="28"/>
          <w:szCs w:val="28"/>
        </w:rPr>
        <w:lastRenderedPageBreak/>
        <w:t>Забайкальского края</w:t>
      </w:r>
      <w:r>
        <w:rPr>
          <w:sz w:val="28"/>
          <w:szCs w:val="28"/>
        </w:rPr>
        <w:t xml:space="preserve">, </w:t>
      </w:r>
      <w:r w:rsidR="00D71CBB">
        <w:rPr>
          <w:sz w:val="28"/>
          <w:szCs w:val="28"/>
        </w:rPr>
        <w:t>может быть принято решение о целесообразности разработки муниципальной программы с перечнем входящих в нее подпрограмм, при наличии таковых, а также указанием разработчика муниципальной программы.</w:t>
      </w:r>
    </w:p>
    <w:p w:rsidR="00E40EA0" w:rsidRDefault="00E40EA0" w:rsidP="0016306D">
      <w:pPr>
        <w:widowControl w:val="0"/>
        <w:autoSpaceDE w:val="0"/>
        <w:autoSpaceDN w:val="0"/>
        <w:adjustRightInd w:val="0"/>
        <w:ind w:firstLine="709"/>
        <w:jc w:val="both"/>
        <w:rPr>
          <w:sz w:val="28"/>
          <w:szCs w:val="28"/>
        </w:rPr>
      </w:pPr>
      <w:r>
        <w:rPr>
          <w:sz w:val="28"/>
          <w:szCs w:val="28"/>
        </w:rPr>
        <w:t>7.6</w:t>
      </w:r>
      <w:r w:rsidRPr="001E29EB">
        <w:rPr>
          <w:sz w:val="28"/>
          <w:szCs w:val="28"/>
        </w:rPr>
        <w:t>. В случае принятия решения о досрочном прекращении реализации</w:t>
      </w:r>
      <w:r>
        <w:rPr>
          <w:sz w:val="28"/>
          <w:szCs w:val="28"/>
        </w:rPr>
        <w:t xml:space="preserve"> муниципальной программы </w:t>
      </w:r>
      <w:r w:rsidRPr="001E29EB">
        <w:rPr>
          <w:sz w:val="28"/>
          <w:szCs w:val="28"/>
        </w:rPr>
        <w:t>(подпрограммы) и при наличии заключенных во исполнение соответствующей</w:t>
      </w:r>
      <w:r>
        <w:rPr>
          <w:sz w:val="28"/>
          <w:szCs w:val="28"/>
        </w:rPr>
        <w:t xml:space="preserve"> муниципальной программы </w:t>
      </w:r>
      <w:r w:rsidRPr="001E29EB">
        <w:rPr>
          <w:sz w:val="28"/>
          <w:szCs w:val="28"/>
        </w:rPr>
        <w:t xml:space="preserve">(подпрограммы) </w:t>
      </w:r>
      <w:r>
        <w:rPr>
          <w:sz w:val="28"/>
          <w:szCs w:val="28"/>
        </w:rPr>
        <w:t>муниципальных</w:t>
      </w:r>
      <w:r w:rsidRPr="001E29EB">
        <w:rPr>
          <w:sz w:val="28"/>
          <w:szCs w:val="28"/>
        </w:rPr>
        <w:t xml:space="preserve"> контрактов</w:t>
      </w:r>
      <w:r>
        <w:rPr>
          <w:sz w:val="28"/>
          <w:szCs w:val="28"/>
        </w:rPr>
        <w:t>,</w:t>
      </w:r>
      <w:r w:rsidRPr="001E29EB">
        <w:rPr>
          <w:sz w:val="28"/>
          <w:szCs w:val="28"/>
        </w:rPr>
        <w:t xml:space="preserve"> в бюджете </w:t>
      </w:r>
      <w:r w:rsidRPr="004615D4">
        <w:rPr>
          <w:bCs/>
          <w:sz w:val="28"/>
          <w:szCs w:val="28"/>
        </w:rPr>
        <w:t>Краснокаменского муниципального округа Забайкальского края</w:t>
      </w:r>
      <w:r w:rsidRPr="001E29EB">
        <w:rPr>
          <w:sz w:val="28"/>
          <w:szCs w:val="28"/>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D5211" w:rsidRDefault="001D5211">
      <w:pPr>
        <w:rPr>
          <w:color w:val="000000" w:themeColor="text1"/>
        </w:rPr>
      </w:pPr>
      <w:r>
        <w:rPr>
          <w:color w:val="000000" w:themeColor="text1"/>
        </w:rPr>
        <w:br w:type="page"/>
      </w:r>
    </w:p>
    <w:p w:rsidR="006A30D0" w:rsidRDefault="006A30D0" w:rsidP="0055543C">
      <w:pPr>
        <w:pStyle w:val="Style20"/>
        <w:widowControl/>
        <w:spacing w:line="240" w:lineRule="auto"/>
        <w:ind w:left="4423" w:firstLine="0"/>
        <w:jc w:val="right"/>
        <w:rPr>
          <w:rStyle w:val="FontStyle34"/>
          <w:sz w:val="28"/>
          <w:szCs w:val="28"/>
        </w:rPr>
      </w:pPr>
      <w:r>
        <w:rPr>
          <w:rStyle w:val="FontStyle34"/>
          <w:sz w:val="28"/>
          <w:szCs w:val="28"/>
        </w:rPr>
        <w:lastRenderedPageBreak/>
        <w:t>Приложение №</w:t>
      </w:r>
      <w:r w:rsidRPr="00C82434">
        <w:rPr>
          <w:rStyle w:val="FontStyle34"/>
          <w:sz w:val="28"/>
          <w:szCs w:val="28"/>
        </w:rPr>
        <w:t xml:space="preserve">1 к Порядку </w:t>
      </w:r>
    </w:p>
    <w:p w:rsidR="006A30D0" w:rsidRDefault="006A30D0" w:rsidP="0055543C">
      <w:pPr>
        <w:pStyle w:val="Style20"/>
        <w:widowControl/>
        <w:spacing w:line="240" w:lineRule="auto"/>
        <w:ind w:left="4423" w:firstLine="0"/>
        <w:jc w:val="right"/>
        <w:rPr>
          <w:rStyle w:val="FontStyle34"/>
          <w:sz w:val="28"/>
          <w:szCs w:val="28"/>
        </w:rPr>
      </w:pPr>
      <w:r w:rsidRPr="00C82434">
        <w:rPr>
          <w:rStyle w:val="FontStyle34"/>
          <w:sz w:val="28"/>
          <w:szCs w:val="28"/>
        </w:rPr>
        <w:t>принятия решений о разработке</w:t>
      </w:r>
    </w:p>
    <w:p w:rsidR="006A30D0" w:rsidRDefault="006A30D0" w:rsidP="0055543C">
      <w:pPr>
        <w:pStyle w:val="Style20"/>
        <w:widowControl/>
        <w:spacing w:line="240" w:lineRule="auto"/>
        <w:ind w:left="4423" w:firstLine="0"/>
        <w:jc w:val="right"/>
        <w:rPr>
          <w:rStyle w:val="FontStyle34"/>
          <w:sz w:val="28"/>
          <w:szCs w:val="28"/>
        </w:rPr>
      </w:pPr>
      <w:r w:rsidRPr="00C82434">
        <w:rPr>
          <w:rStyle w:val="FontStyle34"/>
          <w:sz w:val="28"/>
          <w:szCs w:val="28"/>
        </w:rPr>
        <w:t xml:space="preserve"> программ, их формирования</w:t>
      </w:r>
    </w:p>
    <w:p w:rsidR="006A30D0" w:rsidRDefault="006A30D0" w:rsidP="0055543C">
      <w:pPr>
        <w:pStyle w:val="Style20"/>
        <w:widowControl/>
        <w:spacing w:line="240" w:lineRule="auto"/>
        <w:ind w:left="4423" w:firstLine="0"/>
        <w:jc w:val="right"/>
        <w:rPr>
          <w:bCs/>
          <w:sz w:val="28"/>
          <w:szCs w:val="28"/>
        </w:rPr>
      </w:pPr>
      <w:r w:rsidRPr="00C82434">
        <w:rPr>
          <w:rStyle w:val="FontStyle34"/>
          <w:sz w:val="28"/>
          <w:szCs w:val="28"/>
        </w:rPr>
        <w:t xml:space="preserve"> и реализации в </w:t>
      </w:r>
      <w:r>
        <w:rPr>
          <w:bCs/>
          <w:sz w:val="28"/>
          <w:szCs w:val="28"/>
        </w:rPr>
        <w:t>Краснокаменском</w:t>
      </w:r>
      <w:r w:rsidRPr="004615D4">
        <w:rPr>
          <w:bCs/>
          <w:sz w:val="28"/>
          <w:szCs w:val="28"/>
        </w:rPr>
        <w:t xml:space="preserve"> </w:t>
      </w:r>
    </w:p>
    <w:p w:rsidR="006A30D0" w:rsidRPr="00C82434" w:rsidRDefault="006A30D0" w:rsidP="0055543C">
      <w:pPr>
        <w:pStyle w:val="Style20"/>
        <w:widowControl/>
        <w:spacing w:line="240" w:lineRule="auto"/>
        <w:ind w:left="4423" w:firstLine="0"/>
        <w:jc w:val="right"/>
        <w:rPr>
          <w:rStyle w:val="FontStyle34"/>
          <w:sz w:val="28"/>
          <w:szCs w:val="28"/>
        </w:rPr>
      </w:pPr>
      <w:r w:rsidRPr="004615D4">
        <w:rPr>
          <w:bCs/>
          <w:sz w:val="28"/>
          <w:szCs w:val="28"/>
        </w:rPr>
        <w:t>муниципа</w:t>
      </w:r>
      <w:r>
        <w:rPr>
          <w:bCs/>
          <w:sz w:val="28"/>
          <w:szCs w:val="28"/>
        </w:rPr>
        <w:t>льном</w:t>
      </w:r>
      <w:r w:rsidR="001D5211">
        <w:rPr>
          <w:bCs/>
          <w:sz w:val="28"/>
          <w:szCs w:val="28"/>
        </w:rPr>
        <w:t xml:space="preserve"> округе</w:t>
      </w:r>
      <w:r w:rsidRPr="004615D4">
        <w:rPr>
          <w:bCs/>
          <w:sz w:val="28"/>
          <w:szCs w:val="28"/>
        </w:rPr>
        <w:t xml:space="preserve"> </w:t>
      </w:r>
      <w:r w:rsidRPr="00C82434">
        <w:rPr>
          <w:rStyle w:val="FontStyle34"/>
          <w:sz w:val="28"/>
          <w:szCs w:val="28"/>
        </w:rPr>
        <w:t>Забайкальского края</w:t>
      </w:r>
    </w:p>
    <w:p w:rsidR="00FC4CC7" w:rsidRPr="00FC4CC7" w:rsidRDefault="00FC4CC7" w:rsidP="00FC4CC7">
      <w:pPr>
        <w:jc w:val="both"/>
        <w:rPr>
          <w:color w:val="000000" w:themeColor="text1"/>
        </w:rPr>
      </w:pPr>
    </w:p>
    <w:p w:rsidR="00FC4CC7" w:rsidRPr="00FC4CC7" w:rsidRDefault="00FC4CC7" w:rsidP="005C266D">
      <w:pPr>
        <w:pStyle w:val="1"/>
        <w:jc w:val="center"/>
        <w:rPr>
          <w:color w:val="000000" w:themeColor="text1"/>
          <w:sz w:val="32"/>
        </w:rPr>
      </w:pPr>
      <w:r w:rsidRPr="00FC4CC7">
        <w:rPr>
          <w:color w:val="000000" w:themeColor="text1"/>
          <w:sz w:val="32"/>
        </w:rPr>
        <w:t>Паспорт муниципальной программы</w:t>
      </w: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Наименование</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82" w:line="317" w:lineRule="exact"/>
        <w:rPr>
          <w:rStyle w:val="FontStyle34"/>
          <w:sz w:val="28"/>
          <w:szCs w:val="28"/>
        </w:rPr>
      </w:pPr>
      <w:r w:rsidRPr="00C82434">
        <w:rPr>
          <w:rStyle w:val="FontStyle34"/>
          <w:sz w:val="28"/>
          <w:szCs w:val="28"/>
        </w:rPr>
        <w:t>Дата принятия решения о разработке</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Default="006A30D0" w:rsidP="006A30D0">
      <w:pPr>
        <w:pStyle w:val="Style15"/>
        <w:widowControl/>
        <w:spacing w:before="106" w:line="240" w:lineRule="auto"/>
        <w:rPr>
          <w:rStyle w:val="FontStyle34"/>
          <w:sz w:val="28"/>
          <w:szCs w:val="28"/>
        </w:rPr>
      </w:pPr>
      <w:r w:rsidRPr="00C82434">
        <w:rPr>
          <w:rStyle w:val="FontStyle34"/>
          <w:sz w:val="28"/>
          <w:szCs w:val="28"/>
        </w:rPr>
        <w:t>Дата утверждения</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before="106" w:line="240" w:lineRule="auto"/>
        <w:rPr>
          <w:rStyle w:val="FontStyle34"/>
          <w:sz w:val="28"/>
          <w:szCs w:val="28"/>
        </w:rPr>
      </w:pPr>
    </w:p>
    <w:p w:rsidR="006A30D0" w:rsidRDefault="00380E6D" w:rsidP="006A30D0">
      <w:pPr>
        <w:pStyle w:val="Style15"/>
        <w:widowControl/>
        <w:spacing w:before="106" w:line="240" w:lineRule="auto"/>
        <w:rPr>
          <w:rStyle w:val="FontStyle34"/>
          <w:sz w:val="28"/>
          <w:szCs w:val="28"/>
        </w:rPr>
      </w:pPr>
      <w:r>
        <w:rPr>
          <w:rStyle w:val="FontStyle34"/>
          <w:sz w:val="28"/>
          <w:szCs w:val="28"/>
        </w:rPr>
        <w:t xml:space="preserve">Разработчик </w:t>
      </w:r>
      <w:r w:rsidR="006A30D0" w:rsidRPr="00C82434">
        <w:rPr>
          <w:rStyle w:val="FontStyle34"/>
          <w:sz w:val="28"/>
          <w:szCs w:val="28"/>
        </w:rPr>
        <w:t xml:space="preserve"> </w:t>
      </w:r>
      <w:r w:rsidR="006A30D0">
        <w:rPr>
          <w:rStyle w:val="FontStyle34"/>
          <w:sz w:val="28"/>
          <w:szCs w:val="28"/>
        </w:rPr>
        <w:t xml:space="preserve">муниципальной </w:t>
      </w:r>
      <w:r w:rsidR="006A30D0" w:rsidRPr="00C82434">
        <w:rPr>
          <w:rStyle w:val="FontStyle34"/>
          <w:sz w:val="28"/>
          <w:szCs w:val="28"/>
        </w:rPr>
        <w:t>программы</w:t>
      </w:r>
      <w:r w:rsidR="006A30D0">
        <w:rPr>
          <w:rStyle w:val="FontStyle34"/>
          <w:sz w:val="28"/>
          <w:szCs w:val="28"/>
        </w:rPr>
        <w:t xml:space="preserve"> (подпрограммы)</w:t>
      </w:r>
    </w:p>
    <w:p w:rsidR="006A30D0" w:rsidRPr="00C82434" w:rsidRDefault="006A30D0" w:rsidP="006A30D0">
      <w:pPr>
        <w:pStyle w:val="Style15"/>
        <w:widowControl/>
        <w:spacing w:before="106" w:line="240" w:lineRule="auto"/>
        <w:rPr>
          <w:rStyle w:val="FontStyle34"/>
          <w:sz w:val="28"/>
          <w:szCs w:val="28"/>
        </w:rPr>
      </w:pPr>
    </w:p>
    <w:p w:rsidR="006A30D0" w:rsidRDefault="00380E6D" w:rsidP="006A30D0">
      <w:pPr>
        <w:pStyle w:val="Style15"/>
        <w:widowControl/>
        <w:spacing w:before="106" w:line="240" w:lineRule="auto"/>
        <w:rPr>
          <w:rStyle w:val="FontStyle34"/>
          <w:sz w:val="28"/>
          <w:szCs w:val="28"/>
        </w:rPr>
      </w:pPr>
      <w:r>
        <w:rPr>
          <w:rStyle w:val="FontStyle34"/>
          <w:sz w:val="28"/>
          <w:szCs w:val="28"/>
        </w:rPr>
        <w:t xml:space="preserve">Исполнитель </w:t>
      </w:r>
      <w:r w:rsidR="006A30D0" w:rsidRPr="00C82434">
        <w:rPr>
          <w:rStyle w:val="FontStyle34"/>
          <w:sz w:val="28"/>
          <w:szCs w:val="28"/>
        </w:rPr>
        <w:t xml:space="preserve"> </w:t>
      </w:r>
      <w:r w:rsidR="006A30D0">
        <w:rPr>
          <w:rStyle w:val="FontStyle34"/>
          <w:sz w:val="28"/>
          <w:szCs w:val="28"/>
        </w:rPr>
        <w:t xml:space="preserve">муниципальной </w:t>
      </w:r>
      <w:r w:rsidR="006A30D0" w:rsidRPr="00C82434">
        <w:rPr>
          <w:rStyle w:val="FontStyle34"/>
          <w:sz w:val="28"/>
          <w:szCs w:val="28"/>
        </w:rPr>
        <w:t>программы</w:t>
      </w:r>
      <w:r w:rsidR="006A30D0">
        <w:rPr>
          <w:rStyle w:val="FontStyle34"/>
          <w:sz w:val="28"/>
          <w:szCs w:val="28"/>
        </w:rPr>
        <w:t xml:space="preserve"> (подпрограммы)</w:t>
      </w:r>
    </w:p>
    <w:p w:rsidR="00380E6D" w:rsidRPr="00C82434" w:rsidRDefault="00380E6D" w:rsidP="006A30D0">
      <w:pPr>
        <w:pStyle w:val="Style15"/>
        <w:widowControl/>
        <w:spacing w:before="106" w:line="240" w:lineRule="auto"/>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Цель и задачи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Default="006A30D0" w:rsidP="006A30D0">
      <w:pPr>
        <w:pStyle w:val="Style15"/>
        <w:widowControl/>
        <w:spacing w:before="14" w:line="326"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Важнейшие целевые индикаторы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Pr="00C82434" w:rsidRDefault="006A30D0" w:rsidP="006A30D0">
      <w:pPr>
        <w:pStyle w:val="Style15"/>
        <w:widowControl/>
        <w:spacing w:before="14" w:line="326"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Сроки и этапы реализации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Pr="00C82434" w:rsidRDefault="006A30D0" w:rsidP="006A30D0">
      <w:pPr>
        <w:pStyle w:val="Style15"/>
        <w:widowControl/>
        <w:spacing w:before="82" w:line="317"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Перечень подпрограмм</w:t>
      </w:r>
      <w:r>
        <w:rPr>
          <w:rStyle w:val="FontStyle34"/>
          <w:sz w:val="28"/>
          <w:szCs w:val="28"/>
        </w:rPr>
        <w:t xml:space="preserve"> </w:t>
      </w:r>
      <w:r w:rsidRPr="00C82434">
        <w:rPr>
          <w:rStyle w:val="FontStyle34"/>
          <w:sz w:val="28"/>
          <w:szCs w:val="28"/>
        </w:rPr>
        <w:t>(при их наличии)</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Потребность в финансировании</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Основные ожидаемые конечные результаты реализации</w:t>
      </w:r>
      <w:r>
        <w:rPr>
          <w:rStyle w:val="FontStyle34"/>
          <w:sz w:val="28"/>
          <w:szCs w:val="28"/>
        </w:rPr>
        <w:t xml:space="preserve"> муниципальной программы (подпрограммы)</w:t>
      </w:r>
    </w:p>
    <w:p w:rsidR="00FC4CC7" w:rsidRPr="00FC4CC7" w:rsidRDefault="00FC4CC7" w:rsidP="00FC4CC7">
      <w:pPr>
        <w:jc w:val="both"/>
        <w:rPr>
          <w:color w:val="000000" w:themeColor="text1"/>
        </w:rPr>
      </w:pPr>
    </w:p>
    <w:p w:rsidR="00FC4CC7" w:rsidRPr="00FC4CC7" w:rsidRDefault="00FC4CC7" w:rsidP="00FC4CC7">
      <w:pPr>
        <w:jc w:val="both"/>
        <w:rPr>
          <w:color w:val="000000" w:themeColor="text1"/>
        </w:rPr>
      </w:pPr>
    </w:p>
    <w:p w:rsidR="00FC4CC7" w:rsidRDefault="00FC4CC7" w:rsidP="00FC4CC7">
      <w:pPr>
        <w:jc w:val="both"/>
        <w:rPr>
          <w:color w:val="000000" w:themeColor="text1"/>
        </w:rPr>
      </w:pPr>
    </w:p>
    <w:p w:rsidR="005C266D" w:rsidRDefault="005C266D" w:rsidP="00FC4CC7">
      <w:pPr>
        <w:jc w:val="both"/>
        <w:rPr>
          <w:color w:val="000000" w:themeColor="text1"/>
        </w:rPr>
      </w:pPr>
    </w:p>
    <w:p w:rsidR="006A30D0" w:rsidRDefault="006A30D0" w:rsidP="00FC4CC7">
      <w:pPr>
        <w:jc w:val="both"/>
        <w:rPr>
          <w:color w:val="000000" w:themeColor="text1"/>
        </w:rPr>
        <w:sectPr w:rsidR="006A30D0" w:rsidSect="00D94520">
          <w:headerReference w:type="default" r:id="rId10"/>
          <w:pgSz w:w="11907" w:h="16840" w:code="9"/>
          <w:pgMar w:top="1134" w:right="850" w:bottom="1134" w:left="1701" w:header="680" w:footer="680" w:gutter="0"/>
          <w:cols w:space="720"/>
          <w:docGrid w:linePitch="326"/>
        </w:sectPr>
      </w:pPr>
    </w:p>
    <w:p w:rsidR="00C83C27" w:rsidRDefault="00C83C27" w:rsidP="00C83C27">
      <w:pPr>
        <w:pStyle w:val="Style20"/>
        <w:widowControl/>
        <w:spacing w:line="240" w:lineRule="auto"/>
        <w:ind w:left="4253" w:firstLine="0"/>
        <w:jc w:val="right"/>
        <w:rPr>
          <w:rStyle w:val="FontStyle34"/>
          <w:sz w:val="28"/>
          <w:szCs w:val="28"/>
        </w:rPr>
      </w:pPr>
      <w:bookmarkStart w:id="8" w:name="Par389"/>
      <w:bookmarkEnd w:id="8"/>
      <w:r>
        <w:rPr>
          <w:rStyle w:val="FontStyle34"/>
          <w:sz w:val="28"/>
          <w:szCs w:val="28"/>
        </w:rPr>
        <w:lastRenderedPageBreak/>
        <w:t>Приложение №2</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C83C27" w:rsidRDefault="00C83C27" w:rsidP="00C83C27">
      <w:pPr>
        <w:pStyle w:val="Style20"/>
        <w:widowControl/>
        <w:spacing w:line="240" w:lineRule="auto"/>
        <w:ind w:left="4253" w:firstLine="0"/>
        <w:jc w:val="right"/>
        <w:rPr>
          <w:rStyle w:val="FontStyle34"/>
          <w:sz w:val="28"/>
          <w:szCs w:val="28"/>
        </w:rPr>
      </w:pP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ПЛАНИРУЕМЫЕ РЕЗУЛЬТАТЫ РЕАЛИЗАЦИИ МУНИЦИПАЛЬНОЙ ПРОГРАММЫ (ПОДПРОГРАММЫ)</w:t>
      </w: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_________________________________________________________________________</w:t>
      </w: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наименование муниципальной программы (подпрограммы)</w:t>
      </w:r>
    </w:p>
    <w:p w:rsidR="006A30D0" w:rsidRPr="009617E3" w:rsidRDefault="006A30D0" w:rsidP="006A30D0">
      <w:pPr>
        <w:widowControl w:val="0"/>
        <w:autoSpaceDE w:val="0"/>
        <w:autoSpaceDN w:val="0"/>
        <w:adjustRightInd w:val="0"/>
        <w:jc w:val="both"/>
        <w:rPr>
          <w:sz w:val="28"/>
          <w:szCs w:val="28"/>
        </w:rPr>
      </w:pPr>
    </w:p>
    <w:tbl>
      <w:tblPr>
        <w:tblW w:w="15451" w:type="dxa"/>
        <w:tblCellSpacing w:w="5" w:type="nil"/>
        <w:tblInd w:w="217" w:type="dxa"/>
        <w:tblLayout w:type="fixed"/>
        <w:tblCellMar>
          <w:left w:w="75" w:type="dxa"/>
          <w:right w:w="75" w:type="dxa"/>
        </w:tblCellMar>
        <w:tblLook w:val="0000" w:firstRow="0" w:lastRow="0" w:firstColumn="0" w:lastColumn="0" w:noHBand="0" w:noVBand="0"/>
      </w:tblPr>
      <w:tblGrid>
        <w:gridCol w:w="398"/>
        <w:gridCol w:w="1445"/>
        <w:gridCol w:w="1276"/>
        <w:gridCol w:w="1275"/>
        <w:gridCol w:w="2127"/>
        <w:gridCol w:w="1134"/>
        <w:gridCol w:w="1276"/>
        <w:gridCol w:w="1417"/>
        <w:gridCol w:w="1276"/>
        <w:gridCol w:w="1276"/>
        <w:gridCol w:w="1276"/>
        <w:gridCol w:w="1275"/>
      </w:tblGrid>
      <w:tr w:rsidR="006A30D0" w:rsidRPr="001D5211" w:rsidTr="001D5211">
        <w:trPr>
          <w:trHeight w:val="900"/>
          <w:tblCellSpacing w:w="5" w:type="nil"/>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N п/п</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Задачи, направленные на достижение цели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Планируемый объем финансирования на решение данной задачи (тыс. руб.)</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Количественные и/или качественные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Базовое значение показателя (на начало реализации)</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Планируемое значение показателя по годам реализации</w:t>
            </w:r>
          </w:p>
        </w:tc>
      </w:tr>
      <w:tr w:rsidR="006A30D0" w:rsidRPr="001D5211" w:rsidTr="001D5211">
        <w:trPr>
          <w:trHeight w:val="720"/>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Бюджет района</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Другие источники</w:t>
            </w:r>
          </w:p>
        </w:tc>
        <w:tc>
          <w:tcPr>
            <w:tcW w:w="2127"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Очередной финансовый год</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1-й год планового периода</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2-й год планового периода</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3-й год планового периода</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 xml:space="preserve">4-й год </w:t>
            </w:r>
            <w:proofErr w:type="spellStart"/>
            <w:r w:rsidRPr="001D5211">
              <w:rPr>
                <w:rFonts w:ascii="Times New Roman" w:hAnsi="Times New Roman" w:cs="Times New Roman"/>
                <w:sz w:val="24"/>
                <w:szCs w:val="24"/>
              </w:rPr>
              <w:t>плановогопериода</w:t>
            </w:r>
            <w:proofErr w:type="spellEnd"/>
          </w:p>
        </w:tc>
      </w:tr>
      <w:tr w:rsidR="006A30D0" w:rsidRPr="001D5211" w:rsidTr="001D5211">
        <w:trPr>
          <w:tblCellSpacing w:w="5" w:type="nil"/>
        </w:trPr>
        <w:tc>
          <w:tcPr>
            <w:tcW w:w="398"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w:t>
            </w:r>
          </w:p>
        </w:tc>
        <w:tc>
          <w:tcPr>
            <w:tcW w:w="144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3</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4</w:t>
            </w: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9</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10</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11</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12</w:t>
            </w:r>
          </w:p>
        </w:tc>
      </w:tr>
      <w:tr w:rsidR="006A30D0" w:rsidRPr="001D5211" w:rsidTr="001D5211">
        <w:trPr>
          <w:trHeight w:val="360"/>
          <w:tblCellSpacing w:w="5" w:type="nil"/>
        </w:trPr>
        <w:tc>
          <w:tcPr>
            <w:tcW w:w="398"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1. </w:t>
            </w:r>
          </w:p>
        </w:tc>
        <w:tc>
          <w:tcPr>
            <w:tcW w:w="1445"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Задача 1 </w:t>
            </w:r>
          </w:p>
        </w:tc>
        <w:tc>
          <w:tcPr>
            <w:tcW w:w="1276"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2. </w:t>
            </w:r>
          </w:p>
        </w:tc>
        <w:tc>
          <w:tcPr>
            <w:tcW w:w="1445"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Задача 2 </w:t>
            </w:r>
          </w:p>
        </w:tc>
        <w:tc>
          <w:tcPr>
            <w:tcW w:w="1276"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bl>
    <w:p w:rsidR="006A30D0" w:rsidRPr="000135BA" w:rsidRDefault="006A30D0" w:rsidP="006A30D0">
      <w:pPr>
        <w:widowControl w:val="0"/>
        <w:autoSpaceDE w:val="0"/>
        <w:autoSpaceDN w:val="0"/>
        <w:adjustRightInd w:val="0"/>
        <w:jc w:val="both"/>
      </w:pPr>
    </w:p>
    <w:p w:rsidR="006A30D0" w:rsidRPr="000135BA" w:rsidRDefault="006A30D0" w:rsidP="006A30D0">
      <w:pPr>
        <w:pStyle w:val="ConsPlusNonformat"/>
        <w:rPr>
          <w:rFonts w:ascii="Times New Roman" w:hAnsi="Times New Roman"/>
        </w:rPr>
      </w:pPr>
      <w:r w:rsidRPr="000135BA">
        <w:rPr>
          <w:rFonts w:ascii="Times New Roman" w:hAnsi="Times New Roman" w:cs="Times New Roman"/>
        </w:rPr>
        <w:t xml:space="preserve"> </w:t>
      </w:r>
    </w:p>
    <w:p w:rsidR="006A30D0" w:rsidRPr="000135BA" w:rsidRDefault="006A30D0" w:rsidP="006A30D0">
      <w:pPr>
        <w:widowControl w:val="0"/>
        <w:autoSpaceDE w:val="0"/>
        <w:autoSpaceDN w:val="0"/>
        <w:adjustRightInd w:val="0"/>
        <w:jc w:val="both"/>
      </w:pPr>
    </w:p>
    <w:p w:rsidR="006A30D0" w:rsidRDefault="006A30D0" w:rsidP="006A30D0">
      <w:pPr>
        <w:widowControl w:val="0"/>
        <w:autoSpaceDE w:val="0"/>
        <w:autoSpaceDN w:val="0"/>
        <w:adjustRightInd w:val="0"/>
        <w:jc w:val="right"/>
        <w:outlineLvl w:val="1"/>
        <w:sectPr w:rsidR="006A30D0" w:rsidSect="001D5211">
          <w:pgSz w:w="16838" w:h="11906" w:orient="landscape" w:code="9"/>
          <w:pgMar w:top="1276"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№3</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E858D6" w:rsidRDefault="006A30D0" w:rsidP="006A30D0">
      <w:pPr>
        <w:widowControl w:val="0"/>
        <w:autoSpaceDE w:val="0"/>
        <w:autoSpaceDN w:val="0"/>
        <w:adjustRightInd w:val="0"/>
        <w:jc w:val="both"/>
        <w:rPr>
          <w:sz w:val="28"/>
          <w:szCs w:val="28"/>
        </w:rPr>
      </w:pPr>
    </w:p>
    <w:p w:rsidR="006A30D0" w:rsidRPr="00E858D6" w:rsidRDefault="006A30D0" w:rsidP="006A30D0">
      <w:pPr>
        <w:widowControl w:val="0"/>
        <w:autoSpaceDE w:val="0"/>
        <w:autoSpaceDN w:val="0"/>
        <w:adjustRightInd w:val="0"/>
        <w:jc w:val="center"/>
        <w:rPr>
          <w:sz w:val="28"/>
          <w:szCs w:val="28"/>
        </w:rPr>
      </w:pPr>
      <w:bookmarkStart w:id="9" w:name="Par431"/>
      <w:bookmarkEnd w:id="9"/>
      <w:r w:rsidRPr="00E858D6">
        <w:rPr>
          <w:sz w:val="28"/>
          <w:szCs w:val="28"/>
        </w:rPr>
        <w:t>ПРЕДСТАВЛЕНИЕ ОБОСНОВАНИЯ ФИНАНСОВЫХ РЕСУРСОВ,</w:t>
      </w:r>
    </w:p>
    <w:p w:rsidR="006A30D0" w:rsidRPr="00E858D6" w:rsidRDefault="006A30D0" w:rsidP="006A30D0">
      <w:pPr>
        <w:widowControl w:val="0"/>
        <w:autoSpaceDE w:val="0"/>
        <w:autoSpaceDN w:val="0"/>
        <w:adjustRightInd w:val="0"/>
        <w:jc w:val="center"/>
        <w:rPr>
          <w:sz w:val="28"/>
          <w:szCs w:val="28"/>
        </w:rPr>
      </w:pPr>
      <w:r w:rsidRPr="00E858D6">
        <w:rPr>
          <w:sz w:val="28"/>
          <w:szCs w:val="28"/>
        </w:rPr>
        <w:t xml:space="preserve">НЕОБХОДИМЫХ ДЛЯ РЕАЛИЗАЦИИ МЕРОПРИЯТИЙ МУНИЦИПАЛЬНОЙ ПРОГРАММЫ </w:t>
      </w:r>
    </w:p>
    <w:p w:rsidR="006A30D0" w:rsidRPr="00E858D6" w:rsidRDefault="006A30D0" w:rsidP="006A30D0">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838"/>
        <w:gridCol w:w="2362"/>
        <w:gridCol w:w="2893"/>
        <w:gridCol w:w="3714"/>
        <w:gridCol w:w="3189"/>
      </w:tblGrid>
      <w:tr w:rsidR="006A30D0" w:rsidRPr="00D026CC" w:rsidTr="001D5211">
        <w:trPr>
          <w:trHeight w:val="900"/>
          <w:tblCellSpacing w:w="5" w:type="nil"/>
          <w:jc w:val="center"/>
        </w:trPr>
        <w:tc>
          <w:tcPr>
            <w:tcW w:w="2838"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Наименование мероприятия программы (подпрограммы)</w:t>
            </w:r>
            <w:r w:rsidRPr="00D026CC">
              <w:rPr>
                <w:rFonts w:ascii="Times New Roman" w:hAnsi="Times New Roman" w:cs="Times New Roman"/>
                <w:sz w:val="24"/>
                <w:vertAlign w:val="superscript"/>
              </w:rPr>
              <w:t>*</w:t>
            </w:r>
          </w:p>
        </w:tc>
        <w:tc>
          <w:tcPr>
            <w:tcW w:w="2362"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Источник финансирования</w:t>
            </w:r>
            <w:r w:rsidRPr="00D026CC">
              <w:rPr>
                <w:rFonts w:ascii="Times New Roman" w:hAnsi="Times New Roman" w:cs="Times New Roman"/>
                <w:sz w:val="24"/>
                <w:vertAlign w:val="superscript"/>
              </w:rPr>
              <w:t>**</w:t>
            </w:r>
          </w:p>
        </w:tc>
        <w:tc>
          <w:tcPr>
            <w:tcW w:w="2893"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Расчет необходимых финансовых ресурсов на реализацию мероприятия</w:t>
            </w:r>
            <w:r w:rsidRPr="00D026CC">
              <w:rPr>
                <w:rFonts w:ascii="Times New Roman" w:hAnsi="Times New Roman" w:cs="Times New Roman"/>
                <w:sz w:val="24"/>
                <w:vertAlign w:val="superscript"/>
              </w:rPr>
              <w:t>***</w:t>
            </w:r>
          </w:p>
        </w:tc>
        <w:tc>
          <w:tcPr>
            <w:tcW w:w="3714"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Общий объем финансовых ресурсов, необходимых для реализации мероприятия, в том числе по годам</w:t>
            </w:r>
            <w:r w:rsidRPr="00D026CC">
              <w:rPr>
                <w:rFonts w:ascii="Times New Roman" w:hAnsi="Times New Roman" w:cs="Times New Roman"/>
                <w:sz w:val="24"/>
                <w:vertAlign w:val="superscript"/>
              </w:rPr>
              <w:t>****</w:t>
            </w:r>
          </w:p>
        </w:tc>
        <w:tc>
          <w:tcPr>
            <w:tcW w:w="3189"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Эксплуатационные расходы, возникающие в результате реализации мероприятия</w:t>
            </w:r>
            <w:r w:rsidRPr="00D026CC">
              <w:rPr>
                <w:rFonts w:ascii="Times New Roman" w:hAnsi="Times New Roman" w:cs="Times New Roman"/>
                <w:sz w:val="24"/>
                <w:vertAlign w:val="superscript"/>
              </w:rPr>
              <w:t>*****</w:t>
            </w: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Подпрограмма 1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Подпрограмма 2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rHeight w:val="540"/>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Мероприятие муниципальной программы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bl>
    <w:p w:rsidR="006A30D0" w:rsidRDefault="006A30D0" w:rsidP="006A30D0">
      <w:pPr>
        <w:widowControl w:val="0"/>
        <w:tabs>
          <w:tab w:val="left" w:pos="15136"/>
        </w:tabs>
        <w:autoSpaceDE w:val="0"/>
        <w:autoSpaceDN w:val="0"/>
        <w:adjustRightInd w:val="0"/>
        <w:ind w:right="-32"/>
        <w:jc w:val="both"/>
        <w:rPr>
          <w:sz w:val="20"/>
          <w:szCs w:val="20"/>
        </w:rPr>
      </w:pPr>
      <w:bookmarkStart w:id="10" w:name="Par457"/>
      <w:bookmarkEnd w:id="10"/>
    </w:p>
    <w:p w:rsidR="006A30D0" w:rsidRPr="003B3731" w:rsidRDefault="006A30D0" w:rsidP="006A30D0">
      <w:pPr>
        <w:widowControl w:val="0"/>
        <w:tabs>
          <w:tab w:val="left" w:pos="15136"/>
        </w:tabs>
        <w:autoSpaceDE w:val="0"/>
        <w:autoSpaceDN w:val="0"/>
        <w:adjustRightInd w:val="0"/>
        <w:ind w:right="-32"/>
        <w:jc w:val="both"/>
        <w:rPr>
          <w:sz w:val="20"/>
          <w:szCs w:val="20"/>
        </w:rPr>
      </w:pPr>
      <w:r w:rsidRPr="003B3731">
        <w:rPr>
          <w:sz w:val="20"/>
          <w:szCs w:val="20"/>
        </w:rPr>
        <w:t>*- наименование мероприятия в соответствии с Перечнем мероприятий подпрограммы.</w:t>
      </w:r>
    </w:p>
    <w:p w:rsidR="006A30D0" w:rsidRPr="003B3731" w:rsidRDefault="006A30D0" w:rsidP="006A30D0">
      <w:pPr>
        <w:widowControl w:val="0"/>
        <w:tabs>
          <w:tab w:val="left" w:pos="15136"/>
        </w:tabs>
        <w:autoSpaceDE w:val="0"/>
        <w:autoSpaceDN w:val="0"/>
        <w:adjustRightInd w:val="0"/>
        <w:ind w:right="-32"/>
        <w:jc w:val="both"/>
        <w:rPr>
          <w:sz w:val="20"/>
          <w:szCs w:val="20"/>
        </w:rPr>
      </w:pPr>
      <w:bookmarkStart w:id="11" w:name="Par458"/>
      <w:bookmarkEnd w:id="11"/>
      <w:r w:rsidRPr="003B3731">
        <w:rPr>
          <w:sz w:val="20"/>
          <w:szCs w:val="20"/>
        </w:rPr>
        <w:t xml:space="preserve">**- районный бюджет; бюджеты поселений, другие источники; для средств, привлекаемых из </w:t>
      </w:r>
      <w:r w:rsidR="001D5211">
        <w:rPr>
          <w:sz w:val="20"/>
          <w:szCs w:val="20"/>
        </w:rPr>
        <w:t>краевого</w:t>
      </w:r>
      <w:r w:rsidRPr="003B3731">
        <w:rPr>
          <w:sz w:val="20"/>
          <w:szCs w:val="20"/>
        </w:rPr>
        <w:t xml:space="preserve"> бюджета, указывается, в рамках участия в какой государственной программе эти средства привлечены, для других источников (в том числе средств, привлекаемых из бюджетов поселений) указываются реквизиты соглашений и договоров; </w:t>
      </w:r>
      <w:bookmarkStart w:id="12" w:name="Par459"/>
      <w:bookmarkEnd w:id="12"/>
    </w:p>
    <w:p w:rsidR="006A30D0" w:rsidRPr="003B3731" w:rsidRDefault="006A30D0" w:rsidP="006A30D0">
      <w:pPr>
        <w:widowControl w:val="0"/>
        <w:tabs>
          <w:tab w:val="left" w:pos="15136"/>
        </w:tabs>
        <w:autoSpaceDE w:val="0"/>
        <w:autoSpaceDN w:val="0"/>
        <w:adjustRightInd w:val="0"/>
        <w:ind w:right="-32"/>
        <w:jc w:val="both"/>
        <w:rPr>
          <w:sz w:val="20"/>
          <w:szCs w:val="20"/>
        </w:rPr>
      </w:pPr>
      <w:r w:rsidRPr="003B3731">
        <w:rPr>
          <w:sz w:val="20"/>
          <w:szCs w:val="20"/>
        </w:rPr>
        <w:t>***-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w:t>
      </w:r>
    </w:p>
    <w:p w:rsidR="006A30D0" w:rsidRPr="003B3731" w:rsidRDefault="006A30D0" w:rsidP="006A30D0">
      <w:pPr>
        <w:widowControl w:val="0"/>
        <w:tabs>
          <w:tab w:val="left" w:pos="15136"/>
        </w:tabs>
        <w:autoSpaceDE w:val="0"/>
        <w:autoSpaceDN w:val="0"/>
        <w:adjustRightInd w:val="0"/>
        <w:ind w:right="-32"/>
        <w:jc w:val="both"/>
        <w:rPr>
          <w:sz w:val="20"/>
          <w:szCs w:val="20"/>
        </w:rPr>
      </w:pPr>
      <w:bookmarkStart w:id="13" w:name="Par460"/>
      <w:bookmarkEnd w:id="13"/>
      <w:r w:rsidRPr="003B3731">
        <w:rPr>
          <w:sz w:val="20"/>
          <w:szCs w:val="20"/>
        </w:rPr>
        <w:t>****-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6A30D0" w:rsidRDefault="006A30D0" w:rsidP="006A30D0">
      <w:pPr>
        <w:widowControl w:val="0"/>
        <w:tabs>
          <w:tab w:val="left" w:pos="15136"/>
        </w:tabs>
        <w:autoSpaceDE w:val="0"/>
        <w:autoSpaceDN w:val="0"/>
        <w:adjustRightInd w:val="0"/>
        <w:ind w:right="-32"/>
        <w:jc w:val="both"/>
        <w:rPr>
          <w:sz w:val="20"/>
          <w:szCs w:val="20"/>
        </w:rPr>
      </w:pPr>
      <w:bookmarkStart w:id="14" w:name="Par461"/>
      <w:bookmarkEnd w:id="14"/>
      <w:r w:rsidRPr="003B3731">
        <w:rPr>
          <w:sz w:val="20"/>
          <w:szCs w:val="20"/>
        </w:rPr>
        <w:t>*****-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6A30D0" w:rsidRDefault="006A30D0" w:rsidP="006A30D0">
      <w:pPr>
        <w:widowControl w:val="0"/>
        <w:tabs>
          <w:tab w:val="left" w:pos="15136"/>
        </w:tabs>
        <w:autoSpaceDE w:val="0"/>
        <w:autoSpaceDN w:val="0"/>
        <w:adjustRightInd w:val="0"/>
        <w:ind w:right="-32"/>
        <w:jc w:val="both"/>
        <w:rPr>
          <w:sz w:val="20"/>
          <w:szCs w:val="20"/>
        </w:rPr>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№4</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264857" w:rsidRDefault="006A30D0" w:rsidP="006A30D0">
      <w:pPr>
        <w:widowControl w:val="0"/>
        <w:autoSpaceDE w:val="0"/>
        <w:autoSpaceDN w:val="0"/>
        <w:adjustRightInd w:val="0"/>
        <w:ind w:left="9204"/>
        <w:jc w:val="center"/>
        <w:outlineLvl w:val="1"/>
      </w:pP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ПЕРЕЧЕНЬ МЕРОПРИЯТИЙ МУНИЦИПАЛЬНОЙ ПРОГРАММЫ (ПОДПРОГРАММЫ)</w:t>
      </w: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__________________________________________</w:t>
      </w: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(наименование программы (подпрограммы)</w:t>
      </w:r>
    </w:p>
    <w:p w:rsidR="006A30D0" w:rsidRPr="000C06F4" w:rsidRDefault="006A30D0" w:rsidP="006A30D0">
      <w:pPr>
        <w:widowControl w:val="0"/>
        <w:autoSpaceDE w:val="0"/>
        <w:autoSpaceDN w:val="0"/>
        <w:adjustRightInd w:val="0"/>
        <w:jc w:val="both"/>
      </w:pPr>
    </w:p>
    <w:tbl>
      <w:tblPr>
        <w:tblW w:w="5000" w:type="pct"/>
        <w:tblCellSpacing w:w="5" w:type="nil"/>
        <w:tblCellMar>
          <w:left w:w="75" w:type="dxa"/>
          <w:right w:w="75" w:type="dxa"/>
        </w:tblCellMar>
        <w:tblLook w:val="0000" w:firstRow="0" w:lastRow="0" w:firstColumn="0" w:lastColumn="0" w:noHBand="0" w:noVBand="0"/>
      </w:tblPr>
      <w:tblGrid>
        <w:gridCol w:w="553"/>
        <w:gridCol w:w="1763"/>
        <w:gridCol w:w="2112"/>
        <w:gridCol w:w="4237"/>
        <w:gridCol w:w="1480"/>
        <w:gridCol w:w="543"/>
        <w:gridCol w:w="547"/>
        <w:gridCol w:w="547"/>
        <w:gridCol w:w="685"/>
        <w:gridCol w:w="547"/>
        <w:gridCol w:w="547"/>
        <w:gridCol w:w="1040"/>
        <w:gridCol w:w="685"/>
      </w:tblGrid>
      <w:tr w:rsidR="006A30D0" w:rsidRPr="00D026CC" w:rsidTr="001D5211">
        <w:trPr>
          <w:trHeight w:val="320"/>
          <w:tblCellSpacing w:w="5" w:type="nil"/>
        </w:trPr>
        <w:tc>
          <w:tcPr>
            <w:tcW w:w="185"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N п/п</w:t>
            </w:r>
          </w:p>
        </w:tc>
        <w:tc>
          <w:tcPr>
            <w:tcW w:w="581"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Мероприятия</w:t>
            </w:r>
          </w:p>
        </w:tc>
        <w:tc>
          <w:tcPr>
            <w:tcW w:w="695"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 *</w:t>
            </w:r>
          </w:p>
        </w:tc>
        <w:tc>
          <w:tcPr>
            <w:tcW w:w="1390"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Источники финансирования</w:t>
            </w:r>
          </w:p>
        </w:tc>
        <w:tc>
          <w:tcPr>
            <w:tcW w:w="434"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Срок исполнения мероприятия</w:t>
            </w:r>
          </w:p>
        </w:tc>
        <w:tc>
          <w:tcPr>
            <w:tcW w:w="1141" w:type="pct"/>
            <w:gridSpan w:val="6"/>
            <w:tcBorders>
              <w:top w:val="single" w:sz="4" w:space="0" w:color="auto"/>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Объем финансирования, </w:t>
            </w:r>
          </w:p>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(тыс. руб.)</w:t>
            </w:r>
          </w:p>
        </w:tc>
        <w:tc>
          <w:tcPr>
            <w:tcW w:w="344" w:type="pct"/>
            <w:vMerge w:val="restart"/>
            <w:tcBorders>
              <w:top w:val="single" w:sz="4" w:space="0" w:color="auto"/>
              <w:left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Ответственный исполнитель мероприятия</w:t>
            </w:r>
          </w:p>
        </w:tc>
        <w:tc>
          <w:tcPr>
            <w:tcW w:w="228" w:type="pct"/>
            <w:vMerge w:val="restart"/>
            <w:tcBorders>
              <w:top w:val="single" w:sz="4" w:space="0" w:color="auto"/>
              <w:left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Результаты  выполнения  мероприятий</w:t>
            </w:r>
          </w:p>
        </w:tc>
      </w:tr>
      <w:tr w:rsidR="006A30D0" w:rsidRPr="00D026CC" w:rsidTr="001D5211">
        <w:trPr>
          <w:cantSplit/>
          <w:trHeight w:val="270"/>
          <w:tblCellSpacing w:w="5" w:type="nil"/>
        </w:trPr>
        <w:tc>
          <w:tcPr>
            <w:tcW w:w="185"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4"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vMerge w:val="restart"/>
            <w:tcBorders>
              <w:left w:val="single" w:sz="4" w:space="0" w:color="auto"/>
              <w:right w:val="single" w:sz="4" w:space="0" w:color="auto"/>
            </w:tcBorders>
            <w:textDirection w:val="btL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Всего (тыс. руб.)</w:t>
            </w:r>
          </w:p>
        </w:tc>
        <w:tc>
          <w:tcPr>
            <w:tcW w:w="959" w:type="pct"/>
            <w:gridSpan w:val="5"/>
            <w:tcBorders>
              <w:left w:val="single" w:sz="4" w:space="0" w:color="auto"/>
              <w:bottom w:val="single" w:sz="4" w:space="0" w:color="auto"/>
              <w:right w:val="single" w:sz="4" w:space="0" w:color="auto"/>
            </w:tcBorders>
            <w:vAlign w:val="center"/>
          </w:tcPr>
          <w:p w:rsidR="006A30D0" w:rsidRPr="00D026CC" w:rsidRDefault="006A30D0" w:rsidP="001D5211">
            <w:pPr>
              <w:jc w:val="center"/>
            </w:pPr>
            <w:r w:rsidRPr="00D026CC">
              <w:t>в том числе по годам</w:t>
            </w:r>
          </w:p>
        </w:tc>
        <w:tc>
          <w:tcPr>
            <w:tcW w:w="344"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cantSplit/>
          <w:trHeight w:val="2247"/>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4"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vMerge/>
            <w:tcBorders>
              <w:left w:val="single" w:sz="4" w:space="0" w:color="auto"/>
              <w:bottom w:val="single" w:sz="4" w:space="0" w:color="auto"/>
              <w:right w:val="single" w:sz="4" w:space="0" w:color="auto"/>
            </w:tcBorders>
            <w:textDirection w:val="btLr"/>
          </w:tcPr>
          <w:p w:rsidR="006A30D0" w:rsidRPr="00D026CC" w:rsidRDefault="006A30D0" w:rsidP="001D5211">
            <w:pPr>
              <w:pStyle w:val="ConsPlusCell"/>
              <w:ind w:left="113" w:right="113"/>
              <w:jc w:val="center"/>
              <w:rPr>
                <w:rFonts w:ascii="Times New Roman" w:hAnsi="Times New Roman" w:cs="Times New Roman"/>
                <w:sz w:val="24"/>
                <w:szCs w:val="24"/>
              </w:rPr>
            </w:pP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Очередной финансовый год</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1-й год планового периода</w:t>
            </w: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2-й год планового периода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3-й год планового периода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4-й год планового периода</w:t>
            </w:r>
          </w:p>
        </w:tc>
        <w:tc>
          <w:tcPr>
            <w:tcW w:w="344"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trPr>
        <w:tc>
          <w:tcPr>
            <w:tcW w:w="18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581"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69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1390"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434"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5</w:t>
            </w: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6</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7</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8</w:t>
            </w:r>
          </w:p>
        </w:tc>
        <w:tc>
          <w:tcPr>
            <w:tcW w:w="22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9</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10</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11</w:t>
            </w:r>
          </w:p>
        </w:tc>
        <w:tc>
          <w:tcPr>
            <w:tcW w:w="344"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12</w:t>
            </w:r>
          </w:p>
        </w:tc>
        <w:tc>
          <w:tcPr>
            <w:tcW w:w="22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bookmarkStart w:id="15" w:name="Par488"/>
            <w:bookmarkEnd w:id="15"/>
            <w:r w:rsidRPr="00D026CC">
              <w:rPr>
                <w:rFonts w:ascii="Times New Roman" w:hAnsi="Times New Roman" w:cs="Times New Roman"/>
                <w:sz w:val="24"/>
                <w:szCs w:val="24"/>
              </w:rPr>
              <w:t>13</w:t>
            </w:r>
          </w:p>
        </w:tc>
      </w:tr>
      <w:tr w:rsidR="006A30D0" w:rsidRPr="00D026CC" w:rsidTr="001D5211">
        <w:trPr>
          <w:trHeight w:val="320"/>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1. </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33"/>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001D5211"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22"/>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189"/>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1.1.</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85"/>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ind w:left="342"/>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67"/>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ind w:left="342"/>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7"/>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1.2.</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2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74"/>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35"/>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194"/>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2. </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2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15"/>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37"/>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00"/>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2.1.</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61"/>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5"/>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20"/>
          <w:tblCellSpacing w:w="5" w:type="nil"/>
        </w:trPr>
        <w:tc>
          <w:tcPr>
            <w:tcW w:w="18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58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69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0C06F4" w:rsidRDefault="006A30D0" w:rsidP="006A30D0">
      <w:pPr>
        <w:widowControl w:val="0"/>
        <w:autoSpaceDE w:val="0"/>
        <w:autoSpaceDN w:val="0"/>
        <w:adjustRightInd w:val="0"/>
        <w:jc w:val="both"/>
      </w:pPr>
    </w:p>
    <w:p w:rsidR="006A30D0" w:rsidRPr="000C06F4" w:rsidRDefault="006A30D0" w:rsidP="006A30D0">
      <w:pPr>
        <w:widowControl w:val="0"/>
        <w:autoSpaceDE w:val="0"/>
        <w:autoSpaceDN w:val="0"/>
        <w:adjustRightInd w:val="0"/>
        <w:jc w:val="both"/>
      </w:pPr>
    </w:p>
    <w:p w:rsidR="006A30D0" w:rsidRPr="000C06F4" w:rsidRDefault="006A30D0" w:rsidP="006A30D0">
      <w:pPr>
        <w:pStyle w:val="a7"/>
        <w:widowControl w:val="0"/>
        <w:autoSpaceDE w:val="0"/>
        <w:autoSpaceDN w:val="0"/>
        <w:adjustRightInd w:val="0"/>
        <w:ind w:right="1701"/>
        <w:jc w:val="both"/>
      </w:pPr>
      <w:r w:rsidRPr="000C06F4">
        <w:t xml:space="preserve">*В гр.3 «Перечень стандартных процедур, обеспечивающих выполнение мероприятия </w:t>
      </w:r>
      <w:r>
        <w:t>отражаются</w:t>
      </w:r>
      <w:r w:rsidRPr="000C06F4">
        <w:t xml:space="preserve"> процедуры закупок для муниципальных нужд, заключение договоров, контрактов, соглашений и другие процедуры.</w:t>
      </w:r>
    </w:p>
    <w:p w:rsidR="006A30D0" w:rsidRPr="000C06F4" w:rsidRDefault="006A30D0" w:rsidP="006A30D0">
      <w:pPr>
        <w:widowControl w:val="0"/>
        <w:autoSpaceDE w:val="0"/>
        <w:autoSpaceDN w:val="0"/>
        <w:adjustRightInd w:val="0"/>
        <w:jc w:val="right"/>
        <w:outlineLvl w:val="1"/>
      </w:pPr>
      <w:bookmarkStart w:id="16" w:name="Par611"/>
      <w:bookmarkEnd w:id="16"/>
    </w:p>
    <w:p w:rsidR="006A30D0" w:rsidRPr="000C06F4" w:rsidRDefault="006A30D0" w:rsidP="006A30D0">
      <w:pPr>
        <w:widowControl w:val="0"/>
        <w:autoSpaceDE w:val="0"/>
        <w:autoSpaceDN w:val="0"/>
        <w:adjustRightInd w:val="0"/>
        <w:jc w:val="right"/>
        <w:outlineLvl w:val="1"/>
      </w:pPr>
    </w:p>
    <w:p w:rsidR="006A30D0" w:rsidRPr="000C06F4" w:rsidRDefault="006A30D0" w:rsidP="006A30D0">
      <w:pPr>
        <w:widowControl w:val="0"/>
        <w:autoSpaceDE w:val="0"/>
        <w:autoSpaceDN w:val="0"/>
        <w:adjustRightInd w:val="0"/>
        <w:jc w:val="center"/>
        <w:outlineLvl w:val="1"/>
      </w:pPr>
      <w:r>
        <w:t xml:space="preserve"> </w:t>
      </w:r>
      <w:r w:rsidRPr="000C06F4">
        <w:tab/>
      </w:r>
      <w:r w:rsidRPr="000C06F4">
        <w:tab/>
      </w:r>
      <w:r w:rsidRPr="000C06F4">
        <w:tab/>
      </w:r>
      <w:r w:rsidRPr="000C06F4">
        <w:tab/>
      </w:r>
      <w:r w:rsidRPr="000C06F4">
        <w:tab/>
      </w:r>
      <w:r w:rsidRPr="000C06F4">
        <w:tab/>
      </w:r>
      <w:r w:rsidRPr="000C06F4">
        <w:tab/>
      </w:r>
    </w:p>
    <w:p w:rsidR="006A30D0" w:rsidRPr="000C06F4" w:rsidRDefault="006A30D0" w:rsidP="006A30D0">
      <w:pPr>
        <w:widowControl w:val="0"/>
        <w:autoSpaceDE w:val="0"/>
        <w:autoSpaceDN w:val="0"/>
        <w:adjustRightInd w:val="0"/>
        <w:jc w:val="center"/>
        <w:outlineLvl w:val="1"/>
      </w:pPr>
    </w:p>
    <w:p w:rsidR="006A30D0" w:rsidRDefault="006A30D0" w:rsidP="006A30D0">
      <w:pPr>
        <w:widowControl w:val="0"/>
        <w:autoSpaceDE w:val="0"/>
        <w:autoSpaceDN w:val="0"/>
        <w:adjustRightInd w:val="0"/>
        <w:ind w:left="7788" w:firstLine="708"/>
        <w:jc w:val="center"/>
        <w:outlineLvl w:val="1"/>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bookmarkStart w:id="17" w:name="Par741"/>
      <w:bookmarkEnd w:id="17"/>
      <w:r>
        <w:rPr>
          <w:rStyle w:val="FontStyle34"/>
          <w:sz w:val="28"/>
          <w:szCs w:val="28"/>
        </w:rPr>
        <w:lastRenderedPageBreak/>
        <w:t>Приложение №5</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C83C27" w:rsidRDefault="00C83C27" w:rsidP="006A30D0">
      <w:pPr>
        <w:pStyle w:val="ConsPlusNonformat"/>
        <w:jc w:val="center"/>
        <w:rPr>
          <w:rFonts w:ascii="Times New Roman" w:hAnsi="Times New Roman" w:cs="Times New Roman"/>
          <w:sz w:val="28"/>
          <w:szCs w:val="28"/>
        </w:rPr>
      </w:pP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ОПЕРАТИВНЫЙ (ГОДОВОЙ) ОТЧЕТ О ВЫПОЛНЕНИИ МУНИЦИПАЛЬНОЙ ПРОГРАММЫ</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(наименование муниципальной программы)</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за январь - _____________ 20__ года</w:t>
      </w:r>
    </w:p>
    <w:p w:rsidR="006A30D0" w:rsidRPr="00F1655A" w:rsidRDefault="006A30D0" w:rsidP="006A30D0">
      <w:pPr>
        <w:pStyle w:val="ConsPlusNonformat"/>
        <w:jc w:val="center"/>
        <w:rPr>
          <w:rFonts w:ascii="Times New Roman" w:hAnsi="Times New Roman" w:cs="Times New Roman"/>
          <w:sz w:val="28"/>
          <w:szCs w:val="28"/>
        </w:rPr>
      </w:pPr>
    </w:p>
    <w:p w:rsidR="006A30D0" w:rsidRPr="00F1655A" w:rsidRDefault="00380E6D" w:rsidP="006A30D0">
      <w:pPr>
        <w:pStyle w:val="ConsPlusNonformat"/>
        <w:jc w:val="center"/>
        <w:rPr>
          <w:rFonts w:ascii="Times New Roman" w:hAnsi="Times New Roman" w:cs="Times New Roman"/>
          <w:sz w:val="28"/>
          <w:szCs w:val="28"/>
        </w:rPr>
      </w:pPr>
      <w:r>
        <w:rPr>
          <w:rFonts w:ascii="Times New Roman" w:hAnsi="Times New Roman" w:cs="Times New Roman"/>
          <w:sz w:val="28"/>
          <w:szCs w:val="28"/>
        </w:rPr>
        <w:t>Разработчик</w:t>
      </w:r>
      <w:r w:rsidR="006A30D0" w:rsidRPr="00F1655A">
        <w:rPr>
          <w:rFonts w:ascii="Times New Roman" w:hAnsi="Times New Roman" w:cs="Times New Roman"/>
          <w:sz w:val="28"/>
          <w:szCs w:val="28"/>
        </w:rPr>
        <w:t xml:space="preserve"> ______________________________________________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Источник финансирования _______________________________________________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района</w:t>
      </w:r>
      <w:r w:rsidRPr="00F1655A">
        <w:rPr>
          <w:rFonts w:ascii="Times New Roman" w:hAnsi="Times New Roman" w:cs="Times New Roman"/>
          <w:sz w:val="28"/>
          <w:szCs w:val="28"/>
        </w:rPr>
        <w:t>, другие источники)</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191"/>
        <w:gridCol w:w="1904"/>
        <w:gridCol w:w="1547"/>
        <w:gridCol w:w="4362"/>
        <w:gridCol w:w="2330"/>
      </w:tblGrid>
      <w:tr w:rsidR="006A30D0" w:rsidRPr="00D026CC" w:rsidTr="001D5211">
        <w:trPr>
          <w:trHeight w:val="1229"/>
          <w:tblCellSpacing w:w="5" w:type="nil"/>
          <w:jc w:val="center"/>
        </w:trPr>
        <w:tc>
          <w:tcPr>
            <w:tcW w:w="4191"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Наименования подпрограммы, мероприятия (с указанием порядкового номера)</w:t>
            </w:r>
          </w:p>
        </w:tc>
        <w:tc>
          <w:tcPr>
            <w:tcW w:w="1904"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Объем финансирования на 20__ год</w:t>
            </w:r>
          </w:p>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(тыс. руб.)</w:t>
            </w:r>
          </w:p>
        </w:tc>
        <w:tc>
          <w:tcPr>
            <w:tcW w:w="1547"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Выполнено (тыс. руб.)</w:t>
            </w:r>
          </w:p>
        </w:tc>
        <w:tc>
          <w:tcPr>
            <w:tcW w:w="4362"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Степень и результаты выполнения мероприятия в соответствии с  перечнем стандартных  процедур, указанных в  </w:t>
            </w:r>
            <w:hyperlink w:anchor="Par488" w:history="1">
              <w:r w:rsidRPr="00D026CC">
                <w:rPr>
                  <w:rFonts w:ascii="Times New Roman" w:hAnsi="Times New Roman" w:cs="Times New Roman"/>
                  <w:sz w:val="24"/>
                  <w:szCs w:val="24"/>
                </w:rPr>
                <w:t>графе 3</w:t>
              </w:r>
            </w:hyperlink>
            <w:r w:rsidRPr="00D026CC">
              <w:rPr>
                <w:rFonts w:ascii="Times New Roman" w:hAnsi="Times New Roman" w:cs="Times New Roman"/>
                <w:sz w:val="24"/>
                <w:szCs w:val="24"/>
              </w:rPr>
              <w:t xml:space="preserve"> приложения №4 к Порядку</w:t>
            </w:r>
          </w:p>
        </w:tc>
        <w:tc>
          <w:tcPr>
            <w:tcW w:w="2330"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Профинансировано (тыс. руб.)</w:t>
            </w: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190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1547"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4362"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2330"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bookmarkStart w:id="18" w:name="Par762"/>
            <w:bookmarkEnd w:id="18"/>
            <w:r w:rsidRPr="00D026CC">
              <w:rPr>
                <w:rFonts w:ascii="Times New Roman" w:hAnsi="Times New Roman" w:cs="Times New Roman"/>
                <w:sz w:val="24"/>
                <w:szCs w:val="24"/>
              </w:rPr>
              <w:t>5</w:t>
            </w: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Подпрограмма 1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Мероприятие1 подпрограммы 1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Подпрограмма 2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Мероприятие1 подпрограммы 2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400"/>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муниципальной программы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3"/>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по муниципальной программе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0C06F4" w:rsidRDefault="006A30D0" w:rsidP="006A30D0">
      <w:pPr>
        <w:widowControl w:val="0"/>
        <w:autoSpaceDE w:val="0"/>
        <w:autoSpaceDN w:val="0"/>
        <w:adjustRightInd w:val="0"/>
        <w:jc w:val="both"/>
      </w:pPr>
    </w:p>
    <w:p w:rsidR="006A30D0" w:rsidRDefault="00380E6D" w:rsidP="00380E6D">
      <w:pPr>
        <w:pStyle w:val="ConsPlusNonformat"/>
        <w:ind w:firstLine="540"/>
        <w:rPr>
          <w:rFonts w:ascii="Times New Roman" w:hAnsi="Times New Roman" w:cs="Times New Roman"/>
          <w:sz w:val="28"/>
          <w:szCs w:val="28"/>
        </w:rPr>
      </w:pPr>
      <w:r>
        <w:rPr>
          <w:rFonts w:ascii="Times New Roman" w:hAnsi="Times New Roman" w:cs="Times New Roman"/>
          <w:sz w:val="28"/>
          <w:szCs w:val="28"/>
        </w:rPr>
        <w:t>Разработчик</w:t>
      </w:r>
      <w:r w:rsidR="006A30D0" w:rsidRPr="00900037">
        <w:rPr>
          <w:rFonts w:ascii="Times New Roman" w:hAnsi="Times New Roman" w:cs="Times New Roman"/>
          <w:sz w:val="28"/>
          <w:szCs w:val="28"/>
        </w:rPr>
        <w:t xml:space="preserve"> программы </w:t>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sidRPr="00900037">
        <w:rPr>
          <w:rFonts w:ascii="Times New Roman" w:hAnsi="Times New Roman" w:cs="Times New Roman"/>
          <w:sz w:val="28"/>
          <w:szCs w:val="28"/>
        </w:rPr>
        <w:t>Подпись</w:t>
      </w:r>
    </w:p>
    <w:p w:rsidR="006A30D0" w:rsidRPr="002002B2" w:rsidRDefault="006A30D0" w:rsidP="006A30D0">
      <w:pPr>
        <w:pStyle w:val="ConsPlusNonformat"/>
        <w:rPr>
          <w:rFonts w:ascii="Times New Roman" w:hAnsi="Times New Roman" w:cs="Times New Roman"/>
          <w:sz w:val="16"/>
          <w:szCs w:val="16"/>
        </w:rPr>
      </w:pPr>
    </w:p>
    <w:p w:rsidR="006A30D0" w:rsidRPr="000C06F4" w:rsidRDefault="006A30D0" w:rsidP="006A30D0">
      <w:pPr>
        <w:widowControl w:val="0"/>
        <w:autoSpaceDE w:val="0"/>
        <w:autoSpaceDN w:val="0"/>
        <w:adjustRightInd w:val="0"/>
        <w:ind w:firstLine="540"/>
        <w:jc w:val="both"/>
      </w:pPr>
      <w:r w:rsidRPr="000C06F4">
        <w:t xml:space="preserve">Примечание. В </w:t>
      </w:r>
      <w:hyperlink w:anchor="Par762" w:history="1">
        <w:r w:rsidRPr="00092CC2">
          <w:t>графе 3</w:t>
        </w:r>
      </w:hyperlink>
      <w:r w:rsidRPr="000C06F4">
        <w:t xml:space="preserve"> указывается стоимость выполненных программных мероприятий в тыс. руб.</w:t>
      </w:r>
    </w:p>
    <w:p w:rsidR="006A30D0" w:rsidRDefault="006A30D0" w:rsidP="006A30D0">
      <w:pPr>
        <w:widowControl w:val="0"/>
        <w:autoSpaceDE w:val="0"/>
        <w:autoSpaceDN w:val="0"/>
        <w:adjustRightInd w:val="0"/>
        <w:ind w:left="12036"/>
        <w:outlineLvl w:val="1"/>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№6</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631326" w:rsidRDefault="006A30D0" w:rsidP="006A30D0">
      <w:pPr>
        <w:widowControl w:val="0"/>
        <w:autoSpaceDE w:val="0"/>
        <w:autoSpaceDN w:val="0"/>
        <w:adjustRightInd w:val="0"/>
        <w:ind w:left="12036"/>
        <w:rPr>
          <w:sz w:val="28"/>
          <w:szCs w:val="28"/>
        </w:rPr>
      </w:pPr>
    </w:p>
    <w:p w:rsidR="006A30D0" w:rsidRPr="00631326" w:rsidRDefault="006A30D0" w:rsidP="006A30D0">
      <w:pPr>
        <w:pStyle w:val="ConsPlusNonformat"/>
        <w:jc w:val="center"/>
        <w:rPr>
          <w:rFonts w:ascii="Times New Roman" w:hAnsi="Times New Roman" w:cs="Times New Roman"/>
          <w:sz w:val="28"/>
          <w:szCs w:val="28"/>
        </w:rPr>
      </w:pPr>
      <w:bookmarkStart w:id="19" w:name="Par795"/>
      <w:bookmarkEnd w:id="19"/>
      <w:r w:rsidRPr="00631326">
        <w:rPr>
          <w:rFonts w:ascii="Times New Roman" w:hAnsi="Times New Roman" w:cs="Times New Roman"/>
          <w:sz w:val="28"/>
          <w:szCs w:val="28"/>
        </w:rPr>
        <w:t>ОЦЕНКА РЕЗУЛЬТАТОВ РЕАЛИЗАЦИИ МУНИЦИПАЛЬНОЙ ПРОГРАММЫ</w:t>
      </w:r>
    </w:p>
    <w:p w:rsidR="006A30D0" w:rsidRPr="00631326" w:rsidRDefault="006A30D0" w:rsidP="006A30D0">
      <w:pPr>
        <w:pStyle w:val="ConsPlusNonformat"/>
        <w:jc w:val="center"/>
        <w:rPr>
          <w:rFonts w:ascii="Times New Roman" w:hAnsi="Times New Roman" w:cs="Times New Roman"/>
          <w:sz w:val="28"/>
          <w:szCs w:val="28"/>
        </w:rPr>
      </w:pP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____________________________________________</w:t>
      </w: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(наименование муниципальной программы)</w:t>
      </w: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за 20___ год</w:t>
      </w:r>
    </w:p>
    <w:p w:rsidR="006A30D0" w:rsidRPr="00631326" w:rsidRDefault="006A30D0" w:rsidP="006A30D0">
      <w:pPr>
        <w:widowControl w:val="0"/>
        <w:autoSpaceDE w:val="0"/>
        <w:autoSpaceDN w:val="0"/>
        <w:adjustRightInd w:val="0"/>
        <w:jc w:val="center"/>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40"/>
        <w:gridCol w:w="1836"/>
        <w:gridCol w:w="1296"/>
        <w:gridCol w:w="1006"/>
        <w:gridCol w:w="1276"/>
        <w:gridCol w:w="1134"/>
        <w:gridCol w:w="1984"/>
        <w:gridCol w:w="1134"/>
        <w:gridCol w:w="1701"/>
        <w:gridCol w:w="1418"/>
        <w:gridCol w:w="1417"/>
      </w:tblGrid>
      <w:tr w:rsidR="006A30D0" w:rsidRPr="00D026CC" w:rsidTr="001D5211">
        <w:trPr>
          <w:trHeight w:val="900"/>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N п/п</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Задачи, направленные на достижение цели</w:t>
            </w:r>
          </w:p>
        </w:tc>
        <w:tc>
          <w:tcPr>
            <w:tcW w:w="2302" w:type="dxa"/>
            <w:gridSpan w:val="2"/>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Планируемый объем финансирования на решение данной задачи (тыс. руб.)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Фактический объем финансирования на решение данной </w:t>
            </w:r>
            <w:proofErr w:type="gramStart"/>
            <w:r w:rsidRPr="00D026CC">
              <w:rPr>
                <w:rFonts w:ascii="Times New Roman" w:hAnsi="Times New Roman" w:cs="Times New Roman"/>
                <w:sz w:val="24"/>
                <w:szCs w:val="24"/>
              </w:rPr>
              <w:t>задачи(</w:t>
            </w:r>
            <w:proofErr w:type="gramEnd"/>
            <w:r w:rsidRPr="00D026CC">
              <w:rPr>
                <w:rFonts w:ascii="Times New Roman" w:hAnsi="Times New Roman" w:cs="Times New Roman"/>
                <w:sz w:val="24"/>
                <w:szCs w:val="24"/>
              </w:rPr>
              <w:t>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Базовое значение показателя (на начало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Планируемое значение показателя на 20___</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Достигнутое значение  показателя  за 20___</w:t>
            </w:r>
          </w:p>
        </w:tc>
      </w:tr>
      <w:tr w:rsidR="006A30D0" w:rsidRPr="00D026CC" w:rsidTr="001D5211">
        <w:trPr>
          <w:trHeight w:val="54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Бюджет </w:t>
            </w:r>
            <w:r w:rsidR="00D026CC" w:rsidRPr="00D026CC">
              <w:rPr>
                <w:rFonts w:ascii="Times New Roman" w:hAnsi="Times New Roman" w:cs="Times New Roman"/>
                <w:bCs/>
                <w:sz w:val="24"/>
                <w:szCs w:val="24"/>
              </w:rPr>
              <w:t>Краснокаменского муниципального округа Забайкальского края</w:t>
            </w:r>
          </w:p>
        </w:tc>
        <w:tc>
          <w:tcPr>
            <w:tcW w:w="100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Другие источники</w:t>
            </w:r>
          </w:p>
        </w:tc>
        <w:tc>
          <w:tcPr>
            <w:tcW w:w="1276" w:type="dxa"/>
            <w:tcBorders>
              <w:left w:val="single" w:sz="4" w:space="0" w:color="auto"/>
              <w:bottom w:val="single" w:sz="4" w:space="0" w:color="auto"/>
              <w:right w:val="single" w:sz="4" w:space="0" w:color="auto"/>
            </w:tcBorders>
            <w:vAlign w:val="center"/>
          </w:tcPr>
          <w:p w:rsidR="006A30D0" w:rsidRPr="00D026CC" w:rsidRDefault="00D026CC"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Бюджет </w:t>
            </w:r>
            <w:r w:rsidRPr="00D026CC">
              <w:rPr>
                <w:rFonts w:ascii="Times New Roman" w:hAnsi="Times New Roman" w:cs="Times New Roman"/>
                <w:bCs/>
                <w:sz w:val="24"/>
                <w:szCs w:val="24"/>
              </w:rPr>
              <w:t>Краснокаменского муниципального округа Забайкальского края</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другие источники</w:t>
            </w:r>
          </w:p>
        </w:tc>
        <w:tc>
          <w:tcPr>
            <w:tcW w:w="198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540"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183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129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100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127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6</w:t>
            </w:r>
          </w:p>
        </w:tc>
        <w:tc>
          <w:tcPr>
            <w:tcW w:w="198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8</w:t>
            </w:r>
          </w:p>
        </w:tc>
        <w:tc>
          <w:tcPr>
            <w:tcW w:w="170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9</w:t>
            </w:r>
          </w:p>
        </w:tc>
        <w:tc>
          <w:tcPr>
            <w:tcW w:w="1418"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11</w:t>
            </w:r>
          </w:p>
        </w:tc>
      </w:tr>
      <w:tr w:rsidR="006A30D0" w:rsidRPr="00D026CC" w:rsidTr="001D5211">
        <w:trPr>
          <w:trHeight w:val="360"/>
          <w:tblCellSpacing w:w="5" w:type="nil"/>
          <w:jc w:val="center"/>
        </w:trPr>
        <w:tc>
          <w:tcPr>
            <w:tcW w:w="540"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1. </w:t>
            </w:r>
          </w:p>
        </w:tc>
        <w:tc>
          <w:tcPr>
            <w:tcW w:w="183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1 </w:t>
            </w:r>
          </w:p>
        </w:tc>
        <w:tc>
          <w:tcPr>
            <w:tcW w:w="129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2. </w:t>
            </w:r>
          </w:p>
        </w:tc>
        <w:tc>
          <w:tcPr>
            <w:tcW w:w="183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2 </w:t>
            </w:r>
          </w:p>
        </w:tc>
        <w:tc>
          <w:tcPr>
            <w:tcW w:w="129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900037" w:rsidRDefault="006A30D0" w:rsidP="006A30D0">
      <w:pPr>
        <w:widowControl w:val="0"/>
        <w:autoSpaceDE w:val="0"/>
        <w:autoSpaceDN w:val="0"/>
        <w:adjustRightInd w:val="0"/>
        <w:jc w:val="both"/>
        <w:rPr>
          <w:sz w:val="28"/>
          <w:szCs w:val="28"/>
        </w:rPr>
      </w:pPr>
    </w:p>
    <w:p w:rsidR="006A30D0" w:rsidRPr="00900037" w:rsidRDefault="00380E6D" w:rsidP="006A30D0">
      <w:pPr>
        <w:pStyle w:val="ConsPlusNonformat"/>
        <w:rPr>
          <w:rFonts w:ascii="Times New Roman" w:hAnsi="Times New Roman" w:cs="Times New Roman"/>
          <w:sz w:val="28"/>
          <w:szCs w:val="28"/>
        </w:rPr>
      </w:pPr>
      <w:r>
        <w:rPr>
          <w:rFonts w:ascii="Times New Roman" w:hAnsi="Times New Roman" w:cs="Times New Roman"/>
          <w:sz w:val="28"/>
          <w:szCs w:val="28"/>
        </w:rPr>
        <w:t>Разработчик</w:t>
      </w:r>
      <w:r w:rsidR="006A30D0" w:rsidRPr="00900037">
        <w:rPr>
          <w:rFonts w:ascii="Times New Roman" w:hAnsi="Times New Roman" w:cs="Times New Roman"/>
          <w:sz w:val="28"/>
          <w:szCs w:val="28"/>
        </w:rPr>
        <w:t xml:space="preserve"> муниципальной программы </w:t>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sidRPr="00900037">
        <w:rPr>
          <w:rFonts w:ascii="Times New Roman" w:hAnsi="Times New Roman" w:cs="Times New Roman"/>
          <w:sz w:val="28"/>
          <w:szCs w:val="28"/>
        </w:rPr>
        <w:t>Подпись</w:t>
      </w:r>
    </w:p>
    <w:p w:rsidR="006A30D0" w:rsidRDefault="006A30D0" w:rsidP="006A30D0">
      <w:pPr>
        <w:widowControl w:val="0"/>
        <w:autoSpaceDE w:val="0"/>
        <w:autoSpaceDN w:val="0"/>
        <w:adjustRightInd w:val="0"/>
        <w:ind w:left="12744"/>
        <w:outlineLvl w:val="1"/>
      </w:pPr>
    </w:p>
    <w:p w:rsidR="006A30D0" w:rsidRDefault="006A30D0" w:rsidP="006A30D0">
      <w:pPr>
        <w:widowControl w:val="0"/>
        <w:autoSpaceDE w:val="0"/>
        <w:autoSpaceDN w:val="0"/>
        <w:adjustRightInd w:val="0"/>
        <w:ind w:left="12049"/>
        <w:outlineLvl w:val="1"/>
        <w:sectPr w:rsidR="006A30D0" w:rsidSect="001D5211">
          <w:pgSz w:w="16838" w:h="11906" w:orient="landscape" w:code="9"/>
          <w:pgMar w:top="709"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№7</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D026CC" w:rsidRPr="00C82434" w:rsidRDefault="00D026CC" w:rsidP="00D026CC">
      <w:pPr>
        <w:pStyle w:val="Style20"/>
        <w:widowControl/>
        <w:spacing w:before="67" w:line="322" w:lineRule="exact"/>
        <w:ind w:left="4906" w:firstLine="0"/>
        <w:jc w:val="right"/>
        <w:rPr>
          <w:rStyle w:val="FontStyle34"/>
          <w:sz w:val="28"/>
          <w:szCs w:val="28"/>
        </w:rPr>
      </w:pP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ИТОГОВЫЙ ОТЧЕТ О ВЫПОЛНЕНИИ МУНИЦИПАЛЬНОЙ ПРОГРАММЫ</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______________________________________________________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(название муниципальной программы)</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Муниципальный заказчик 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Источник финансирования _______________________________________________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w:t>
      </w:r>
      <w:r w:rsidR="00D71CBB">
        <w:rPr>
          <w:rFonts w:ascii="Times New Roman" w:hAnsi="Times New Roman" w:cs="Times New Roman"/>
          <w:sz w:val="28"/>
          <w:szCs w:val="28"/>
        </w:rPr>
        <w:t>округа</w:t>
      </w:r>
      <w:r w:rsidRPr="00900037">
        <w:rPr>
          <w:rFonts w:ascii="Times New Roman" w:hAnsi="Times New Roman" w:cs="Times New Roman"/>
          <w:sz w:val="28"/>
          <w:szCs w:val="28"/>
        </w:rPr>
        <w:t>, другие источники)</w:t>
      </w:r>
    </w:p>
    <w:p w:rsidR="006A30D0" w:rsidRPr="000C06F4" w:rsidRDefault="006A30D0" w:rsidP="006A30D0">
      <w:pPr>
        <w:widowControl w:val="0"/>
        <w:autoSpaceDE w:val="0"/>
        <w:autoSpaceDN w:val="0"/>
        <w:adjustRightInd w:val="0"/>
        <w:jc w:val="both"/>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431"/>
        <w:gridCol w:w="1911"/>
        <w:gridCol w:w="1287"/>
        <w:gridCol w:w="2115"/>
        <w:gridCol w:w="1587"/>
        <w:gridCol w:w="1167"/>
        <w:gridCol w:w="1635"/>
        <w:gridCol w:w="2133"/>
        <w:gridCol w:w="1569"/>
        <w:gridCol w:w="1164"/>
      </w:tblGrid>
      <w:tr w:rsidR="006A30D0" w:rsidRPr="00D026CC" w:rsidTr="00D026CC">
        <w:trPr>
          <w:trHeight w:val="320"/>
          <w:tblCellSpacing w:w="5" w:type="nil"/>
          <w:jc w:val="center"/>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N п/п</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Наименования подпрограммы, мероприятия (с указанием  порядкового номера)</w:t>
            </w:r>
          </w:p>
        </w:tc>
        <w:tc>
          <w:tcPr>
            <w:tcW w:w="2052" w:type="pct"/>
            <w:gridSpan w:val="4"/>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20___-20___ годы</w:t>
            </w:r>
          </w:p>
        </w:tc>
        <w:tc>
          <w:tcPr>
            <w:tcW w:w="2167" w:type="pct"/>
            <w:gridSpan w:val="4"/>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Всего</w:t>
            </w:r>
          </w:p>
        </w:tc>
      </w:tr>
      <w:tr w:rsidR="00D026CC" w:rsidRPr="00D026CC" w:rsidTr="00D026CC">
        <w:trPr>
          <w:trHeight w:val="1120"/>
          <w:tblCellSpacing w:w="5" w:type="nil"/>
          <w:jc w:val="center"/>
        </w:trPr>
        <w:tc>
          <w:tcPr>
            <w:tcW w:w="144"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p>
        </w:tc>
        <w:tc>
          <w:tcPr>
            <w:tcW w:w="637"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p>
        </w:tc>
        <w:tc>
          <w:tcPr>
            <w:tcW w:w="42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Объем финансирования по муниципальной программе  (тыс. руб.)</w:t>
            </w:r>
          </w:p>
        </w:tc>
        <w:tc>
          <w:tcPr>
            <w:tcW w:w="70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 xml:space="preserve">Объем финансирования, предусмотренный </w:t>
            </w:r>
            <w:r w:rsidR="00D026CC" w:rsidRPr="00D026CC">
              <w:rPr>
                <w:rFonts w:ascii="Times New Roman" w:hAnsi="Times New Roman" w:cs="Times New Roman"/>
                <w:sz w:val="23"/>
                <w:szCs w:val="23"/>
              </w:rPr>
              <w:t xml:space="preserve">бюджетом </w:t>
            </w:r>
            <w:r w:rsidR="00D026CC" w:rsidRPr="00D026CC">
              <w:rPr>
                <w:rFonts w:ascii="Times New Roman" w:hAnsi="Times New Roman" w:cs="Times New Roman"/>
                <w:bCs/>
                <w:sz w:val="23"/>
                <w:szCs w:val="23"/>
              </w:rPr>
              <w:t>Краснокаменского муниципального округа Забайкальского края</w:t>
            </w:r>
            <w:r w:rsidR="00D026CC" w:rsidRPr="00D026CC">
              <w:rPr>
                <w:rFonts w:ascii="Times New Roman" w:hAnsi="Times New Roman" w:cs="Times New Roman"/>
                <w:sz w:val="23"/>
                <w:szCs w:val="23"/>
              </w:rPr>
              <w:t xml:space="preserve"> </w:t>
            </w:r>
            <w:r w:rsidRPr="00D026CC">
              <w:rPr>
                <w:rFonts w:ascii="Times New Roman" w:hAnsi="Times New Roman" w:cs="Times New Roman"/>
                <w:sz w:val="23"/>
                <w:szCs w:val="23"/>
              </w:rPr>
              <w:t>(тыс. руб.)</w:t>
            </w:r>
          </w:p>
        </w:tc>
        <w:tc>
          <w:tcPr>
            <w:tcW w:w="52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Профинансировано (тыс. руб.)</w:t>
            </w:r>
          </w:p>
        </w:tc>
        <w:tc>
          <w:tcPr>
            <w:tcW w:w="38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Выполнено (тыс. руб.)</w:t>
            </w:r>
          </w:p>
        </w:tc>
        <w:tc>
          <w:tcPr>
            <w:tcW w:w="54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Объем финансирования по муниципальной программе (тыс. руб.)</w:t>
            </w:r>
          </w:p>
        </w:tc>
        <w:tc>
          <w:tcPr>
            <w:tcW w:w="711" w:type="pct"/>
            <w:tcBorders>
              <w:left w:val="single" w:sz="4" w:space="0" w:color="auto"/>
              <w:bottom w:val="single" w:sz="4" w:space="0" w:color="auto"/>
              <w:right w:val="single" w:sz="4" w:space="0" w:color="auto"/>
            </w:tcBorders>
            <w:vAlign w:val="center"/>
          </w:tcPr>
          <w:p w:rsidR="006A30D0" w:rsidRPr="00D026CC" w:rsidRDefault="00D026CC"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 xml:space="preserve">Объем финансирования, предусмотренный бюджетом </w:t>
            </w:r>
            <w:r w:rsidRPr="00D026CC">
              <w:rPr>
                <w:rFonts w:ascii="Times New Roman" w:hAnsi="Times New Roman" w:cs="Times New Roman"/>
                <w:bCs/>
                <w:sz w:val="23"/>
                <w:szCs w:val="23"/>
              </w:rPr>
              <w:t>Краснокаменского муниципального округа Забайкальского края</w:t>
            </w:r>
            <w:r w:rsidRPr="00D026CC">
              <w:rPr>
                <w:rFonts w:ascii="Times New Roman" w:hAnsi="Times New Roman" w:cs="Times New Roman"/>
                <w:sz w:val="23"/>
                <w:szCs w:val="23"/>
              </w:rPr>
              <w:t xml:space="preserve"> (тыс. руб.)</w:t>
            </w:r>
          </w:p>
        </w:tc>
        <w:tc>
          <w:tcPr>
            <w:tcW w:w="52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Профинансировано (тыс. руб.)</w:t>
            </w:r>
          </w:p>
        </w:tc>
        <w:tc>
          <w:tcPr>
            <w:tcW w:w="38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Выполнено (тыс. руб.)</w:t>
            </w: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1</w:t>
            </w: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2</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3</w:t>
            </w: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4</w:t>
            </w: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5</w:t>
            </w: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6</w:t>
            </w: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7</w:t>
            </w: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8</w:t>
            </w: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9</w:t>
            </w: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10</w:t>
            </w: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Подпрограмма 1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32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Мероприятие подпрограммы 1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Подпрограмма 2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32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Мероприятие подпрограммы 2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48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Итого по  муниципальной программе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bl>
    <w:p w:rsidR="006A30D0" w:rsidRPr="00900037" w:rsidRDefault="00D71CBB" w:rsidP="006A30D0">
      <w:pPr>
        <w:pStyle w:val="ConsPlusNonformat"/>
        <w:rPr>
          <w:rFonts w:ascii="Times New Roman" w:hAnsi="Times New Roman" w:cs="Times New Roman"/>
          <w:sz w:val="24"/>
          <w:szCs w:val="24"/>
        </w:rPr>
      </w:pPr>
      <w:r>
        <w:rPr>
          <w:rFonts w:ascii="Times New Roman" w:hAnsi="Times New Roman" w:cs="Times New Roman"/>
          <w:sz w:val="24"/>
          <w:szCs w:val="24"/>
        </w:rPr>
        <w:t>Разработчик</w:t>
      </w:r>
      <w:r w:rsidR="006A30D0" w:rsidRPr="00900037">
        <w:rPr>
          <w:rFonts w:ascii="Times New Roman" w:hAnsi="Times New Roman" w:cs="Times New Roman"/>
          <w:sz w:val="24"/>
          <w:szCs w:val="24"/>
        </w:rPr>
        <w:t xml:space="preserve"> муниципальной программы </w:t>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t>Подпись</w:t>
      </w:r>
    </w:p>
    <w:p w:rsidR="006A30D0" w:rsidRDefault="006A30D0" w:rsidP="006A30D0">
      <w:pPr>
        <w:widowControl w:val="0"/>
        <w:autoSpaceDE w:val="0"/>
        <w:autoSpaceDN w:val="0"/>
        <w:adjustRightInd w:val="0"/>
        <w:jc w:val="both"/>
      </w:pPr>
      <w:r w:rsidRPr="00900037">
        <w:t xml:space="preserve">Примечание. Форма заполняется по каждому источнику финансирования отдельно по годам реализации муниципальной программы. </w:t>
      </w:r>
    </w:p>
    <w:p w:rsidR="006A30D0" w:rsidRDefault="006A30D0" w:rsidP="006A30D0">
      <w:pPr>
        <w:widowControl w:val="0"/>
        <w:autoSpaceDE w:val="0"/>
        <w:autoSpaceDN w:val="0"/>
        <w:adjustRightInd w:val="0"/>
        <w:ind w:left="4536"/>
        <w:jc w:val="both"/>
        <w:outlineLvl w:val="1"/>
        <w:rPr>
          <w:sz w:val="28"/>
          <w:szCs w:val="28"/>
        </w:rPr>
        <w:sectPr w:rsidR="006A30D0" w:rsidSect="001D5211">
          <w:pgSz w:w="16834" w:h="11909" w:orient="landscape"/>
          <w:pgMar w:top="851" w:right="851" w:bottom="426" w:left="1134" w:header="720" w:footer="720" w:gutter="0"/>
          <w:cols w:space="60"/>
          <w:noEndnote/>
          <w:docGrid w:linePitch="326"/>
        </w:sectPr>
      </w:pPr>
    </w:p>
    <w:p w:rsidR="00D026CC" w:rsidRDefault="00C83C27" w:rsidP="00D026CC">
      <w:pPr>
        <w:pStyle w:val="Style20"/>
        <w:widowControl/>
        <w:spacing w:line="240" w:lineRule="auto"/>
        <w:ind w:left="4139" w:firstLine="0"/>
        <w:jc w:val="right"/>
        <w:rPr>
          <w:rStyle w:val="FontStyle34"/>
          <w:sz w:val="28"/>
          <w:szCs w:val="28"/>
        </w:rPr>
      </w:pPr>
      <w:r>
        <w:rPr>
          <w:rStyle w:val="FontStyle34"/>
          <w:sz w:val="28"/>
          <w:szCs w:val="28"/>
        </w:rPr>
        <w:lastRenderedPageBreak/>
        <w:t>Приложение №8</w:t>
      </w:r>
      <w:r w:rsidR="00D026CC" w:rsidRPr="00C82434">
        <w:rPr>
          <w:rStyle w:val="FontStyle34"/>
          <w:sz w:val="28"/>
          <w:szCs w:val="28"/>
        </w:rPr>
        <w:t xml:space="preserve"> к Порядку </w:t>
      </w:r>
    </w:p>
    <w:p w:rsidR="00D026CC" w:rsidRDefault="00D026CC" w:rsidP="00D026CC">
      <w:pPr>
        <w:pStyle w:val="Style20"/>
        <w:widowControl/>
        <w:spacing w:line="240" w:lineRule="auto"/>
        <w:ind w:left="4139" w:firstLine="0"/>
        <w:jc w:val="right"/>
        <w:rPr>
          <w:rStyle w:val="FontStyle34"/>
          <w:sz w:val="28"/>
          <w:szCs w:val="28"/>
        </w:rPr>
      </w:pPr>
      <w:r w:rsidRPr="00C82434">
        <w:rPr>
          <w:rStyle w:val="FontStyle34"/>
          <w:sz w:val="28"/>
          <w:szCs w:val="28"/>
        </w:rPr>
        <w:t xml:space="preserve">принятия решений о разработке </w:t>
      </w:r>
    </w:p>
    <w:p w:rsidR="00D026CC" w:rsidRDefault="00D026CC" w:rsidP="00D026CC">
      <w:pPr>
        <w:pStyle w:val="Style20"/>
        <w:widowControl/>
        <w:spacing w:line="240" w:lineRule="auto"/>
        <w:ind w:left="4139"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D026CC" w:rsidRDefault="00D026CC" w:rsidP="00D026CC">
      <w:pPr>
        <w:pStyle w:val="Style20"/>
        <w:widowControl/>
        <w:spacing w:line="240" w:lineRule="auto"/>
        <w:ind w:left="4139" w:firstLine="0"/>
        <w:jc w:val="right"/>
        <w:rPr>
          <w:bCs/>
          <w:sz w:val="28"/>
          <w:szCs w:val="28"/>
        </w:rPr>
      </w:pPr>
      <w:r w:rsidRPr="004615D4">
        <w:rPr>
          <w:bCs/>
          <w:sz w:val="28"/>
          <w:szCs w:val="28"/>
        </w:rPr>
        <w:t>муниципа</w:t>
      </w:r>
      <w:r>
        <w:rPr>
          <w:bCs/>
          <w:sz w:val="28"/>
          <w:szCs w:val="28"/>
        </w:rPr>
        <w:t>льном округе</w:t>
      </w:r>
      <w:r w:rsidRPr="004615D4">
        <w:rPr>
          <w:bCs/>
          <w:sz w:val="28"/>
          <w:szCs w:val="28"/>
        </w:rPr>
        <w:t xml:space="preserve"> </w:t>
      </w:r>
    </w:p>
    <w:p w:rsidR="00D026CC" w:rsidRDefault="00D026CC" w:rsidP="00D026CC">
      <w:pPr>
        <w:pStyle w:val="Style20"/>
        <w:widowControl/>
        <w:spacing w:line="240" w:lineRule="auto"/>
        <w:ind w:left="4139" w:firstLine="0"/>
        <w:jc w:val="right"/>
        <w:rPr>
          <w:rStyle w:val="FontStyle34"/>
          <w:sz w:val="28"/>
          <w:szCs w:val="28"/>
        </w:rPr>
      </w:pPr>
      <w:r w:rsidRPr="00C82434">
        <w:rPr>
          <w:rStyle w:val="FontStyle34"/>
          <w:sz w:val="28"/>
          <w:szCs w:val="28"/>
        </w:rPr>
        <w:t>Забайкальского края</w:t>
      </w:r>
    </w:p>
    <w:p w:rsidR="006A30D0" w:rsidRDefault="006A30D0" w:rsidP="006A30D0">
      <w:pPr>
        <w:widowControl w:val="0"/>
        <w:autoSpaceDE w:val="0"/>
        <w:autoSpaceDN w:val="0"/>
        <w:adjustRightInd w:val="0"/>
        <w:ind w:left="12036"/>
      </w:pPr>
    </w:p>
    <w:p w:rsidR="006A30D0" w:rsidRDefault="006A30D0" w:rsidP="006A30D0">
      <w:pPr>
        <w:widowControl w:val="0"/>
        <w:autoSpaceDE w:val="0"/>
        <w:autoSpaceDN w:val="0"/>
        <w:adjustRightInd w:val="0"/>
        <w:jc w:val="center"/>
      </w:pPr>
      <w:r w:rsidRPr="002F15A7">
        <w:t>МЕТОДИКА</w:t>
      </w:r>
      <w:r>
        <w:t xml:space="preserve"> </w:t>
      </w:r>
      <w:r w:rsidRPr="002F15A7">
        <w:t>ОЦЕНКИ ЭФФЕКТИВНОСТИ РЕАЛИЗАЦИИ МУНИЦИПАЛЬНОЙ ПРОГРАММЫ</w:t>
      </w:r>
      <w:r>
        <w:t xml:space="preserve"> (ПОДПРОГРАММЫ)</w:t>
      </w:r>
    </w:p>
    <w:p w:rsidR="006A30D0" w:rsidRDefault="006A30D0" w:rsidP="006A30D0">
      <w:pPr>
        <w:widowControl w:val="0"/>
        <w:autoSpaceDE w:val="0"/>
        <w:autoSpaceDN w:val="0"/>
        <w:adjustRightInd w:val="0"/>
        <w:jc w:val="both"/>
      </w:pP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1. </w:t>
      </w:r>
      <w:r w:rsidRPr="00EF5AF3">
        <w:rPr>
          <w:rStyle w:val="FontStyle34"/>
          <w:sz w:val="28"/>
          <w:szCs w:val="28"/>
        </w:rPr>
        <w:t xml:space="preserve">Для оценки эффективности реализации </w:t>
      </w:r>
      <w:r>
        <w:rPr>
          <w:rStyle w:val="FontStyle34"/>
          <w:sz w:val="28"/>
          <w:szCs w:val="28"/>
        </w:rPr>
        <w:t xml:space="preserve">муниципальной </w:t>
      </w:r>
      <w:r w:rsidRPr="00EF5AF3">
        <w:rPr>
          <w:rStyle w:val="FontStyle34"/>
          <w:sz w:val="28"/>
          <w:szCs w:val="28"/>
        </w:rPr>
        <w:t>программы применяются целевые индикаторы, указанные в настоящ</w:t>
      </w:r>
      <w:r>
        <w:rPr>
          <w:rStyle w:val="FontStyle34"/>
          <w:sz w:val="28"/>
          <w:szCs w:val="28"/>
        </w:rPr>
        <w:t>ей</w:t>
      </w:r>
      <w:r w:rsidRPr="00EF5AF3">
        <w:rPr>
          <w:rStyle w:val="FontStyle34"/>
          <w:sz w:val="28"/>
          <w:szCs w:val="28"/>
        </w:rPr>
        <w:t xml:space="preserve"> </w:t>
      </w:r>
      <w:r>
        <w:rPr>
          <w:rStyle w:val="FontStyle34"/>
          <w:sz w:val="28"/>
          <w:szCs w:val="28"/>
        </w:rPr>
        <w:t>методике</w:t>
      </w:r>
      <w:r w:rsidRPr="00EF5AF3">
        <w:rPr>
          <w:rStyle w:val="FontStyle34"/>
          <w:sz w:val="28"/>
          <w:szCs w:val="28"/>
        </w:rPr>
        <w:t>.</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П</w:t>
      </w:r>
      <w:r w:rsidRPr="00EF5AF3">
        <w:rPr>
          <w:rStyle w:val="FontStyle34"/>
          <w:sz w:val="28"/>
          <w:szCs w:val="28"/>
        </w:rPr>
        <w:t xml:space="preserve">о результатам оценки эффективности </w:t>
      </w:r>
      <w:r>
        <w:rPr>
          <w:rStyle w:val="FontStyle34"/>
          <w:sz w:val="28"/>
          <w:szCs w:val="28"/>
        </w:rPr>
        <w:t xml:space="preserve">муниципальной </w:t>
      </w:r>
      <w:r w:rsidRPr="00EF5AF3">
        <w:rPr>
          <w:rStyle w:val="FontStyle34"/>
          <w:sz w:val="28"/>
          <w:szCs w:val="28"/>
        </w:rPr>
        <w:t xml:space="preserve">программы при условии финансирования ее мероприятий в объемах, предусмотренных утвержденной </w:t>
      </w:r>
      <w:r>
        <w:rPr>
          <w:rStyle w:val="FontStyle34"/>
          <w:sz w:val="28"/>
          <w:szCs w:val="28"/>
        </w:rPr>
        <w:t xml:space="preserve">муниципальной </w:t>
      </w:r>
      <w:r w:rsidRPr="00EF5AF3">
        <w:rPr>
          <w:rStyle w:val="FontStyle34"/>
          <w:sz w:val="28"/>
          <w:szCs w:val="28"/>
        </w:rPr>
        <w:t>программой, могут быть сделаны следующие выводы:</w:t>
      </w:r>
    </w:p>
    <w:p w:rsidR="006A30D0"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снизилась по сравнению с предыдущим годом;</w:t>
      </w:r>
    </w:p>
    <w:p w:rsidR="006A30D0"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находится на уровне предыдущего года;</w:t>
      </w:r>
    </w:p>
    <w:p w:rsidR="006A30D0" w:rsidRPr="00EF5AF3"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повысилась по сравнению с предыдущим годом.</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2</w:t>
      </w:r>
      <w:r w:rsidRPr="00EF5AF3">
        <w:rPr>
          <w:rStyle w:val="FontStyle34"/>
          <w:sz w:val="28"/>
          <w:szCs w:val="28"/>
        </w:rPr>
        <w:t>.</w:t>
      </w:r>
      <w:r w:rsidRPr="00EF5AF3">
        <w:rPr>
          <w:rStyle w:val="FontStyle34"/>
          <w:sz w:val="28"/>
          <w:szCs w:val="28"/>
        </w:rPr>
        <w:tab/>
        <w:t xml:space="preserve">Снижение или повышение эффективности </w:t>
      </w:r>
      <w:r>
        <w:rPr>
          <w:rStyle w:val="FontStyle34"/>
          <w:sz w:val="28"/>
          <w:szCs w:val="28"/>
        </w:rPr>
        <w:t xml:space="preserve">муниципальной </w:t>
      </w:r>
      <w:r w:rsidRPr="00EF5AF3">
        <w:rPr>
          <w:rStyle w:val="FontStyle34"/>
          <w:sz w:val="28"/>
          <w:szCs w:val="28"/>
        </w:rPr>
        <w:t>программы является</w:t>
      </w:r>
      <w:r>
        <w:rPr>
          <w:rStyle w:val="FontStyle34"/>
          <w:sz w:val="28"/>
          <w:szCs w:val="28"/>
        </w:rPr>
        <w:t xml:space="preserve"> </w:t>
      </w:r>
      <w:r w:rsidRPr="00EF5AF3">
        <w:rPr>
          <w:rStyle w:val="FontStyle34"/>
          <w:sz w:val="28"/>
          <w:szCs w:val="28"/>
        </w:rPr>
        <w:t>основанием для уменьшения или увеличения в установленном порядке</w:t>
      </w:r>
      <w:r>
        <w:rPr>
          <w:rStyle w:val="FontStyle34"/>
          <w:sz w:val="28"/>
          <w:szCs w:val="28"/>
        </w:rPr>
        <w:t xml:space="preserve"> </w:t>
      </w:r>
      <w:r w:rsidRPr="00EF5AF3">
        <w:rPr>
          <w:rStyle w:val="FontStyle34"/>
          <w:sz w:val="28"/>
          <w:szCs w:val="28"/>
        </w:rPr>
        <w:t xml:space="preserve">средств бюджета </w:t>
      </w:r>
      <w:r w:rsidR="006A3C6C" w:rsidRPr="004615D4">
        <w:rPr>
          <w:bCs/>
          <w:sz w:val="28"/>
          <w:szCs w:val="28"/>
        </w:rPr>
        <w:t>Краснокаменского муниципального округа Забайкальского края</w:t>
      </w:r>
      <w:r w:rsidRPr="00EF5AF3">
        <w:rPr>
          <w:rStyle w:val="FontStyle34"/>
          <w:sz w:val="28"/>
          <w:szCs w:val="28"/>
        </w:rPr>
        <w:t>, выделяемых в очередном</w:t>
      </w:r>
      <w:r>
        <w:rPr>
          <w:rStyle w:val="FontStyle34"/>
          <w:sz w:val="28"/>
          <w:szCs w:val="28"/>
        </w:rPr>
        <w:t xml:space="preserve"> </w:t>
      </w:r>
      <w:r w:rsidRPr="00EF5AF3">
        <w:rPr>
          <w:rStyle w:val="FontStyle34"/>
          <w:sz w:val="28"/>
          <w:szCs w:val="28"/>
        </w:rPr>
        <w:t>финансовом году на реализацию</w:t>
      </w:r>
      <w:r>
        <w:rPr>
          <w:rStyle w:val="FontStyle34"/>
          <w:sz w:val="28"/>
          <w:szCs w:val="28"/>
        </w:rPr>
        <w:t xml:space="preserve"> муниципальной </w:t>
      </w:r>
      <w:r w:rsidRPr="00EF5AF3">
        <w:rPr>
          <w:rStyle w:val="FontStyle34"/>
          <w:sz w:val="28"/>
          <w:szCs w:val="28"/>
        </w:rPr>
        <w:t>программы.</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3. </w:t>
      </w:r>
      <w:r w:rsidRPr="00EF5AF3">
        <w:rPr>
          <w:rStyle w:val="FontStyle34"/>
          <w:sz w:val="28"/>
          <w:szCs w:val="28"/>
        </w:rPr>
        <w:t xml:space="preserve">Снижение эффективности </w:t>
      </w:r>
      <w:r>
        <w:rPr>
          <w:rStyle w:val="FontStyle34"/>
          <w:sz w:val="28"/>
          <w:szCs w:val="28"/>
        </w:rPr>
        <w:t xml:space="preserve">муниципальной </w:t>
      </w:r>
      <w:r w:rsidRPr="00EF5AF3">
        <w:rPr>
          <w:rStyle w:val="FontStyle34"/>
          <w:sz w:val="28"/>
          <w:szCs w:val="28"/>
        </w:rPr>
        <w:t xml:space="preserve">программы может являться основанием для принятия в установленном порядке решения о внесении изменений в </w:t>
      </w:r>
      <w:r>
        <w:rPr>
          <w:rStyle w:val="FontStyle34"/>
          <w:sz w:val="28"/>
          <w:szCs w:val="28"/>
        </w:rPr>
        <w:t xml:space="preserve">муниципальную </w:t>
      </w:r>
      <w:r w:rsidRPr="00EF5AF3">
        <w:rPr>
          <w:rStyle w:val="FontStyle34"/>
          <w:sz w:val="28"/>
          <w:szCs w:val="28"/>
        </w:rPr>
        <w:t xml:space="preserve">программу, приостановлении или прекращении действия </w:t>
      </w:r>
      <w:r>
        <w:rPr>
          <w:rStyle w:val="FontStyle34"/>
          <w:sz w:val="28"/>
          <w:szCs w:val="28"/>
        </w:rPr>
        <w:t xml:space="preserve">муниципальной </w:t>
      </w:r>
      <w:r w:rsidRPr="00EF5AF3">
        <w:rPr>
          <w:rStyle w:val="FontStyle34"/>
          <w:sz w:val="28"/>
          <w:szCs w:val="28"/>
        </w:rPr>
        <w:t>программы.</w:t>
      </w:r>
    </w:p>
    <w:p w:rsidR="006A30D0" w:rsidRPr="00CA6C49"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4. </w:t>
      </w:r>
      <w:r w:rsidRPr="00CA6C49">
        <w:rPr>
          <w:rStyle w:val="FontStyle34"/>
          <w:sz w:val="28"/>
          <w:szCs w:val="28"/>
        </w:rPr>
        <w:t>Оценка эффективности муниципальной программы осуществляется по итогам ее исполнения за отчетный финансовый год и в целом после завершения реализации муниципальной программы.</w:t>
      </w:r>
    </w:p>
    <w:p w:rsidR="00BD72BF" w:rsidRPr="00CA6C49" w:rsidRDefault="006A30D0" w:rsidP="006A30D0">
      <w:pPr>
        <w:pStyle w:val="Style25"/>
        <w:widowControl/>
        <w:tabs>
          <w:tab w:val="left" w:pos="854"/>
        </w:tabs>
        <w:spacing w:line="240" w:lineRule="auto"/>
        <w:rPr>
          <w:rStyle w:val="FontStyle34"/>
          <w:sz w:val="28"/>
          <w:szCs w:val="28"/>
        </w:rPr>
      </w:pPr>
      <w:r w:rsidRPr="00CA6C49">
        <w:rPr>
          <w:rStyle w:val="FontStyle34"/>
          <w:sz w:val="28"/>
          <w:szCs w:val="28"/>
        </w:rPr>
        <w:t xml:space="preserve">5. </w:t>
      </w:r>
      <w:r w:rsidR="00D71CBB">
        <w:rPr>
          <w:rStyle w:val="FontStyle34"/>
          <w:sz w:val="28"/>
          <w:szCs w:val="28"/>
        </w:rPr>
        <w:t>Разработчики</w:t>
      </w:r>
      <w:r w:rsidR="002172CA" w:rsidRPr="00CA6C49">
        <w:rPr>
          <w:rStyle w:val="FontStyle34"/>
          <w:sz w:val="28"/>
          <w:szCs w:val="28"/>
        </w:rPr>
        <w:t>,</w:t>
      </w:r>
      <w:r w:rsidRPr="00CA6C49">
        <w:rPr>
          <w:rStyle w:val="FontStyle34"/>
          <w:sz w:val="28"/>
          <w:szCs w:val="28"/>
        </w:rPr>
        <w:t xml:space="preserve"> </w:t>
      </w:r>
      <w:r w:rsidR="00BD72BF" w:rsidRPr="00CA6C49">
        <w:rPr>
          <w:rStyle w:val="FontStyle34"/>
          <w:sz w:val="28"/>
          <w:szCs w:val="28"/>
        </w:rPr>
        <w:t>курирующие реализацию муниципальной программы, ежегодно до 15 февраля, следующего за отчетным</w:t>
      </w:r>
      <w:r w:rsidRPr="00CA6C49">
        <w:rPr>
          <w:rStyle w:val="FontStyle34"/>
          <w:sz w:val="28"/>
          <w:szCs w:val="28"/>
        </w:rPr>
        <w:t xml:space="preserve">, предоставляют в </w:t>
      </w:r>
      <w:r w:rsidR="006A3C6C" w:rsidRPr="00CA6C49">
        <w:rPr>
          <w:rStyle w:val="FontStyle34"/>
          <w:sz w:val="28"/>
          <w:szCs w:val="28"/>
        </w:rPr>
        <w:t xml:space="preserve">отдел экономики, торговли, закупок администрации </w:t>
      </w:r>
      <w:r w:rsidR="006A3C6C" w:rsidRPr="00CA6C49">
        <w:rPr>
          <w:bCs/>
          <w:sz w:val="28"/>
          <w:szCs w:val="28"/>
        </w:rPr>
        <w:t>Краснокаменского муниципального округа Забайкальского края</w:t>
      </w:r>
      <w:r w:rsidRPr="00CA6C49">
        <w:rPr>
          <w:rStyle w:val="FontStyle34"/>
          <w:sz w:val="28"/>
          <w:szCs w:val="28"/>
        </w:rPr>
        <w:t>,</w:t>
      </w:r>
      <w:r w:rsidR="006A3C6C" w:rsidRPr="00CA6C49">
        <w:rPr>
          <w:rStyle w:val="FontStyle34"/>
          <w:sz w:val="28"/>
          <w:szCs w:val="28"/>
        </w:rPr>
        <w:t xml:space="preserve"> согласованные </w:t>
      </w:r>
      <w:r w:rsidRPr="00CA6C49">
        <w:rPr>
          <w:rStyle w:val="FontStyle34"/>
          <w:sz w:val="28"/>
          <w:szCs w:val="28"/>
        </w:rPr>
        <w:t>сведения</w:t>
      </w:r>
      <w:r w:rsidR="006A3C6C" w:rsidRPr="00CA6C49">
        <w:rPr>
          <w:rStyle w:val="FontStyle34"/>
          <w:sz w:val="28"/>
          <w:szCs w:val="28"/>
        </w:rPr>
        <w:t xml:space="preserve"> на бумажном носителе</w:t>
      </w:r>
      <w:r w:rsidR="00C83C27" w:rsidRPr="00CA6C49">
        <w:rPr>
          <w:rStyle w:val="FontStyle34"/>
          <w:sz w:val="28"/>
          <w:szCs w:val="28"/>
        </w:rPr>
        <w:t>,</w:t>
      </w:r>
      <w:r w:rsidRPr="00CA6C49">
        <w:rPr>
          <w:rStyle w:val="FontStyle34"/>
          <w:sz w:val="28"/>
          <w:szCs w:val="28"/>
        </w:rPr>
        <w:t xml:space="preserve"> согласно приложению №6 к настоящему Порядку</w:t>
      </w:r>
      <w:r w:rsidR="00BD72BF" w:rsidRPr="00CA6C49">
        <w:rPr>
          <w:rStyle w:val="FontStyle34"/>
          <w:sz w:val="28"/>
          <w:szCs w:val="28"/>
        </w:rPr>
        <w:t xml:space="preserve"> с пояснительной запиской</w:t>
      </w:r>
      <w:r w:rsidR="00CA6C49" w:rsidRPr="00CA6C49">
        <w:rPr>
          <w:rStyle w:val="FontStyle34"/>
          <w:sz w:val="28"/>
          <w:szCs w:val="28"/>
        </w:rPr>
        <w:t>, которая содержит:</w:t>
      </w:r>
    </w:p>
    <w:p w:rsidR="00BD72BF" w:rsidRPr="00CA6C49" w:rsidRDefault="00CA6C49" w:rsidP="00BD72BF">
      <w:pPr>
        <w:pStyle w:val="Style18"/>
        <w:widowControl/>
        <w:tabs>
          <w:tab w:val="left" w:pos="1003"/>
          <w:tab w:val="left" w:pos="1276"/>
        </w:tabs>
        <w:ind w:firstLine="709"/>
        <w:rPr>
          <w:rStyle w:val="FontStyle34"/>
          <w:sz w:val="28"/>
          <w:szCs w:val="28"/>
        </w:rPr>
      </w:pPr>
      <w:r>
        <w:rPr>
          <w:rStyle w:val="FontStyle34"/>
          <w:sz w:val="28"/>
          <w:szCs w:val="28"/>
        </w:rPr>
        <w:t>- с</w:t>
      </w:r>
      <w:r w:rsidR="00BD72BF" w:rsidRPr="00CA6C49">
        <w:rPr>
          <w:rStyle w:val="FontStyle34"/>
          <w:sz w:val="28"/>
          <w:szCs w:val="28"/>
        </w:rPr>
        <w:t>ведения о конкретных результатах реализации мероприятий муниципальных программ достигнутых за отчетный год;</w:t>
      </w:r>
    </w:p>
    <w:p w:rsidR="00BD72BF" w:rsidRPr="00CA6C49" w:rsidRDefault="00CA6C49" w:rsidP="00BD72BF">
      <w:pPr>
        <w:pStyle w:val="Style18"/>
        <w:widowControl/>
        <w:tabs>
          <w:tab w:val="left" w:pos="854"/>
          <w:tab w:val="left" w:pos="1276"/>
        </w:tabs>
        <w:ind w:firstLine="709"/>
        <w:rPr>
          <w:rStyle w:val="FontStyle34"/>
          <w:sz w:val="28"/>
          <w:szCs w:val="28"/>
        </w:rPr>
      </w:pPr>
      <w:r>
        <w:rPr>
          <w:rStyle w:val="FontStyle34"/>
          <w:sz w:val="28"/>
          <w:szCs w:val="28"/>
        </w:rPr>
        <w:t>- д</w:t>
      </w:r>
      <w:r w:rsidR="00BD72BF" w:rsidRPr="00CA6C49">
        <w:rPr>
          <w:rStyle w:val="FontStyle34"/>
          <w:sz w:val="28"/>
          <w:szCs w:val="28"/>
        </w:rPr>
        <w:t>анные о целевом использовании и объемах финансовых средств;</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соответствии результатов фактическим затратам на реализацию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соответствии фактических целевых индикаторов реализации муниципальных программ показателям, установленным при утверждении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lastRenderedPageBreak/>
        <w:t>- и</w:t>
      </w:r>
      <w:r w:rsidR="00BD72BF" w:rsidRPr="00CA6C49">
        <w:rPr>
          <w:rStyle w:val="FontStyle34"/>
          <w:sz w:val="28"/>
          <w:szCs w:val="28"/>
        </w:rPr>
        <w:t>нформацию о ходе и полноте выполнения мероприятий программ, анализ факторов, повлиявших на ход реализации муниципальной программы;</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наличии, объемах и состоянии незавершенного строительства;</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внедрении и эффективности инновационных проектов;</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о</w:t>
      </w:r>
      <w:r w:rsidR="00BD72BF" w:rsidRPr="00CA6C49">
        <w:rPr>
          <w:rStyle w:val="FontStyle34"/>
          <w:sz w:val="28"/>
          <w:szCs w:val="28"/>
        </w:rPr>
        <w:t>ценку эффективности результатов реализации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xml:space="preserve"> - о</w:t>
      </w:r>
      <w:r w:rsidR="00BD72BF" w:rsidRPr="00CA6C49">
        <w:rPr>
          <w:rStyle w:val="FontStyle34"/>
          <w:sz w:val="28"/>
          <w:szCs w:val="28"/>
        </w:rPr>
        <w:t xml:space="preserve">ценку влияния фактических результатов реализации муниципальных программ на различные сферы экономики </w:t>
      </w:r>
      <w:r w:rsidRPr="00CA6C49">
        <w:rPr>
          <w:rStyle w:val="FontStyle34"/>
          <w:sz w:val="28"/>
          <w:szCs w:val="28"/>
        </w:rPr>
        <w:t>Округа.</w:t>
      </w:r>
    </w:p>
    <w:p w:rsidR="006A30D0" w:rsidRPr="00EF5AF3" w:rsidRDefault="006A30D0" w:rsidP="006A30D0">
      <w:pPr>
        <w:pStyle w:val="Style25"/>
        <w:widowControl/>
        <w:tabs>
          <w:tab w:val="left" w:pos="854"/>
        </w:tabs>
        <w:spacing w:line="240" w:lineRule="auto"/>
        <w:rPr>
          <w:rStyle w:val="FontStyle34"/>
          <w:sz w:val="28"/>
          <w:szCs w:val="28"/>
        </w:rPr>
      </w:pPr>
      <w:r w:rsidRPr="00CA6C49">
        <w:rPr>
          <w:rStyle w:val="FontStyle34"/>
          <w:sz w:val="28"/>
          <w:szCs w:val="28"/>
        </w:rPr>
        <w:t>6. Оценка эффективности реализации программы осуществляется</w:t>
      </w:r>
      <w:r w:rsidRPr="00EF5AF3">
        <w:rPr>
          <w:rStyle w:val="FontStyle34"/>
          <w:sz w:val="28"/>
          <w:szCs w:val="28"/>
        </w:rPr>
        <w:t xml:space="preserve"> путем присвоения каждому целевому индикатору соответствующего балла:</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выполнении целевого индикатора - 0 баллов;</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увеличении целевого индикатора - плюс 1 балл за каждую единицу увеличения;</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снижении целевого индикатора - минус 1 балл за каждую единицу снижения.</w:t>
      </w:r>
    </w:p>
    <w:p w:rsidR="006A30D0"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7. </w:t>
      </w:r>
      <w:r w:rsidR="00C83C27">
        <w:rPr>
          <w:rStyle w:val="FontStyle34"/>
          <w:sz w:val="28"/>
          <w:szCs w:val="28"/>
        </w:rPr>
        <w:t xml:space="preserve">Отдел экономики, торговли, закупок администрации </w:t>
      </w:r>
      <w:r w:rsidR="00C83C27" w:rsidRPr="004615D4">
        <w:rPr>
          <w:bCs/>
          <w:sz w:val="28"/>
          <w:szCs w:val="28"/>
        </w:rPr>
        <w:t>Краснокаменского муниципального округа Забайкальского края</w:t>
      </w:r>
      <w:r w:rsidR="00C83C27" w:rsidRPr="00C318AA">
        <w:rPr>
          <w:rStyle w:val="FontStyle34"/>
          <w:sz w:val="28"/>
          <w:szCs w:val="28"/>
        </w:rPr>
        <w:t xml:space="preserve"> </w:t>
      </w:r>
      <w:r w:rsidRPr="00C318AA">
        <w:rPr>
          <w:rStyle w:val="FontStyle34"/>
          <w:sz w:val="28"/>
          <w:szCs w:val="28"/>
        </w:rPr>
        <w:t>с</w:t>
      </w:r>
      <w:r w:rsidRPr="00EF5AF3">
        <w:rPr>
          <w:rStyle w:val="FontStyle34"/>
          <w:sz w:val="28"/>
          <w:szCs w:val="28"/>
        </w:rPr>
        <w:t xml:space="preserve"> учетом предложений</w:t>
      </w:r>
      <w:r>
        <w:rPr>
          <w:rStyle w:val="FontStyle34"/>
          <w:sz w:val="28"/>
          <w:szCs w:val="28"/>
        </w:rPr>
        <w:t xml:space="preserve"> </w:t>
      </w:r>
      <w:r w:rsidRPr="00EF5AF3">
        <w:rPr>
          <w:rStyle w:val="FontStyle34"/>
          <w:sz w:val="28"/>
          <w:szCs w:val="28"/>
        </w:rPr>
        <w:t>Комитет</w:t>
      </w:r>
      <w:r>
        <w:rPr>
          <w:rStyle w:val="FontStyle34"/>
          <w:sz w:val="28"/>
          <w:szCs w:val="28"/>
        </w:rPr>
        <w:t>а</w:t>
      </w:r>
      <w:r w:rsidRPr="00EF5AF3">
        <w:rPr>
          <w:rStyle w:val="FontStyle34"/>
          <w:sz w:val="28"/>
          <w:szCs w:val="28"/>
        </w:rPr>
        <w:t xml:space="preserve"> по финансам </w:t>
      </w:r>
      <w:r w:rsidR="00C83C27">
        <w:rPr>
          <w:rStyle w:val="FontStyle34"/>
          <w:sz w:val="28"/>
          <w:szCs w:val="28"/>
        </w:rPr>
        <w:t xml:space="preserve">администрации </w:t>
      </w:r>
      <w:r w:rsidR="00C83C27" w:rsidRPr="004615D4">
        <w:rPr>
          <w:bCs/>
          <w:sz w:val="28"/>
          <w:szCs w:val="28"/>
        </w:rPr>
        <w:t>Краснокаменского муниципального округа Забайкальского края</w:t>
      </w:r>
      <w:r w:rsidRPr="00EF5AF3">
        <w:rPr>
          <w:rStyle w:val="FontStyle34"/>
          <w:sz w:val="28"/>
          <w:szCs w:val="28"/>
        </w:rPr>
        <w:t xml:space="preserve"> осуществляет подготовку заключения об</w:t>
      </w:r>
      <w:r>
        <w:rPr>
          <w:rStyle w:val="FontStyle34"/>
          <w:sz w:val="28"/>
          <w:szCs w:val="28"/>
        </w:rPr>
        <w:t xml:space="preserve"> </w:t>
      </w:r>
      <w:r w:rsidRPr="00EF5AF3">
        <w:rPr>
          <w:rStyle w:val="FontStyle34"/>
          <w:sz w:val="28"/>
          <w:szCs w:val="28"/>
        </w:rPr>
        <w:t xml:space="preserve">эффективности реализации </w:t>
      </w:r>
      <w:r>
        <w:rPr>
          <w:rStyle w:val="FontStyle34"/>
          <w:sz w:val="28"/>
          <w:szCs w:val="28"/>
        </w:rPr>
        <w:t xml:space="preserve">муниципальной </w:t>
      </w:r>
      <w:r w:rsidRPr="00EF5AF3">
        <w:rPr>
          <w:rStyle w:val="FontStyle34"/>
          <w:sz w:val="28"/>
          <w:szCs w:val="28"/>
        </w:rPr>
        <w:t xml:space="preserve">программы </w:t>
      </w:r>
      <w:r>
        <w:rPr>
          <w:rStyle w:val="FontStyle34"/>
          <w:sz w:val="28"/>
          <w:szCs w:val="28"/>
        </w:rPr>
        <w:t>согласно приложению №</w:t>
      </w:r>
      <w:r w:rsidR="00BD72BF">
        <w:rPr>
          <w:rStyle w:val="FontStyle34"/>
          <w:sz w:val="28"/>
          <w:szCs w:val="28"/>
        </w:rPr>
        <w:t>7</w:t>
      </w:r>
      <w:r>
        <w:rPr>
          <w:rStyle w:val="FontStyle34"/>
          <w:sz w:val="28"/>
          <w:szCs w:val="28"/>
        </w:rPr>
        <w:t xml:space="preserve"> к настоящему порядку</w:t>
      </w:r>
      <w:r w:rsidRPr="00EF5AF3">
        <w:rPr>
          <w:rStyle w:val="FontStyle34"/>
          <w:sz w:val="28"/>
          <w:szCs w:val="28"/>
        </w:rPr>
        <w:t>.</w:t>
      </w:r>
    </w:p>
    <w:p w:rsidR="00CA6C49" w:rsidRPr="007F087C" w:rsidRDefault="00CA6C49" w:rsidP="00CA6C49">
      <w:pPr>
        <w:tabs>
          <w:tab w:val="left" w:pos="1276"/>
        </w:tabs>
        <w:autoSpaceDE w:val="0"/>
        <w:autoSpaceDN w:val="0"/>
        <w:adjustRightInd w:val="0"/>
        <w:ind w:firstLine="709"/>
        <w:jc w:val="both"/>
        <w:rPr>
          <w:sz w:val="28"/>
          <w:szCs w:val="28"/>
        </w:rPr>
      </w:pPr>
      <w:r>
        <w:rPr>
          <w:sz w:val="28"/>
          <w:szCs w:val="28"/>
        </w:rPr>
        <w:t>8</w:t>
      </w:r>
      <w:r w:rsidRPr="007F087C">
        <w:rPr>
          <w:sz w:val="28"/>
          <w:szCs w:val="28"/>
        </w:rPr>
        <w:t xml:space="preserve">. На основании предоставленных сведений и итоговых отчетов о выполнении программ, </w:t>
      </w:r>
      <w:r>
        <w:rPr>
          <w:rStyle w:val="FontStyle34"/>
          <w:sz w:val="28"/>
          <w:szCs w:val="28"/>
        </w:rPr>
        <w:t xml:space="preserve">отдел экономики, торговли, закупок администрации </w:t>
      </w:r>
      <w:r w:rsidRPr="004615D4">
        <w:rPr>
          <w:bCs/>
          <w:sz w:val="28"/>
          <w:szCs w:val="28"/>
        </w:rPr>
        <w:t xml:space="preserve">Краснокаменского муниципального округа Забайкальского </w:t>
      </w:r>
      <w:r w:rsidRPr="002172CA">
        <w:rPr>
          <w:bCs/>
          <w:sz w:val="28"/>
          <w:szCs w:val="28"/>
        </w:rPr>
        <w:t>края</w:t>
      </w:r>
      <w:r w:rsidRPr="002172CA">
        <w:rPr>
          <w:sz w:val="28"/>
          <w:szCs w:val="28"/>
        </w:rPr>
        <w:t xml:space="preserve"> до 1 марта года, следующего</w:t>
      </w:r>
      <w:r w:rsidRPr="007F087C">
        <w:rPr>
          <w:sz w:val="28"/>
          <w:szCs w:val="28"/>
        </w:rPr>
        <w:t xml:space="preserve"> за отчетным, подготавливает годовой отчет о ходе реализации программ (далее – г</w:t>
      </w:r>
      <w:r>
        <w:rPr>
          <w:sz w:val="28"/>
          <w:szCs w:val="28"/>
        </w:rPr>
        <w:t>одовой отчет) и направляет его г</w:t>
      </w:r>
      <w:r w:rsidRPr="007F087C">
        <w:rPr>
          <w:sz w:val="28"/>
          <w:szCs w:val="28"/>
        </w:rPr>
        <w:t xml:space="preserve">лаве </w:t>
      </w:r>
      <w:r>
        <w:rPr>
          <w:sz w:val="28"/>
          <w:szCs w:val="28"/>
        </w:rPr>
        <w:t xml:space="preserve">Округа. </w:t>
      </w:r>
      <w:r w:rsidRPr="007F087C">
        <w:rPr>
          <w:rStyle w:val="FontStyle34"/>
          <w:sz w:val="28"/>
          <w:szCs w:val="28"/>
        </w:rPr>
        <w:t xml:space="preserve">Годовой отчет предоставляется по форме, установленной Приложением № </w:t>
      </w:r>
      <w:r>
        <w:rPr>
          <w:rStyle w:val="FontStyle34"/>
          <w:sz w:val="28"/>
          <w:szCs w:val="28"/>
        </w:rPr>
        <w:t>7</w:t>
      </w:r>
      <w:r w:rsidRPr="007F087C">
        <w:rPr>
          <w:rStyle w:val="FontStyle34"/>
          <w:sz w:val="28"/>
          <w:szCs w:val="28"/>
        </w:rPr>
        <w:t xml:space="preserve"> к настоящему Порядку с приложением пояснительной записки.</w:t>
      </w:r>
    </w:p>
    <w:p w:rsidR="006A30D0" w:rsidRPr="00C83C27" w:rsidRDefault="00CA6C49" w:rsidP="006A30D0">
      <w:pPr>
        <w:pStyle w:val="Style26"/>
        <w:widowControl/>
        <w:tabs>
          <w:tab w:val="left" w:pos="1018"/>
        </w:tabs>
        <w:spacing w:line="240" w:lineRule="auto"/>
        <w:ind w:firstLine="557"/>
        <w:jc w:val="both"/>
        <w:rPr>
          <w:rStyle w:val="FontStyle34"/>
          <w:sz w:val="28"/>
          <w:szCs w:val="28"/>
        </w:rPr>
      </w:pPr>
      <w:r>
        <w:rPr>
          <w:rStyle w:val="FontStyle34"/>
          <w:sz w:val="28"/>
          <w:szCs w:val="28"/>
        </w:rPr>
        <w:t>9</w:t>
      </w:r>
      <w:r w:rsidR="006A30D0" w:rsidRPr="00C83C27">
        <w:rPr>
          <w:rStyle w:val="FontStyle34"/>
          <w:sz w:val="28"/>
          <w:szCs w:val="28"/>
        </w:rPr>
        <w:t xml:space="preserve">. </w:t>
      </w:r>
      <w:r w:rsidR="00D71CBB">
        <w:rPr>
          <w:rStyle w:val="FontStyle34"/>
          <w:sz w:val="28"/>
          <w:szCs w:val="28"/>
        </w:rPr>
        <w:t>Разработчик</w:t>
      </w:r>
      <w:r w:rsidR="006A30D0" w:rsidRPr="00C83C27">
        <w:rPr>
          <w:rStyle w:val="FontStyle34"/>
          <w:sz w:val="28"/>
          <w:szCs w:val="28"/>
        </w:rPr>
        <w:t xml:space="preserve"> программы с учетом заключения об эффективности </w:t>
      </w:r>
      <w:r w:rsidR="00C83C27" w:rsidRPr="00C83C27">
        <w:rPr>
          <w:rStyle w:val="FontStyle34"/>
          <w:sz w:val="28"/>
          <w:szCs w:val="28"/>
        </w:rPr>
        <w:t>реализации программы вносит г</w:t>
      </w:r>
      <w:r w:rsidR="006A30D0" w:rsidRPr="00C83C27">
        <w:rPr>
          <w:rStyle w:val="FontStyle34"/>
          <w:sz w:val="28"/>
          <w:szCs w:val="28"/>
        </w:rPr>
        <w:t xml:space="preserve">лаве </w:t>
      </w:r>
      <w:r w:rsidR="00C83C27" w:rsidRPr="00C83C27">
        <w:rPr>
          <w:bCs/>
          <w:sz w:val="28"/>
          <w:szCs w:val="28"/>
        </w:rPr>
        <w:t>Краснокаменского муниципального округа Забайкальского края</w:t>
      </w:r>
      <w:r w:rsidR="006A30D0" w:rsidRPr="00C83C27">
        <w:rPr>
          <w:rStyle w:val="FontStyle34"/>
          <w:sz w:val="28"/>
          <w:szCs w:val="28"/>
        </w:rPr>
        <w:t xml:space="preserve"> предложения о дальнейшей реализации муниципальной программы</w:t>
      </w:r>
      <w:r w:rsidR="00C83C27" w:rsidRPr="00C83C27">
        <w:rPr>
          <w:rStyle w:val="FontStyle34"/>
          <w:sz w:val="28"/>
          <w:szCs w:val="28"/>
        </w:rPr>
        <w:t xml:space="preserve"> и размещает в </w:t>
      </w:r>
      <w:r w:rsidR="00C83C27" w:rsidRPr="00C83C27">
        <w:rPr>
          <w:color w:val="000000"/>
          <w:sz w:val="28"/>
          <w:szCs w:val="28"/>
        </w:rPr>
        <w:t>Го</w:t>
      </w:r>
      <w:r w:rsidR="00C83C27">
        <w:rPr>
          <w:color w:val="000000"/>
          <w:sz w:val="28"/>
          <w:szCs w:val="28"/>
        </w:rPr>
        <w:t>сударственная автоматизированной информационной системе</w:t>
      </w:r>
      <w:r w:rsidR="00C83C27" w:rsidRPr="00C83C27">
        <w:rPr>
          <w:color w:val="000000"/>
          <w:sz w:val="28"/>
          <w:szCs w:val="28"/>
        </w:rPr>
        <w:t xml:space="preserve"> «Управление».</w:t>
      </w:r>
    </w:p>
    <w:p w:rsidR="006A30D0" w:rsidRDefault="006A30D0" w:rsidP="006A30D0">
      <w:pPr>
        <w:pStyle w:val="Style26"/>
        <w:widowControl/>
        <w:tabs>
          <w:tab w:val="left" w:pos="1018"/>
        </w:tabs>
        <w:spacing w:line="240" w:lineRule="auto"/>
        <w:ind w:firstLine="557"/>
        <w:jc w:val="both"/>
        <w:rPr>
          <w:rStyle w:val="FontStyle34"/>
          <w:sz w:val="28"/>
          <w:szCs w:val="28"/>
        </w:rPr>
      </w:pPr>
    </w:p>
    <w:p w:rsidR="00AC68EA" w:rsidRPr="007F087C" w:rsidRDefault="00AC68EA" w:rsidP="00AC68EA">
      <w:pPr>
        <w:pStyle w:val="ConsPlusNormal"/>
        <w:widowControl/>
        <w:ind w:firstLine="709"/>
        <w:jc w:val="both"/>
        <w:rPr>
          <w:rFonts w:ascii="Times New Roman" w:hAnsi="Times New Roman" w:cs="Times New Roman"/>
          <w:sz w:val="28"/>
          <w:szCs w:val="28"/>
        </w:rPr>
      </w:pPr>
    </w:p>
    <w:p w:rsidR="00AC68EA" w:rsidRDefault="00AC68EA" w:rsidP="006A30D0">
      <w:pPr>
        <w:pStyle w:val="Style26"/>
        <w:widowControl/>
        <w:tabs>
          <w:tab w:val="left" w:pos="1018"/>
        </w:tabs>
        <w:spacing w:line="240" w:lineRule="auto"/>
        <w:ind w:firstLine="557"/>
        <w:jc w:val="both"/>
        <w:rPr>
          <w:rStyle w:val="FontStyle34"/>
          <w:sz w:val="28"/>
          <w:szCs w:val="28"/>
        </w:rPr>
        <w:sectPr w:rsidR="00AC68EA" w:rsidSect="001D5211">
          <w:pgSz w:w="11909" w:h="16834"/>
          <w:pgMar w:top="851" w:right="1134" w:bottom="1134" w:left="1701" w:header="720" w:footer="720" w:gutter="0"/>
          <w:cols w:space="60"/>
          <w:noEndnote/>
          <w:docGrid w:linePitch="326"/>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№9</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jc w:val="center"/>
        <w:rPr>
          <w:b/>
          <w:sz w:val="28"/>
          <w:szCs w:val="28"/>
        </w:rPr>
      </w:pPr>
      <w:r w:rsidRPr="00EF5AF3">
        <w:rPr>
          <w:b/>
          <w:sz w:val="28"/>
          <w:szCs w:val="28"/>
        </w:rPr>
        <w:t xml:space="preserve">ОЦЕНКА ЭФФЕКТИВНОСТИ </w:t>
      </w:r>
      <w:r>
        <w:rPr>
          <w:b/>
          <w:sz w:val="28"/>
          <w:szCs w:val="28"/>
        </w:rPr>
        <w:t xml:space="preserve">МУНИЦИПАЛЬНОЙ </w:t>
      </w:r>
      <w:r w:rsidRPr="00EF5AF3">
        <w:rPr>
          <w:b/>
          <w:sz w:val="28"/>
          <w:szCs w:val="28"/>
        </w:rPr>
        <w:t>ПРОГРАММЫ</w:t>
      </w:r>
    </w:p>
    <w:p w:rsidR="006A30D0" w:rsidRPr="00EF5AF3" w:rsidRDefault="006A30D0" w:rsidP="006A30D0">
      <w:pPr>
        <w:pStyle w:val="Style29"/>
        <w:widowControl/>
        <w:jc w:val="center"/>
        <w:rPr>
          <w:b/>
          <w:sz w:val="28"/>
          <w:szCs w:val="28"/>
        </w:rPr>
      </w:pPr>
      <w:r w:rsidRPr="00EF5AF3">
        <w:rPr>
          <w:b/>
          <w:sz w:val="28"/>
          <w:szCs w:val="28"/>
        </w:rPr>
        <w:t>(НАИМЕНОВАНИЕ ПРОГРАММЫ)</w:t>
      </w:r>
    </w:p>
    <w:p w:rsidR="006A30D0" w:rsidRPr="00EF5AF3" w:rsidRDefault="006A30D0" w:rsidP="006A30D0">
      <w:pPr>
        <w:pStyle w:val="Style29"/>
        <w:widowControl/>
        <w:jc w:val="center"/>
        <w:rPr>
          <w:b/>
          <w:sz w:val="28"/>
          <w:szCs w:val="28"/>
        </w:rPr>
      </w:pPr>
    </w:p>
    <w:tbl>
      <w:tblPr>
        <w:tblW w:w="14884" w:type="dxa"/>
        <w:tblInd w:w="40" w:type="dxa"/>
        <w:tblLayout w:type="fixed"/>
        <w:tblCellMar>
          <w:left w:w="40" w:type="dxa"/>
          <w:right w:w="40" w:type="dxa"/>
        </w:tblCellMar>
        <w:tblLook w:val="0000" w:firstRow="0" w:lastRow="0" w:firstColumn="0" w:lastColumn="0" w:noHBand="0" w:noVBand="0"/>
      </w:tblPr>
      <w:tblGrid>
        <w:gridCol w:w="7513"/>
        <w:gridCol w:w="7371"/>
      </w:tblGrid>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2"/>
              <w:widowControl/>
              <w:spacing w:line="240" w:lineRule="auto"/>
              <w:ind w:left="514"/>
              <w:rPr>
                <w:rStyle w:val="FontStyle34"/>
                <w:sz w:val="28"/>
                <w:szCs w:val="28"/>
              </w:rPr>
            </w:pPr>
            <w:r w:rsidRPr="00EF5AF3">
              <w:rPr>
                <w:rStyle w:val="FontStyle34"/>
                <w:sz w:val="28"/>
                <w:szCs w:val="28"/>
              </w:rPr>
              <w:t xml:space="preserve">Вывод об эффективности </w:t>
            </w:r>
            <w:r>
              <w:rPr>
                <w:rStyle w:val="FontStyle34"/>
                <w:sz w:val="28"/>
                <w:szCs w:val="28"/>
              </w:rPr>
              <w:t xml:space="preserve">муниципальной </w:t>
            </w:r>
            <w:r w:rsidRPr="00EF5AF3">
              <w:rPr>
                <w:rStyle w:val="FontStyle34"/>
                <w:sz w:val="28"/>
                <w:szCs w:val="28"/>
              </w:rPr>
              <w:t>программы</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8"/>
              <w:widowControl/>
              <w:ind w:left="1109"/>
              <w:rPr>
                <w:rStyle w:val="FontStyle37"/>
                <w:sz w:val="28"/>
                <w:szCs w:val="28"/>
              </w:rPr>
            </w:pPr>
            <w:r w:rsidRPr="00EF5AF3">
              <w:rPr>
                <w:rStyle w:val="FontStyle37"/>
                <w:sz w:val="28"/>
                <w:szCs w:val="28"/>
              </w:rPr>
              <w:t>Итоговая сводная оценка (баллов)</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возросла</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Положительное значение</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на уровне</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0</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снизилась</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Отрицательное значение</w:t>
            </w:r>
          </w:p>
        </w:tc>
      </w:tr>
    </w:tbl>
    <w:p w:rsidR="006A30D0" w:rsidRPr="00EF5AF3" w:rsidRDefault="006A30D0" w:rsidP="006A30D0">
      <w:pPr>
        <w:pStyle w:val="Style29"/>
        <w:widowControl/>
        <w:jc w:val="center"/>
        <w:rPr>
          <w:b/>
          <w:sz w:val="28"/>
          <w:szCs w:val="28"/>
        </w:rPr>
      </w:pPr>
    </w:p>
    <w:p w:rsidR="006A30D0" w:rsidRDefault="006A30D0" w:rsidP="006A30D0">
      <w:pPr>
        <w:widowControl w:val="0"/>
        <w:autoSpaceDE w:val="0"/>
        <w:autoSpaceDN w:val="0"/>
        <w:adjustRightInd w:val="0"/>
        <w:jc w:val="both"/>
      </w:pPr>
    </w:p>
    <w:p w:rsidR="000E6069" w:rsidRPr="00FC4CC7" w:rsidRDefault="000E6069" w:rsidP="006A30D0">
      <w:pPr>
        <w:pStyle w:val="1"/>
        <w:jc w:val="center"/>
        <w:rPr>
          <w:color w:val="000000" w:themeColor="text1"/>
          <w:sz w:val="28"/>
          <w:szCs w:val="28"/>
        </w:rPr>
      </w:pPr>
    </w:p>
    <w:sectPr w:rsidR="000E6069" w:rsidRPr="00FC4CC7" w:rsidSect="001D5211">
      <w:pgSz w:w="16838" w:h="11906" w:orient="landscape" w:code="9"/>
      <w:pgMar w:top="993" w:right="851" w:bottom="851"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D9" w:rsidRDefault="004642D9" w:rsidP="009E138E">
      <w:r>
        <w:separator/>
      </w:r>
    </w:p>
  </w:endnote>
  <w:endnote w:type="continuationSeparator" w:id="0">
    <w:p w:rsidR="004642D9" w:rsidRDefault="004642D9" w:rsidP="009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D9" w:rsidRDefault="004642D9" w:rsidP="009E138E">
      <w:r>
        <w:separator/>
      </w:r>
    </w:p>
  </w:footnote>
  <w:footnote w:type="continuationSeparator" w:id="0">
    <w:p w:rsidR="004642D9" w:rsidRDefault="004642D9" w:rsidP="009E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112A77" w:rsidRDefault="00C1019E" w:rsidP="00153F24">
    <w:pPr>
      <w:pStyle w:val="ad"/>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8D4DC1" w:rsidRDefault="00C1019E" w:rsidP="008D4D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3EC4"/>
    <w:multiLevelType w:val="hybridMultilevel"/>
    <w:tmpl w:val="0582A468"/>
    <w:lvl w:ilvl="0" w:tplc="AE244F00">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71FA574A"/>
    <w:multiLevelType w:val="hybridMultilevel"/>
    <w:tmpl w:val="4D7AA1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2" w15:restartNumberingAfterBreak="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3" w15:restartNumberingAfterBreak="0">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2"/>
  </w:num>
  <w:num w:numId="3">
    <w:abstractNumId w:val="2"/>
  </w:num>
  <w:num w:numId="4">
    <w:abstractNumId w:val="6"/>
  </w:num>
  <w:num w:numId="5">
    <w:abstractNumId w:val="14"/>
  </w:num>
  <w:num w:numId="6">
    <w:abstractNumId w:val="9"/>
  </w:num>
  <w:num w:numId="7">
    <w:abstractNumId w:val="7"/>
  </w:num>
  <w:num w:numId="8">
    <w:abstractNumId w:val="4"/>
  </w:num>
  <w:num w:numId="9">
    <w:abstractNumId w:val="13"/>
  </w:num>
  <w:num w:numId="10">
    <w:abstractNumId w:val="1"/>
  </w:num>
  <w:num w:numId="11">
    <w:abstractNumId w:val="3"/>
  </w:num>
  <w:num w:numId="12">
    <w:abstractNumId w:val="8"/>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C30"/>
    <w:rsid w:val="00005BC7"/>
    <w:rsid w:val="00006690"/>
    <w:rsid w:val="00007FBB"/>
    <w:rsid w:val="00010B4B"/>
    <w:rsid w:val="000114A7"/>
    <w:rsid w:val="00017E46"/>
    <w:rsid w:val="0002237C"/>
    <w:rsid w:val="000244B3"/>
    <w:rsid w:val="000249AB"/>
    <w:rsid w:val="00032A29"/>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338F"/>
    <w:rsid w:val="00104DC2"/>
    <w:rsid w:val="00106AFB"/>
    <w:rsid w:val="001101C1"/>
    <w:rsid w:val="00112B9A"/>
    <w:rsid w:val="00114611"/>
    <w:rsid w:val="00114BB7"/>
    <w:rsid w:val="00116D77"/>
    <w:rsid w:val="0012012A"/>
    <w:rsid w:val="0012022E"/>
    <w:rsid w:val="0012160F"/>
    <w:rsid w:val="00124193"/>
    <w:rsid w:val="001278D1"/>
    <w:rsid w:val="001305E8"/>
    <w:rsid w:val="00130AE4"/>
    <w:rsid w:val="00130D8E"/>
    <w:rsid w:val="00132203"/>
    <w:rsid w:val="00132369"/>
    <w:rsid w:val="00132D57"/>
    <w:rsid w:val="001337FC"/>
    <w:rsid w:val="00133DC1"/>
    <w:rsid w:val="00135806"/>
    <w:rsid w:val="0013662D"/>
    <w:rsid w:val="00136C01"/>
    <w:rsid w:val="00141291"/>
    <w:rsid w:val="00141394"/>
    <w:rsid w:val="001444B1"/>
    <w:rsid w:val="00144E15"/>
    <w:rsid w:val="00145335"/>
    <w:rsid w:val="00145FF7"/>
    <w:rsid w:val="00146B97"/>
    <w:rsid w:val="0014732F"/>
    <w:rsid w:val="0014744B"/>
    <w:rsid w:val="001505FA"/>
    <w:rsid w:val="00153F24"/>
    <w:rsid w:val="00156A46"/>
    <w:rsid w:val="0016306D"/>
    <w:rsid w:val="00163C5B"/>
    <w:rsid w:val="00166598"/>
    <w:rsid w:val="00170078"/>
    <w:rsid w:val="00170135"/>
    <w:rsid w:val="001714F3"/>
    <w:rsid w:val="001725F9"/>
    <w:rsid w:val="00173030"/>
    <w:rsid w:val="00173A81"/>
    <w:rsid w:val="00174BF3"/>
    <w:rsid w:val="00183DB9"/>
    <w:rsid w:val="001845EF"/>
    <w:rsid w:val="001864F1"/>
    <w:rsid w:val="00192D02"/>
    <w:rsid w:val="00193ACA"/>
    <w:rsid w:val="00195CF2"/>
    <w:rsid w:val="001966C3"/>
    <w:rsid w:val="001A1CAB"/>
    <w:rsid w:val="001A5830"/>
    <w:rsid w:val="001B0A09"/>
    <w:rsid w:val="001B113D"/>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211"/>
    <w:rsid w:val="001D5F97"/>
    <w:rsid w:val="001F313F"/>
    <w:rsid w:val="001F39EF"/>
    <w:rsid w:val="001F4FB4"/>
    <w:rsid w:val="001F5F6A"/>
    <w:rsid w:val="0020135A"/>
    <w:rsid w:val="002030D9"/>
    <w:rsid w:val="00205A0B"/>
    <w:rsid w:val="00207F0E"/>
    <w:rsid w:val="002130AA"/>
    <w:rsid w:val="002159F6"/>
    <w:rsid w:val="002172CA"/>
    <w:rsid w:val="00220CA3"/>
    <w:rsid w:val="002211AC"/>
    <w:rsid w:val="0022205B"/>
    <w:rsid w:val="002228F5"/>
    <w:rsid w:val="00225AA0"/>
    <w:rsid w:val="00225FDB"/>
    <w:rsid w:val="002261D9"/>
    <w:rsid w:val="00230B01"/>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D1C"/>
    <w:rsid w:val="00287E62"/>
    <w:rsid w:val="00292334"/>
    <w:rsid w:val="00295116"/>
    <w:rsid w:val="002956A8"/>
    <w:rsid w:val="002974BF"/>
    <w:rsid w:val="002A36C9"/>
    <w:rsid w:val="002A58D0"/>
    <w:rsid w:val="002A78A9"/>
    <w:rsid w:val="002B180B"/>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1FC6"/>
    <w:rsid w:val="00314DE5"/>
    <w:rsid w:val="00315334"/>
    <w:rsid w:val="00315F93"/>
    <w:rsid w:val="0031740B"/>
    <w:rsid w:val="003175D7"/>
    <w:rsid w:val="0031794C"/>
    <w:rsid w:val="00321F5A"/>
    <w:rsid w:val="003233BC"/>
    <w:rsid w:val="0032651F"/>
    <w:rsid w:val="00326786"/>
    <w:rsid w:val="00330DFC"/>
    <w:rsid w:val="003352F0"/>
    <w:rsid w:val="00336B47"/>
    <w:rsid w:val="00341ECE"/>
    <w:rsid w:val="00345C60"/>
    <w:rsid w:val="00346039"/>
    <w:rsid w:val="00346F90"/>
    <w:rsid w:val="00350CAF"/>
    <w:rsid w:val="003523FE"/>
    <w:rsid w:val="00353A1D"/>
    <w:rsid w:val="00353FBB"/>
    <w:rsid w:val="003543C6"/>
    <w:rsid w:val="00354EFD"/>
    <w:rsid w:val="003579C5"/>
    <w:rsid w:val="00360D28"/>
    <w:rsid w:val="00361DA7"/>
    <w:rsid w:val="00362C7B"/>
    <w:rsid w:val="00363950"/>
    <w:rsid w:val="00364218"/>
    <w:rsid w:val="00370538"/>
    <w:rsid w:val="00372580"/>
    <w:rsid w:val="003738CB"/>
    <w:rsid w:val="00374346"/>
    <w:rsid w:val="003766C3"/>
    <w:rsid w:val="00380CAD"/>
    <w:rsid w:val="00380E6D"/>
    <w:rsid w:val="00384909"/>
    <w:rsid w:val="003902BD"/>
    <w:rsid w:val="00390ACD"/>
    <w:rsid w:val="00390DA8"/>
    <w:rsid w:val="0039179B"/>
    <w:rsid w:val="00396153"/>
    <w:rsid w:val="0039660C"/>
    <w:rsid w:val="00397233"/>
    <w:rsid w:val="003A3AFD"/>
    <w:rsid w:val="003A4DBD"/>
    <w:rsid w:val="003A5754"/>
    <w:rsid w:val="003A7D3C"/>
    <w:rsid w:val="003B0806"/>
    <w:rsid w:val="003B18EB"/>
    <w:rsid w:val="003B3E77"/>
    <w:rsid w:val="003B5E26"/>
    <w:rsid w:val="003B6DE2"/>
    <w:rsid w:val="003B7E61"/>
    <w:rsid w:val="003C521A"/>
    <w:rsid w:val="003C62CD"/>
    <w:rsid w:val="003C71E7"/>
    <w:rsid w:val="003C7FBA"/>
    <w:rsid w:val="003D0BAD"/>
    <w:rsid w:val="003D43F4"/>
    <w:rsid w:val="003D56D8"/>
    <w:rsid w:val="003D5F7A"/>
    <w:rsid w:val="003D7000"/>
    <w:rsid w:val="003E04B2"/>
    <w:rsid w:val="003E0EBE"/>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6F02"/>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615D4"/>
    <w:rsid w:val="004615F4"/>
    <w:rsid w:val="004642D9"/>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3678"/>
    <w:rsid w:val="004B6F73"/>
    <w:rsid w:val="004B7431"/>
    <w:rsid w:val="004C0563"/>
    <w:rsid w:val="004C0656"/>
    <w:rsid w:val="004C0747"/>
    <w:rsid w:val="004C3DC2"/>
    <w:rsid w:val="004C7620"/>
    <w:rsid w:val="004D2A7A"/>
    <w:rsid w:val="004D6EEC"/>
    <w:rsid w:val="004E017B"/>
    <w:rsid w:val="004E39CA"/>
    <w:rsid w:val="004F4195"/>
    <w:rsid w:val="004F5174"/>
    <w:rsid w:val="00506A55"/>
    <w:rsid w:val="00510E9C"/>
    <w:rsid w:val="00512362"/>
    <w:rsid w:val="00512CCF"/>
    <w:rsid w:val="005154DB"/>
    <w:rsid w:val="00522F96"/>
    <w:rsid w:val="005249AD"/>
    <w:rsid w:val="005255B3"/>
    <w:rsid w:val="00534DFC"/>
    <w:rsid w:val="005354E3"/>
    <w:rsid w:val="005359B9"/>
    <w:rsid w:val="00544618"/>
    <w:rsid w:val="0054481C"/>
    <w:rsid w:val="00546B86"/>
    <w:rsid w:val="00547153"/>
    <w:rsid w:val="005476A7"/>
    <w:rsid w:val="00551238"/>
    <w:rsid w:val="00551293"/>
    <w:rsid w:val="005533B7"/>
    <w:rsid w:val="0055543C"/>
    <w:rsid w:val="00561028"/>
    <w:rsid w:val="00561099"/>
    <w:rsid w:val="0056248C"/>
    <w:rsid w:val="00566E2A"/>
    <w:rsid w:val="00571F2C"/>
    <w:rsid w:val="00572F5F"/>
    <w:rsid w:val="0057367A"/>
    <w:rsid w:val="00573D14"/>
    <w:rsid w:val="00575992"/>
    <w:rsid w:val="00576992"/>
    <w:rsid w:val="00583A62"/>
    <w:rsid w:val="00583D90"/>
    <w:rsid w:val="0058787D"/>
    <w:rsid w:val="005A1121"/>
    <w:rsid w:val="005A500F"/>
    <w:rsid w:val="005A783F"/>
    <w:rsid w:val="005B1F0C"/>
    <w:rsid w:val="005B4086"/>
    <w:rsid w:val="005B5B4E"/>
    <w:rsid w:val="005B7F30"/>
    <w:rsid w:val="005C170A"/>
    <w:rsid w:val="005C2339"/>
    <w:rsid w:val="005C266D"/>
    <w:rsid w:val="005C2DDC"/>
    <w:rsid w:val="005D2671"/>
    <w:rsid w:val="005D5C36"/>
    <w:rsid w:val="005D69BC"/>
    <w:rsid w:val="005E7C80"/>
    <w:rsid w:val="005F10E6"/>
    <w:rsid w:val="005F2DF2"/>
    <w:rsid w:val="005F3244"/>
    <w:rsid w:val="005F4735"/>
    <w:rsid w:val="005F654B"/>
    <w:rsid w:val="005F7D8D"/>
    <w:rsid w:val="00600D59"/>
    <w:rsid w:val="0060358E"/>
    <w:rsid w:val="0060527A"/>
    <w:rsid w:val="00610435"/>
    <w:rsid w:val="00612A8E"/>
    <w:rsid w:val="00614C09"/>
    <w:rsid w:val="00615A67"/>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A30D0"/>
    <w:rsid w:val="006A3C6C"/>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45F1"/>
    <w:rsid w:val="006F56CB"/>
    <w:rsid w:val="006F618F"/>
    <w:rsid w:val="006F6B9A"/>
    <w:rsid w:val="00703462"/>
    <w:rsid w:val="00705D3E"/>
    <w:rsid w:val="00707CEC"/>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2E43"/>
    <w:rsid w:val="00773685"/>
    <w:rsid w:val="00776B12"/>
    <w:rsid w:val="007832D2"/>
    <w:rsid w:val="00785016"/>
    <w:rsid w:val="00787299"/>
    <w:rsid w:val="00790287"/>
    <w:rsid w:val="00790A14"/>
    <w:rsid w:val="0079291E"/>
    <w:rsid w:val="00794219"/>
    <w:rsid w:val="00796DF7"/>
    <w:rsid w:val="00797388"/>
    <w:rsid w:val="007A08AC"/>
    <w:rsid w:val="007B0BB9"/>
    <w:rsid w:val="007B1B4B"/>
    <w:rsid w:val="007B41F9"/>
    <w:rsid w:val="007B46F7"/>
    <w:rsid w:val="007B4B19"/>
    <w:rsid w:val="007B6A0E"/>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6C8F"/>
    <w:rsid w:val="00827B8A"/>
    <w:rsid w:val="00831B0F"/>
    <w:rsid w:val="008334BD"/>
    <w:rsid w:val="00833EA9"/>
    <w:rsid w:val="00834918"/>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0E00"/>
    <w:rsid w:val="0089220A"/>
    <w:rsid w:val="00892803"/>
    <w:rsid w:val="008938B0"/>
    <w:rsid w:val="008973B6"/>
    <w:rsid w:val="008A1B1F"/>
    <w:rsid w:val="008A2B4A"/>
    <w:rsid w:val="008A66B6"/>
    <w:rsid w:val="008A7128"/>
    <w:rsid w:val="008B16CF"/>
    <w:rsid w:val="008B17C5"/>
    <w:rsid w:val="008B236B"/>
    <w:rsid w:val="008B3893"/>
    <w:rsid w:val="008B38A6"/>
    <w:rsid w:val="008C2436"/>
    <w:rsid w:val="008C46A5"/>
    <w:rsid w:val="008C5A16"/>
    <w:rsid w:val="008C6D53"/>
    <w:rsid w:val="008D030A"/>
    <w:rsid w:val="008D332E"/>
    <w:rsid w:val="008D4DC1"/>
    <w:rsid w:val="008D5D0A"/>
    <w:rsid w:val="008E26A4"/>
    <w:rsid w:val="008E3565"/>
    <w:rsid w:val="008E4999"/>
    <w:rsid w:val="008E7BE5"/>
    <w:rsid w:val="008F1AB1"/>
    <w:rsid w:val="008F3534"/>
    <w:rsid w:val="008F3D09"/>
    <w:rsid w:val="008F66F4"/>
    <w:rsid w:val="00901297"/>
    <w:rsid w:val="00902086"/>
    <w:rsid w:val="009037E4"/>
    <w:rsid w:val="00912EC1"/>
    <w:rsid w:val="00916AB1"/>
    <w:rsid w:val="0092063F"/>
    <w:rsid w:val="00922D6F"/>
    <w:rsid w:val="00924D8D"/>
    <w:rsid w:val="009268D6"/>
    <w:rsid w:val="00926908"/>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74AD"/>
    <w:rsid w:val="009813EB"/>
    <w:rsid w:val="009813F9"/>
    <w:rsid w:val="00990407"/>
    <w:rsid w:val="0099385F"/>
    <w:rsid w:val="009A4120"/>
    <w:rsid w:val="009A4E88"/>
    <w:rsid w:val="009A7C8D"/>
    <w:rsid w:val="009A7FAA"/>
    <w:rsid w:val="009B231B"/>
    <w:rsid w:val="009B3077"/>
    <w:rsid w:val="009B32E6"/>
    <w:rsid w:val="009B36E0"/>
    <w:rsid w:val="009B4AA0"/>
    <w:rsid w:val="009B60AD"/>
    <w:rsid w:val="009B6446"/>
    <w:rsid w:val="009B76D4"/>
    <w:rsid w:val="009C06D9"/>
    <w:rsid w:val="009D16F5"/>
    <w:rsid w:val="009D3604"/>
    <w:rsid w:val="009D5B3B"/>
    <w:rsid w:val="009E1344"/>
    <w:rsid w:val="009E138E"/>
    <w:rsid w:val="009E2DD7"/>
    <w:rsid w:val="009F4B6C"/>
    <w:rsid w:val="00A06802"/>
    <w:rsid w:val="00A16F50"/>
    <w:rsid w:val="00A21EDF"/>
    <w:rsid w:val="00A2202D"/>
    <w:rsid w:val="00A22E8E"/>
    <w:rsid w:val="00A279F6"/>
    <w:rsid w:val="00A348A7"/>
    <w:rsid w:val="00A35D1F"/>
    <w:rsid w:val="00A372E8"/>
    <w:rsid w:val="00A41553"/>
    <w:rsid w:val="00A447E7"/>
    <w:rsid w:val="00A51896"/>
    <w:rsid w:val="00A52075"/>
    <w:rsid w:val="00A55461"/>
    <w:rsid w:val="00A602B8"/>
    <w:rsid w:val="00A6431F"/>
    <w:rsid w:val="00A643CD"/>
    <w:rsid w:val="00A64B39"/>
    <w:rsid w:val="00A6591A"/>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C68EA"/>
    <w:rsid w:val="00AD0418"/>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62E2"/>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53A6"/>
    <w:rsid w:val="00B76059"/>
    <w:rsid w:val="00B778BC"/>
    <w:rsid w:val="00B812E7"/>
    <w:rsid w:val="00B813F8"/>
    <w:rsid w:val="00B86953"/>
    <w:rsid w:val="00B86970"/>
    <w:rsid w:val="00B92BE3"/>
    <w:rsid w:val="00B95339"/>
    <w:rsid w:val="00B964EE"/>
    <w:rsid w:val="00B97313"/>
    <w:rsid w:val="00B97B48"/>
    <w:rsid w:val="00BA0E39"/>
    <w:rsid w:val="00BA31B7"/>
    <w:rsid w:val="00BA35B1"/>
    <w:rsid w:val="00BA4459"/>
    <w:rsid w:val="00BB2F6F"/>
    <w:rsid w:val="00BB3B18"/>
    <w:rsid w:val="00BC247A"/>
    <w:rsid w:val="00BC5AA7"/>
    <w:rsid w:val="00BC5FE5"/>
    <w:rsid w:val="00BD095D"/>
    <w:rsid w:val="00BD2D46"/>
    <w:rsid w:val="00BD4F6D"/>
    <w:rsid w:val="00BD55A6"/>
    <w:rsid w:val="00BD72BF"/>
    <w:rsid w:val="00BE05DF"/>
    <w:rsid w:val="00BE1656"/>
    <w:rsid w:val="00BE780F"/>
    <w:rsid w:val="00BF1C7D"/>
    <w:rsid w:val="00BF2801"/>
    <w:rsid w:val="00C003A8"/>
    <w:rsid w:val="00C02605"/>
    <w:rsid w:val="00C03F42"/>
    <w:rsid w:val="00C0780E"/>
    <w:rsid w:val="00C1019E"/>
    <w:rsid w:val="00C13716"/>
    <w:rsid w:val="00C13C4F"/>
    <w:rsid w:val="00C16E7E"/>
    <w:rsid w:val="00C21EE5"/>
    <w:rsid w:val="00C248A0"/>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0FC"/>
    <w:rsid w:val="00C817A3"/>
    <w:rsid w:val="00C825DD"/>
    <w:rsid w:val="00C83C27"/>
    <w:rsid w:val="00C84ABD"/>
    <w:rsid w:val="00C862F1"/>
    <w:rsid w:val="00C872C6"/>
    <w:rsid w:val="00C912C1"/>
    <w:rsid w:val="00C915C3"/>
    <w:rsid w:val="00C94A20"/>
    <w:rsid w:val="00CA347B"/>
    <w:rsid w:val="00CA5EEC"/>
    <w:rsid w:val="00CA6C49"/>
    <w:rsid w:val="00CA71A8"/>
    <w:rsid w:val="00CA7833"/>
    <w:rsid w:val="00CB0EDF"/>
    <w:rsid w:val="00CB7A5E"/>
    <w:rsid w:val="00CC079A"/>
    <w:rsid w:val="00CC584D"/>
    <w:rsid w:val="00CD1333"/>
    <w:rsid w:val="00CE13C2"/>
    <w:rsid w:val="00CE34DF"/>
    <w:rsid w:val="00CF0F8A"/>
    <w:rsid w:val="00CF1EA2"/>
    <w:rsid w:val="00CF7467"/>
    <w:rsid w:val="00CF7BBA"/>
    <w:rsid w:val="00D024F9"/>
    <w:rsid w:val="00D026CC"/>
    <w:rsid w:val="00D045A7"/>
    <w:rsid w:val="00D04B18"/>
    <w:rsid w:val="00D06851"/>
    <w:rsid w:val="00D119D5"/>
    <w:rsid w:val="00D14021"/>
    <w:rsid w:val="00D1553A"/>
    <w:rsid w:val="00D173F5"/>
    <w:rsid w:val="00D20DDB"/>
    <w:rsid w:val="00D225F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CBB"/>
    <w:rsid w:val="00D71ED1"/>
    <w:rsid w:val="00D771F1"/>
    <w:rsid w:val="00D7751A"/>
    <w:rsid w:val="00D8210E"/>
    <w:rsid w:val="00D858B7"/>
    <w:rsid w:val="00D858E4"/>
    <w:rsid w:val="00D869DF"/>
    <w:rsid w:val="00D91C4C"/>
    <w:rsid w:val="00D923B8"/>
    <w:rsid w:val="00D94520"/>
    <w:rsid w:val="00D975B0"/>
    <w:rsid w:val="00DA0E8E"/>
    <w:rsid w:val="00DA1D98"/>
    <w:rsid w:val="00DA608A"/>
    <w:rsid w:val="00DA7884"/>
    <w:rsid w:val="00DB1C28"/>
    <w:rsid w:val="00DB1CBA"/>
    <w:rsid w:val="00DB4F64"/>
    <w:rsid w:val="00DB5466"/>
    <w:rsid w:val="00DC121D"/>
    <w:rsid w:val="00DC255B"/>
    <w:rsid w:val="00DC742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07F0"/>
    <w:rsid w:val="00E2370D"/>
    <w:rsid w:val="00E247DE"/>
    <w:rsid w:val="00E26F23"/>
    <w:rsid w:val="00E30AD1"/>
    <w:rsid w:val="00E35712"/>
    <w:rsid w:val="00E35855"/>
    <w:rsid w:val="00E40EA0"/>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A5536"/>
    <w:rsid w:val="00EA6060"/>
    <w:rsid w:val="00EA672B"/>
    <w:rsid w:val="00EB3F57"/>
    <w:rsid w:val="00EB4F53"/>
    <w:rsid w:val="00EB5B09"/>
    <w:rsid w:val="00EB61B0"/>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3A4"/>
    <w:rsid w:val="00F24C75"/>
    <w:rsid w:val="00F2647A"/>
    <w:rsid w:val="00F26AEE"/>
    <w:rsid w:val="00F27936"/>
    <w:rsid w:val="00F33B76"/>
    <w:rsid w:val="00F35431"/>
    <w:rsid w:val="00F4083D"/>
    <w:rsid w:val="00F439E1"/>
    <w:rsid w:val="00F43F39"/>
    <w:rsid w:val="00F464FD"/>
    <w:rsid w:val="00F47403"/>
    <w:rsid w:val="00F47F0B"/>
    <w:rsid w:val="00F60251"/>
    <w:rsid w:val="00F6123F"/>
    <w:rsid w:val="00F62C67"/>
    <w:rsid w:val="00F67CD1"/>
    <w:rsid w:val="00F73745"/>
    <w:rsid w:val="00F74317"/>
    <w:rsid w:val="00F748ED"/>
    <w:rsid w:val="00F80EC2"/>
    <w:rsid w:val="00F82189"/>
    <w:rsid w:val="00F85D56"/>
    <w:rsid w:val="00F9399B"/>
    <w:rsid w:val="00FA065B"/>
    <w:rsid w:val="00FA10F2"/>
    <w:rsid w:val="00FA1DA3"/>
    <w:rsid w:val="00FA24DA"/>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C4CC7"/>
    <w:rsid w:val="00FD1F04"/>
    <w:rsid w:val="00FD4E2A"/>
    <w:rsid w:val="00FD6A98"/>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7AA6CD-E0B7-41B7-A878-1B06E05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B0"/>
    <w:rPr>
      <w:sz w:val="24"/>
      <w:szCs w:val="24"/>
    </w:rPr>
  </w:style>
  <w:style w:type="paragraph" w:styleId="1">
    <w:name w:val="heading 1"/>
    <w:basedOn w:val="a"/>
    <w:link w:val="10"/>
    <w:uiPriority w:val="9"/>
    <w:qFormat/>
    <w:locked/>
    <w:rsid w:val="00FC4C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 w:type="character" w:customStyle="1" w:styleId="10">
    <w:name w:val="Заголовок 1 Знак"/>
    <w:basedOn w:val="a0"/>
    <w:link w:val="1"/>
    <w:uiPriority w:val="9"/>
    <w:rsid w:val="00FC4CC7"/>
    <w:rPr>
      <w:b/>
      <w:bCs/>
      <w:kern w:val="36"/>
      <w:sz w:val="48"/>
      <w:szCs w:val="48"/>
    </w:rPr>
  </w:style>
  <w:style w:type="character" w:customStyle="1" w:styleId="af2">
    <w:name w:val="Цветовое выделение"/>
    <w:uiPriority w:val="99"/>
    <w:rsid w:val="00FC4CC7"/>
    <w:rPr>
      <w:b/>
      <w:color w:val="26282F"/>
    </w:rPr>
  </w:style>
  <w:style w:type="character" w:customStyle="1" w:styleId="af3">
    <w:name w:val="Гипертекстовая ссылка"/>
    <w:uiPriority w:val="99"/>
    <w:rsid w:val="00FC4CC7"/>
    <w:rPr>
      <w:rFonts w:cs="Times New Roman"/>
      <w:b w:val="0"/>
      <w:color w:val="106BBE"/>
    </w:rPr>
  </w:style>
  <w:style w:type="paragraph" w:customStyle="1" w:styleId="af4">
    <w:name w:val="Нормальный (таблица)"/>
    <w:basedOn w:val="a"/>
    <w:next w:val="a"/>
    <w:uiPriority w:val="99"/>
    <w:rsid w:val="00FC4CC7"/>
    <w:pPr>
      <w:widowControl w:val="0"/>
      <w:autoSpaceDE w:val="0"/>
      <w:autoSpaceDN w:val="0"/>
      <w:adjustRightInd w:val="0"/>
      <w:jc w:val="both"/>
    </w:pPr>
    <w:rPr>
      <w:rFonts w:ascii="Times New Roman CYR" w:hAnsi="Times New Roman CYR" w:cs="Times New Roman CYR"/>
    </w:rPr>
  </w:style>
  <w:style w:type="paragraph" w:customStyle="1" w:styleId="af5">
    <w:name w:val="Прижатый влево"/>
    <w:basedOn w:val="a"/>
    <w:next w:val="a"/>
    <w:uiPriority w:val="99"/>
    <w:rsid w:val="00FC4CC7"/>
    <w:pPr>
      <w:widowControl w:val="0"/>
      <w:autoSpaceDE w:val="0"/>
      <w:autoSpaceDN w:val="0"/>
      <w:adjustRightInd w:val="0"/>
    </w:pPr>
    <w:rPr>
      <w:rFonts w:ascii="Times New Roman CYR" w:hAnsi="Times New Roman CYR" w:cs="Times New Roman CYR"/>
    </w:rPr>
  </w:style>
  <w:style w:type="character" w:customStyle="1" w:styleId="FontStyle34">
    <w:name w:val="Font Style34"/>
    <w:basedOn w:val="a0"/>
    <w:uiPriority w:val="99"/>
    <w:rsid w:val="008C6D53"/>
    <w:rPr>
      <w:rFonts w:ascii="Times New Roman" w:hAnsi="Times New Roman" w:cs="Times New Roman" w:hint="default"/>
      <w:sz w:val="26"/>
      <w:szCs w:val="26"/>
    </w:rPr>
  </w:style>
  <w:style w:type="paragraph" w:customStyle="1" w:styleId="Style7">
    <w:name w:val="Style7"/>
    <w:basedOn w:val="a"/>
    <w:uiPriority w:val="99"/>
    <w:rsid w:val="008C6D53"/>
    <w:pPr>
      <w:widowControl w:val="0"/>
      <w:autoSpaceDE w:val="0"/>
      <w:autoSpaceDN w:val="0"/>
      <w:adjustRightInd w:val="0"/>
      <w:spacing w:line="325" w:lineRule="exact"/>
      <w:ind w:firstLine="581"/>
      <w:jc w:val="both"/>
    </w:pPr>
  </w:style>
  <w:style w:type="paragraph" w:customStyle="1" w:styleId="Style8">
    <w:name w:val="Style8"/>
    <w:basedOn w:val="a"/>
    <w:uiPriority w:val="99"/>
    <w:rsid w:val="008C6D53"/>
    <w:pPr>
      <w:widowControl w:val="0"/>
      <w:autoSpaceDE w:val="0"/>
      <w:autoSpaceDN w:val="0"/>
      <w:adjustRightInd w:val="0"/>
      <w:spacing w:line="322" w:lineRule="exact"/>
      <w:ind w:firstLine="547"/>
      <w:jc w:val="both"/>
    </w:pPr>
  </w:style>
  <w:style w:type="paragraph" w:customStyle="1" w:styleId="Style13">
    <w:name w:val="Style13"/>
    <w:basedOn w:val="a"/>
    <w:uiPriority w:val="99"/>
    <w:rsid w:val="008C6D5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D858E4"/>
    <w:pPr>
      <w:widowControl w:val="0"/>
      <w:autoSpaceDE w:val="0"/>
      <w:autoSpaceDN w:val="0"/>
      <w:adjustRightInd w:val="0"/>
      <w:spacing w:line="322" w:lineRule="exact"/>
      <w:ind w:firstLine="533"/>
      <w:jc w:val="both"/>
    </w:pPr>
  </w:style>
  <w:style w:type="paragraph" w:customStyle="1" w:styleId="Style20">
    <w:name w:val="Style20"/>
    <w:basedOn w:val="a"/>
    <w:uiPriority w:val="99"/>
    <w:rsid w:val="006A30D0"/>
    <w:pPr>
      <w:widowControl w:val="0"/>
      <w:autoSpaceDE w:val="0"/>
      <w:autoSpaceDN w:val="0"/>
      <w:adjustRightInd w:val="0"/>
      <w:spacing w:line="323" w:lineRule="exact"/>
      <w:ind w:firstLine="1157"/>
    </w:pPr>
  </w:style>
  <w:style w:type="paragraph" w:customStyle="1" w:styleId="Style15">
    <w:name w:val="Style15"/>
    <w:basedOn w:val="a"/>
    <w:uiPriority w:val="99"/>
    <w:rsid w:val="006A30D0"/>
    <w:pPr>
      <w:widowControl w:val="0"/>
      <w:autoSpaceDE w:val="0"/>
      <w:autoSpaceDN w:val="0"/>
      <w:adjustRightInd w:val="0"/>
      <w:spacing w:line="322" w:lineRule="exact"/>
    </w:pPr>
  </w:style>
  <w:style w:type="paragraph" w:customStyle="1" w:styleId="Style22">
    <w:name w:val="Style22"/>
    <w:basedOn w:val="a"/>
    <w:uiPriority w:val="99"/>
    <w:rsid w:val="006A30D0"/>
    <w:pPr>
      <w:widowControl w:val="0"/>
      <w:autoSpaceDE w:val="0"/>
      <w:autoSpaceDN w:val="0"/>
      <w:adjustRightInd w:val="0"/>
      <w:spacing w:line="326" w:lineRule="exact"/>
    </w:pPr>
  </w:style>
  <w:style w:type="paragraph" w:customStyle="1" w:styleId="Style23">
    <w:name w:val="Style23"/>
    <w:basedOn w:val="a"/>
    <w:uiPriority w:val="99"/>
    <w:rsid w:val="006A30D0"/>
    <w:pPr>
      <w:widowControl w:val="0"/>
      <w:autoSpaceDE w:val="0"/>
      <w:autoSpaceDN w:val="0"/>
      <w:adjustRightInd w:val="0"/>
    </w:pPr>
  </w:style>
  <w:style w:type="paragraph" w:customStyle="1" w:styleId="Style28">
    <w:name w:val="Style28"/>
    <w:basedOn w:val="a"/>
    <w:uiPriority w:val="99"/>
    <w:rsid w:val="006A30D0"/>
    <w:pPr>
      <w:widowControl w:val="0"/>
      <w:autoSpaceDE w:val="0"/>
      <w:autoSpaceDN w:val="0"/>
      <w:adjustRightInd w:val="0"/>
    </w:pPr>
  </w:style>
  <w:style w:type="paragraph" w:customStyle="1" w:styleId="Style29">
    <w:name w:val="Style29"/>
    <w:basedOn w:val="a"/>
    <w:uiPriority w:val="99"/>
    <w:rsid w:val="006A30D0"/>
    <w:pPr>
      <w:widowControl w:val="0"/>
      <w:autoSpaceDE w:val="0"/>
      <w:autoSpaceDN w:val="0"/>
      <w:adjustRightInd w:val="0"/>
    </w:pPr>
  </w:style>
  <w:style w:type="character" w:customStyle="1" w:styleId="FontStyle37">
    <w:name w:val="Font Style37"/>
    <w:basedOn w:val="a0"/>
    <w:uiPriority w:val="99"/>
    <w:rsid w:val="006A30D0"/>
    <w:rPr>
      <w:rFonts w:ascii="Times New Roman" w:hAnsi="Times New Roman" w:cs="Times New Roman"/>
      <w:sz w:val="26"/>
      <w:szCs w:val="26"/>
    </w:rPr>
  </w:style>
  <w:style w:type="paragraph" w:customStyle="1" w:styleId="Style25">
    <w:name w:val="Style25"/>
    <w:basedOn w:val="a"/>
    <w:uiPriority w:val="99"/>
    <w:rsid w:val="006A30D0"/>
    <w:pPr>
      <w:widowControl w:val="0"/>
      <w:autoSpaceDE w:val="0"/>
      <w:autoSpaceDN w:val="0"/>
      <w:adjustRightInd w:val="0"/>
      <w:spacing w:line="325" w:lineRule="exact"/>
      <w:ind w:firstLine="552"/>
      <w:jc w:val="both"/>
    </w:pPr>
  </w:style>
  <w:style w:type="paragraph" w:customStyle="1" w:styleId="Style26">
    <w:name w:val="Style26"/>
    <w:basedOn w:val="a"/>
    <w:uiPriority w:val="99"/>
    <w:rsid w:val="006A30D0"/>
    <w:pPr>
      <w:widowControl w:val="0"/>
      <w:autoSpaceDE w:val="0"/>
      <w:autoSpaceDN w:val="0"/>
      <w:adjustRightInd w:val="0"/>
      <w:spacing w:line="326" w:lineRule="exact"/>
      <w:ind w:firstLine="5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C89F-F69B-4A1B-892B-72CF5138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54</cp:revision>
  <cp:lastPrinted>2025-07-24T06:36:00Z</cp:lastPrinted>
  <dcterms:created xsi:type="dcterms:W3CDTF">2021-01-21T04:47:00Z</dcterms:created>
  <dcterms:modified xsi:type="dcterms:W3CDTF">2025-07-24T23:49:00Z</dcterms:modified>
</cp:coreProperties>
</file>