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28B" w:rsidRPr="008840EF" w:rsidRDefault="0037728B" w:rsidP="008840EF">
      <w:pPr>
        <w:pStyle w:val="a7"/>
        <w:ind w:firstLine="567"/>
        <w:jc w:val="center"/>
        <w:rPr>
          <w:rFonts w:ascii="Times New Roman" w:hAnsi="Times New Roman" w:cs="Times New Roman"/>
          <w:b/>
          <w:sz w:val="32"/>
          <w:szCs w:val="28"/>
        </w:rPr>
      </w:pPr>
      <w:r w:rsidRPr="008840EF">
        <w:rPr>
          <w:rFonts w:ascii="Times New Roman" w:hAnsi="Times New Roman" w:cs="Times New Roman"/>
          <w:b/>
          <w:sz w:val="32"/>
          <w:szCs w:val="28"/>
        </w:rPr>
        <w:t>Российская Федерация</w:t>
      </w:r>
    </w:p>
    <w:p w:rsidR="0037728B" w:rsidRPr="008840EF" w:rsidRDefault="0037728B" w:rsidP="008840EF">
      <w:pPr>
        <w:pStyle w:val="a7"/>
        <w:ind w:firstLine="567"/>
        <w:jc w:val="center"/>
        <w:rPr>
          <w:rFonts w:ascii="Times New Roman" w:hAnsi="Times New Roman" w:cs="Times New Roman"/>
          <w:b/>
          <w:sz w:val="32"/>
          <w:szCs w:val="28"/>
        </w:rPr>
      </w:pPr>
    </w:p>
    <w:p w:rsidR="0037728B" w:rsidRPr="008840EF" w:rsidRDefault="0037728B" w:rsidP="008840EF">
      <w:pPr>
        <w:pStyle w:val="a7"/>
        <w:ind w:firstLine="567"/>
        <w:jc w:val="center"/>
        <w:rPr>
          <w:rFonts w:ascii="Times New Roman" w:hAnsi="Times New Roman" w:cs="Times New Roman"/>
          <w:b/>
          <w:sz w:val="32"/>
          <w:szCs w:val="28"/>
        </w:rPr>
      </w:pPr>
      <w:r w:rsidRPr="008840EF">
        <w:rPr>
          <w:rFonts w:ascii="Times New Roman" w:hAnsi="Times New Roman" w:cs="Times New Roman"/>
          <w:b/>
          <w:sz w:val="32"/>
          <w:szCs w:val="28"/>
        </w:rPr>
        <w:t>Администрация</w:t>
      </w:r>
      <w:r w:rsidR="0010627D">
        <w:rPr>
          <w:rFonts w:ascii="Times New Roman" w:hAnsi="Times New Roman" w:cs="Times New Roman"/>
          <w:b/>
          <w:sz w:val="32"/>
          <w:szCs w:val="28"/>
        </w:rPr>
        <w:t xml:space="preserve"> </w:t>
      </w:r>
      <w:r w:rsidR="00A75E4D">
        <w:rPr>
          <w:rFonts w:ascii="Times New Roman" w:hAnsi="Times New Roman" w:cs="Times New Roman"/>
          <w:b/>
          <w:sz w:val="32"/>
          <w:szCs w:val="28"/>
        </w:rPr>
        <w:t xml:space="preserve">Краснокаменского </w:t>
      </w:r>
      <w:r w:rsidRPr="008840EF">
        <w:rPr>
          <w:rFonts w:ascii="Times New Roman" w:hAnsi="Times New Roman" w:cs="Times New Roman"/>
          <w:b/>
          <w:sz w:val="32"/>
          <w:szCs w:val="28"/>
        </w:rPr>
        <w:t xml:space="preserve">муниципального </w:t>
      </w:r>
      <w:r w:rsidR="00A75E4D">
        <w:rPr>
          <w:rFonts w:ascii="Times New Roman" w:hAnsi="Times New Roman" w:cs="Times New Roman"/>
          <w:b/>
          <w:sz w:val="32"/>
          <w:szCs w:val="28"/>
        </w:rPr>
        <w:t>округа</w:t>
      </w:r>
    </w:p>
    <w:p w:rsidR="0037728B" w:rsidRPr="008840EF" w:rsidRDefault="0037728B" w:rsidP="008840EF">
      <w:pPr>
        <w:pStyle w:val="a7"/>
        <w:ind w:firstLine="567"/>
        <w:jc w:val="center"/>
        <w:rPr>
          <w:rFonts w:ascii="Times New Roman" w:hAnsi="Times New Roman" w:cs="Times New Roman"/>
          <w:b/>
          <w:sz w:val="32"/>
          <w:szCs w:val="28"/>
        </w:rPr>
      </w:pPr>
      <w:r w:rsidRPr="008840EF">
        <w:rPr>
          <w:rFonts w:ascii="Times New Roman" w:hAnsi="Times New Roman" w:cs="Times New Roman"/>
          <w:b/>
          <w:sz w:val="32"/>
          <w:szCs w:val="28"/>
        </w:rPr>
        <w:t>Забайкальского края</w:t>
      </w:r>
    </w:p>
    <w:p w:rsidR="0037728B" w:rsidRPr="008840EF" w:rsidRDefault="0037728B" w:rsidP="008840EF">
      <w:pPr>
        <w:pStyle w:val="a7"/>
        <w:ind w:firstLine="567"/>
        <w:jc w:val="center"/>
        <w:rPr>
          <w:rFonts w:ascii="Times New Roman" w:hAnsi="Times New Roman" w:cs="Times New Roman"/>
          <w:b/>
          <w:sz w:val="32"/>
          <w:szCs w:val="28"/>
        </w:rPr>
      </w:pPr>
    </w:p>
    <w:p w:rsidR="0037728B" w:rsidRPr="001F2962" w:rsidRDefault="0037728B" w:rsidP="008840EF">
      <w:pPr>
        <w:pStyle w:val="a7"/>
        <w:ind w:firstLine="567"/>
        <w:jc w:val="center"/>
        <w:rPr>
          <w:rFonts w:ascii="Times New Roman" w:hAnsi="Times New Roman" w:cs="Times New Roman"/>
          <w:b/>
          <w:sz w:val="32"/>
          <w:szCs w:val="28"/>
        </w:rPr>
      </w:pPr>
      <w:r w:rsidRPr="001F2962">
        <w:rPr>
          <w:rFonts w:ascii="Times New Roman" w:hAnsi="Times New Roman" w:cs="Times New Roman"/>
          <w:b/>
          <w:sz w:val="32"/>
          <w:szCs w:val="28"/>
        </w:rPr>
        <w:t>ПОСТАНОВЛЕНИЕ</w:t>
      </w:r>
    </w:p>
    <w:p w:rsidR="0037728B" w:rsidRPr="008840EF" w:rsidRDefault="0037728B" w:rsidP="008840EF">
      <w:pPr>
        <w:pStyle w:val="a7"/>
        <w:ind w:firstLine="567"/>
        <w:jc w:val="center"/>
        <w:rPr>
          <w:rFonts w:ascii="Times New Roman" w:hAnsi="Times New Roman" w:cs="Times New Roman"/>
          <w:b/>
          <w:sz w:val="28"/>
          <w:szCs w:val="28"/>
        </w:rPr>
      </w:pPr>
    </w:p>
    <w:p w:rsidR="007B71CA" w:rsidRPr="00456820" w:rsidRDefault="007B71CA" w:rsidP="007B71CA">
      <w:pPr>
        <w:pStyle w:val="a7"/>
        <w:jc w:val="both"/>
        <w:rPr>
          <w:rFonts w:ascii="Times New Roman" w:hAnsi="Times New Roman" w:cs="Times New Roman"/>
          <w:sz w:val="28"/>
          <w:szCs w:val="28"/>
        </w:rPr>
      </w:pPr>
      <w:bookmarkStart w:id="0" w:name="_GoBack"/>
      <w:r>
        <w:rPr>
          <w:rFonts w:ascii="Times New Roman" w:hAnsi="Times New Roman" w:cs="Times New Roman"/>
          <w:sz w:val="28"/>
          <w:szCs w:val="28"/>
        </w:rPr>
        <w:t>11</w:t>
      </w:r>
      <w:r>
        <w:rPr>
          <w:rFonts w:ascii="Times New Roman" w:hAnsi="Times New Roman" w:cs="Times New Roman"/>
          <w:sz w:val="28"/>
          <w:szCs w:val="28"/>
        </w:rPr>
        <w:t xml:space="preserve"> июня 2025 год</w:t>
      </w:r>
      <w:r>
        <w:rPr>
          <w:rFonts w:ascii="Times New Roman" w:hAnsi="Times New Roman" w:cs="Times New Roman"/>
          <w:sz w:val="28"/>
          <w:szCs w:val="28"/>
        </w:rPr>
        <w:tab/>
      </w:r>
      <w:r>
        <w:rPr>
          <w:rFonts w:ascii="Times New Roman" w:hAnsi="Times New Roman" w:cs="Times New Roman"/>
          <w:sz w:val="28"/>
          <w:szCs w:val="28"/>
        </w:rPr>
        <w:tab/>
      </w:r>
      <w:r w:rsidRPr="004568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56820">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56820">
        <w:rPr>
          <w:rFonts w:ascii="Times New Roman" w:hAnsi="Times New Roman" w:cs="Times New Roman"/>
          <w:sz w:val="28"/>
          <w:szCs w:val="28"/>
        </w:rPr>
        <w:t>№</w:t>
      </w:r>
      <w:r>
        <w:rPr>
          <w:rFonts w:ascii="Times New Roman" w:hAnsi="Times New Roman" w:cs="Times New Roman"/>
          <w:sz w:val="28"/>
          <w:szCs w:val="28"/>
        </w:rPr>
        <w:t xml:space="preserve"> 11</w:t>
      </w:r>
      <w:r>
        <w:rPr>
          <w:rFonts w:ascii="Times New Roman" w:hAnsi="Times New Roman" w:cs="Times New Roman"/>
          <w:sz w:val="28"/>
          <w:szCs w:val="28"/>
        </w:rPr>
        <w:t>9</w:t>
      </w:r>
    </w:p>
    <w:bookmarkEnd w:id="0"/>
    <w:p w:rsidR="0037728B" w:rsidRPr="008840EF" w:rsidRDefault="0037728B" w:rsidP="008840EF">
      <w:pPr>
        <w:pStyle w:val="a7"/>
        <w:ind w:firstLine="567"/>
        <w:rPr>
          <w:rFonts w:ascii="Times New Roman" w:hAnsi="Times New Roman" w:cs="Times New Roman"/>
          <w:b/>
          <w:sz w:val="28"/>
          <w:szCs w:val="28"/>
        </w:rPr>
      </w:pPr>
    </w:p>
    <w:p w:rsidR="0037728B" w:rsidRPr="00F54B8B" w:rsidRDefault="0037728B" w:rsidP="008840EF">
      <w:pPr>
        <w:pStyle w:val="a7"/>
        <w:ind w:firstLine="567"/>
        <w:jc w:val="center"/>
        <w:rPr>
          <w:rFonts w:ascii="Times New Roman" w:hAnsi="Times New Roman" w:cs="Times New Roman"/>
          <w:b/>
          <w:sz w:val="24"/>
          <w:szCs w:val="28"/>
        </w:rPr>
      </w:pPr>
      <w:r w:rsidRPr="00F54B8B">
        <w:rPr>
          <w:rFonts w:ascii="Times New Roman" w:hAnsi="Times New Roman" w:cs="Times New Roman"/>
          <w:b/>
          <w:sz w:val="24"/>
          <w:szCs w:val="28"/>
        </w:rPr>
        <w:t>г. Краснокаменск</w:t>
      </w:r>
    </w:p>
    <w:p w:rsidR="00A93D04" w:rsidRPr="008840EF" w:rsidRDefault="00A93D04" w:rsidP="008840EF">
      <w:pPr>
        <w:pStyle w:val="ConsPlusTitle"/>
        <w:widowControl/>
        <w:suppressAutoHyphens/>
        <w:ind w:firstLine="567"/>
        <w:jc w:val="center"/>
        <w:rPr>
          <w:rFonts w:ascii="Times New Roman" w:eastAsia="Calibri" w:hAnsi="Times New Roman" w:cs="Times New Roman"/>
          <w:sz w:val="28"/>
          <w:szCs w:val="28"/>
        </w:rPr>
      </w:pPr>
    </w:p>
    <w:p w:rsidR="00F53366" w:rsidRPr="008840EF" w:rsidRDefault="00F53366" w:rsidP="008840EF">
      <w:pPr>
        <w:pStyle w:val="ConsPlusTitle"/>
        <w:widowControl/>
        <w:suppressAutoHyphens/>
        <w:ind w:firstLine="567"/>
        <w:jc w:val="center"/>
        <w:rPr>
          <w:rFonts w:ascii="Times New Roman" w:hAnsi="Times New Roman" w:cs="Times New Roman"/>
          <w:b w:val="0"/>
          <w:spacing w:val="2"/>
          <w:sz w:val="28"/>
          <w:szCs w:val="28"/>
        </w:rPr>
      </w:pPr>
      <w:r w:rsidRPr="008840EF">
        <w:rPr>
          <w:rFonts w:ascii="Times New Roman" w:eastAsia="Calibri" w:hAnsi="Times New Roman" w:cs="Times New Roman"/>
          <w:sz w:val="28"/>
          <w:szCs w:val="28"/>
        </w:rPr>
        <w:t xml:space="preserve">О создании сил гражданской обороны </w:t>
      </w:r>
      <w:r w:rsidR="00A75E4D">
        <w:rPr>
          <w:rFonts w:ascii="Times New Roman" w:eastAsia="Calibri" w:hAnsi="Times New Roman" w:cs="Times New Roman"/>
          <w:sz w:val="28"/>
          <w:szCs w:val="28"/>
        </w:rPr>
        <w:t xml:space="preserve">Краснокаменского </w:t>
      </w:r>
      <w:r w:rsidR="0037728B" w:rsidRPr="008840EF">
        <w:rPr>
          <w:rFonts w:ascii="Times New Roman" w:hAnsi="Times New Roman" w:cs="Times New Roman"/>
          <w:sz w:val="28"/>
          <w:szCs w:val="28"/>
        </w:rPr>
        <w:t xml:space="preserve">муниципального </w:t>
      </w:r>
      <w:r w:rsidR="00A75E4D">
        <w:rPr>
          <w:rFonts w:ascii="Times New Roman" w:hAnsi="Times New Roman" w:cs="Times New Roman"/>
          <w:sz w:val="28"/>
          <w:szCs w:val="28"/>
        </w:rPr>
        <w:t>округа</w:t>
      </w:r>
      <w:r w:rsidR="0037728B" w:rsidRPr="008840EF">
        <w:rPr>
          <w:rFonts w:ascii="Times New Roman" w:hAnsi="Times New Roman" w:cs="Times New Roman"/>
          <w:sz w:val="28"/>
          <w:szCs w:val="28"/>
        </w:rPr>
        <w:t xml:space="preserve"> Забайкальского края </w:t>
      </w:r>
      <w:r w:rsidRPr="008840EF">
        <w:rPr>
          <w:rFonts w:ascii="Times New Roman" w:hAnsi="Times New Roman" w:cs="Times New Roman"/>
          <w:sz w:val="28"/>
          <w:szCs w:val="28"/>
        </w:rPr>
        <w:t xml:space="preserve">и поддержании </w:t>
      </w:r>
      <w:r w:rsidR="00B32117">
        <w:rPr>
          <w:rFonts w:ascii="Times New Roman" w:hAnsi="Times New Roman" w:cs="Times New Roman"/>
          <w:sz w:val="28"/>
          <w:szCs w:val="28"/>
        </w:rPr>
        <w:t xml:space="preserve">                                      </w:t>
      </w:r>
      <w:r w:rsidRPr="008840EF">
        <w:rPr>
          <w:rFonts w:ascii="Times New Roman" w:hAnsi="Times New Roman" w:cs="Times New Roman"/>
          <w:sz w:val="28"/>
          <w:szCs w:val="28"/>
        </w:rPr>
        <w:t>их</w:t>
      </w:r>
      <w:r w:rsidRPr="008840EF">
        <w:rPr>
          <w:rFonts w:ascii="Times New Roman" w:hAnsi="Times New Roman" w:cs="Times New Roman"/>
          <w:spacing w:val="2"/>
          <w:sz w:val="28"/>
          <w:szCs w:val="28"/>
        </w:rPr>
        <w:t xml:space="preserve"> в состоянии постоянной готовности </w:t>
      </w:r>
    </w:p>
    <w:p w:rsidR="00F53366" w:rsidRPr="008840EF" w:rsidRDefault="00F53366" w:rsidP="008840EF">
      <w:pPr>
        <w:shd w:val="clear" w:color="auto" w:fill="FFFFFF"/>
        <w:spacing w:after="0" w:line="240" w:lineRule="auto"/>
        <w:ind w:firstLine="567"/>
        <w:textAlignment w:val="baseline"/>
        <w:rPr>
          <w:rFonts w:ascii="Times New Roman" w:eastAsia="Times New Roman" w:hAnsi="Times New Roman" w:cs="Times New Roman"/>
          <w:spacing w:val="2"/>
          <w:sz w:val="28"/>
          <w:szCs w:val="28"/>
          <w:lang w:eastAsia="ru-RU"/>
        </w:rPr>
      </w:pPr>
    </w:p>
    <w:p w:rsidR="00274BC3" w:rsidRPr="008840EF" w:rsidRDefault="00292782" w:rsidP="008840EF">
      <w:pPr>
        <w:pStyle w:val="11"/>
        <w:shd w:val="clear" w:color="auto" w:fill="auto"/>
        <w:spacing w:before="0" w:after="0" w:line="240" w:lineRule="auto"/>
        <w:ind w:firstLine="567"/>
        <w:rPr>
          <w:rFonts w:ascii="Times New Roman" w:hAnsi="Times New Roman" w:cs="Times New Roman"/>
          <w:spacing w:val="20"/>
          <w:sz w:val="28"/>
          <w:szCs w:val="28"/>
        </w:rPr>
      </w:pPr>
      <w:r w:rsidRPr="008840EF">
        <w:rPr>
          <w:rFonts w:ascii="Times New Roman" w:eastAsia="Times New Roman" w:hAnsi="Times New Roman" w:cs="Times New Roman"/>
          <w:spacing w:val="2"/>
          <w:sz w:val="28"/>
          <w:szCs w:val="28"/>
          <w:lang w:eastAsia="ru-RU"/>
        </w:rPr>
        <w:t>В соответствии с</w:t>
      </w:r>
      <w:r w:rsidR="00F95004" w:rsidRPr="008840EF">
        <w:rPr>
          <w:rFonts w:ascii="Times New Roman" w:eastAsia="Times New Roman" w:hAnsi="Times New Roman" w:cs="Times New Roman"/>
          <w:spacing w:val="2"/>
          <w:sz w:val="28"/>
          <w:szCs w:val="28"/>
          <w:lang w:eastAsia="ru-RU"/>
        </w:rPr>
        <w:t xml:space="preserve"> </w:t>
      </w:r>
      <w:hyperlink r:id="rId5" w:history="1">
        <w:r w:rsidRPr="008840EF">
          <w:rPr>
            <w:rFonts w:ascii="Times New Roman" w:eastAsia="Times New Roman" w:hAnsi="Times New Roman" w:cs="Times New Roman"/>
            <w:spacing w:val="2"/>
            <w:sz w:val="28"/>
            <w:szCs w:val="28"/>
            <w:lang w:eastAsia="ru-RU"/>
          </w:rPr>
          <w:t>Федеральным законом от 12</w:t>
        </w:r>
        <w:r w:rsidR="00CE1967" w:rsidRPr="008840EF">
          <w:rPr>
            <w:rFonts w:ascii="Times New Roman" w:eastAsia="Times New Roman" w:hAnsi="Times New Roman" w:cs="Times New Roman"/>
            <w:spacing w:val="2"/>
            <w:sz w:val="28"/>
            <w:szCs w:val="28"/>
            <w:lang w:eastAsia="ru-RU"/>
          </w:rPr>
          <w:t>.02.</w:t>
        </w:r>
        <w:r w:rsidRPr="008840EF">
          <w:rPr>
            <w:rFonts w:ascii="Times New Roman" w:eastAsia="Times New Roman" w:hAnsi="Times New Roman" w:cs="Times New Roman"/>
            <w:spacing w:val="2"/>
            <w:sz w:val="28"/>
            <w:szCs w:val="28"/>
            <w:lang w:eastAsia="ru-RU"/>
          </w:rPr>
          <w:t xml:space="preserve">1998 </w:t>
        </w:r>
        <w:r w:rsidR="00A55B98" w:rsidRPr="008840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 xml:space="preserve"> 28-ФЗ </w:t>
        </w:r>
        <w:r w:rsidR="00224A0B" w:rsidRPr="008840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О гражданской обороне</w:t>
        </w:r>
      </w:hyperlink>
      <w:r w:rsidR="00224A0B" w:rsidRPr="008840EF">
        <w:rPr>
          <w:rFonts w:ascii="Times New Roman" w:hAnsi="Times New Roman" w:cs="Times New Roman"/>
          <w:sz w:val="28"/>
          <w:szCs w:val="28"/>
        </w:rPr>
        <w:t>»</w:t>
      </w:r>
      <w:r w:rsidRPr="008840EF">
        <w:rPr>
          <w:rFonts w:ascii="Times New Roman" w:eastAsia="Times New Roman" w:hAnsi="Times New Roman" w:cs="Times New Roman"/>
          <w:spacing w:val="2"/>
          <w:sz w:val="28"/>
          <w:szCs w:val="28"/>
          <w:lang w:eastAsia="ru-RU"/>
        </w:rPr>
        <w:t>,</w:t>
      </w:r>
      <w:r w:rsidR="00F95004" w:rsidRPr="008840EF">
        <w:rPr>
          <w:rFonts w:ascii="Times New Roman" w:eastAsia="Times New Roman" w:hAnsi="Times New Roman" w:cs="Times New Roman"/>
          <w:spacing w:val="2"/>
          <w:sz w:val="28"/>
          <w:szCs w:val="28"/>
          <w:lang w:eastAsia="ru-RU"/>
        </w:rPr>
        <w:t xml:space="preserve"> </w:t>
      </w:r>
      <w:hyperlink r:id="rId6" w:history="1">
        <w:r w:rsidRPr="008840EF">
          <w:rPr>
            <w:rFonts w:ascii="Times New Roman" w:eastAsia="Times New Roman" w:hAnsi="Times New Roman" w:cs="Times New Roman"/>
            <w:spacing w:val="2"/>
            <w:sz w:val="28"/>
            <w:szCs w:val="28"/>
            <w:lang w:eastAsia="ru-RU"/>
          </w:rPr>
          <w:t>постановлением Правительства Российской Федерации от 26</w:t>
        </w:r>
        <w:r w:rsidR="00CE1967" w:rsidRPr="008840EF">
          <w:rPr>
            <w:rFonts w:ascii="Times New Roman" w:eastAsia="Times New Roman" w:hAnsi="Times New Roman" w:cs="Times New Roman"/>
            <w:spacing w:val="2"/>
            <w:sz w:val="28"/>
            <w:szCs w:val="28"/>
            <w:lang w:eastAsia="ru-RU"/>
          </w:rPr>
          <w:t>.11.</w:t>
        </w:r>
        <w:r w:rsidRPr="008840EF">
          <w:rPr>
            <w:rFonts w:ascii="Times New Roman" w:eastAsia="Times New Roman" w:hAnsi="Times New Roman" w:cs="Times New Roman"/>
            <w:spacing w:val="2"/>
            <w:sz w:val="28"/>
            <w:szCs w:val="28"/>
            <w:lang w:eastAsia="ru-RU"/>
          </w:rPr>
          <w:t xml:space="preserve">2007 </w:t>
        </w:r>
        <w:r w:rsidR="00A55B98" w:rsidRPr="008840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 xml:space="preserve"> 804 </w:t>
        </w:r>
        <w:r w:rsidR="00224A0B" w:rsidRPr="008840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Об утверждении Положения о гражданской обороне в Российской Федерации</w:t>
        </w:r>
      </w:hyperlink>
      <w:r w:rsidR="00224A0B" w:rsidRPr="008840EF">
        <w:rPr>
          <w:rFonts w:ascii="Times New Roman" w:hAnsi="Times New Roman" w:cs="Times New Roman"/>
          <w:sz w:val="28"/>
          <w:szCs w:val="28"/>
        </w:rPr>
        <w:t>»</w:t>
      </w:r>
      <w:r w:rsidRPr="008840EF">
        <w:rPr>
          <w:rFonts w:ascii="Times New Roman" w:eastAsia="Times New Roman" w:hAnsi="Times New Roman" w:cs="Times New Roman"/>
          <w:spacing w:val="2"/>
          <w:sz w:val="28"/>
          <w:szCs w:val="28"/>
          <w:lang w:eastAsia="ru-RU"/>
        </w:rPr>
        <w:t xml:space="preserve">, </w:t>
      </w:r>
      <w:hyperlink r:id="rId7" w:history="1">
        <w:r w:rsidRPr="008840EF">
          <w:rPr>
            <w:rFonts w:ascii="Times New Roman" w:eastAsia="Times New Roman" w:hAnsi="Times New Roman" w:cs="Times New Roman"/>
            <w:spacing w:val="2"/>
            <w:sz w:val="28"/>
            <w:szCs w:val="28"/>
            <w:lang w:eastAsia="ru-RU"/>
          </w:rPr>
          <w:t>постановлением Губернатора Забайкальского края от 12</w:t>
        </w:r>
        <w:r w:rsidR="00CE1967" w:rsidRPr="008840EF">
          <w:rPr>
            <w:rFonts w:ascii="Times New Roman" w:eastAsia="Times New Roman" w:hAnsi="Times New Roman" w:cs="Times New Roman"/>
            <w:spacing w:val="2"/>
            <w:sz w:val="28"/>
            <w:szCs w:val="28"/>
            <w:lang w:eastAsia="ru-RU"/>
          </w:rPr>
          <w:t>.07.</w:t>
        </w:r>
        <w:r w:rsidRPr="008840EF">
          <w:rPr>
            <w:rFonts w:ascii="Times New Roman" w:eastAsia="Times New Roman" w:hAnsi="Times New Roman" w:cs="Times New Roman"/>
            <w:spacing w:val="2"/>
            <w:sz w:val="28"/>
            <w:szCs w:val="28"/>
            <w:lang w:eastAsia="ru-RU"/>
          </w:rPr>
          <w:t xml:space="preserve">2017 </w:t>
        </w:r>
        <w:r w:rsidR="00A55B98" w:rsidRPr="008840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 xml:space="preserve"> 34 </w:t>
        </w:r>
        <w:r w:rsidR="00224A0B" w:rsidRPr="008840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Об утверждении Положения об организации и ведении гражданской обороны в Забайкальском крае</w:t>
        </w:r>
      </w:hyperlink>
      <w:r w:rsidR="00224A0B" w:rsidRPr="008840EF">
        <w:rPr>
          <w:rFonts w:ascii="Times New Roman" w:hAnsi="Times New Roman" w:cs="Times New Roman"/>
          <w:sz w:val="28"/>
          <w:szCs w:val="28"/>
        </w:rPr>
        <w:t>», постановлением Правительства Забайкальского края от 10</w:t>
      </w:r>
      <w:r w:rsidR="00CE1967" w:rsidRPr="008840EF">
        <w:rPr>
          <w:rFonts w:ascii="Times New Roman" w:hAnsi="Times New Roman" w:cs="Times New Roman"/>
          <w:sz w:val="28"/>
          <w:szCs w:val="28"/>
        </w:rPr>
        <w:t>.10.</w:t>
      </w:r>
      <w:r w:rsidR="00224A0B" w:rsidRPr="008840EF">
        <w:rPr>
          <w:rFonts w:ascii="Times New Roman" w:hAnsi="Times New Roman" w:cs="Times New Roman"/>
          <w:sz w:val="28"/>
          <w:szCs w:val="28"/>
        </w:rPr>
        <w:t>2017 № 417 «О создании сил гражданской обороны Забайкальского края и поддержании их в состоянии постоянной готовности»,</w:t>
      </w:r>
      <w:r w:rsidR="00D22114" w:rsidRPr="008840EF">
        <w:rPr>
          <w:rFonts w:ascii="Times New Roman" w:hAnsi="Times New Roman" w:cs="Times New Roman"/>
          <w:sz w:val="28"/>
          <w:szCs w:val="28"/>
        </w:rPr>
        <w:t xml:space="preserve"> постановлением Правительства Забайкальского края от 14</w:t>
      </w:r>
      <w:r w:rsidR="00CE1967" w:rsidRPr="008840EF">
        <w:rPr>
          <w:rFonts w:ascii="Times New Roman" w:hAnsi="Times New Roman" w:cs="Times New Roman"/>
          <w:sz w:val="28"/>
          <w:szCs w:val="28"/>
        </w:rPr>
        <w:t>.07.</w:t>
      </w:r>
      <w:r w:rsidR="00D22114" w:rsidRPr="008840EF">
        <w:rPr>
          <w:rFonts w:ascii="Times New Roman" w:hAnsi="Times New Roman" w:cs="Times New Roman"/>
          <w:sz w:val="28"/>
          <w:szCs w:val="28"/>
        </w:rPr>
        <w:t>2015 № 339 «О нештатных формированиях по обеспечению выполнения мероприятий по гражданской обороне на территории Забайкальского края», постановлением Правительства Забайкальского края от 18</w:t>
      </w:r>
      <w:r w:rsidR="00CE1967" w:rsidRPr="008840EF">
        <w:rPr>
          <w:rFonts w:ascii="Times New Roman" w:hAnsi="Times New Roman" w:cs="Times New Roman"/>
          <w:sz w:val="28"/>
          <w:szCs w:val="28"/>
        </w:rPr>
        <w:t>.12.</w:t>
      </w:r>
      <w:r w:rsidR="00D22114" w:rsidRPr="008840EF">
        <w:rPr>
          <w:rFonts w:ascii="Times New Roman" w:hAnsi="Times New Roman" w:cs="Times New Roman"/>
          <w:sz w:val="28"/>
          <w:szCs w:val="28"/>
        </w:rPr>
        <w:t>2009 № 461 «О создании нештатных аварийно-спасательных формирований на т</w:t>
      </w:r>
      <w:r w:rsidR="0010627D">
        <w:rPr>
          <w:rFonts w:ascii="Times New Roman" w:hAnsi="Times New Roman" w:cs="Times New Roman"/>
          <w:sz w:val="28"/>
          <w:szCs w:val="28"/>
        </w:rPr>
        <w:t xml:space="preserve">ерритории Забайкальского края», </w:t>
      </w:r>
      <w:r w:rsidR="00B32117" w:rsidRPr="008840EF">
        <w:rPr>
          <w:rFonts w:ascii="Times New Roman" w:eastAsia="Times New Roman" w:hAnsi="Times New Roman" w:cs="Times New Roman"/>
          <w:spacing w:val="2"/>
          <w:sz w:val="28"/>
          <w:szCs w:val="28"/>
          <w:lang w:eastAsia="ru-RU"/>
        </w:rPr>
        <w:t xml:space="preserve">в целях осуществления мер по поддержанию в состоянии постоянной готовности сил гражданской обороны на территории </w:t>
      </w:r>
      <w:r w:rsidR="00B32117">
        <w:rPr>
          <w:rFonts w:ascii="Times New Roman" w:eastAsia="Times New Roman" w:hAnsi="Times New Roman" w:cs="Times New Roman"/>
          <w:spacing w:val="2"/>
          <w:sz w:val="28"/>
          <w:szCs w:val="28"/>
          <w:lang w:eastAsia="ru-RU"/>
        </w:rPr>
        <w:t xml:space="preserve">Краснокаменского </w:t>
      </w:r>
      <w:r w:rsidR="00B32117" w:rsidRPr="008840EF">
        <w:rPr>
          <w:rFonts w:ascii="Times New Roman" w:hAnsi="Times New Roman" w:cs="Times New Roman"/>
          <w:sz w:val="28"/>
          <w:szCs w:val="28"/>
        </w:rPr>
        <w:t xml:space="preserve">муниципального </w:t>
      </w:r>
      <w:r w:rsidR="00B32117">
        <w:rPr>
          <w:rFonts w:ascii="Times New Roman" w:hAnsi="Times New Roman" w:cs="Times New Roman"/>
          <w:sz w:val="28"/>
          <w:szCs w:val="28"/>
        </w:rPr>
        <w:t>округа</w:t>
      </w:r>
      <w:r w:rsidR="00B32117" w:rsidRPr="008840EF">
        <w:rPr>
          <w:rFonts w:ascii="Times New Roman" w:hAnsi="Times New Roman" w:cs="Times New Roman"/>
          <w:sz w:val="28"/>
          <w:szCs w:val="28"/>
        </w:rPr>
        <w:t xml:space="preserve"> Забайкальского края</w:t>
      </w:r>
      <w:r w:rsidR="00B32117">
        <w:rPr>
          <w:rFonts w:ascii="Times New Roman" w:hAnsi="Times New Roman" w:cs="Times New Roman"/>
          <w:sz w:val="28"/>
          <w:szCs w:val="28"/>
        </w:rPr>
        <w:t xml:space="preserve">, </w:t>
      </w:r>
      <w:r w:rsidR="00CE1967" w:rsidRPr="008840EF">
        <w:rPr>
          <w:rFonts w:ascii="Times New Roman" w:hAnsi="Times New Roman" w:cs="Times New Roman"/>
          <w:sz w:val="28"/>
          <w:szCs w:val="28"/>
        </w:rPr>
        <w:t>руководствуясь</w:t>
      </w:r>
      <w:r w:rsidR="00B32117">
        <w:rPr>
          <w:rFonts w:ascii="Times New Roman" w:hAnsi="Times New Roman" w:cs="Times New Roman"/>
          <w:sz w:val="28"/>
          <w:szCs w:val="28"/>
        </w:rPr>
        <w:t xml:space="preserve"> ст. 37</w:t>
      </w:r>
      <w:r w:rsidR="00273E92" w:rsidRPr="008840EF">
        <w:rPr>
          <w:rFonts w:ascii="Times New Roman" w:hAnsi="Times New Roman" w:cs="Times New Roman"/>
          <w:sz w:val="28"/>
          <w:szCs w:val="28"/>
        </w:rPr>
        <w:t xml:space="preserve"> Устав</w:t>
      </w:r>
      <w:r w:rsidR="00B32117">
        <w:rPr>
          <w:rFonts w:ascii="Times New Roman" w:hAnsi="Times New Roman" w:cs="Times New Roman"/>
          <w:sz w:val="28"/>
          <w:szCs w:val="28"/>
        </w:rPr>
        <w:t>а</w:t>
      </w:r>
      <w:r w:rsidR="00273E92" w:rsidRPr="008840EF">
        <w:rPr>
          <w:rFonts w:ascii="Times New Roman" w:hAnsi="Times New Roman" w:cs="Times New Roman"/>
          <w:sz w:val="28"/>
          <w:szCs w:val="28"/>
        </w:rPr>
        <w:t xml:space="preserve"> </w:t>
      </w:r>
      <w:r w:rsidR="008161B4">
        <w:rPr>
          <w:rFonts w:ascii="Times New Roman" w:hAnsi="Times New Roman" w:cs="Times New Roman"/>
          <w:sz w:val="28"/>
          <w:szCs w:val="28"/>
        </w:rPr>
        <w:t xml:space="preserve">Краснокаменского </w:t>
      </w:r>
      <w:r w:rsidR="00273E92" w:rsidRPr="008840EF">
        <w:rPr>
          <w:rFonts w:ascii="Times New Roman" w:hAnsi="Times New Roman" w:cs="Times New Roman"/>
          <w:sz w:val="28"/>
          <w:szCs w:val="28"/>
        </w:rPr>
        <w:t xml:space="preserve">муниципального </w:t>
      </w:r>
      <w:r w:rsidR="008161B4">
        <w:rPr>
          <w:rFonts w:ascii="Times New Roman" w:hAnsi="Times New Roman" w:cs="Times New Roman"/>
          <w:sz w:val="28"/>
          <w:szCs w:val="28"/>
        </w:rPr>
        <w:t>округа</w:t>
      </w:r>
      <w:r w:rsidR="00273E92" w:rsidRPr="008840EF">
        <w:rPr>
          <w:rFonts w:ascii="Times New Roman" w:hAnsi="Times New Roman" w:cs="Times New Roman"/>
          <w:sz w:val="28"/>
          <w:szCs w:val="28"/>
        </w:rPr>
        <w:t xml:space="preserve"> Забайкальского края</w:t>
      </w:r>
      <w:r w:rsidRPr="008840EF">
        <w:rPr>
          <w:rFonts w:ascii="Times New Roman" w:eastAsia="Times New Roman" w:hAnsi="Times New Roman" w:cs="Times New Roman"/>
          <w:spacing w:val="2"/>
          <w:sz w:val="28"/>
          <w:szCs w:val="28"/>
          <w:lang w:eastAsia="ru-RU"/>
        </w:rPr>
        <w:t xml:space="preserve">, </w:t>
      </w:r>
      <w:r w:rsidR="001A1CF0" w:rsidRPr="008840EF">
        <w:rPr>
          <w:rFonts w:ascii="Times New Roman" w:hAnsi="Times New Roman" w:cs="Times New Roman"/>
          <w:sz w:val="28"/>
          <w:szCs w:val="28"/>
        </w:rPr>
        <w:t xml:space="preserve">администрация </w:t>
      </w:r>
      <w:r w:rsidR="008161B4">
        <w:rPr>
          <w:rFonts w:ascii="Times New Roman" w:hAnsi="Times New Roman" w:cs="Times New Roman"/>
          <w:sz w:val="28"/>
          <w:szCs w:val="28"/>
        </w:rPr>
        <w:t xml:space="preserve">Краснокаменского </w:t>
      </w:r>
      <w:r w:rsidR="001A1CF0" w:rsidRPr="008840EF">
        <w:rPr>
          <w:rFonts w:ascii="Times New Roman" w:hAnsi="Times New Roman" w:cs="Times New Roman"/>
          <w:sz w:val="28"/>
          <w:szCs w:val="28"/>
        </w:rPr>
        <w:t xml:space="preserve">муниципального </w:t>
      </w:r>
      <w:r w:rsidR="008161B4">
        <w:rPr>
          <w:rFonts w:ascii="Times New Roman" w:hAnsi="Times New Roman" w:cs="Times New Roman"/>
          <w:sz w:val="28"/>
          <w:szCs w:val="28"/>
        </w:rPr>
        <w:t>округа</w:t>
      </w:r>
      <w:r w:rsidR="001A1CF0" w:rsidRPr="008840EF">
        <w:rPr>
          <w:rFonts w:ascii="Times New Roman" w:hAnsi="Times New Roman" w:cs="Times New Roman"/>
          <w:sz w:val="28"/>
          <w:szCs w:val="28"/>
        </w:rPr>
        <w:t xml:space="preserve"> Забайкальского края</w:t>
      </w:r>
      <w:r w:rsidR="001A1CF0" w:rsidRPr="008840EF">
        <w:rPr>
          <w:rFonts w:ascii="Times New Roman" w:hAnsi="Times New Roman" w:cs="Times New Roman"/>
          <w:b/>
          <w:spacing w:val="20"/>
          <w:sz w:val="28"/>
          <w:szCs w:val="28"/>
        </w:rPr>
        <w:t xml:space="preserve"> </w:t>
      </w:r>
    </w:p>
    <w:p w:rsidR="001A1CF0" w:rsidRPr="008840EF" w:rsidRDefault="00274BC3" w:rsidP="002546EC">
      <w:pPr>
        <w:pStyle w:val="11"/>
        <w:shd w:val="clear" w:color="auto" w:fill="auto"/>
        <w:spacing w:before="0" w:after="0" w:line="240" w:lineRule="auto"/>
        <w:rPr>
          <w:rFonts w:ascii="Times New Roman" w:hAnsi="Times New Roman" w:cs="Times New Roman"/>
          <w:sz w:val="28"/>
          <w:szCs w:val="28"/>
        </w:rPr>
      </w:pPr>
      <w:r w:rsidRPr="008840EF">
        <w:rPr>
          <w:rFonts w:ascii="Times New Roman" w:hAnsi="Times New Roman" w:cs="Times New Roman"/>
          <w:spacing w:val="20"/>
          <w:sz w:val="28"/>
          <w:szCs w:val="28"/>
        </w:rPr>
        <w:t>ПОСТАНОВЛЯЕТ:</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1. Утвердить прилагаемые:</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 xml:space="preserve">1) Положение о силах гражданской обороны </w:t>
      </w:r>
      <w:r w:rsidR="00B72B3E">
        <w:rPr>
          <w:rFonts w:ascii="Times New Roman" w:eastAsia="Times New Roman" w:hAnsi="Times New Roman" w:cs="Times New Roman"/>
          <w:spacing w:val="2"/>
          <w:sz w:val="28"/>
          <w:szCs w:val="28"/>
          <w:lang w:eastAsia="ru-RU"/>
        </w:rPr>
        <w:t xml:space="preserve">Краснокаменского </w:t>
      </w:r>
      <w:r w:rsidR="00B72B3E" w:rsidRPr="008840EF">
        <w:rPr>
          <w:rFonts w:ascii="Times New Roman" w:hAnsi="Times New Roman" w:cs="Times New Roman"/>
          <w:sz w:val="28"/>
          <w:szCs w:val="28"/>
        </w:rPr>
        <w:t xml:space="preserve">муниципального </w:t>
      </w:r>
      <w:r w:rsidR="00B72B3E">
        <w:rPr>
          <w:rFonts w:ascii="Times New Roman" w:hAnsi="Times New Roman" w:cs="Times New Roman"/>
          <w:sz w:val="28"/>
          <w:szCs w:val="28"/>
        </w:rPr>
        <w:t>округа</w:t>
      </w:r>
      <w:r w:rsidR="00B72B3E" w:rsidRPr="008840EF">
        <w:rPr>
          <w:rFonts w:ascii="Times New Roman" w:hAnsi="Times New Roman" w:cs="Times New Roman"/>
          <w:sz w:val="28"/>
          <w:szCs w:val="28"/>
        </w:rPr>
        <w:t xml:space="preserve"> Забайкальского края</w:t>
      </w:r>
      <w:r w:rsidR="00B72B3E" w:rsidRPr="008840EF">
        <w:rPr>
          <w:rFonts w:ascii="Times New Roman" w:hAnsi="Times New Roman" w:cs="Times New Roman"/>
          <w:spacing w:val="2"/>
          <w:sz w:val="28"/>
          <w:szCs w:val="28"/>
        </w:rPr>
        <w:t xml:space="preserve"> </w:t>
      </w:r>
      <w:r w:rsidR="00B72ED9" w:rsidRPr="008840EF">
        <w:rPr>
          <w:rFonts w:ascii="Times New Roman" w:hAnsi="Times New Roman" w:cs="Times New Roman"/>
          <w:spacing w:val="2"/>
          <w:sz w:val="28"/>
          <w:szCs w:val="28"/>
        </w:rPr>
        <w:t>(</w:t>
      </w:r>
      <w:r w:rsidR="00B32117">
        <w:rPr>
          <w:rFonts w:ascii="Times New Roman" w:hAnsi="Times New Roman" w:cs="Times New Roman"/>
          <w:spacing w:val="2"/>
          <w:sz w:val="28"/>
          <w:szCs w:val="28"/>
        </w:rPr>
        <w:t>п</w:t>
      </w:r>
      <w:r w:rsidR="00B72ED9" w:rsidRPr="008840EF">
        <w:rPr>
          <w:rFonts w:ascii="Times New Roman" w:hAnsi="Times New Roman" w:cs="Times New Roman"/>
          <w:spacing w:val="2"/>
          <w:sz w:val="28"/>
          <w:szCs w:val="28"/>
        </w:rPr>
        <w:t>риложение № 1)</w:t>
      </w:r>
      <w:r w:rsidRPr="008840EF">
        <w:rPr>
          <w:rFonts w:ascii="Times New Roman" w:eastAsia="Times New Roman" w:hAnsi="Times New Roman" w:cs="Times New Roman"/>
          <w:spacing w:val="2"/>
          <w:sz w:val="28"/>
          <w:szCs w:val="28"/>
          <w:lang w:eastAsia="ru-RU"/>
        </w:rPr>
        <w:t>;</w:t>
      </w:r>
    </w:p>
    <w:p w:rsidR="00292782" w:rsidRDefault="00292782" w:rsidP="008840EF">
      <w:pPr>
        <w:shd w:val="clear" w:color="auto" w:fill="FFFFFF"/>
        <w:spacing w:after="0" w:line="240" w:lineRule="auto"/>
        <w:ind w:firstLine="567"/>
        <w:jc w:val="both"/>
        <w:textAlignment w:val="baseline"/>
        <w:rPr>
          <w:rFonts w:ascii="Times New Roman" w:hAnsi="Times New Roman" w:cs="Times New Roman"/>
          <w:spacing w:val="2"/>
          <w:sz w:val="28"/>
          <w:szCs w:val="28"/>
        </w:rPr>
      </w:pPr>
      <w:r w:rsidRPr="008840EF">
        <w:rPr>
          <w:rFonts w:ascii="Times New Roman" w:eastAsia="Times New Roman" w:hAnsi="Times New Roman" w:cs="Times New Roman"/>
          <w:spacing w:val="2"/>
          <w:sz w:val="28"/>
          <w:szCs w:val="28"/>
          <w:lang w:eastAsia="ru-RU"/>
        </w:rPr>
        <w:t xml:space="preserve">2) </w:t>
      </w:r>
      <w:r w:rsidR="007A38BF" w:rsidRPr="008840EF">
        <w:rPr>
          <w:rFonts w:ascii="Times New Roman" w:eastAsia="Times New Roman" w:hAnsi="Times New Roman" w:cs="Times New Roman"/>
          <w:spacing w:val="2"/>
          <w:sz w:val="28"/>
          <w:szCs w:val="28"/>
          <w:lang w:eastAsia="ru-RU"/>
        </w:rPr>
        <w:t xml:space="preserve">Перечень организаций, создающих силы гражданской обороны </w:t>
      </w:r>
      <w:r w:rsidR="00B72B3E">
        <w:rPr>
          <w:rFonts w:ascii="Times New Roman" w:eastAsia="Times New Roman" w:hAnsi="Times New Roman" w:cs="Times New Roman"/>
          <w:spacing w:val="2"/>
          <w:sz w:val="28"/>
          <w:szCs w:val="28"/>
          <w:lang w:eastAsia="ru-RU"/>
        </w:rPr>
        <w:t xml:space="preserve">Краснокаменского </w:t>
      </w:r>
      <w:r w:rsidR="00B72B3E" w:rsidRPr="008840EF">
        <w:rPr>
          <w:rFonts w:ascii="Times New Roman" w:hAnsi="Times New Roman" w:cs="Times New Roman"/>
          <w:sz w:val="28"/>
          <w:szCs w:val="28"/>
        </w:rPr>
        <w:t xml:space="preserve">муниципального </w:t>
      </w:r>
      <w:r w:rsidR="00B72B3E">
        <w:rPr>
          <w:rFonts w:ascii="Times New Roman" w:hAnsi="Times New Roman" w:cs="Times New Roman"/>
          <w:sz w:val="28"/>
          <w:szCs w:val="28"/>
        </w:rPr>
        <w:t>округа</w:t>
      </w:r>
      <w:r w:rsidR="00B72B3E" w:rsidRPr="008840EF">
        <w:rPr>
          <w:rFonts w:ascii="Times New Roman" w:hAnsi="Times New Roman" w:cs="Times New Roman"/>
          <w:sz w:val="28"/>
          <w:szCs w:val="28"/>
        </w:rPr>
        <w:t xml:space="preserve"> Забайкальского края </w:t>
      </w:r>
      <w:r w:rsidR="00B72ED9" w:rsidRPr="008840EF">
        <w:rPr>
          <w:rFonts w:ascii="Times New Roman" w:hAnsi="Times New Roman" w:cs="Times New Roman"/>
          <w:spacing w:val="2"/>
          <w:sz w:val="28"/>
          <w:szCs w:val="28"/>
        </w:rPr>
        <w:t>(</w:t>
      </w:r>
      <w:r w:rsidR="00B32117">
        <w:rPr>
          <w:rFonts w:ascii="Times New Roman" w:hAnsi="Times New Roman" w:cs="Times New Roman"/>
          <w:spacing w:val="2"/>
          <w:sz w:val="28"/>
          <w:szCs w:val="28"/>
        </w:rPr>
        <w:t>п</w:t>
      </w:r>
      <w:r w:rsidR="00B72ED9" w:rsidRPr="008840EF">
        <w:rPr>
          <w:rFonts w:ascii="Times New Roman" w:hAnsi="Times New Roman" w:cs="Times New Roman"/>
          <w:spacing w:val="2"/>
          <w:sz w:val="28"/>
          <w:szCs w:val="28"/>
        </w:rPr>
        <w:t>риложение № 2)</w:t>
      </w:r>
      <w:r w:rsidR="007A38BF" w:rsidRPr="008840EF">
        <w:rPr>
          <w:rFonts w:ascii="Times New Roman" w:hAnsi="Times New Roman" w:cs="Times New Roman"/>
          <w:spacing w:val="2"/>
          <w:sz w:val="28"/>
          <w:szCs w:val="28"/>
        </w:rPr>
        <w:t>.</w:t>
      </w:r>
    </w:p>
    <w:p w:rsidR="0010627D" w:rsidRPr="0010627D" w:rsidRDefault="0010627D" w:rsidP="0010627D">
      <w:pPr>
        <w:pStyle w:val="ConsPlusNormal"/>
        <w:spacing w:before="220"/>
        <w:ind w:firstLine="540"/>
        <w:jc w:val="both"/>
        <w:rPr>
          <w:rFonts w:ascii="Times New Roman" w:hAnsi="Times New Roman" w:cs="Times New Roman"/>
          <w:sz w:val="28"/>
        </w:rPr>
      </w:pPr>
      <w:r>
        <w:rPr>
          <w:rFonts w:ascii="Times New Roman" w:hAnsi="Times New Roman" w:cs="Times New Roman"/>
          <w:spacing w:val="2"/>
          <w:sz w:val="28"/>
          <w:szCs w:val="28"/>
        </w:rPr>
        <w:t xml:space="preserve">2. Организациям (учреждениям), указанным в Перечне, </w:t>
      </w:r>
      <w:r w:rsidRPr="0010627D">
        <w:rPr>
          <w:rFonts w:ascii="Times New Roman" w:hAnsi="Times New Roman" w:cs="Times New Roman"/>
          <w:sz w:val="28"/>
        </w:rPr>
        <w:t xml:space="preserve">организовать </w:t>
      </w:r>
      <w:r w:rsidRPr="0010627D">
        <w:rPr>
          <w:rFonts w:ascii="Times New Roman" w:hAnsi="Times New Roman" w:cs="Times New Roman"/>
          <w:sz w:val="28"/>
        </w:rPr>
        <w:lastRenderedPageBreak/>
        <w:t xml:space="preserve">создание, подготовку и поддержание в состоянии постоянной готовности сил гражданской обороны </w:t>
      </w:r>
      <w:r>
        <w:rPr>
          <w:rFonts w:ascii="Times New Roman" w:eastAsia="Times New Roman" w:hAnsi="Times New Roman" w:cs="Times New Roman"/>
          <w:spacing w:val="2"/>
          <w:sz w:val="28"/>
          <w:szCs w:val="28"/>
        </w:rPr>
        <w:t xml:space="preserve">Краснокаменского </w:t>
      </w:r>
      <w:r w:rsidRPr="008840EF">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8840EF">
        <w:rPr>
          <w:rFonts w:ascii="Times New Roman" w:hAnsi="Times New Roman" w:cs="Times New Roman"/>
          <w:sz w:val="28"/>
          <w:szCs w:val="28"/>
        </w:rPr>
        <w:t xml:space="preserve"> </w:t>
      </w:r>
      <w:r w:rsidRPr="0010627D">
        <w:rPr>
          <w:rFonts w:ascii="Times New Roman" w:hAnsi="Times New Roman" w:cs="Times New Roman"/>
          <w:sz w:val="28"/>
        </w:rPr>
        <w:t xml:space="preserve">Забайкальского края в соответствии с </w:t>
      </w:r>
      <w:hyperlink w:anchor="P43">
        <w:r w:rsidRPr="0010627D">
          <w:rPr>
            <w:rFonts w:ascii="Times New Roman" w:hAnsi="Times New Roman" w:cs="Times New Roman"/>
            <w:sz w:val="28"/>
          </w:rPr>
          <w:t>Положением</w:t>
        </w:r>
      </w:hyperlink>
      <w:r w:rsidRPr="0010627D">
        <w:rPr>
          <w:rFonts w:ascii="Times New Roman" w:hAnsi="Times New Roman" w:cs="Times New Roman"/>
          <w:sz w:val="28"/>
        </w:rPr>
        <w:t>.</w:t>
      </w:r>
    </w:p>
    <w:p w:rsidR="00292782" w:rsidRPr="008840EF" w:rsidRDefault="0010627D"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w:t>
      </w:r>
      <w:r w:rsidR="00292782" w:rsidRPr="008840EF">
        <w:rPr>
          <w:rFonts w:ascii="Times New Roman" w:eastAsia="Times New Roman" w:hAnsi="Times New Roman" w:cs="Times New Roman"/>
          <w:spacing w:val="2"/>
          <w:sz w:val="28"/>
          <w:szCs w:val="28"/>
          <w:lang w:eastAsia="ru-RU"/>
        </w:rPr>
        <w:t xml:space="preserve">. Рекомендовать </w:t>
      </w:r>
      <w:r>
        <w:rPr>
          <w:rFonts w:ascii="Times New Roman" w:eastAsia="Times New Roman" w:hAnsi="Times New Roman" w:cs="Times New Roman"/>
          <w:spacing w:val="2"/>
          <w:sz w:val="28"/>
          <w:szCs w:val="28"/>
          <w:lang w:eastAsia="ru-RU"/>
        </w:rPr>
        <w:t xml:space="preserve">органам местного самоуправления, </w:t>
      </w:r>
      <w:r w:rsidR="00292782" w:rsidRPr="008840EF">
        <w:rPr>
          <w:rFonts w:ascii="Times New Roman" w:eastAsia="Times New Roman" w:hAnsi="Times New Roman" w:cs="Times New Roman"/>
          <w:spacing w:val="2"/>
          <w:sz w:val="28"/>
          <w:szCs w:val="28"/>
          <w:lang w:eastAsia="ru-RU"/>
        </w:rPr>
        <w:t xml:space="preserve">организациям, расположенным на территории </w:t>
      </w:r>
      <w:r w:rsidR="00B72B3E">
        <w:rPr>
          <w:rFonts w:ascii="Times New Roman" w:eastAsia="Times New Roman" w:hAnsi="Times New Roman" w:cs="Times New Roman"/>
          <w:spacing w:val="2"/>
          <w:sz w:val="28"/>
          <w:szCs w:val="28"/>
          <w:lang w:eastAsia="ru-RU"/>
        </w:rPr>
        <w:t xml:space="preserve">Краснокаменского </w:t>
      </w:r>
      <w:r w:rsidR="00B72B3E" w:rsidRPr="008840EF">
        <w:rPr>
          <w:rFonts w:ascii="Times New Roman" w:hAnsi="Times New Roman" w:cs="Times New Roman"/>
          <w:sz w:val="28"/>
          <w:szCs w:val="28"/>
        </w:rPr>
        <w:t xml:space="preserve">муниципального </w:t>
      </w:r>
      <w:r w:rsidR="00B72B3E">
        <w:rPr>
          <w:rFonts w:ascii="Times New Roman" w:hAnsi="Times New Roman" w:cs="Times New Roman"/>
          <w:sz w:val="28"/>
          <w:szCs w:val="28"/>
        </w:rPr>
        <w:t>округа</w:t>
      </w:r>
      <w:r w:rsidR="00B72B3E" w:rsidRPr="008840EF">
        <w:rPr>
          <w:rFonts w:ascii="Times New Roman" w:hAnsi="Times New Roman" w:cs="Times New Roman"/>
          <w:sz w:val="28"/>
          <w:szCs w:val="28"/>
        </w:rPr>
        <w:t xml:space="preserve"> Забайкальского края</w:t>
      </w:r>
      <w:r w:rsidR="00292782" w:rsidRPr="008840EF">
        <w:rPr>
          <w:rFonts w:ascii="Times New Roman" w:eastAsia="Times New Roman" w:hAnsi="Times New Roman" w:cs="Times New Roman"/>
          <w:spacing w:val="2"/>
          <w:sz w:val="28"/>
          <w:szCs w:val="28"/>
          <w:lang w:eastAsia="ru-RU"/>
        </w:rPr>
        <w:t>, независимо о</w:t>
      </w:r>
      <w:r w:rsidR="00B32117">
        <w:rPr>
          <w:rFonts w:ascii="Times New Roman" w:eastAsia="Times New Roman" w:hAnsi="Times New Roman" w:cs="Times New Roman"/>
          <w:spacing w:val="2"/>
          <w:sz w:val="28"/>
          <w:szCs w:val="28"/>
          <w:lang w:eastAsia="ru-RU"/>
        </w:rPr>
        <w:t xml:space="preserve">т организационно-правовой формы, </w:t>
      </w:r>
      <w:r w:rsidR="00292782" w:rsidRPr="008840EF">
        <w:rPr>
          <w:rFonts w:ascii="Times New Roman" w:eastAsia="Times New Roman" w:hAnsi="Times New Roman" w:cs="Times New Roman"/>
          <w:spacing w:val="2"/>
          <w:sz w:val="28"/>
          <w:szCs w:val="28"/>
          <w:lang w:eastAsia="ru-RU"/>
        </w:rPr>
        <w:t>организовать создание, подготовку и поддержание в состоянии постоянной готовности сил гражданской обороны в соответствии с Положением</w:t>
      </w:r>
      <w:r w:rsidR="004F02E7" w:rsidRPr="008840EF">
        <w:rPr>
          <w:rFonts w:ascii="Times New Roman" w:eastAsia="Times New Roman" w:hAnsi="Times New Roman" w:cs="Times New Roman"/>
          <w:spacing w:val="2"/>
          <w:sz w:val="28"/>
          <w:szCs w:val="28"/>
          <w:lang w:eastAsia="ru-RU"/>
        </w:rPr>
        <w:t>.</w:t>
      </w:r>
    </w:p>
    <w:p w:rsidR="0010627D" w:rsidRPr="0010627D" w:rsidRDefault="003B08E5" w:rsidP="003B08E5">
      <w:pPr>
        <w:pStyle w:val="Title"/>
        <w:spacing w:before="0" w:after="0"/>
        <w:jc w:val="both"/>
        <w:rPr>
          <w:rFonts w:ascii="Times New Roman" w:hAnsi="Times New Roman" w:cs="Times New Roman"/>
          <w:b w:val="0"/>
          <w:sz w:val="28"/>
          <w:szCs w:val="28"/>
        </w:rPr>
      </w:pPr>
      <w:r>
        <w:rPr>
          <w:rFonts w:ascii="Times New Roman" w:eastAsia="Calibri" w:hAnsi="Times New Roman" w:cs="Times New Roman"/>
          <w:b w:val="0"/>
          <w:sz w:val="28"/>
          <w:szCs w:val="28"/>
        </w:rPr>
        <w:t>4</w:t>
      </w:r>
      <w:r w:rsidR="002035C4" w:rsidRPr="0010627D">
        <w:rPr>
          <w:rFonts w:ascii="Times New Roman" w:eastAsia="Calibri" w:hAnsi="Times New Roman" w:cs="Times New Roman"/>
          <w:b w:val="0"/>
          <w:sz w:val="28"/>
          <w:szCs w:val="28"/>
        </w:rPr>
        <w:t>.</w:t>
      </w:r>
      <w:r w:rsidR="00F95004" w:rsidRPr="0010627D">
        <w:rPr>
          <w:rFonts w:ascii="Times New Roman" w:eastAsia="Calibri" w:hAnsi="Times New Roman" w:cs="Times New Roman"/>
          <w:b w:val="0"/>
          <w:sz w:val="28"/>
          <w:szCs w:val="28"/>
        </w:rPr>
        <w:t xml:space="preserve"> </w:t>
      </w:r>
      <w:r w:rsidR="0010627D" w:rsidRPr="0010627D">
        <w:rPr>
          <w:rFonts w:ascii="Times New Roman" w:hAnsi="Times New Roman" w:cs="Times New Roman"/>
          <w:b w:val="0"/>
          <w:sz w:val="28"/>
          <w:szCs w:val="28"/>
        </w:rPr>
        <w:t>Настоящее постановление подлежит официальному обнародованию на официальном 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8" w:history="1">
        <w:r w:rsidR="0010627D" w:rsidRPr="0010627D">
          <w:rPr>
            <w:rFonts w:ascii="Times New Roman" w:hAnsi="Times New Roman" w:cs="Times New Roman"/>
            <w:b w:val="0"/>
            <w:sz w:val="28"/>
            <w:szCs w:val="28"/>
            <w:lang w:val="en-US"/>
          </w:rPr>
          <w:t>http</w:t>
        </w:r>
        <w:r w:rsidR="0010627D" w:rsidRPr="0010627D">
          <w:rPr>
            <w:rFonts w:ascii="Times New Roman" w:hAnsi="Times New Roman" w:cs="Times New Roman"/>
            <w:b w:val="0"/>
            <w:sz w:val="28"/>
            <w:szCs w:val="28"/>
          </w:rPr>
          <w:t>://</w:t>
        </w:r>
        <w:proofErr w:type="spellStart"/>
        <w:r w:rsidR="0010627D" w:rsidRPr="0010627D">
          <w:rPr>
            <w:rFonts w:ascii="Times New Roman" w:hAnsi="Times New Roman" w:cs="Times New Roman"/>
            <w:b w:val="0"/>
            <w:sz w:val="28"/>
            <w:szCs w:val="28"/>
            <w:lang w:val="en-US"/>
          </w:rPr>
          <w:t>adminkr</w:t>
        </w:r>
        <w:proofErr w:type="spellEnd"/>
        <w:r w:rsidR="0010627D" w:rsidRPr="0010627D">
          <w:rPr>
            <w:rFonts w:ascii="Times New Roman" w:hAnsi="Times New Roman" w:cs="Times New Roman"/>
            <w:b w:val="0"/>
            <w:sz w:val="28"/>
            <w:szCs w:val="28"/>
          </w:rPr>
          <w:t>.</w:t>
        </w:r>
        <w:proofErr w:type="spellStart"/>
        <w:r w:rsidR="0010627D" w:rsidRPr="0010627D">
          <w:rPr>
            <w:rFonts w:ascii="Times New Roman" w:hAnsi="Times New Roman" w:cs="Times New Roman"/>
            <w:b w:val="0"/>
            <w:sz w:val="28"/>
            <w:szCs w:val="28"/>
            <w:lang w:val="en-US"/>
          </w:rPr>
          <w:t>ru</w:t>
        </w:r>
        <w:proofErr w:type="spellEnd"/>
      </w:hyperlink>
      <w:r w:rsidR="0010627D" w:rsidRPr="0010627D">
        <w:rPr>
          <w:rFonts w:ascii="Times New Roman" w:hAnsi="Times New Roman" w:cs="Times New Roman"/>
          <w:b w:val="0"/>
          <w:sz w:val="28"/>
          <w:szCs w:val="28"/>
        </w:rPr>
        <w:t xml:space="preserve">, регистрация в качестве сетевого издания ЭЛ № ФС 77-75936 от 03.07.2019), размещению на специально оборудованных стендах в специально отведенных местах, доступных для неограниченного круга лиц, расположенных по следующим адресам: Забайкальский край, г. Краснокаменск, 505, Забайкальский край,  Краснокаменский район, </w:t>
      </w:r>
      <w:proofErr w:type="spellStart"/>
      <w:r w:rsidR="0010627D" w:rsidRPr="0010627D">
        <w:rPr>
          <w:rFonts w:ascii="Times New Roman" w:hAnsi="Times New Roman" w:cs="Times New Roman"/>
          <w:b w:val="0"/>
          <w:sz w:val="28"/>
          <w:szCs w:val="28"/>
        </w:rPr>
        <w:t>с.Ковыли</w:t>
      </w:r>
      <w:proofErr w:type="spellEnd"/>
      <w:r w:rsidR="0010627D" w:rsidRPr="0010627D">
        <w:rPr>
          <w:rFonts w:ascii="Times New Roman" w:hAnsi="Times New Roman" w:cs="Times New Roman"/>
          <w:b w:val="0"/>
          <w:sz w:val="28"/>
          <w:szCs w:val="28"/>
        </w:rPr>
        <w:t xml:space="preserve">, </w:t>
      </w:r>
      <w:proofErr w:type="spellStart"/>
      <w:r w:rsidR="0010627D" w:rsidRPr="0010627D">
        <w:rPr>
          <w:rFonts w:ascii="Times New Roman" w:hAnsi="Times New Roman" w:cs="Times New Roman"/>
          <w:b w:val="0"/>
          <w:sz w:val="28"/>
          <w:szCs w:val="28"/>
        </w:rPr>
        <w:t>ул.Ленина</w:t>
      </w:r>
      <w:proofErr w:type="spellEnd"/>
      <w:r w:rsidR="0010627D" w:rsidRPr="0010627D">
        <w:rPr>
          <w:rFonts w:ascii="Times New Roman" w:hAnsi="Times New Roman" w:cs="Times New Roman"/>
          <w:b w:val="0"/>
          <w:sz w:val="28"/>
          <w:szCs w:val="28"/>
        </w:rPr>
        <w:t xml:space="preserve">, 1; Забайкальский край,  Краснокаменский район, </w:t>
      </w:r>
      <w:proofErr w:type="spellStart"/>
      <w:r w:rsidR="0010627D" w:rsidRPr="0010627D">
        <w:rPr>
          <w:rFonts w:ascii="Times New Roman" w:hAnsi="Times New Roman" w:cs="Times New Roman"/>
          <w:b w:val="0"/>
          <w:sz w:val="28"/>
          <w:szCs w:val="28"/>
        </w:rPr>
        <w:t>с.Соктуй-Милозан</w:t>
      </w:r>
      <w:proofErr w:type="spellEnd"/>
      <w:r w:rsidR="0010627D" w:rsidRPr="0010627D">
        <w:rPr>
          <w:rFonts w:ascii="Times New Roman" w:hAnsi="Times New Roman" w:cs="Times New Roman"/>
          <w:b w:val="0"/>
          <w:sz w:val="28"/>
          <w:szCs w:val="28"/>
        </w:rPr>
        <w:t xml:space="preserve">, </w:t>
      </w:r>
      <w:proofErr w:type="spellStart"/>
      <w:r w:rsidR="0010627D" w:rsidRPr="0010627D">
        <w:rPr>
          <w:rFonts w:ascii="Times New Roman" w:hAnsi="Times New Roman" w:cs="Times New Roman"/>
          <w:b w:val="0"/>
          <w:sz w:val="28"/>
          <w:szCs w:val="28"/>
        </w:rPr>
        <w:t>мкр.Юбилейный</w:t>
      </w:r>
      <w:proofErr w:type="spellEnd"/>
      <w:r w:rsidR="0010627D" w:rsidRPr="0010627D">
        <w:rPr>
          <w:rFonts w:ascii="Times New Roman" w:hAnsi="Times New Roman" w:cs="Times New Roman"/>
          <w:b w:val="0"/>
          <w:sz w:val="28"/>
          <w:szCs w:val="28"/>
        </w:rPr>
        <w:t xml:space="preserve">, 7; Забайкальский край, Краснокаменский район, </w:t>
      </w:r>
      <w:proofErr w:type="spellStart"/>
      <w:r w:rsidR="0010627D" w:rsidRPr="0010627D">
        <w:rPr>
          <w:rFonts w:ascii="Times New Roman" w:hAnsi="Times New Roman" w:cs="Times New Roman"/>
          <w:b w:val="0"/>
          <w:sz w:val="28"/>
          <w:szCs w:val="28"/>
        </w:rPr>
        <w:t>с.Богдановка</w:t>
      </w:r>
      <w:proofErr w:type="spellEnd"/>
      <w:r w:rsidR="0010627D" w:rsidRPr="0010627D">
        <w:rPr>
          <w:rFonts w:ascii="Times New Roman" w:hAnsi="Times New Roman" w:cs="Times New Roman"/>
          <w:b w:val="0"/>
          <w:sz w:val="28"/>
          <w:szCs w:val="28"/>
        </w:rPr>
        <w:t xml:space="preserve">, </w:t>
      </w:r>
      <w:proofErr w:type="spellStart"/>
      <w:r w:rsidR="0010627D" w:rsidRPr="0010627D">
        <w:rPr>
          <w:rFonts w:ascii="Times New Roman" w:hAnsi="Times New Roman" w:cs="Times New Roman"/>
          <w:b w:val="0"/>
          <w:sz w:val="28"/>
          <w:szCs w:val="28"/>
        </w:rPr>
        <w:t>ул.Микрорайонная</w:t>
      </w:r>
      <w:proofErr w:type="spellEnd"/>
      <w:r w:rsidR="0010627D" w:rsidRPr="0010627D">
        <w:rPr>
          <w:rFonts w:ascii="Times New Roman" w:hAnsi="Times New Roman" w:cs="Times New Roman"/>
          <w:b w:val="0"/>
          <w:sz w:val="28"/>
          <w:szCs w:val="28"/>
        </w:rPr>
        <w:t xml:space="preserve">, 1; Забайкальский край, Краснокаменский район, </w:t>
      </w:r>
      <w:proofErr w:type="spellStart"/>
      <w:r w:rsidR="0010627D" w:rsidRPr="0010627D">
        <w:rPr>
          <w:rFonts w:ascii="Times New Roman" w:hAnsi="Times New Roman" w:cs="Times New Roman"/>
          <w:b w:val="0"/>
          <w:sz w:val="28"/>
          <w:szCs w:val="28"/>
        </w:rPr>
        <w:t>с.Кайластуй</w:t>
      </w:r>
      <w:proofErr w:type="spellEnd"/>
      <w:r w:rsidR="0010627D" w:rsidRPr="0010627D">
        <w:rPr>
          <w:rFonts w:ascii="Times New Roman" w:hAnsi="Times New Roman" w:cs="Times New Roman"/>
          <w:b w:val="0"/>
          <w:sz w:val="28"/>
          <w:szCs w:val="28"/>
        </w:rPr>
        <w:t xml:space="preserve">, </w:t>
      </w:r>
      <w:proofErr w:type="spellStart"/>
      <w:r w:rsidR="0010627D" w:rsidRPr="0010627D">
        <w:rPr>
          <w:rFonts w:ascii="Times New Roman" w:hAnsi="Times New Roman" w:cs="Times New Roman"/>
          <w:b w:val="0"/>
          <w:sz w:val="28"/>
          <w:szCs w:val="28"/>
        </w:rPr>
        <w:t>ул.Куйбышева</w:t>
      </w:r>
      <w:proofErr w:type="spellEnd"/>
      <w:r w:rsidR="0010627D" w:rsidRPr="0010627D">
        <w:rPr>
          <w:rFonts w:ascii="Times New Roman" w:hAnsi="Times New Roman" w:cs="Times New Roman"/>
          <w:b w:val="0"/>
          <w:sz w:val="28"/>
          <w:szCs w:val="28"/>
        </w:rPr>
        <w:t xml:space="preserve">, 11; Забайкальский край,  Краснокаменский район, </w:t>
      </w:r>
      <w:proofErr w:type="spellStart"/>
      <w:r w:rsidR="0010627D" w:rsidRPr="0010627D">
        <w:rPr>
          <w:rFonts w:ascii="Times New Roman" w:hAnsi="Times New Roman" w:cs="Times New Roman"/>
          <w:b w:val="0"/>
          <w:sz w:val="28"/>
          <w:szCs w:val="28"/>
        </w:rPr>
        <w:t>с.Капцегайтуй</w:t>
      </w:r>
      <w:proofErr w:type="spellEnd"/>
      <w:r w:rsidR="0010627D" w:rsidRPr="0010627D">
        <w:rPr>
          <w:rFonts w:ascii="Times New Roman" w:hAnsi="Times New Roman" w:cs="Times New Roman"/>
          <w:b w:val="0"/>
          <w:sz w:val="28"/>
          <w:szCs w:val="28"/>
        </w:rPr>
        <w:t xml:space="preserve">, </w:t>
      </w:r>
      <w:proofErr w:type="spellStart"/>
      <w:r w:rsidR="0010627D" w:rsidRPr="0010627D">
        <w:rPr>
          <w:rFonts w:ascii="Times New Roman" w:hAnsi="Times New Roman" w:cs="Times New Roman"/>
          <w:b w:val="0"/>
          <w:sz w:val="28"/>
          <w:szCs w:val="28"/>
        </w:rPr>
        <w:t>ул.Советская</w:t>
      </w:r>
      <w:proofErr w:type="spellEnd"/>
      <w:r w:rsidR="0010627D" w:rsidRPr="0010627D">
        <w:rPr>
          <w:rFonts w:ascii="Times New Roman" w:hAnsi="Times New Roman" w:cs="Times New Roman"/>
          <w:b w:val="0"/>
          <w:sz w:val="28"/>
          <w:szCs w:val="28"/>
        </w:rPr>
        <w:t>, 10; Забайкальский край,  Краснокаменский район, с.</w:t>
      </w:r>
      <w:r w:rsidR="0010627D" w:rsidRPr="0010627D">
        <w:rPr>
          <w:rFonts w:ascii="Times New Roman" w:hAnsi="Times New Roman" w:cs="Times New Roman"/>
          <w:b w:val="0"/>
          <w:i/>
          <w:sz w:val="28"/>
          <w:szCs w:val="28"/>
        </w:rPr>
        <w:t xml:space="preserve"> </w:t>
      </w:r>
      <w:r w:rsidR="0010627D" w:rsidRPr="0010627D">
        <w:rPr>
          <w:rFonts w:ascii="Times New Roman" w:hAnsi="Times New Roman" w:cs="Times New Roman"/>
          <w:b w:val="0"/>
          <w:sz w:val="28"/>
          <w:szCs w:val="28"/>
        </w:rPr>
        <w:t xml:space="preserve">Маргуцек, </w:t>
      </w:r>
      <w:proofErr w:type="spellStart"/>
      <w:r w:rsidR="0010627D" w:rsidRPr="0010627D">
        <w:rPr>
          <w:rFonts w:ascii="Times New Roman" w:hAnsi="Times New Roman" w:cs="Times New Roman"/>
          <w:b w:val="0"/>
          <w:sz w:val="28"/>
          <w:szCs w:val="28"/>
        </w:rPr>
        <w:t>ул.Губина</w:t>
      </w:r>
      <w:proofErr w:type="spellEnd"/>
      <w:r w:rsidR="0010627D" w:rsidRPr="0010627D">
        <w:rPr>
          <w:rFonts w:ascii="Times New Roman" w:hAnsi="Times New Roman" w:cs="Times New Roman"/>
          <w:b w:val="0"/>
          <w:sz w:val="28"/>
          <w:szCs w:val="28"/>
        </w:rPr>
        <w:t xml:space="preserve">, 61; Забайкальский край,  Краснокаменский район, </w:t>
      </w:r>
      <w:proofErr w:type="spellStart"/>
      <w:r w:rsidR="0010627D" w:rsidRPr="0010627D">
        <w:rPr>
          <w:rFonts w:ascii="Times New Roman" w:hAnsi="Times New Roman" w:cs="Times New Roman"/>
          <w:b w:val="0"/>
          <w:sz w:val="28"/>
          <w:szCs w:val="28"/>
        </w:rPr>
        <w:t>с.Среднеаргунск</w:t>
      </w:r>
      <w:proofErr w:type="spellEnd"/>
      <w:r w:rsidR="0010627D" w:rsidRPr="0010627D">
        <w:rPr>
          <w:rFonts w:ascii="Times New Roman" w:hAnsi="Times New Roman" w:cs="Times New Roman"/>
          <w:b w:val="0"/>
          <w:sz w:val="28"/>
          <w:szCs w:val="28"/>
        </w:rPr>
        <w:t xml:space="preserve">, </w:t>
      </w:r>
      <w:proofErr w:type="spellStart"/>
      <w:r w:rsidR="0010627D" w:rsidRPr="0010627D">
        <w:rPr>
          <w:rFonts w:ascii="Times New Roman" w:hAnsi="Times New Roman" w:cs="Times New Roman"/>
          <w:b w:val="0"/>
          <w:sz w:val="28"/>
          <w:szCs w:val="28"/>
        </w:rPr>
        <w:t>ул.Центральная</w:t>
      </w:r>
      <w:proofErr w:type="spellEnd"/>
      <w:r w:rsidR="0010627D" w:rsidRPr="0010627D">
        <w:rPr>
          <w:rFonts w:ascii="Times New Roman" w:hAnsi="Times New Roman" w:cs="Times New Roman"/>
          <w:b w:val="0"/>
          <w:sz w:val="28"/>
          <w:szCs w:val="28"/>
        </w:rPr>
        <w:t xml:space="preserve">, 13; Забайкальский край, Краснокаменский район, </w:t>
      </w:r>
      <w:proofErr w:type="spellStart"/>
      <w:r w:rsidR="0010627D" w:rsidRPr="0010627D">
        <w:rPr>
          <w:rFonts w:ascii="Times New Roman" w:hAnsi="Times New Roman" w:cs="Times New Roman"/>
          <w:b w:val="0"/>
          <w:sz w:val="28"/>
          <w:szCs w:val="28"/>
        </w:rPr>
        <w:t>с.Целинный</w:t>
      </w:r>
      <w:proofErr w:type="spellEnd"/>
      <w:r w:rsidR="0010627D" w:rsidRPr="0010627D">
        <w:rPr>
          <w:rFonts w:ascii="Times New Roman" w:hAnsi="Times New Roman" w:cs="Times New Roman"/>
          <w:b w:val="0"/>
          <w:sz w:val="28"/>
          <w:szCs w:val="28"/>
        </w:rPr>
        <w:t xml:space="preserve">, </w:t>
      </w:r>
      <w:proofErr w:type="spellStart"/>
      <w:r w:rsidR="0010627D" w:rsidRPr="0010627D">
        <w:rPr>
          <w:rFonts w:ascii="Times New Roman" w:hAnsi="Times New Roman" w:cs="Times New Roman"/>
          <w:b w:val="0"/>
          <w:sz w:val="28"/>
          <w:szCs w:val="28"/>
        </w:rPr>
        <w:t>ул.Железнодорожная</w:t>
      </w:r>
      <w:proofErr w:type="spellEnd"/>
      <w:r w:rsidR="0010627D" w:rsidRPr="0010627D">
        <w:rPr>
          <w:rFonts w:ascii="Times New Roman" w:hAnsi="Times New Roman" w:cs="Times New Roman"/>
          <w:b w:val="0"/>
          <w:sz w:val="28"/>
          <w:szCs w:val="28"/>
        </w:rPr>
        <w:t xml:space="preserve">, 1; Забайкальский край,  Краснокаменский район, </w:t>
      </w:r>
      <w:proofErr w:type="spellStart"/>
      <w:r w:rsidR="0010627D" w:rsidRPr="0010627D">
        <w:rPr>
          <w:rFonts w:ascii="Times New Roman" w:hAnsi="Times New Roman" w:cs="Times New Roman"/>
          <w:b w:val="0"/>
          <w:sz w:val="28"/>
          <w:szCs w:val="28"/>
        </w:rPr>
        <w:t>п.Юбилейный</w:t>
      </w:r>
      <w:proofErr w:type="spellEnd"/>
      <w:r w:rsidR="0010627D" w:rsidRPr="0010627D">
        <w:rPr>
          <w:rFonts w:ascii="Times New Roman" w:hAnsi="Times New Roman" w:cs="Times New Roman"/>
          <w:b w:val="0"/>
          <w:sz w:val="28"/>
          <w:szCs w:val="28"/>
        </w:rPr>
        <w:t xml:space="preserve">, </w:t>
      </w:r>
      <w:proofErr w:type="spellStart"/>
      <w:r w:rsidR="0010627D" w:rsidRPr="0010627D">
        <w:rPr>
          <w:rFonts w:ascii="Times New Roman" w:hAnsi="Times New Roman" w:cs="Times New Roman"/>
          <w:b w:val="0"/>
          <w:sz w:val="28"/>
          <w:szCs w:val="28"/>
        </w:rPr>
        <w:t>ул.Советская</w:t>
      </w:r>
      <w:proofErr w:type="spellEnd"/>
      <w:r w:rsidR="0010627D" w:rsidRPr="0010627D">
        <w:rPr>
          <w:rFonts w:ascii="Times New Roman" w:hAnsi="Times New Roman" w:cs="Times New Roman"/>
          <w:b w:val="0"/>
          <w:sz w:val="28"/>
          <w:szCs w:val="28"/>
        </w:rPr>
        <w:t>, 9 и вступает в силу на следующий день после дня их официального обнародования.</w:t>
      </w:r>
    </w:p>
    <w:p w:rsidR="0010627D" w:rsidRPr="0010627D" w:rsidRDefault="0010627D" w:rsidP="0010627D"/>
    <w:p w:rsidR="00274BC3" w:rsidRDefault="00274BC3" w:rsidP="008840EF">
      <w:pPr>
        <w:pStyle w:val="Title"/>
        <w:spacing w:before="0" w:after="0"/>
        <w:ind w:left="567"/>
        <w:jc w:val="both"/>
        <w:rPr>
          <w:rFonts w:ascii="Times New Roman" w:hAnsi="Times New Roman" w:cs="Times New Roman"/>
          <w:b w:val="0"/>
          <w:sz w:val="28"/>
          <w:szCs w:val="28"/>
        </w:rPr>
      </w:pPr>
    </w:p>
    <w:p w:rsidR="0010627D" w:rsidRPr="008840EF" w:rsidRDefault="0010627D" w:rsidP="008840EF">
      <w:pPr>
        <w:pStyle w:val="Title"/>
        <w:spacing w:before="0" w:after="0"/>
        <w:ind w:left="567"/>
        <w:jc w:val="both"/>
        <w:rPr>
          <w:rFonts w:ascii="Times New Roman" w:hAnsi="Times New Roman" w:cs="Times New Roman"/>
          <w:b w:val="0"/>
          <w:sz w:val="28"/>
          <w:szCs w:val="28"/>
        </w:rPr>
      </w:pPr>
    </w:p>
    <w:p w:rsidR="001A1CF0" w:rsidRPr="008840EF" w:rsidRDefault="00B955A3" w:rsidP="001F2962">
      <w:pPr>
        <w:spacing w:line="240" w:lineRule="auto"/>
        <w:rPr>
          <w:rFonts w:ascii="Times New Roman" w:hAnsi="Times New Roman" w:cs="Times New Roman"/>
          <w:sz w:val="28"/>
          <w:szCs w:val="28"/>
        </w:rPr>
      </w:pPr>
      <w:proofErr w:type="spellStart"/>
      <w:r w:rsidRPr="004E6B6E">
        <w:rPr>
          <w:rFonts w:ascii="Times New Roman" w:hAnsi="Times New Roman" w:cs="Times New Roman"/>
          <w:sz w:val="28"/>
          <w:szCs w:val="28"/>
        </w:rPr>
        <w:t>И.о</w:t>
      </w:r>
      <w:proofErr w:type="spellEnd"/>
      <w:r w:rsidRPr="004E6B6E">
        <w:rPr>
          <w:rFonts w:ascii="Times New Roman" w:hAnsi="Times New Roman" w:cs="Times New Roman"/>
          <w:sz w:val="28"/>
          <w:szCs w:val="28"/>
        </w:rPr>
        <w:t>.</w:t>
      </w:r>
      <w:r w:rsidR="006D3A3F" w:rsidRPr="004E6B6E">
        <w:rPr>
          <w:rFonts w:ascii="Times New Roman" w:hAnsi="Times New Roman" w:cs="Times New Roman"/>
          <w:sz w:val="28"/>
          <w:szCs w:val="28"/>
        </w:rPr>
        <w:t xml:space="preserve"> главы</w:t>
      </w:r>
      <w:r w:rsidR="001A1CF0" w:rsidRPr="004E6B6E">
        <w:rPr>
          <w:rFonts w:ascii="Times New Roman" w:hAnsi="Times New Roman" w:cs="Times New Roman"/>
          <w:sz w:val="28"/>
          <w:szCs w:val="28"/>
        </w:rPr>
        <w:t xml:space="preserve"> муниципального </w:t>
      </w:r>
      <w:r w:rsidR="006D3A3F" w:rsidRPr="004E6B6E">
        <w:rPr>
          <w:rFonts w:ascii="Times New Roman" w:hAnsi="Times New Roman" w:cs="Times New Roman"/>
          <w:sz w:val="28"/>
          <w:szCs w:val="28"/>
        </w:rPr>
        <w:t>округа</w:t>
      </w:r>
      <w:r w:rsidR="001A1CF0" w:rsidRPr="004E6B6E">
        <w:rPr>
          <w:rFonts w:ascii="Times New Roman" w:hAnsi="Times New Roman" w:cs="Times New Roman"/>
          <w:sz w:val="28"/>
          <w:szCs w:val="28"/>
        </w:rPr>
        <w:t xml:space="preserve">                           </w:t>
      </w:r>
      <w:r w:rsidR="001F2962" w:rsidRPr="004E6B6E">
        <w:rPr>
          <w:rFonts w:ascii="Times New Roman" w:hAnsi="Times New Roman" w:cs="Times New Roman"/>
          <w:sz w:val="28"/>
          <w:szCs w:val="28"/>
        </w:rPr>
        <w:t xml:space="preserve">  </w:t>
      </w:r>
      <w:r w:rsidR="007D7ABA" w:rsidRPr="004E6B6E">
        <w:rPr>
          <w:rFonts w:ascii="Times New Roman" w:hAnsi="Times New Roman" w:cs="Times New Roman"/>
          <w:sz w:val="28"/>
          <w:szCs w:val="28"/>
        </w:rPr>
        <w:t xml:space="preserve">    </w:t>
      </w:r>
      <w:r w:rsidR="001F2962" w:rsidRPr="004E6B6E">
        <w:rPr>
          <w:rFonts w:ascii="Times New Roman" w:hAnsi="Times New Roman" w:cs="Times New Roman"/>
          <w:sz w:val="28"/>
          <w:szCs w:val="28"/>
        </w:rPr>
        <w:t xml:space="preserve">         </w:t>
      </w:r>
      <w:r w:rsidR="001A1CF0" w:rsidRPr="004E6B6E">
        <w:rPr>
          <w:rFonts w:ascii="Times New Roman" w:hAnsi="Times New Roman" w:cs="Times New Roman"/>
          <w:sz w:val="28"/>
          <w:szCs w:val="28"/>
        </w:rPr>
        <w:t xml:space="preserve">  </w:t>
      </w:r>
      <w:r w:rsidR="006D3A3F" w:rsidRPr="004E6B6E">
        <w:rPr>
          <w:rFonts w:ascii="Times New Roman" w:hAnsi="Times New Roman" w:cs="Times New Roman"/>
          <w:sz w:val="28"/>
          <w:szCs w:val="28"/>
        </w:rPr>
        <w:t xml:space="preserve">    </w:t>
      </w:r>
      <w:r w:rsidR="0010627D" w:rsidRPr="004E6B6E">
        <w:rPr>
          <w:rFonts w:ascii="Times New Roman" w:hAnsi="Times New Roman" w:cs="Times New Roman"/>
          <w:sz w:val="28"/>
          <w:szCs w:val="28"/>
        </w:rPr>
        <w:t>А.А. Соколов</w:t>
      </w:r>
    </w:p>
    <w:p w:rsidR="002035C4" w:rsidRPr="008840EF" w:rsidRDefault="002035C4" w:rsidP="008840EF">
      <w:pPr>
        <w:tabs>
          <w:tab w:val="left" w:pos="709"/>
          <w:tab w:val="left" w:pos="993"/>
        </w:tabs>
        <w:spacing w:after="0" w:line="240" w:lineRule="auto"/>
        <w:ind w:firstLine="567"/>
        <w:jc w:val="both"/>
        <w:rPr>
          <w:rFonts w:ascii="Times New Roman" w:eastAsia="Times New Roman" w:hAnsi="Times New Roman" w:cs="Times New Roman"/>
          <w:spacing w:val="2"/>
          <w:sz w:val="28"/>
          <w:szCs w:val="28"/>
          <w:lang w:eastAsia="ru-RU"/>
        </w:rPr>
      </w:pPr>
    </w:p>
    <w:p w:rsidR="002035C4" w:rsidRPr="008840EF" w:rsidRDefault="002035C4" w:rsidP="008840EF">
      <w:pPr>
        <w:shd w:val="clear" w:color="auto" w:fill="FFFFFF"/>
        <w:spacing w:before="375" w:after="225" w:line="240" w:lineRule="auto"/>
        <w:ind w:firstLine="567"/>
        <w:jc w:val="center"/>
        <w:textAlignment w:val="baseline"/>
        <w:outlineLvl w:val="1"/>
        <w:rPr>
          <w:rFonts w:ascii="Times New Roman" w:eastAsia="Times New Roman" w:hAnsi="Times New Roman" w:cs="Times New Roman"/>
          <w:spacing w:val="2"/>
          <w:sz w:val="28"/>
          <w:szCs w:val="28"/>
          <w:lang w:eastAsia="ru-RU"/>
        </w:rPr>
      </w:pPr>
    </w:p>
    <w:p w:rsidR="002035C4" w:rsidRPr="008840EF" w:rsidRDefault="002035C4" w:rsidP="008840EF">
      <w:pPr>
        <w:shd w:val="clear" w:color="auto" w:fill="FFFFFF"/>
        <w:spacing w:before="375" w:after="225" w:line="240" w:lineRule="auto"/>
        <w:ind w:firstLine="567"/>
        <w:jc w:val="center"/>
        <w:textAlignment w:val="baseline"/>
        <w:outlineLvl w:val="1"/>
        <w:rPr>
          <w:rFonts w:ascii="Times New Roman" w:eastAsia="Times New Roman" w:hAnsi="Times New Roman" w:cs="Times New Roman"/>
          <w:spacing w:val="2"/>
          <w:sz w:val="28"/>
          <w:szCs w:val="28"/>
          <w:lang w:eastAsia="ru-RU"/>
        </w:rPr>
      </w:pPr>
    </w:p>
    <w:p w:rsidR="002035C4" w:rsidRDefault="002035C4" w:rsidP="008840EF">
      <w:pPr>
        <w:shd w:val="clear" w:color="auto" w:fill="FFFFFF"/>
        <w:spacing w:before="375" w:after="225" w:line="240" w:lineRule="auto"/>
        <w:ind w:firstLine="567"/>
        <w:jc w:val="center"/>
        <w:textAlignment w:val="baseline"/>
        <w:outlineLvl w:val="1"/>
        <w:rPr>
          <w:rFonts w:ascii="Times New Roman" w:eastAsia="Times New Roman" w:hAnsi="Times New Roman" w:cs="Times New Roman"/>
          <w:spacing w:val="2"/>
          <w:sz w:val="28"/>
          <w:szCs w:val="28"/>
          <w:lang w:eastAsia="ru-RU"/>
        </w:rPr>
      </w:pPr>
    </w:p>
    <w:p w:rsidR="007B71CA" w:rsidRDefault="007B71CA" w:rsidP="008840EF">
      <w:pPr>
        <w:shd w:val="clear" w:color="auto" w:fill="FFFFFF"/>
        <w:spacing w:before="375" w:after="225" w:line="240" w:lineRule="auto"/>
        <w:ind w:firstLine="567"/>
        <w:jc w:val="center"/>
        <w:textAlignment w:val="baseline"/>
        <w:outlineLvl w:val="1"/>
        <w:rPr>
          <w:rFonts w:ascii="Times New Roman" w:eastAsia="Times New Roman" w:hAnsi="Times New Roman" w:cs="Times New Roman"/>
          <w:spacing w:val="2"/>
          <w:sz w:val="28"/>
          <w:szCs w:val="28"/>
          <w:lang w:eastAsia="ru-RU"/>
        </w:rPr>
      </w:pPr>
    </w:p>
    <w:p w:rsidR="007B71CA" w:rsidRPr="008840EF" w:rsidRDefault="007B71CA" w:rsidP="008840EF">
      <w:pPr>
        <w:shd w:val="clear" w:color="auto" w:fill="FFFFFF"/>
        <w:spacing w:before="375" w:after="225" w:line="240" w:lineRule="auto"/>
        <w:ind w:firstLine="567"/>
        <w:jc w:val="center"/>
        <w:textAlignment w:val="baseline"/>
        <w:outlineLvl w:val="1"/>
        <w:rPr>
          <w:rFonts w:ascii="Times New Roman" w:eastAsia="Times New Roman" w:hAnsi="Times New Roman" w:cs="Times New Roman"/>
          <w:spacing w:val="2"/>
          <w:sz w:val="28"/>
          <w:szCs w:val="28"/>
          <w:lang w:eastAsia="ru-RU"/>
        </w:rPr>
      </w:pPr>
    </w:p>
    <w:p w:rsidR="002035C4" w:rsidRPr="008840EF" w:rsidRDefault="002035C4" w:rsidP="008840EF">
      <w:pPr>
        <w:shd w:val="clear" w:color="auto" w:fill="FFFFFF"/>
        <w:spacing w:before="375" w:after="225" w:line="240" w:lineRule="auto"/>
        <w:ind w:firstLine="567"/>
        <w:jc w:val="center"/>
        <w:textAlignment w:val="baseline"/>
        <w:outlineLvl w:val="1"/>
        <w:rPr>
          <w:rFonts w:ascii="Times New Roman" w:eastAsia="Times New Roman" w:hAnsi="Times New Roman" w:cs="Times New Roman"/>
          <w:spacing w:val="2"/>
          <w:sz w:val="28"/>
          <w:szCs w:val="28"/>
          <w:lang w:eastAsia="ru-RU"/>
        </w:rPr>
      </w:pPr>
    </w:p>
    <w:p w:rsidR="001F2962" w:rsidRPr="001F2962" w:rsidRDefault="001F2962" w:rsidP="001F2962">
      <w:pPr>
        <w:pStyle w:val="a7"/>
        <w:tabs>
          <w:tab w:val="right" w:pos="9355"/>
        </w:tabs>
        <w:ind w:left="5387"/>
        <w:jc w:val="both"/>
        <w:rPr>
          <w:rFonts w:ascii="Times New Roman" w:eastAsia="Times New Roman" w:hAnsi="Times New Roman" w:cs="Times New Roman"/>
          <w:sz w:val="24"/>
          <w:szCs w:val="24"/>
        </w:rPr>
      </w:pPr>
      <w:r w:rsidRPr="001F2962">
        <w:rPr>
          <w:rFonts w:ascii="Times New Roman" w:eastAsia="Times New Roman" w:hAnsi="Times New Roman" w:cs="Times New Roman"/>
          <w:sz w:val="24"/>
          <w:szCs w:val="24"/>
        </w:rPr>
        <w:t xml:space="preserve">Приложение </w:t>
      </w:r>
      <w:r w:rsidR="00B32117">
        <w:rPr>
          <w:rFonts w:ascii="Times New Roman" w:eastAsia="Times New Roman" w:hAnsi="Times New Roman" w:cs="Times New Roman"/>
          <w:sz w:val="24"/>
          <w:szCs w:val="24"/>
        </w:rPr>
        <w:t>№ 1</w:t>
      </w:r>
    </w:p>
    <w:p w:rsidR="001F2962" w:rsidRPr="001F2962" w:rsidRDefault="001F2962" w:rsidP="001F2962">
      <w:pPr>
        <w:pStyle w:val="a7"/>
        <w:tabs>
          <w:tab w:val="right" w:pos="9355"/>
        </w:tabs>
        <w:ind w:left="5387"/>
        <w:jc w:val="both"/>
        <w:rPr>
          <w:rFonts w:ascii="Times New Roman" w:eastAsia="Times New Roman" w:hAnsi="Times New Roman" w:cs="Times New Roman"/>
          <w:sz w:val="24"/>
          <w:szCs w:val="24"/>
        </w:rPr>
      </w:pPr>
      <w:r w:rsidRPr="001F2962">
        <w:rPr>
          <w:rFonts w:ascii="Times New Roman" w:eastAsia="Times New Roman" w:hAnsi="Times New Roman" w:cs="Times New Roman"/>
          <w:sz w:val="24"/>
          <w:szCs w:val="24"/>
        </w:rPr>
        <w:t>к постановлению администрации</w:t>
      </w:r>
    </w:p>
    <w:p w:rsidR="001F2962" w:rsidRPr="001F2962" w:rsidRDefault="00B72B3E" w:rsidP="001F2962">
      <w:pPr>
        <w:pStyle w:val="a7"/>
        <w:tabs>
          <w:tab w:val="left" w:pos="6244"/>
          <w:tab w:val="right" w:pos="9355"/>
        </w:tabs>
        <w:ind w:left="5387"/>
        <w:jc w:val="both"/>
        <w:rPr>
          <w:rStyle w:val="a9"/>
          <w:rFonts w:ascii="Times New Roman" w:eastAsia="Times New Roman" w:hAnsi="Times New Roman" w:cs="Times New Roman"/>
          <w:b w:val="0"/>
          <w:bCs w:val="0"/>
          <w:sz w:val="24"/>
          <w:szCs w:val="24"/>
        </w:rPr>
      </w:pPr>
      <w:r>
        <w:rPr>
          <w:rFonts w:ascii="Times New Roman" w:eastAsia="Calibri" w:hAnsi="Times New Roman" w:cs="Times New Roman"/>
          <w:sz w:val="24"/>
          <w:szCs w:val="24"/>
        </w:rPr>
        <w:t xml:space="preserve">Краснокаменского </w:t>
      </w:r>
      <w:r w:rsidR="001F2962" w:rsidRPr="001F2962">
        <w:rPr>
          <w:rFonts w:ascii="Times New Roman" w:eastAsia="Calibri" w:hAnsi="Times New Roman" w:cs="Times New Roman"/>
          <w:sz w:val="24"/>
          <w:szCs w:val="24"/>
        </w:rPr>
        <w:t xml:space="preserve">муниципального </w:t>
      </w:r>
      <w:r>
        <w:rPr>
          <w:rFonts w:ascii="Times New Roman" w:eastAsia="Calibri" w:hAnsi="Times New Roman" w:cs="Times New Roman"/>
          <w:sz w:val="24"/>
          <w:szCs w:val="24"/>
        </w:rPr>
        <w:t>округа</w:t>
      </w:r>
      <w:r w:rsidR="001F2962" w:rsidRPr="001F2962">
        <w:rPr>
          <w:rFonts w:ascii="Times New Roman" w:eastAsia="Calibri" w:hAnsi="Times New Roman" w:cs="Times New Roman"/>
          <w:sz w:val="24"/>
          <w:szCs w:val="24"/>
        </w:rPr>
        <w:t xml:space="preserve"> Забайкальского края</w:t>
      </w:r>
    </w:p>
    <w:p w:rsidR="001F2962" w:rsidRDefault="00B72B3E" w:rsidP="001F2962">
      <w:pPr>
        <w:pStyle w:val="a7"/>
        <w:ind w:left="5387"/>
        <w:jc w:val="both"/>
        <w:rPr>
          <w:rStyle w:val="a6"/>
          <w:rFonts w:ascii="Times New Roman" w:eastAsia="Times New Roman" w:hAnsi="Times New Roman" w:cs="Times New Roman"/>
          <w:b w:val="0"/>
          <w:sz w:val="24"/>
          <w:szCs w:val="24"/>
        </w:rPr>
      </w:pPr>
      <w:r>
        <w:rPr>
          <w:rStyle w:val="a6"/>
          <w:rFonts w:ascii="Times New Roman" w:eastAsia="Times New Roman" w:hAnsi="Times New Roman" w:cs="Times New Roman"/>
          <w:b w:val="0"/>
          <w:sz w:val="24"/>
          <w:szCs w:val="24"/>
        </w:rPr>
        <w:t xml:space="preserve">от </w:t>
      </w:r>
      <w:r w:rsidR="007B71CA">
        <w:rPr>
          <w:rStyle w:val="a6"/>
          <w:rFonts w:ascii="Times New Roman" w:eastAsia="Times New Roman" w:hAnsi="Times New Roman" w:cs="Times New Roman"/>
          <w:b w:val="0"/>
          <w:sz w:val="24"/>
          <w:szCs w:val="24"/>
        </w:rPr>
        <w:t>11.06.</w:t>
      </w:r>
      <w:r>
        <w:rPr>
          <w:rStyle w:val="a6"/>
          <w:rFonts w:ascii="Times New Roman" w:eastAsia="Times New Roman" w:hAnsi="Times New Roman" w:cs="Times New Roman"/>
          <w:b w:val="0"/>
          <w:sz w:val="24"/>
          <w:szCs w:val="24"/>
        </w:rPr>
        <w:t>2025</w:t>
      </w:r>
      <w:r w:rsidR="001F2962" w:rsidRPr="001F2962">
        <w:rPr>
          <w:rStyle w:val="a6"/>
          <w:rFonts w:ascii="Times New Roman" w:eastAsia="Times New Roman" w:hAnsi="Times New Roman" w:cs="Times New Roman"/>
          <w:b w:val="0"/>
          <w:sz w:val="24"/>
          <w:szCs w:val="24"/>
        </w:rPr>
        <w:t xml:space="preserve"> г.№ </w:t>
      </w:r>
      <w:r w:rsidR="007B71CA">
        <w:rPr>
          <w:rStyle w:val="a6"/>
          <w:rFonts w:ascii="Times New Roman" w:eastAsia="Times New Roman" w:hAnsi="Times New Roman" w:cs="Times New Roman"/>
          <w:b w:val="0"/>
          <w:sz w:val="24"/>
          <w:szCs w:val="24"/>
        </w:rPr>
        <w:t>119</w:t>
      </w:r>
    </w:p>
    <w:p w:rsidR="001F2962" w:rsidRPr="001F2962" w:rsidRDefault="001F2962" w:rsidP="001F2962">
      <w:pPr>
        <w:pStyle w:val="a7"/>
        <w:ind w:left="5387"/>
        <w:jc w:val="both"/>
        <w:rPr>
          <w:rFonts w:ascii="Times New Roman" w:eastAsia="Times New Roman" w:hAnsi="Times New Roman" w:cs="Times New Roman"/>
          <w:sz w:val="24"/>
          <w:szCs w:val="24"/>
        </w:rPr>
      </w:pPr>
    </w:p>
    <w:p w:rsidR="001A1CF0" w:rsidRPr="008840EF" w:rsidRDefault="001A1CF0" w:rsidP="001F2962">
      <w:pPr>
        <w:pStyle w:val="a7"/>
        <w:ind w:firstLine="567"/>
        <w:jc w:val="right"/>
        <w:rPr>
          <w:rFonts w:ascii="Times New Roman" w:hAnsi="Times New Roman" w:cs="Times New Roman"/>
          <w:sz w:val="24"/>
        </w:rPr>
      </w:pPr>
    </w:p>
    <w:p w:rsidR="00512FBB" w:rsidRPr="008840EF" w:rsidRDefault="00512FBB" w:rsidP="008840EF">
      <w:pPr>
        <w:pStyle w:val="a7"/>
        <w:ind w:firstLine="567"/>
        <w:jc w:val="right"/>
        <w:rPr>
          <w:rFonts w:ascii="Times New Roman" w:hAnsi="Times New Roman" w:cs="Times New Roman"/>
          <w:sz w:val="24"/>
        </w:rPr>
      </w:pPr>
    </w:p>
    <w:p w:rsidR="00F71EB7" w:rsidRPr="003B08E5" w:rsidRDefault="00512FBB" w:rsidP="008840EF">
      <w:pPr>
        <w:pStyle w:val="ConsPlusTitle"/>
        <w:widowControl/>
        <w:suppressAutoHyphens/>
        <w:ind w:hanging="142"/>
        <w:jc w:val="center"/>
        <w:rPr>
          <w:rFonts w:ascii="Times New Roman" w:eastAsia="Calibri" w:hAnsi="Times New Roman" w:cs="Times New Roman"/>
          <w:sz w:val="28"/>
          <w:szCs w:val="28"/>
        </w:rPr>
      </w:pPr>
      <w:r w:rsidRPr="003B08E5">
        <w:rPr>
          <w:rFonts w:ascii="Times New Roman" w:eastAsia="Calibri" w:hAnsi="Times New Roman" w:cs="Times New Roman"/>
          <w:sz w:val="28"/>
          <w:szCs w:val="28"/>
        </w:rPr>
        <w:t xml:space="preserve">Положение </w:t>
      </w:r>
    </w:p>
    <w:p w:rsidR="00B32117" w:rsidRDefault="00512FBB" w:rsidP="008840EF">
      <w:pPr>
        <w:pStyle w:val="ConsPlusTitle"/>
        <w:widowControl/>
        <w:suppressAutoHyphens/>
        <w:ind w:hanging="142"/>
        <w:jc w:val="center"/>
        <w:rPr>
          <w:rFonts w:ascii="Times New Roman" w:eastAsia="Calibri" w:hAnsi="Times New Roman" w:cs="Times New Roman"/>
          <w:sz w:val="28"/>
          <w:szCs w:val="28"/>
        </w:rPr>
      </w:pPr>
      <w:r w:rsidRPr="003B08E5">
        <w:rPr>
          <w:rFonts w:ascii="Times New Roman" w:eastAsia="Calibri" w:hAnsi="Times New Roman" w:cs="Times New Roman"/>
          <w:sz w:val="28"/>
          <w:szCs w:val="28"/>
        </w:rPr>
        <w:t>о сил</w:t>
      </w:r>
      <w:r w:rsidR="007D7ABA" w:rsidRPr="003B08E5">
        <w:rPr>
          <w:rFonts w:ascii="Times New Roman" w:eastAsia="Calibri" w:hAnsi="Times New Roman" w:cs="Times New Roman"/>
          <w:sz w:val="28"/>
          <w:szCs w:val="28"/>
        </w:rPr>
        <w:t>ах</w:t>
      </w:r>
      <w:r w:rsidRPr="003B08E5">
        <w:rPr>
          <w:rFonts w:ascii="Times New Roman" w:eastAsia="Calibri" w:hAnsi="Times New Roman" w:cs="Times New Roman"/>
          <w:sz w:val="28"/>
          <w:szCs w:val="28"/>
        </w:rPr>
        <w:t xml:space="preserve"> гражданской обороны</w:t>
      </w:r>
      <w:r w:rsidR="00B72B3E" w:rsidRPr="003B08E5">
        <w:rPr>
          <w:rFonts w:ascii="Times New Roman" w:eastAsia="Calibri" w:hAnsi="Times New Roman" w:cs="Times New Roman"/>
          <w:sz w:val="28"/>
          <w:szCs w:val="28"/>
        </w:rPr>
        <w:t xml:space="preserve"> Краснокаменского</w:t>
      </w:r>
      <w:r w:rsidRPr="003B08E5">
        <w:rPr>
          <w:rFonts w:ascii="Times New Roman" w:eastAsia="Calibri" w:hAnsi="Times New Roman" w:cs="Times New Roman"/>
          <w:sz w:val="28"/>
          <w:szCs w:val="28"/>
        </w:rPr>
        <w:t xml:space="preserve"> </w:t>
      </w:r>
    </w:p>
    <w:p w:rsidR="00512FBB" w:rsidRPr="003B08E5" w:rsidRDefault="00512FBB" w:rsidP="008840EF">
      <w:pPr>
        <w:pStyle w:val="ConsPlusTitle"/>
        <w:widowControl/>
        <w:suppressAutoHyphens/>
        <w:ind w:hanging="142"/>
        <w:jc w:val="center"/>
        <w:rPr>
          <w:rFonts w:ascii="Times New Roman" w:hAnsi="Times New Roman" w:cs="Times New Roman"/>
          <w:spacing w:val="2"/>
          <w:sz w:val="28"/>
          <w:szCs w:val="28"/>
        </w:rPr>
      </w:pPr>
      <w:r w:rsidRPr="003B08E5">
        <w:rPr>
          <w:rFonts w:ascii="Times New Roman" w:hAnsi="Times New Roman" w:cs="Times New Roman"/>
          <w:sz w:val="28"/>
          <w:szCs w:val="28"/>
        </w:rPr>
        <w:t xml:space="preserve">муниципального </w:t>
      </w:r>
      <w:r w:rsidR="00B72B3E" w:rsidRPr="003B08E5">
        <w:rPr>
          <w:rFonts w:ascii="Times New Roman" w:hAnsi="Times New Roman" w:cs="Times New Roman"/>
          <w:sz w:val="28"/>
          <w:szCs w:val="28"/>
        </w:rPr>
        <w:t>округа</w:t>
      </w:r>
      <w:r w:rsidRPr="003B08E5">
        <w:rPr>
          <w:rFonts w:ascii="Times New Roman" w:hAnsi="Times New Roman" w:cs="Times New Roman"/>
          <w:sz w:val="28"/>
          <w:szCs w:val="28"/>
        </w:rPr>
        <w:t xml:space="preserve"> Забайкальского края </w:t>
      </w:r>
    </w:p>
    <w:p w:rsidR="00292782" w:rsidRPr="003B08E5" w:rsidRDefault="00292782" w:rsidP="008840EF">
      <w:pPr>
        <w:shd w:val="clear" w:color="auto" w:fill="FFFFFF"/>
        <w:spacing w:before="375" w:after="225" w:line="240" w:lineRule="auto"/>
        <w:ind w:firstLine="567"/>
        <w:jc w:val="center"/>
        <w:textAlignment w:val="baseline"/>
        <w:outlineLvl w:val="2"/>
        <w:rPr>
          <w:rFonts w:ascii="Times New Roman" w:eastAsia="Times New Roman" w:hAnsi="Times New Roman" w:cs="Times New Roman"/>
          <w:b/>
          <w:spacing w:val="2"/>
          <w:sz w:val="28"/>
          <w:szCs w:val="28"/>
          <w:lang w:eastAsia="ru-RU"/>
        </w:rPr>
      </w:pPr>
      <w:r w:rsidRPr="003B08E5">
        <w:rPr>
          <w:rFonts w:ascii="Times New Roman" w:eastAsia="Times New Roman" w:hAnsi="Times New Roman" w:cs="Times New Roman"/>
          <w:b/>
          <w:spacing w:val="2"/>
          <w:sz w:val="28"/>
          <w:szCs w:val="28"/>
          <w:lang w:eastAsia="ru-RU"/>
        </w:rPr>
        <w:t>1. Общие положения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1.</w:t>
      </w:r>
      <w:r w:rsidR="00B32117">
        <w:rPr>
          <w:rFonts w:ascii="Times New Roman" w:eastAsia="Times New Roman" w:hAnsi="Times New Roman" w:cs="Times New Roman"/>
          <w:spacing w:val="2"/>
          <w:sz w:val="28"/>
          <w:szCs w:val="28"/>
          <w:lang w:eastAsia="ru-RU"/>
        </w:rPr>
        <w:t xml:space="preserve"> </w:t>
      </w:r>
      <w:r w:rsidRPr="008840EF">
        <w:rPr>
          <w:rFonts w:ascii="Times New Roman" w:eastAsia="Times New Roman" w:hAnsi="Times New Roman" w:cs="Times New Roman"/>
          <w:spacing w:val="2"/>
          <w:sz w:val="28"/>
          <w:szCs w:val="28"/>
          <w:lang w:eastAsia="ru-RU"/>
        </w:rPr>
        <w:t>Настоящее Положение определяет основы создания, поддержания в состоянии постоянной готовности и применения сил гражданской обороны на территории</w:t>
      </w:r>
      <w:r w:rsidR="009D37DA" w:rsidRPr="008840EF">
        <w:rPr>
          <w:rFonts w:ascii="Times New Roman" w:eastAsia="Times New Roman" w:hAnsi="Times New Roman" w:cs="Times New Roman"/>
          <w:spacing w:val="2"/>
          <w:sz w:val="28"/>
          <w:szCs w:val="28"/>
          <w:lang w:eastAsia="ru-RU"/>
        </w:rPr>
        <w:t xml:space="preserve"> </w:t>
      </w:r>
      <w:r w:rsidR="00F7058C">
        <w:rPr>
          <w:rFonts w:ascii="Times New Roman" w:eastAsia="Times New Roman" w:hAnsi="Times New Roman" w:cs="Times New Roman"/>
          <w:spacing w:val="2"/>
          <w:sz w:val="28"/>
          <w:szCs w:val="28"/>
          <w:lang w:eastAsia="ru-RU"/>
        </w:rPr>
        <w:t xml:space="preserve">Краснокаменского </w:t>
      </w:r>
      <w:r w:rsidR="00F7058C" w:rsidRPr="008840EF">
        <w:rPr>
          <w:rFonts w:ascii="Times New Roman" w:hAnsi="Times New Roman" w:cs="Times New Roman"/>
          <w:sz w:val="28"/>
          <w:szCs w:val="28"/>
        </w:rPr>
        <w:t xml:space="preserve">муниципального </w:t>
      </w:r>
      <w:r w:rsidR="00F7058C">
        <w:rPr>
          <w:rFonts w:ascii="Times New Roman" w:hAnsi="Times New Roman" w:cs="Times New Roman"/>
          <w:sz w:val="28"/>
          <w:szCs w:val="28"/>
        </w:rPr>
        <w:t>округа</w:t>
      </w:r>
      <w:r w:rsidR="00F7058C" w:rsidRPr="008840EF">
        <w:rPr>
          <w:rFonts w:ascii="Times New Roman" w:hAnsi="Times New Roman" w:cs="Times New Roman"/>
          <w:sz w:val="28"/>
          <w:szCs w:val="28"/>
        </w:rPr>
        <w:t xml:space="preserve"> Забайкальского края</w:t>
      </w:r>
      <w:r w:rsidR="00726DA3" w:rsidRPr="008840EF">
        <w:rPr>
          <w:rFonts w:ascii="Times New Roman" w:hAnsi="Times New Roman" w:cs="Times New Roman"/>
          <w:sz w:val="28"/>
          <w:szCs w:val="28"/>
        </w:rPr>
        <w:t xml:space="preserve"> (далее</w:t>
      </w:r>
      <w:r w:rsidR="00274BC3" w:rsidRPr="008840EF">
        <w:rPr>
          <w:rFonts w:ascii="Times New Roman" w:hAnsi="Times New Roman" w:cs="Times New Roman"/>
          <w:sz w:val="28"/>
          <w:szCs w:val="28"/>
        </w:rPr>
        <w:t xml:space="preserve"> </w:t>
      </w:r>
      <w:r w:rsidR="00726DA3" w:rsidRPr="008840EF">
        <w:rPr>
          <w:rFonts w:ascii="Times New Roman" w:hAnsi="Times New Roman" w:cs="Times New Roman"/>
          <w:sz w:val="28"/>
          <w:szCs w:val="28"/>
        </w:rPr>
        <w:t>-</w:t>
      </w:r>
      <w:r w:rsidR="00274BC3" w:rsidRPr="008840EF">
        <w:rPr>
          <w:rFonts w:ascii="Times New Roman" w:hAnsi="Times New Roman" w:cs="Times New Roman"/>
          <w:sz w:val="28"/>
          <w:szCs w:val="28"/>
        </w:rPr>
        <w:t xml:space="preserve"> </w:t>
      </w:r>
      <w:r w:rsidR="00726DA3" w:rsidRPr="008840EF">
        <w:rPr>
          <w:rFonts w:ascii="Times New Roman" w:hAnsi="Times New Roman" w:cs="Times New Roman"/>
          <w:sz w:val="28"/>
          <w:szCs w:val="28"/>
        </w:rPr>
        <w:t xml:space="preserve">муниципальный </w:t>
      </w:r>
      <w:r w:rsidR="00F7058C">
        <w:rPr>
          <w:rFonts w:ascii="Times New Roman" w:hAnsi="Times New Roman" w:cs="Times New Roman"/>
          <w:sz w:val="28"/>
          <w:szCs w:val="28"/>
        </w:rPr>
        <w:t>округ</w:t>
      </w:r>
      <w:r w:rsidR="00726DA3" w:rsidRPr="008840EF">
        <w:rPr>
          <w:rFonts w:ascii="Times New Roman" w:hAnsi="Times New Roman" w:cs="Times New Roman"/>
          <w:sz w:val="28"/>
          <w:szCs w:val="28"/>
        </w:rPr>
        <w:t>)</w:t>
      </w:r>
      <w:r w:rsidRPr="008840EF">
        <w:rPr>
          <w:rFonts w:ascii="Times New Roman" w:eastAsia="Times New Roman" w:hAnsi="Times New Roman" w:cs="Times New Roman"/>
          <w:spacing w:val="2"/>
          <w:sz w:val="28"/>
          <w:szCs w:val="28"/>
          <w:lang w:eastAsia="ru-RU"/>
        </w:rPr>
        <w:t>.</w:t>
      </w:r>
    </w:p>
    <w:p w:rsidR="00292782" w:rsidRPr="003B08E5" w:rsidRDefault="00292782" w:rsidP="001F2962">
      <w:pPr>
        <w:shd w:val="clear" w:color="auto" w:fill="FFFFFF"/>
        <w:spacing w:before="375" w:after="225" w:line="240" w:lineRule="auto"/>
        <w:ind w:firstLine="567"/>
        <w:jc w:val="center"/>
        <w:textAlignment w:val="baseline"/>
        <w:outlineLvl w:val="2"/>
        <w:rPr>
          <w:rFonts w:ascii="Times New Roman" w:hAnsi="Times New Roman" w:cs="Times New Roman"/>
          <w:b/>
          <w:sz w:val="28"/>
          <w:szCs w:val="28"/>
        </w:rPr>
      </w:pPr>
      <w:r w:rsidRPr="003B08E5">
        <w:rPr>
          <w:rFonts w:ascii="Times New Roman" w:eastAsia="Times New Roman" w:hAnsi="Times New Roman" w:cs="Times New Roman"/>
          <w:b/>
          <w:spacing w:val="2"/>
          <w:sz w:val="28"/>
          <w:szCs w:val="28"/>
          <w:lang w:eastAsia="ru-RU"/>
        </w:rPr>
        <w:t>2. Силы гражданской обороны</w:t>
      </w:r>
      <w:r w:rsidR="00FB5F34" w:rsidRPr="003B08E5">
        <w:rPr>
          <w:rFonts w:ascii="Times New Roman" w:hAnsi="Times New Roman" w:cs="Times New Roman"/>
          <w:b/>
          <w:sz w:val="28"/>
          <w:szCs w:val="28"/>
        </w:rPr>
        <w:t xml:space="preserve"> муниципального </w:t>
      </w:r>
      <w:r w:rsidR="00F7058C" w:rsidRPr="003B08E5">
        <w:rPr>
          <w:rFonts w:ascii="Times New Roman" w:hAnsi="Times New Roman" w:cs="Times New Roman"/>
          <w:b/>
          <w:sz w:val="28"/>
          <w:szCs w:val="28"/>
        </w:rPr>
        <w:t>округа</w:t>
      </w:r>
      <w:r w:rsidR="00FB5F34" w:rsidRPr="003B08E5">
        <w:rPr>
          <w:rFonts w:ascii="Times New Roman" w:hAnsi="Times New Roman" w:cs="Times New Roman"/>
          <w:b/>
          <w:sz w:val="28"/>
          <w:szCs w:val="28"/>
        </w:rPr>
        <w:t xml:space="preserve"> </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2.</w:t>
      </w:r>
      <w:r w:rsidR="007D7ABA">
        <w:rPr>
          <w:rFonts w:ascii="Times New Roman" w:eastAsia="Times New Roman" w:hAnsi="Times New Roman" w:cs="Times New Roman"/>
          <w:spacing w:val="2"/>
          <w:sz w:val="28"/>
          <w:szCs w:val="28"/>
          <w:lang w:eastAsia="ru-RU"/>
        </w:rPr>
        <w:t xml:space="preserve"> </w:t>
      </w:r>
      <w:r w:rsidRPr="008840EF">
        <w:rPr>
          <w:rFonts w:ascii="Times New Roman" w:eastAsia="Times New Roman" w:hAnsi="Times New Roman" w:cs="Times New Roman"/>
          <w:spacing w:val="2"/>
          <w:sz w:val="28"/>
          <w:szCs w:val="28"/>
          <w:lang w:eastAsia="ru-RU"/>
        </w:rPr>
        <w:t xml:space="preserve">К силам гражданской обороны </w:t>
      </w:r>
      <w:r w:rsidR="007C1A2D" w:rsidRPr="008840EF">
        <w:rPr>
          <w:rFonts w:ascii="Times New Roman" w:hAnsi="Times New Roman" w:cs="Times New Roman"/>
          <w:sz w:val="28"/>
          <w:szCs w:val="28"/>
        </w:rPr>
        <w:t xml:space="preserve">муниципального </w:t>
      </w:r>
      <w:r w:rsidR="00F7058C">
        <w:rPr>
          <w:rFonts w:ascii="Times New Roman" w:hAnsi="Times New Roman" w:cs="Times New Roman"/>
          <w:sz w:val="28"/>
          <w:szCs w:val="28"/>
        </w:rPr>
        <w:t>округа</w:t>
      </w:r>
      <w:r w:rsidR="007C1A2D" w:rsidRPr="008840EF">
        <w:rPr>
          <w:rFonts w:ascii="Times New Roman" w:hAnsi="Times New Roman" w:cs="Times New Roman"/>
          <w:b/>
          <w:sz w:val="28"/>
          <w:szCs w:val="28"/>
        </w:rPr>
        <w:t xml:space="preserve"> </w:t>
      </w:r>
      <w:r w:rsidRPr="008840EF">
        <w:rPr>
          <w:rFonts w:ascii="Times New Roman" w:eastAsia="Times New Roman" w:hAnsi="Times New Roman" w:cs="Times New Roman"/>
          <w:spacing w:val="2"/>
          <w:sz w:val="28"/>
          <w:szCs w:val="28"/>
          <w:lang w:eastAsia="ru-RU"/>
        </w:rPr>
        <w:t>(далее</w:t>
      </w:r>
      <w:r w:rsidR="00274BC3" w:rsidRPr="008840EF">
        <w:rPr>
          <w:rFonts w:ascii="Times New Roman" w:eastAsia="Times New Roman" w:hAnsi="Times New Roman" w:cs="Times New Roman"/>
          <w:spacing w:val="2"/>
          <w:sz w:val="28"/>
          <w:szCs w:val="28"/>
          <w:lang w:eastAsia="ru-RU"/>
        </w:rPr>
        <w:t xml:space="preserve"> </w:t>
      </w:r>
      <w:r w:rsidR="00A93D04" w:rsidRPr="008840EF">
        <w:rPr>
          <w:rFonts w:ascii="Times New Roman" w:eastAsia="Times New Roman" w:hAnsi="Times New Roman" w:cs="Times New Roman"/>
          <w:spacing w:val="2"/>
          <w:sz w:val="28"/>
          <w:szCs w:val="28"/>
          <w:lang w:eastAsia="ru-RU"/>
        </w:rPr>
        <w:t>-</w:t>
      </w:r>
      <w:r w:rsidR="00274BC3" w:rsidRPr="008840EF">
        <w:rPr>
          <w:rFonts w:ascii="Times New Roman" w:eastAsia="Times New Roman" w:hAnsi="Times New Roman" w:cs="Times New Roman"/>
          <w:spacing w:val="2"/>
          <w:sz w:val="28"/>
          <w:szCs w:val="28"/>
          <w:lang w:eastAsia="ru-RU"/>
        </w:rPr>
        <w:t xml:space="preserve"> </w:t>
      </w:r>
      <w:r w:rsidRPr="008840EF">
        <w:rPr>
          <w:rFonts w:ascii="Times New Roman" w:eastAsia="Times New Roman" w:hAnsi="Times New Roman" w:cs="Times New Roman"/>
          <w:spacing w:val="2"/>
          <w:sz w:val="28"/>
          <w:szCs w:val="28"/>
          <w:lang w:eastAsia="ru-RU"/>
        </w:rPr>
        <w:t xml:space="preserve">силы </w:t>
      </w:r>
      <w:r w:rsidR="00F65DF0" w:rsidRPr="008840EF">
        <w:rPr>
          <w:rFonts w:ascii="Times New Roman" w:eastAsia="Times New Roman" w:hAnsi="Times New Roman" w:cs="Times New Roman"/>
          <w:spacing w:val="2"/>
          <w:sz w:val="28"/>
          <w:szCs w:val="28"/>
          <w:lang w:eastAsia="ru-RU"/>
        </w:rPr>
        <w:t>ГО</w:t>
      </w:r>
      <w:r w:rsidRPr="008840EF">
        <w:rPr>
          <w:rFonts w:ascii="Times New Roman" w:eastAsia="Times New Roman" w:hAnsi="Times New Roman" w:cs="Times New Roman"/>
          <w:spacing w:val="2"/>
          <w:sz w:val="28"/>
          <w:szCs w:val="28"/>
          <w:lang w:eastAsia="ru-RU"/>
        </w:rPr>
        <w:t>) относятся: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1) спасательные службы гражданской обороны;</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2) подразделения Государственной противопожарной службы;</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 xml:space="preserve">3) аварийно-спасательные формирования </w:t>
      </w:r>
      <w:r w:rsidR="007C1A2D" w:rsidRPr="008840EF">
        <w:rPr>
          <w:rFonts w:ascii="Times New Roman" w:hAnsi="Times New Roman" w:cs="Times New Roman"/>
          <w:sz w:val="28"/>
          <w:szCs w:val="28"/>
        </w:rPr>
        <w:t xml:space="preserve">муниципального </w:t>
      </w:r>
      <w:r w:rsidR="006D3A3F">
        <w:rPr>
          <w:rFonts w:ascii="Times New Roman" w:hAnsi="Times New Roman" w:cs="Times New Roman"/>
          <w:sz w:val="28"/>
          <w:szCs w:val="28"/>
        </w:rPr>
        <w:t>округа</w:t>
      </w:r>
      <w:r w:rsidR="007C1A2D" w:rsidRPr="008840EF">
        <w:rPr>
          <w:rFonts w:ascii="Times New Roman" w:hAnsi="Times New Roman" w:cs="Times New Roman"/>
          <w:b/>
          <w:sz w:val="28"/>
          <w:szCs w:val="28"/>
        </w:rPr>
        <w:t xml:space="preserve"> </w:t>
      </w:r>
      <w:r w:rsidRPr="008840EF">
        <w:rPr>
          <w:rFonts w:ascii="Times New Roman" w:eastAsia="Times New Roman" w:hAnsi="Times New Roman" w:cs="Times New Roman"/>
          <w:spacing w:val="2"/>
          <w:sz w:val="28"/>
          <w:szCs w:val="28"/>
          <w:lang w:eastAsia="ru-RU"/>
        </w:rPr>
        <w:t>(далее</w:t>
      </w:r>
      <w:r w:rsidR="00274BC3" w:rsidRPr="008840EF">
        <w:rPr>
          <w:rFonts w:ascii="Times New Roman" w:eastAsia="Times New Roman" w:hAnsi="Times New Roman" w:cs="Times New Roman"/>
          <w:spacing w:val="2"/>
          <w:sz w:val="28"/>
          <w:szCs w:val="28"/>
          <w:lang w:eastAsia="ru-RU"/>
        </w:rPr>
        <w:t xml:space="preserve"> </w:t>
      </w:r>
      <w:r w:rsidR="00A93D04" w:rsidRPr="008840EF">
        <w:rPr>
          <w:rFonts w:ascii="Times New Roman" w:eastAsia="Times New Roman" w:hAnsi="Times New Roman" w:cs="Times New Roman"/>
          <w:spacing w:val="2"/>
          <w:sz w:val="28"/>
          <w:szCs w:val="28"/>
          <w:lang w:eastAsia="ru-RU"/>
        </w:rPr>
        <w:t>-</w:t>
      </w:r>
      <w:r w:rsidR="00274BC3" w:rsidRPr="008840EF">
        <w:rPr>
          <w:rFonts w:ascii="Times New Roman" w:eastAsia="Times New Roman" w:hAnsi="Times New Roman" w:cs="Times New Roman"/>
          <w:spacing w:val="2"/>
          <w:sz w:val="28"/>
          <w:szCs w:val="28"/>
          <w:lang w:eastAsia="ru-RU"/>
        </w:rPr>
        <w:t xml:space="preserve"> </w:t>
      </w:r>
      <w:r w:rsidR="00F65DF0" w:rsidRPr="008840EF">
        <w:rPr>
          <w:rFonts w:ascii="Times New Roman" w:eastAsia="Times New Roman" w:hAnsi="Times New Roman" w:cs="Times New Roman"/>
          <w:spacing w:val="2"/>
          <w:sz w:val="28"/>
          <w:szCs w:val="28"/>
          <w:lang w:eastAsia="ru-RU"/>
        </w:rPr>
        <w:t>АСФ</w:t>
      </w:r>
      <w:r w:rsidRPr="008840EF">
        <w:rPr>
          <w:rFonts w:ascii="Times New Roman" w:eastAsia="Times New Roman" w:hAnsi="Times New Roman" w:cs="Times New Roman"/>
          <w:spacing w:val="2"/>
          <w:sz w:val="28"/>
          <w:szCs w:val="28"/>
          <w:lang w:eastAsia="ru-RU"/>
        </w:rPr>
        <w:t>);</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4) нештатные формирования по обеспечению выполнения мероприятий по гражданской обороне</w:t>
      </w:r>
      <w:r w:rsidR="00F65DF0" w:rsidRPr="008840EF">
        <w:rPr>
          <w:rFonts w:ascii="Times New Roman" w:eastAsia="Times New Roman" w:hAnsi="Times New Roman" w:cs="Times New Roman"/>
          <w:spacing w:val="2"/>
          <w:sz w:val="28"/>
          <w:szCs w:val="28"/>
          <w:lang w:eastAsia="ru-RU"/>
        </w:rPr>
        <w:t xml:space="preserve"> (далее</w:t>
      </w:r>
      <w:r w:rsidR="00274BC3" w:rsidRPr="008840EF">
        <w:rPr>
          <w:rFonts w:ascii="Times New Roman" w:eastAsia="Times New Roman" w:hAnsi="Times New Roman" w:cs="Times New Roman"/>
          <w:spacing w:val="2"/>
          <w:sz w:val="28"/>
          <w:szCs w:val="28"/>
          <w:lang w:eastAsia="ru-RU"/>
        </w:rPr>
        <w:t xml:space="preserve"> </w:t>
      </w:r>
      <w:r w:rsidR="00A93D04" w:rsidRPr="008840EF">
        <w:rPr>
          <w:rFonts w:ascii="Times New Roman" w:eastAsia="Times New Roman" w:hAnsi="Times New Roman" w:cs="Times New Roman"/>
          <w:spacing w:val="2"/>
          <w:sz w:val="28"/>
          <w:szCs w:val="28"/>
          <w:lang w:eastAsia="ru-RU"/>
        </w:rPr>
        <w:t>-</w:t>
      </w:r>
      <w:r w:rsidR="00274BC3" w:rsidRPr="008840EF">
        <w:rPr>
          <w:rFonts w:ascii="Times New Roman" w:eastAsia="Times New Roman" w:hAnsi="Times New Roman" w:cs="Times New Roman"/>
          <w:spacing w:val="2"/>
          <w:sz w:val="28"/>
          <w:szCs w:val="28"/>
          <w:lang w:eastAsia="ru-RU"/>
        </w:rPr>
        <w:t xml:space="preserve"> </w:t>
      </w:r>
      <w:r w:rsidR="00F65DF0" w:rsidRPr="008840EF">
        <w:rPr>
          <w:rFonts w:ascii="Times New Roman" w:eastAsia="Times New Roman" w:hAnsi="Times New Roman" w:cs="Times New Roman"/>
          <w:spacing w:val="2"/>
          <w:sz w:val="28"/>
          <w:szCs w:val="28"/>
          <w:lang w:eastAsia="ru-RU"/>
        </w:rPr>
        <w:t>НФГО)</w:t>
      </w:r>
      <w:r w:rsidRPr="008840EF">
        <w:rPr>
          <w:rFonts w:ascii="Times New Roman" w:eastAsia="Times New Roman" w:hAnsi="Times New Roman" w:cs="Times New Roman"/>
          <w:spacing w:val="2"/>
          <w:sz w:val="28"/>
          <w:szCs w:val="28"/>
          <w:lang w:eastAsia="ru-RU"/>
        </w:rPr>
        <w:t>.</w:t>
      </w:r>
    </w:p>
    <w:p w:rsidR="00292782" w:rsidRPr="008840EF" w:rsidRDefault="007D7ABA"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w:t>
      </w:r>
      <w:r w:rsidR="00292782" w:rsidRPr="008840EF">
        <w:rPr>
          <w:rFonts w:ascii="Times New Roman" w:eastAsia="Times New Roman" w:hAnsi="Times New Roman" w:cs="Times New Roman"/>
          <w:spacing w:val="2"/>
          <w:sz w:val="28"/>
          <w:szCs w:val="28"/>
          <w:lang w:eastAsia="ru-RU"/>
        </w:rPr>
        <w:t xml:space="preserve"> Спасательные службы создаются </w:t>
      </w:r>
      <w:r w:rsidR="00726DA3" w:rsidRPr="008840EF">
        <w:rPr>
          <w:rFonts w:ascii="Times New Roman" w:eastAsia="Times New Roman" w:hAnsi="Times New Roman" w:cs="Times New Roman"/>
          <w:spacing w:val="2"/>
          <w:sz w:val="28"/>
          <w:szCs w:val="28"/>
          <w:lang w:eastAsia="ru-RU"/>
        </w:rPr>
        <w:t>администраци</w:t>
      </w:r>
      <w:r w:rsidR="00FB5F34" w:rsidRPr="008840EF">
        <w:rPr>
          <w:rFonts w:ascii="Times New Roman" w:eastAsia="Times New Roman" w:hAnsi="Times New Roman" w:cs="Times New Roman"/>
          <w:spacing w:val="2"/>
          <w:sz w:val="28"/>
          <w:szCs w:val="28"/>
          <w:lang w:eastAsia="ru-RU"/>
        </w:rPr>
        <w:t>ей</w:t>
      </w:r>
      <w:r w:rsidR="00726DA3" w:rsidRPr="008840EF">
        <w:rPr>
          <w:rFonts w:ascii="Times New Roman" w:eastAsia="Times New Roman" w:hAnsi="Times New Roman" w:cs="Times New Roman"/>
          <w:spacing w:val="2"/>
          <w:sz w:val="28"/>
          <w:szCs w:val="28"/>
          <w:lang w:eastAsia="ru-RU"/>
        </w:rPr>
        <w:t xml:space="preserve"> </w:t>
      </w:r>
      <w:r w:rsidR="00023D3C">
        <w:rPr>
          <w:rFonts w:ascii="Times New Roman" w:eastAsia="Times New Roman" w:hAnsi="Times New Roman" w:cs="Times New Roman"/>
          <w:spacing w:val="2"/>
          <w:sz w:val="28"/>
          <w:szCs w:val="28"/>
          <w:lang w:eastAsia="ru-RU"/>
        </w:rPr>
        <w:t xml:space="preserve">Краснокаменского </w:t>
      </w:r>
      <w:r w:rsidR="00726DA3" w:rsidRPr="008840EF">
        <w:rPr>
          <w:rFonts w:ascii="Times New Roman" w:eastAsia="Times New Roman" w:hAnsi="Times New Roman" w:cs="Times New Roman"/>
          <w:spacing w:val="2"/>
          <w:sz w:val="28"/>
          <w:szCs w:val="28"/>
          <w:lang w:eastAsia="ru-RU"/>
        </w:rPr>
        <w:t xml:space="preserve">муниципального </w:t>
      </w:r>
      <w:r w:rsidR="00023D3C">
        <w:rPr>
          <w:rFonts w:ascii="Times New Roman" w:eastAsia="Times New Roman" w:hAnsi="Times New Roman" w:cs="Times New Roman"/>
          <w:spacing w:val="2"/>
          <w:sz w:val="28"/>
          <w:szCs w:val="28"/>
          <w:lang w:eastAsia="ru-RU"/>
        </w:rPr>
        <w:t>округа Забайкальского края</w:t>
      </w:r>
      <w:r w:rsidR="00726DA3" w:rsidRPr="008840EF">
        <w:rPr>
          <w:rFonts w:ascii="Times New Roman" w:eastAsia="Times New Roman" w:hAnsi="Times New Roman" w:cs="Times New Roman"/>
          <w:spacing w:val="2"/>
          <w:sz w:val="28"/>
          <w:szCs w:val="28"/>
          <w:lang w:eastAsia="ru-RU"/>
        </w:rPr>
        <w:t xml:space="preserve"> </w:t>
      </w:r>
      <w:r w:rsidR="00292782" w:rsidRPr="008840EF">
        <w:rPr>
          <w:rFonts w:ascii="Times New Roman" w:eastAsia="Times New Roman" w:hAnsi="Times New Roman" w:cs="Times New Roman"/>
          <w:spacing w:val="2"/>
          <w:sz w:val="28"/>
          <w:szCs w:val="28"/>
          <w:lang w:eastAsia="ru-RU"/>
        </w:rPr>
        <w:t>и организациями на основании расчета объема и характера задач, выполняемых в соответствии с планами гражданской обороны и защиты населения. Организация и порядок деятельности спасательных служб определяются создающими их организациями в соответствующих положениях о спасательных службах.</w:t>
      </w:r>
    </w:p>
    <w:p w:rsidR="00292782" w:rsidRPr="008840EF" w:rsidRDefault="007D7ABA"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w:t>
      </w:r>
      <w:r w:rsidR="00292782" w:rsidRPr="008840EF">
        <w:rPr>
          <w:rFonts w:ascii="Times New Roman" w:eastAsia="Times New Roman" w:hAnsi="Times New Roman" w:cs="Times New Roman"/>
          <w:spacing w:val="2"/>
          <w:sz w:val="28"/>
          <w:szCs w:val="28"/>
          <w:lang w:eastAsia="ru-RU"/>
        </w:rPr>
        <w:t xml:space="preserve"> Подразделения Государственной противопожарной службы включают самостоятельные, постоянно действующие структурные элементы федеральной противопожарной службы и государственного учреждения </w:t>
      </w:r>
      <w:r w:rsidR="00CE1967"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Центр обеспечения деятельности в области гражданской обороны и пожарной безопасности Забайкальского края</w:t>
      </w:r>
      <w:r w:rsidR="00CE1967"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 xml:space="preserve">, созданные в целях обеспечения профилактики пожаров и (или) их тушения на территории </w:t>
      </w:r>
      <w:r w:rsidR="00165BC3" w:rsidRPr="008840EF">
        <w:rPr>
          <w:rFonts w:ascii="Times New Roman" w:eastAsia="Times New Roman" w:hAnsi="Times New Roman" w:cs="Times New Roman"/>
          <w:spacing w:val="2"/>
          <w:sz w:val="28"/>
          <w:szCs w:val="28"/>
          <w:lang w:eastAsia="ru-RU"/>
        </w:rPr>
        <w:t xml:space="preserve">муниципального </w:t>
      </w:r>
      <w:r w:rsidR="00023D3C">
        <w:rPr>
          <w:rFonts w:ascii="Times New Roman" w:eastAsia="Times New Roman" w:hAnsi="Times New Roman" w:cs="Times New Roman"/>
          <w:spacing w:val="2"/>
          <w:sz w:val="28"/>
          <w:szCs w:val="28"/>
          <w:lang w:eastAsia="ru-RU"/>
        </w:rPr>
        <w:t>округа.</w:t>
      </w:r>
    </w:p>
    <w:p w:rsidR="00292782" w:rsidRPr="008840EF" w:rsidRDefault="007D7ABA"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5</w:t>
      </w:r>
      <w:r w:rsidR="00A55B98"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 xml:space="preserve"> </w:t>
      </w:r>
      <w:r w:rsidR="00F402E7" w:rsidRPr="008840EF">
        <w:rPr>
          <w:rFonts w:ascii="Times New Roman" w:eastAsia="Times New Roman" w:hAnsi="Times New Roman" w:cs="Times New Roman"/>
          <w:spacing w:val="2"/>
          <w:sz w:val="28"/>
          <w:szCs w:val="28"/>
          <w:lang w:eastAsia="ru-RU"/>
        </w:rPr>
        <w:t>АСФ</w:t>
      </w:r>
      <w:r w:rsidR="00292782" w:rsidRPr="008840EF">
        <w:rPr>
          <w:rFonts w:ascii="Times New Roman" w:eastAsia="Times New Roman" w:hAnsi="Times New Roman" w:cs="Times New Roman"/>
          <w:spacing w:val="2"/>
          <w:sz w:val="28"/>
          <w:szCs w:val="28"/>
          <w:lang w:eastAsia="ru-RU"/>
        </w:rPr>
        <w:t xml:space="preserve"> создаются: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 xml:space="preserve">1) на постоянной штатной основе (профессиональные </w:t>
      </w:r>
      <w:r w:rsidR="007D7ABA">
        <w:rPr>
          <w:rFonts w:ascii="Times New Roman" w:eastAsia="Times New Roman" w:hAnsi="Times New Roman" w:cs="Times New Roman"/>
          <w:spacing w:val="2"/>
          <w:sz w:val="28"/>
          <w:szCs w:val="28"/>
          <w:lang w:eastAsia="ru-RU"/>
        </w:rPr>
        <w:t>АСФ</w:t>
      </w:r>
      <w:r w:rsidRPr="008840EF">
        <w:rPr>
          <w:rFonts w:ascii="Times New Roman" w:eastAsia="Times New Roman" w:hAnsi="Times New Roman" w:cs="Times New Roman"/>
          <w:spacing w:val="2"/>
          <w:sz w:val="28"/>
          <w:szCs w:val="28"/>
          <w:lang w:eastAsia="ru-RU"/>
        </w:rPr>
        <w:t>);</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lastRenderedPageBreak/>
        <w:t xml:space="preserve">2) на нештатной основе (нештатные </w:t>
      </w:r>
      <w:r w:rsidR="007D7ABA">
        <w:rPr>
          <w:rFonts w:ascii="Times New Roman" w:eastAsia="Times New Roman" w:hAnsi="Times New Roman" w:cs="Times New Roman"/>
          <w:spacing w:val="2"/>
          <w:sz w:val="28"/>
          <w:szCs w:val="28"/>
          <w:lang w:eastAsia="ru-RU"/>
        </w:rPr>
        <w:t>АСФ</w:t>
      </w:r>
      <w:r w:rsidRPr="008840EF">
        <w:rPr>
          <w:rFonts w:ascii="Times New Roman" w:eastAsia="Times New Roman" w:hAnsi="Times New Roman" w:cs="Times New Roman"/>
          <w:spacing w:val="2"/>
          <w:sz w:val="28"/>
          <w:szCs w:val="28"/>
          <w:lang w:eastAsia="ru-RU"/>
        </w:rPr>
        <w:t>);</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 xml:space="preserve">3) на общественных началах (общественные </w:t>
      </w:r>
      <w:r w:rsidR="007D7ABA">
        <w:rPr>
          <w:rFonts w:ascii="Times New Roman" w:eastAsia="Times New Roman" w:hAnsi="Times New Roman" w:cs="Times New Roman"/>
          <w:spacing w:val="2"/>
          <w:sz w:val="28"/>
          <w:szCs w:val="28"/>
          <w:lang w:eastAsia="ru-RU"/>
        </w:rPr>
        <w:t>АСФ</w:t>
      </w:r>
      <w:r w:rsidRPr="008840EF">
        <w:rPr>
          <w:rFonts w:ascii="Times New Roman" w:eastAsia="Times New Roman" w:hAnsi="Times New Roman" w:cs="Times New Roman"/>
          <w:spacing w:val="2"/>
          <w:sz w:val="28"/>
          <w:szCs w:val="28"/>
          <w:lang w:eastAsia="ru-RU"/>
        </w:rPr>
        <w:t>).</w:t>
      </w:r>
    </w:p>
    <w:p w:rsidR="00292782" w:rsidRPr="008840EF" w:rsidRDefault="007D7ABA"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6. </w:t>
      </w:r>
      <w:r w:rsidR="00292782" w:rsidRPr="008840EF">
        <w:rPr>
          <w:rFonts w:ascii="Times New Roman" w:eastAsia="Times New Roman" w:hAnsi="Times New Roman" w:cs="Times New Roman"/>
          <w:spacing w:val="2"/>
          <w:sz w:val="28"/>
          <w:szCs w:val="28"/>
          <w:lang w:eastAsia="ru-RU"/>
        </w:rPr>
        <w:t xml:space="preserve">Профессиональные </w:t>
      </w:r>
      <w:r w:rsidR="00F402E7" w:rsidRPr="008840EF">
        <w:rPr>
          <w:rFonts w:ascii="Times New Roman" w:eastAsia="Times New Roman" w:hAnsi="Times New Roman" w:cs="Times New Roman"/>
          <w:spacing w:val="2"/>
          <w:sz w:val="28"/>
          <w:szCs w:val="28"/>
          <w:lang w:eastAsia="ru-RU"/>
        </w:rPr>
        <w:t>АСФ</w:t>
      </w:r>
      <w:r w:rsidR="00292782" w:rsidRPr="008840EF">
        <w:rPr>
          <w:rFonts w:ascii="Times New Roman" w:eastAsia="Times New Roman" w:hAnsi="Times New Roman" w:cs="Times New Roman"/>
          <w:spacing w:val="2"/>
          <w:sz w:val="28"/>
          <w:szCs w:val="28"/>
          <w:lang w:eastAsia="ru-RU"/>
        </w:rPr>
        <w:t xml:space="preserve"> </w:t>
      </w:r>
      <w:r w:rsidR="003F1588">
        <w:rPr>
          <w:rFonts w:ascii="Times New Roman" w:eastAsia="Times New Roman" w:hAnsi="Times New Roman" w:cs="Times New Roman"/>
          <w:spacing w:val="2"/>
          <w:sz w:val="28"/>
          <w:szCs w:val="28"/>
          <w:lang w:eastAsia="ru-RU"/>
        </w:rPr>
        <w:t xml:space="preserve">органов местного самоуправления </w:t>
      </w:r>
      <w:r w:rsidR="003F1588" w:rsidRPr="003F1588">
        <w:rPr>
          <w:rFonts w:ascii="Times New Roman" w:hAnsi="Times New Roman" w:cs="Times New Roman"/>
          <w:sz w:val="28"/>
        </w:rPr>
        <w:t>создаются по решению</w:t>
      </w:r>
      <w:r w:rsidR="003F1588" w:rsidRPr="003F1588">
        <w:rPr>
          <w:sz w:val="28"/>
        </w:rPr>
        <w:t xml:space="preserve"> </w:t>
      </w:r>
      <w:r w:rsidR="001F6EAB">
        <w:rPr>
          <w:rFonts w:ascii="Times New Roman" w:eastAsia="Times New Roman" w:hAnsi="Times New Roman" w:cs="Times New Roman"/>
          <w:spacing w:val="2"/>
          <w:sz w:val="28"/>
          <w:szCs w:val="28"/>
          <w:lang w:eastAsia="ru-RU"/>
        </w:rPr>
        <w:t xml:space="preserve">администрации </w:t>
      </w:r>
      <w:r w:rsidR="00726DA3" w:rsidRPr="008840EF">
        <w:rPr>
          <w:rFonts w:ascii="Times New Roman" w:eastAsia="Times New Roman" w:hAnsi="Times New Roman" w:cs="Times New Roman"/>
          <w:spacing w:val="2"/>
          <w:sz w:val="28"/>
          <w:szCs w:val="28"/>
          <w:lang w:eastAsia="ru-RU"/>
        </w:rPr>
        <w:t xml:space="preserve">муниципального </w:t>
      </w:r>
      <w:r w:rsidR="001F6EAB">
        <w:rPr>
          <w:rFonts w:ascii="Times New Roman" w:eastAsia="Times New Roman" w:hAnsi="Times New Roman" w:cs="Times New Roman"/>
          <w:spacing w:val="2"/>
          <w:sz w:val="28"/>
          <w:szCs w:val="28"/>
          <w:lang w:eastAsia="ru-RU"/>
        </w:rPr>
        <w:t>округа</w:t>
      </w:r>
      <w:r w:rsidR="00292782" w:rsidRPr="008840EF">
        <w:rPr>
          <w:rFonts w:ascii="Times New Roman" w:eastAsia="Times New Roman" w:hAnsi="Times New Roman" w:cs="Times New Roman"/>
          <w:spacing w:val="2"/>
          <w:sz w:val="28"/>
          <w:szCs w:val="28"/>
          <w:lang w:eastAsia="ru-RU"/>
        </w:rPr>
        <w:t>, если иное не предусмотрено законодательством Российской Федерации.</w:t>
      </w:r>
    </w:p>
    <w:p w:rsidR="00292782" w:rsidRPr="008840EF" w:rsidRDefault="003F1588"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7. </w:t>
      </w:r>
      <w:r w:rsidR="00292782" w:rsidRPr="008840EF">
        <w:rPr>
          <w:rFonts w:ascii="Times New Roman" w:eastAsia="Times New Roman" w:hAnsi="Times New Roman" w:cs="Times New Roman"/>
          <w:spacing w:val="2"/>
          <w:sz w:val="28"/>
          <w:szCs w:val="28"/>
          <w:lang w:eastAsia="ru-RU"/>
        </w:rPr>
        <w:t xml:space="preserve">Профессиональные </w:t>
      </w:r>
      <w:r w:rsidR="003548CC" w:rsidRPr="008840EF">
        <w:rPr>
          <w:rFonts w:ascii="Times New Roman" w:eastAsia="Times New Roman" w:hAnsi="Times New Roman" w:cs="Times New Roman"/>
          <w:spacing w:val="2"/>
          <w:sz w:val="28"/>
          <w:szCs w:val="28"/>
          <w:lang w:eastAsia="ru-RU"/>
        </w:rPr>
        <w:t>АСФ</w:t>
      </w:r>
      <w:r w:rsidR="00292782" w:rsidRPr="008840EF">
        <w:rPr>
          <w:rFonts w:ascii="Times New Roman" w:eastAsia="Times New Roman" w:hAnsi="Times New Roman" w:cs="Times New Roman"/>
          <w:spacing w:val="2"/>
          <w:sz w:val="28"/>
          <w:szCs w:val="28"/>
          <w:lang w:eastAsia="ru-RU"/>
        </w:rPr>
        <w:t xml:space="preserve"> организаций создаются руководством организаций,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w:t>
      </w:r>
      <w:r>
        <w:rPr>
          <w:rFonts w:ascii="Times New Roman" w:eastAsia="Times New Roman" w:hAnsi="Times New Roman" w:cs="Times New Roman"/>
          <w:spacing w:val="2"/>
          <w:sz w:val="28"/>
          <w:szCs w:val="28"/>
          <w:lang w:eastAsia="ru-RU"/>
        </w:rPr>
        <w:t>АСФ</w:t>
      </w:r>
      <w:r w:rsidR="00292782" w:rsidRPr="008840EF">
        <w:rPr>
          <w:rFonts w:ascii="Times New Roman" w:eastAsia="Times New Roman" w:hAnsi="Times New Roman" w:cs="Times New Roman"/>
          <w:spacing w:val="2"/>
          <w:sz w:val="28"/>
          <w:szCs w:val="28"/>
          <w:lang w:eastAsia="ru-RU"/>
        </w:rPr>
        <w:t>.</w:t>
      </w:r>
    </w:p>
    <w:p w:rsidR="005B0D4A" w:rsidRPr="008840EF" w:rsidRDefault="003F1588" w:rsidP="008840E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t xml:space="preserve">8. </w:t>
      </w:r>
      <w:r w:rsidR="005B0D4A" w:rsidRPr="008840EF">
        <w:rPr>
          <w:rFonts w:ascii="Times New Roman" w:eastAsia="Times New Roman" w:hAnsi="Times New Roman" w:cs="Times New Roman"/>
          <w:spacing w:val="2"/>
          <w:sz w:val="28"/>
          <w:szCs w:val="28"/>
          <w:lang w:eastAsia="ru-RU"/>
        </w:rPr>
        <w:t>О</w:t>
      </w:r>
      <w:r w:rsidR="00292782" w:rsidRPr="008840EF">
        <w:rPr>
          <w:rFonts w:ascii="Times New Roman" w:eastAsia="Times New Roman" w:hAnsi="Times New Roman" w:cs="Times New Roman"/>
          <w:spacing w:val="2"/>
          <w:sz w:val="28"/>
          <w:szCs w:val="28"/>
          <w:lang w:eastAsia="ru-RU"/>
        </w:rPr>
        <w:t>рганизации, эксплуатирующи</w:t>
      </w:r>
      <w:r w:rsidR="00A755EF">
        <w:rPr>
          <w:rFonts w:ascii="Times New Roman" w:eastAsia="Times New Roman" w:hAnsi="Times New Roman" w:cs="Times New Roman"/>
          <w:spacing w:val="2"/>
          <w:sz w:val="28"/>
          <w:szCs w:val="28"/>
          <w:lang w:eastAsia="ru-RU"/>
        </w:rPr>
        <w:t>е</w:t>
      </w:r>
      <w:r w:rsidR="00292782" w:rsidRPr="008840EF">
        <w:rPr>
          <w:rFonts w:ascii="Times New Roman" w:eastAsia="Times New Roman" w:hAnsi="Times New Roman" w:cs="Times New Roman"/>
          <w:spacing w:val="2"/>
          <w:sz w:val="28"/>
          <w:szCs w:val="28"/>
          <w:lang w:eastAsia="ru-RU"/>
        </w:rPr>
        <w:t xml:space="preserve"> опасные производственные объекты I и II классов опасности, особо радиационно</w:t>
      </w:r>
      <w:r w:rsidR="001A1CF0"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опасные и ядерно</w:t>
      </w:r>
      <w:r w:rsidR="001A1CF0"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опасные производства и объекты, гидротехнические сооружения чрезвычайно высокой опасности и гидротехнические сооружения высокой опасности</w:t>
      </w:r>
      <w:r w:rsidR="005B0D4A"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 xml:space="preserve"> </w:t>
      </w:r>
      <w:r w:rsidR="005B0D4A" w:rsidRPr="008840EF">
        <w:rPr>
          <w:rFonts w:ascii="Times New Roman" w:hAnsi="Times New Roman" w:cs="Times New Roman"/>
          <w:sz w:val="28"/>
          <w:szCs w:val="28"/>
        </w:rPr>
        <w:t xml:space="preserve">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 создают и поддерживают в состоянии готовности нештатные </w:t>
      </w:r>
      <w:r>
        <w:rPr>
          <w:rFonts w:ascii="Times New Roman" w:hAnsi="Times New Roman" w:cs="Times New Roman"/>
          <w:sz w:val="28"/>
          <w:szCs w:val="28"/>
        </w:rPr>
        <w:t>АСФ</w:t>
      </w:r>
      <w:r w:rsidR="005B0D4A" w:rsidRPr="008840EF">
        <w:rPr>
          <w:rFonts w:ascii="Times New Roman" w:hAnsi="Times New Roman" w:cs="Times New Roman"/>
          <w:sz w:val="28"/>
          <w:szCs w:val="28"/>
        </w:rPr>
        <w:t>.</w:t>
      </w:r>
    </w:p>
    <w:p w:rsidR="00E86671" w:rsidRPr="008840EF" w:rsidRDefault="00E86671" w:rsidP="008840EF">
      <w:pPr>
        <w:autoSpaceDE w:val="0"/>
        <w:autoSpaceDN w:val="0"/>
        <w:adjustRightInd w:val="0"/>
        <w:spacing w:after="0" w:line="240" w:lineRule="auto"/>
        <w:ind w:firstLine="567"/>
        <w:jc w:val="both"/>
        <w:rPr>
          <w:rFonts w:ascii="Times New Roman" w:hAnsi="Times New Roman" w:cs="Times New Roman"/>
          <w:sz w:val="28"/>
          <w:szCs w:val="28"/>
        </w:rPr>
      </w:pPr>
      <w:r w:rsidRPr="008840EF">
        <w:rPr>
          <w:rFonts w:ascii="Times New Roman" w:hAnsi="Times New Roman" w:cs="Times New Roman"/>
          <w:sz w:val="28"/>
          <w:szCs w:val="28"/>
        </w:rPr>
        <w:t xml:space="preserve">Состав, структура и оснащение нештатных </w:t>
      </w:r>
      <w:r w:rsidR="003F1588">
        <w:rPr>
          <w:rFonts w:ascii="Times New Roman" w:hAnsi="Times New Roman" w:cs="Times New Roman"/>
          <w:sz w:val="28"/>
          <w:szCs w:val="28"/>
        </w:rPr>
        <w:t>АСФ</w:t>
      </w:r>
      <w:r w:rsidR="003F1588" w:rsidRPr="008840EF">
        <w:rPr>
          <w:rFonts w:ascii="Times New Roman" w:hAnsi="Times New Roman" w:cs="Times New Roman"/>
          <w:sz w:val="28"/>
          <w:szCs w:val="28"/>
        </w:rPr>
        <w:t xml:space="preserve"> </w:t>
      </w:r>
      <w:r w:rsidRPr="008840EF">
        <w:rPr>
          <w:rFonts w:ascii="Times New Roman" w:hAnsi="Times New Roman" w:cs="Times New Roman"/>
          <w:sz w:val="28"/>
          <w:szCs w:val="28"/>
        </w:rPr>
        <w:t xml:space="preserve">определяются руководителями организаций в соответствии с </w:t>
      </w:r>
      <w:hyperlink r:id="rId9" w:history="1">
        <w:r w:rsidRPr="008840EF">
          <w:rPr>
            <w:rFonts w:ascii="Times New Roman" w:hAnsi="Times New Roman" w:cs="Times New Roman"/>
            <w:sz w:val="28"/>
            <w:szCs w:val="28"/>
          </w:rPr>
          <w:t>Порядком</w:t>
        </w:r>
      </w:hyperlink>
      <w:r w:rsidRPr="008840EF">
        <w:rPr>
          <w:rFonts w:ascii="Times New Roman" w:hAnsi="Times New Roman" w:cs="Times New Roman"/>
          <w:sz w:val="28"/>
          <w:szCs w:val="28"/>
        </w:rPr>
        <w:t xml:space="preserve"> создания нештатных </w:t>
      </w:r>
      <w:r w:rsidR="003F1588">
        <w:rPr>
          <w:rFonts w:ascii="Times New Roman" w:hAnsi="Times New Roman" w:cs="Times New Roman"/>
          <w:sz w:val="28"/>
          <w:szCs w:val="28"/>
        </w:rPr>
        <w:t>АСФ</w:t>
      </w:r>
      <w:r w:rsidRPr="008840EF">
        <w:rPr>
          <w:rFonts w:ascii="Times New Roman" w:hAnsi="Times New Roman" w:cs="Times New Roman"/>
          <w:sz w:val="28"/>
          <w:szCs w:val="28"/>
        </w:rPr>
        <w:t>, утвержденны</w:t>
      </w:r>
      <w:r w:rsidR="00A755EF">
        <w:rPr>
          <w:rFonts w:ascii="Times New Roman" w:hAnsi="Times New Roman" w:cs="Times New Roman"/>
          <w:sz w:val="28"/>
          <w:szCs w:val="28"/>
        </w:rPr>
        <w:t>е</w:t>
      </w:r>
      <w:r w:rsidRPr="008840EF">
        <w:rPr>
          <w:rFonts w:ascii="Times New Roman" w:hAnsi="Times New Roman" w:cs="Times New Roman"/>
          <w:sz w:val="28"/>
          <w:szCs w:val="28"/>
        </w:rPr>
        <w:t xml:space="preserve"> приказом МЧС России от 23</w:t>
      </w:r>
      <w:r w:rsidR="008840EF" w:rsidRPr="008840EF">
        <w:rPr>
          <w:rFonts w:ascii="Times New Roman" w:hAnsi="Times New Roman" w:cs="Times New Roman"/>
          <w:sz w:val="28"/>
          <w:szCs w:val="28"/>
        </w:rPr>
        <w:t>.12.</w:t>
      </w:r>
      <w:r w:rsidRPr="008840EF">
        <w:rPr>
          <w:rFonts w:ascii="Times New Roman" w:hAnsi="Times New Roman" w:cs="Times New Roman"/>
          <w:sz w:val="28"/>
          <w:szCs w:val="28"/>
        </w:rPr>
        <w:t xml:space="preserve">2005 </w:t>
      </w:r>
      <w:r w:rsidR="008840EF" w:rsidRPr="008840EF">
        <w:rPr>
          <w:rFonts w:ascii="Times New Roman" w:hAnsi="Times New Roman" w:cs="Times New Roman"/>
          <w:sz w:val="28"/>
          <w:szCs w:val="28"/>
        </w:rPr>
        <w:t>№</w:t>
      </w:r>
      <w:r w:rsidRPr="008840EF">
        <w:rPr>
          <w:rFonts w:ascii="Times New Roman" w:hAnsi="Times New Roman" w:cs="Times New Roman"/>
          <w:sz w:val="28"/>
          <w:szCs w:val="28"/>
        </w:rPr>
        <w:t xml:space="preserve"> 999</w:t>
      </w:r>
      <w:r w:rsidR="00A755EF" w:rsidRPr="00A755EF">
        <w:rPr>
          <w:rFonts w:ascii="Arial" w:hAnsi="Arial" w:cs="Arial"/>
          <w:color w:val="333333"/>
          <w:sz w:val="19"/>
          <w:szCs w:val="19"/>
          <w:shd w:val="clear" w:color="auto" w:fill="FFFFFF"/>
        </w:rPr>
        <w:t xml:space="preserve"> </w:t>
      </w:r>
      <w:r w:rsidR="00201BEA" w:rsidRPr="00E22247">
        <w:rPr>
          <w:rFonts w:ascii="Times New Roman" w:hAnsi="Times New Roman" w:cs="Times New Roman"/>
          <w:sz w:val="28"/>
          <w:szCs w:val="19"/>
          <w:shd w:val="clear" w:color="auto" w:fill="FFFFFF"/>
        </w:rPr>
        <w:t>«</w:t>
      </w:r>
      <w:r w:rsidR="00A755EF" w:rsidRPr="00E22247">
        <w:rPr>
          <w:rFonts w:ascii="Times New Roman" w:hAnsi="Times New Roman" w:cs="Times New Roman"/>
          <w:sz w:val="28"/>
          <w:szCs w:val="28"/>
          <w:shd w:val="clear" w:color="auto" w:fill="FFFFFF"/>
        </w:rPr>
        <w:t>Об утверждении Порядка создания нештатных аварийно-спасательных формирований</w:t>
      </w:r>
      <w:r w:rsidR="00201BEA" w:rsidRPr="00E22247">
        <w:rPr>
          <w:rFonts w:ascii="Times New Roman" w:hAnsi="Times New Roman" w:cs="Times New Roman"/>
          <w:sz w:val="28"/>
          <w:szCs w:val="28"/>
          <w:shd w:val="clear" w:color="auto" w:fill="FFFFFF"/>
        </w:rPr>
        <w:t>»</w:t>
      </w:r>
      <w:r w:rsidRPr="00E22247">
        <w:rPr>
          <w:rFonts w:ascii="Times New Roman" w:hAnsi="Times New Roman" w:cs="Times New Roman"/>
          <w:sz w:val="28"/>
          <w:szCs w:val="28"/>
        </w:rPr>
        <w:t>.</w:t>
      </w:r>
      <w:r w:rsidR="003F1588">
        <w:rPr>
          <w:rFonts w:ascii="Times New Roman" w:hAnsi="Times New Roman" w:cs="Times New Roman"/>
          <w:sz w:val="28"/>
          <w:szCs w:val="28"/>
        </w:rPr>
        <w:t xml:space="preserve"> </w:t>
      </w:r>
    </w:p>
    <w:p w:rsidR="00E86671" w:rsidRPr="008840EF" w:rsidRDefault="003F1588" w:rsidP="008840E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w:t>
      </w:r>
      <w:r w:rsidR="00E86671" w:rsidRPr="008840EF">
        <w:rPr>
          <w:rFonts w:ascii="Times New Roman" w:hAnsi="Times New Roman" w:cs="Times New Roman"/>
          <w:sz w:val="28"/>
          <w:szCs w:val="28"/>
        </w:rPr>
        <w:t xml:space="preserve">Администрация муниципального </w:t>
      </w:r>
      <w:r w:rsidR="001F6EAB">
        <w:rPr>
          <w:rFonts w:ascii="Times New Roman" w:hAnsi="Times New Roman" w:cs="Times New Roman"/>
          <w:sz w:val="28"/>
          <w:szCs w:val="28"/>
        </w:rPr>
        <w:t>округа</w:t>
      </w:r>
      <w:r w:rsidR="00E86671" w:rsidRPr="008840EF">
        <w:rPr>
          <w:rFonts w:ascii="Times New Roman" w:hAnsi="Times New Roman" w:cs="Times New Roman"/>
          <w:sz w:val="28"/>
          <w:szCs w:val="28"/>
        </w:rPr>
        <w:t xml:space="preserve"> может создавать, содержать и организовывать деятельность нештатных </w:t>
      </w:r>
      <w:r>
        <w:rPr>
          <w:rFonts w:ascii="Times New Roman" w:hAnsi="Times New Roman" w:cs="Times New Roman"/>
          <w:sz w:val="28"/>
          <w:szCs w:val="28"/>
        </w:rPr>
        <w:t>АСФ</w:t>
      </w:r>
      <w:r w:rsidR="00E86671" w:rsidRPr="008840EF">
        <w:rPr>
          <w:rFonts w:ascii="Times New Roman" w:hAnsi="Times New Roman" w:cs="Times New Roman"/>
          <w:sz w:val="28"/>
          <w:szCs w:val="28"/>
        </w:rPr>
        <w:t xml:space="preserve"> для ликвидации чрезвычайных ситуаций в соответствии с установленным порядком действий при возникновении и развитии чрезвычайных ситуаций,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 осуществляющего руководство гражданской обороной на соответствующей территории.</w:t>
      </w:r>
      <w:r>
        <w:rPr>
          <w:rFonts w:ascii="Times New Roman" w:hAnsi="Times New Roman" w:cs="Times New Roman"/>
          <w:sz w:val="28"/>
          <w:szCs w:val="28"/>
        </w:rPr>
        <w:t xml:space="preserve"> </w:t>
      </w:r>
    </w:p>
    <w:p w:rsidR="003058F9" w:rsidRPr="008840EF" w:rsidRDefault="003F1588"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10. </w:t>
      </w:r>
      <w:r w:rsidR="00726DA3" w:rsidRPr="008840EF">
        <w:rPr>
          <w:rFonts w:ascii="Times New Roman" w:eastAsia="Times New Roman" w:hAnsi="Times New Roman" w:cs="Times New Roman"/>
          <w:spacing w:val="2"/>
          <w:sz w:val="28"/>
          <w:szCs w:val="28"/>
          <w:lang w:eastAsia="ru-RU"/>
        </w:rPr>
        <w:t xml:space="preserve">Администрация муниципального </w:t>
      </w:r>
      <w:r w:rsidR="001F6EAB">
        <w:rPr>
          <w:rFonts w:ascii="Times New Roman" w:eastAsia="Times New Roman" w:hAnsi="Times New Roman" w:cs="Times New Roman"/>
          <w:spacing w:val="2"/>
          <w:sz w:val="28"/>
          <w:szCs w:val="28"/>
          <w:lang w:eastAsia="ru-RU"/>
        </w:rPr>
        <w:t>округа</w:t>
      </w:r>
      <w:r w:rsidR="00726DA3" w:rsidRPr="008840EF">
        <w:rPr>
          <w:rFonts w:ascii="Times New Roman" w:eastAsia="Times New Roman" w:hAnsi="Times New Roman" w:cs="Times New Roman"/>
          <w:spacing w:val="2"/>
          <w:sz w:val="28"/>
          <w:szCs w:val="28"/>
          <w:lang w:eastAsia="ru-RU"/>
        </w:rPr>
        <w:t xml:space="preserve"> </w:t>
      </w:r>
      <w:r w:rsidR="003058F9" w:rsidRPr="008840EF">
        <w:rPr>
          <w:rFonts w:ascii="Times New Roman" w:eastAsia="Times New Roman" w:hAnsi="Times New Roman" w:cs="Times New Roman"/>
          <w:spacing w:val="2"/>
          <w:sz w:val="28"/>
          <w:szCs w:val="28"/>
          <w:lang w:eastAsia="ru-RU"/>
        </w:rPr>
        <w:t>на соответствующ</w:t>
      </w:r>
      <w:r>
        <w:rPr>
          <w:rFonts w:ascii="Times New Roman" w:eastAsia="Times New Roman" w:hAnsi="Times New Roman" w:cs="Times New Roman"/>
          <w:spacing w:val="2"/>
          <w:sz w:val="28"/>
          <w:szCs w:val="28"/>
          <w:lang w:eastAsia="ru-RU"/>
        </w:rPr>
        <w:t>ей</w:t>
      </w:r>
      <w:r w:rsidR="003058F9" w:rsidRPr="008840EF">
        <w:rPr>
          <w:rFonts w:ascii="Times New Roman" w:eastAsia="Times New Roman" w:hAnsi="Times New Roman" w:cs="Times New Roman"/>
          <w:spacing w:val="2"/>
          <w:sz w:val="28"/>
          <w:szCs w:val="28"/>
          <w:lang w:eastAsia="ru-RU"/>
        </w:rPr>
        <w:t xml:space="preserve"> территори</w:t>
      </w:r>
      <w:r>
        <w:rPr>
          <w:rFonts w:ascii="Times New Roman" w:eastAsia="Times New Roman" w:hAnsi="Times New Roman" w:cs="Times New Roman"/>
          <w:spacing w:val="2"/>
          <w:sz w:val="28"/>
          <w:szCs w:val="28"/>
          <w:lang w:eastAsia="ru-RU"/>
        </w:rPr>
        <w:t>и</w:t>
      </w:r>
      <w:r w:rsidR="003058F9" w:rsidRPr="008840EF">
        <w:rPr>
          <w:rFonts w:ascii="Times New Roman" w:eastAsia="Times New Roman" w:hAnsi="Times New Roman" w:cs="Times New Roman"/>
          <w:spacing w:val="2"/>
          <w:sz w:val="28"/>
          <w:szCs w:val="28"/>
          <w:lang w:eastAsia="ru-RU"/>
        </w:rPr>
        <w:t xml:space="preserve"> вправе:</w:t>
      </w:r>
    </w:p>
    <w:p w:rsidR="003058F9" w:rsidRPr="008840EF" w:rsidRDefault="003058F9"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 xml:space="preserve">1) определять организации, находящиеся в сфере их ведения, которые создают нештатные </w:t>
      </w:r>
      <w:r w:rsidR="003F1588">
        <w:rPr>
          <w:rFonts w:ascii="Times New Roman" w:hAnsi="Times New Roman" w:cs="Times New Roman"/>
          <w:sz w:val="28"/>
          <w:szCs w:val="28"/>
        </w:rPr>
        <w:t>АСФ</w:t>
      </w:r>
      <w:r w:rsidRPr="008840EF">
        <w:rPr>
          <w:rFonts w:ascii="Times New Roman" w:eastAsia="Times New Roman" w:hAnsi="Times New Roman" w:cs="Times New Roman"/>
          <w:spacing w:val="2"/>
          <w:sz w:val="28"/>
          <w:szCs w:val="28"/>
          <w:lang w:eastAsia="ru-RU"/>
        </w:rPr>
        <w:t>;</w:t>
      </w:r>
      <w:r w:rsidR="003F1588">
        <w:rPr>
          <w:rFonts w:ascii="Times New Roman" w:eastAsia="Times New Roman" w:hAnsi="Times New Roman" w:cs="Times New Roman"/>
          <w:spacing w:val="2"/>
          <w:sz w:val="28"/>
          <w:szCs w:val="28"/>
          <w:lang w:eastAsia="ru-RU"/>
        </w:rPr>
        <w:t xml:space="preserve"> </w:t>
      </w:r>
    </w:p>
    <w:p w:rsidR="003058F9" w:rsidRPr="008840EF" w:rsidRDefault="003058F9"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 xml:space="preserve">2) организовывать создание, подготовку и оснащение нештатных </w:t>
      </w:r>
      <w:r w:rsidR="00FF675C">
        <w:rPr>
          <w:rFonts w:ascii="Times New Roman" w:hAnsi="Times New Roman" w:cs="Times New Roman"/>
          <w:sz w:val="28"/>
          <w:szCs w:val="28"/>
        </w:rPr>
        <w:t>АСФ</w:t>
      </w:r>
      <w:r w:rsidRPr="008840EF">
        <w:rPr>
          <w:rFonts w:ascii="Times New Roman" w:eastAsia="Times New Roman" w:hAnsi="Times New Roman" w:cs="Times New Roman"/>
          <w:spacing w:val="2"/>
          <w:sz w:val="28"/>
          <w:szCs w:val="28"/>
          <w:lang w:eastAsia="ru-RU"/>
        </w:rPr>
        <w:t>;</w:t>
      </w:r>
    </w:p>
    <w:p w:rsidR="003058F9" w:rsidRPr="003B08E5" w:rsidRDefault="003058F9" w:rsidP="003B08E5">
      <w:pPr>
        <w:pStyle w:val="a7"/>
        <w:ind w:firstLine="567"/>
        <w:jc w:val="both"/>
        <w:rPr>
          <w:rFonts w:ascii="Times New Roman" w:hAnsi="Times New Roman" w:cs="Times New Roman"/>
          <w:sz w:val="28"/>
          <w:lang w:eastAsia="ru-RU"/>
        </w:rPr>
      </w:pPr>
      <w:r w:rsidRPr="003B08E5">
        <w:rPr>
          <w:rFonts w:ascii="Times New Roman" w:hAnsi="Times New Roman" w:cs="Times New Roman"/>
          <w:sz w:val="28"/>
          <w:lang w:eastAsia="ru-RU"/>
        </w:rPr>
        <w:t xml:space="preserve">3) вести реестры организаций, создающих нештатные </w:t>
      </w:r>
      <w:r w:rsidR="00FF675C" w:rsidRPr="003B08E5">
        <w:rPr>
          <w:rFonts w:ascii="Times New Roman" w:hAnsi="Times New Roman" w:cs="Times New Roman"/>
          <w:sz w:val="28"/>
        </w:rPr>
        <w:t>АСФ</w:t>
      </w:r>
      <w:r w:rsidRPr="003B08E5">
        <w:rPr>
          <w:rFonts w:ascii="Times New Roman" w:hAnsi="Times New Roman" w:cs="Times New Roman"/>
          <w:sz w:val="28"/>
          <w:lang w:eastAsia="ru-RU"/>
        </w:rPr>
        <w:t>, и осуществлять их учет;</w:t>
      </w:r>
    </w:p>
    <w:p w:rsidR="003058F9" w:rsidRPr="003B08E5" w:rsidRDefault="003058F9" w:rsidP="003B08E5">
      <w:pPr>
        <w:pStyle w:val="a7"/>
        <w:ind w:firstLine="567"/>
        <w:jc w:val="both"/>
        <w:rPr>
          <w:rFonts w:ascii="Times New Roman" w:hAnsi="Times New Roman" w:cs="Times New Roman"/>
          <w:sz w:val="28"/>
          <w:lang w:eastAsia="ru-RU"/>
        </w:rPr>
      </w:pPr>
      <w:r w:rsidRPr="003B08E5">
        <w:rPr>
          <w:rFonts w:ascii="Times New Roman" w:hAnsi="Times New Roman" w:cs="Times New Roman"/>
          <w:sz w:val="28"/>
          <w:lang w:eastAsia="ru-RU"/>
        </w:rPr>
        <w:t xml:space="preserve">4) организовывать планирование применения нештатных </w:t>
      </w:r>
      <w:r w:rsidR="00FF675C" w:rsidRPr="003B08E5">
        <w:rPr>
          <w:rFonts w:ascii="Times New Roman" w:hAnsi="Times New Roman" w:cs="Times New Roman"/>
          <w:sz w:val="28"/>
        </w:rPr>
        <w:t>АСФ</w:t>
      </w:r>
      <w:r w:rsidRPr="003B08E5">
        <w:rPr>
          <w:rFonts w:ascii="Times New Roman" w:hAnsi="Times New Roman" w:cs="Times New Roman"/>
          <w:sz w:val="28"/>
          <w:lang w:eastAsia="ru-RU"/>
        </w:rPr>
        <w:t>.</w:t>
      </w:r>
      <w:r w:rsidR="00FF675C" w:rsidRPr="003B08E5">
        <w:rPr>
          <w:rFonts w:ascii="Times New Roman" w:hAnsi="Times New Roman" w:cs="Times New Roman"/>
          <w:sz w:val="28"/>
          <w:lang w:eastAsia="ru-RU"/>
        </w:rPr>
        <w:t xml:space="preserve"> </w:t>
      </w:r>
    </w:p>
    <w:p w:rsidR="00FF675C" w:rsidRPr="003B08E5" w:rsidRDefault="00FF675C" w:rsidP="003B08E5">
      <w:pPr>
        <w:pStyle w:val="a7"/>
        <w:ind w:firstLine="567"/>
        <w:jc w:val="both"/>
        <w:rPr>
          <w:rFonts w:ascii="Times New Roman" w:hAnsi="Times New Roman" w:cs="Times New Roman"/>
          <w:sz w:val="28"/>
        </w:rPr>
      </w:pPr>
      <w:r w:rsidRPr="003B08E5">
        <w:rPr>
          <w:rFonts w:ascii="Times New Roman" w:hAnsi="Times New Roman" w:cs="Times New Roman"/>
          <w:sz w:val="28"/>
          <w:lang w:eastAsia="ru-RU"/>
        </w:rPr>
        <w:t>11.</w:t>
      </w:r>
      <w:r w:rsidRPr="003B08E5">
        <w:rPr>
          <w:rFonts w:ascii="Times New Roman" w:hAnsi="Times New Roman" w:cs="Times New Roman"/>
          <w:sz w:val="28"/>
        </w:rPr>
        <w:t xml:space="preserve"> Общественные </w:t>
      </w:r>
      <w:r w:rsidR="00143F54" w:rsidRPr="003B08E5">
        <w:rPr>
          <w:rFonts w:ascii="Times New Roman" w:hAnsi="Times New Roman" w:cs="Times New Roman"/>
          <w:sz w:val="28"/>
        </w:rPr>
        <w:t>АСФ муниципального округа</w:t>
      </w:r>
      <w:r w:rsidRPr="003B08E5">
        <w:rPr>
          <w:rFonts w:ascii="Times New Roman" w:hAnsi="Times New Roman" w:cs="Times New Roman"/>
          <w:sz w:val="28"/>
        </w:rPr>
        <w:t xml:space="preserve"> создаются общественными объединениями, уставной задачей которых является участие в проведении работ по ликвидации чрезвычайных ситуаций.</w:t>
      </w:r>
    </w:p>
    <w:p w:rsidR="00FF675C" w:rsidRPr="003B08E5" w:rsidRDefault="00FF675C" w:rsidP="003B08E5">
      <w:pPr>
        <w:pStyle w:val="a7"/>
        <w:ind w:firstLine="567"/>
        <w:jc w:val="both"/>
        <w:rPr>
          <w:rFonts w:ascii="Times New Roman" w:hAnsi="Times New Roman" w:cs="Times New Roman"/>
          <w:sz w:val="28"/>
        </w:rPr>
      </w:pPr>
      <w:r w:rsidRPr="003B08E5">
        <w:rPr>
          <w:rFonts w:ascii="Times New Roman" w:hAnsi="Times New Roman" w:cs="Times New Roman"/>
          <w:sz w:val="28"/>
        </w:rPr>
        <w:lastRenderedPageBreak/>
        <w:t>12. Нештатные формирования по обеспечению выполнения мероприятий по гражданской обороне представляют собой формирования, создаваемые организациями из числа своих работников в целях участия в обеспечении</w:t>
      </w:r>
      <w:r w:rsidRPr="003B08E5">
        <w:rPr>
          <w:sz w:val="28"/>
        </w:rPr>
        <w:t xml:space="preserve"> </w:t>
      </w:r>
      <w:r w:rsidRPr="003B08E5">
        <w:rPr>
          <w:rFonts w:ascii="Times New Roman" w:hAnsi="Times New Roman" w:cs="Times New Roman"/>
          <w:sz w:val="28"/>
        </w:rPr>
        <w:t>выполнения мероприятий по гражданской обороне и защите населения и проведения не связанных с угрозой жизни и здоровью людей неотложных работ при ликвидации чрезвычайных ситуаций.</w:t>
      </w:r>
    </w:p>
    <w:p w:rsidR="00E86671" w:rsidRPr="008840EF" w:rsidRDefault="00FF675C" w:rsidP="008840E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t>13</w:t>
      </w:r>
      <w:r w:rsidR="00A55B98" w:rsidRPr="008840EF">
        <w:rPr>
          <w:rFonts w:ascii="Times New Roman" w:eastAsia="Times New Roman" w:hAnsi="Times New Roman" w:cs="Times New Roman"/>
          <w:spacing w:val="2"/>
          <w:sz w:val="28"/>
          <w:szCs w:val="28"/>
          <w:lang w:eastAsia="ru-RU"/>
        </w:rPr>
        <w:t>.</w:t>
      </w:r>
      <w:r w:rsidR="009A7E1E" w:rsidRPr="008840EF">
        <w:rPr>
          <w:rFonts w:ascii="Times New Roman" w:eastAsia="Times New Roman" w:hAnsi="Times New Roman" w:cs="Times New Roman"/>
          <w:spacing w:val="2"/>
          <w:sz w:val="28"/>
          <w:szCs w:val="28"/>
          <w:lang w:eastAsia="ru-RU"/>
        </w:rPr>
        <w:t xml:space="preserve"> </w:t>
      </w:r>
      <w:r w:rsidR="00E86671" w:rsidRPr="008840EF">
        <w:rPr>
          <w:rFonts w:ascii="Times New Roman" w:eastAsia="Times New Roman" w:hAnsi="Times New Roman" w:cs="Times New Roman"/>
          <w:spacing w:val="2"/>
          <w:sz w:val="28"/>
          <w:szCs w:val="28"/>
          <w:lang w:eastAsia="ru-RU"/>
        </w:rPr>
        <w:t xml:space="preserve">Администрация муниципального </w:t>
      </w:r>
      <w:r w:rsidR="000458B1">
        <w:rPr>
          <w:rFonts w:ascii="Times New Roman" w:eastAsia="Times New Roman" w:hAnsi="Times New Roman" w:cs="Times New Roman"/>
          <w:spacing w:val="2"/>
          <w:sz w:val="28"/>
          <w:szCs w:val="28"/>
          <w:lang w:eastAsia="ru-RU"/>
        </w:rPr>
        <w:t>округа</w:t>
      </w:r>
      <w:r w:rsidR="00E86671" w:rsidRPr="008840EF">
        <w:rPr>
          <w:rFonts w:ascii="Times New Roman" w:hAnsi="Times New Roman" w:cs="Times New Roman"/>
          <w:sz w:val="28"/>
          <w:szCs w:val="28"/>
        </w:rPr>
        <w:t xml:space="preserve"> мо</w:t>
      </w:r>
      <w:r w:rsidR="00F34288" w:rsidRPr="008840EF">
        <w:rPr>
          <w:rFonts w:ascii="Times New Roman" w:hAnsi="Times New Roman" w:cs="Times New Roman"/>
          <w:sz w:val="28"/>
          <w:szCs w:val="28"/>
        </w:rPr>
        <w:t>жет</w:t>
      </w:r>
      <w:r w:rsidR="00E86671" w:rsidRPr="008840EF">
        <w:rPr>
          <w:rFonts w:ascii="Times New Roman" w:hAnsi="Times New Roman" w:cs="Times New Roman"/>
          <w:sz w:val="28"/>
          <w:szCs w:val="28"/>
        </w:rPr>
        <w:t xml:space="preserve"> создавать, содержать и организовывать деятельность нештатных формирований по обеспечению выполнения мероприятий по гражданской обороне на своих территориях в соответствии с планами гражданской обороны и защиты населения, планами действий по предупреждению и ликвидации чрезвычайных ситуаций.</w:t>
      </w:r>
    </w:p>
    <w:p w:rsidR="00292782" w:rsidRPr="008840EF" w:rsidRDefault="00143F54"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14. </w:t>
      </w:r>
      <w:r w:rsidR="00726DA3" w:rsidRPr="008840EF">
        <w:rPr>
          <w:rFonts w:ascii="Times New Roman" w:eastAsia="Times New Roman" w:hAnsi="Times New Roman" w:cs="Times New Roman"/>
          <w:spacing w:val="2"/>
          <w:sz w:val="28"/>
          <w:szCs w:val="28"/>
          <w:lang w:eastAsia="ru-RU"/>
        </w:rPr>
        <w:t>Администрация муниципального района</w:t>
      </w:r>
      <w:r w:rsidR="00292782" w:rsidRPr="008840EF">
        <w:rPr>
          <w:rFonts w:ascii="Times New Roman" w:eastAsia="Times New Roman" w:hAnsi="Times New Roman" w:cs="Times New Roman"/>
          <w:spacing w:val="2"/>
          <w:sz w:val="28"/>
          <w:szCs w:val="28"/>
          <w:lang w:eastAsia="ru-RU"/>
        </w:rPr>
        <w:t xml:space="preserve"> в отношении организаций, находящихся в их ведении:</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1) определя</w:t>
      </w:r>
      <w:r w:rsidR="00726DA3" w:rsidRPr="008840EF">
        <w:rPr>
          <w:rFonts w:ascii="Times New Roman" w:eastAsia="Times New Roman" w:hAnsi="Times New Roman" w:cs="Times New Roman"/>
          <w:spacing w:val="2"/>
          <w:sz w:val="28"/>
          <w:szCs w:val="28"/>
          <w:lang w:eastAsia="ru-RU"/>
        </w:rPr>
        <w:t>е</w:t>
      </w:r>
      <w:r w:rsidRPr="008840EF">
        <w:rPr>
          <w:rFonts w:ascii="Times New Roman" w:eastAsia="Times New Roman" w:hAnsi="Times New Roman" w:cs="Times New Roman"/>
          <w:spacing w:val="2"/>
          <w:sz w:val="28"/>
          <w:szCs w:val="28"/>
          <w:lang w:eastAsia="ru-RU"/>
        </w:rPr>
        <w:t>т организации, создающие нештатные формирования по обеспечению выполнения мероприятий по гражданской обороне;</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2) организу</w:t>
      </w:r>
      <w:r w:rsidR="00726DA3" w:rsidRPr="008840EF">
        <w:rPr>
          <w:rFonts w:ascii="Times New Roman" w:eastAsia="Times New Roman" w:hAnsi="Times New Roman" w:cs="Times New Roman"/>
          <w:spacing w:val="2"/>
          <w:sz w:val="28"/>
          <w:szCs w:val="28"/>
          <w:lang w:eastAsia="ru-RU"/>
        </w:rPr>
        <w:t>е</w:t>
      </w:r>
      <w:r w:rsidRPr="008840EF">
        <w:rPr>
          <w:rFonts w:ascii="Times New Roman" w:eastAsia="Times New Roman" w:hAnsi="Times New Roman" w:cs="Times New Roman"/>
          <w:spacing w:val="2"/>
          <w:sz w:val="28"/>
          <w:szCs w:val="28"/>
          <w:lang w:eastAsia="ru-RU"/>
        </w:rPr>
        <w:t>т поддержание в состоянии готовности нештатных формирований по обеспечению выполнения мероприятий по гражданской обороне;</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3) организу</w:t>
      </w:r>
      <w:r w:rsidR="00726DA3" w:rsidRPr="008840EF">
        <w:rPr>
          <w:rFonts w:ascii="Times New Roman" w:eastAsia="Times New Roman" w:hAnsi="Times New Roman" w:cs="Times New Roman"/>
          <w:spacing w:val="2"/>
          <w:sz w:val="28"/>
          <w:szCs w:val="28"/>
          <w:lang w:eastAsia="ru-RU"/>
        </w:rPr>
        <w:t>е</w:t>
      </w:r>
      <w:r w:rsidRPr="008840EF">
        <w:rPr>
          <w:rFonts w:ascii="Times New Roman" w:eastAsia="Times New Roman" w:hAnsi="Times New Roman" w:cs="Times New Roman"/>
          <w:spacing w:val="2"/>
          <w:sz w:val="28"/>
          <w:szCs w:val="28"/>
          <w:lang w:eastAsia="ru-RU"/>
        </w:rPr>
        <w:t>т подготовку личного состава нештатных формирований по обеспечению выполнения мероприятий по гражданской обороне;</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4) созда</w:t>
      </w:r>
      <w:r w:rsidR="00726DA3" w:rsidRPr="008840EF">
        <w:rPr>
          <w:rFonts w:ascii="Times New Roman" w:eastAsia="Times New Roman" w:hAnsi="Times New Roman" w:cs="Times New Roman"/>
          <w:spacing w:val="2"/>
          <w:sz w:val="28"/>
          <w:szCs w:val="28"/>
          <w:lang w:eastAsia="ru-RU"/>
        </w:rPr>
        <w:t>е</w:t>
      </w:r>
      <w:r w:rsidRPr="008840EF">
        <w:rPr>
          <w:rFonts w:ascii="Times New Roman" w:eastAsia="Times New Roman" w:hAnsi="Times New Roman" w:cs="Times New Roman"/>
          <w:spacing w:val="2"/>
          <w:sz w:val="28"/>
          <w:szCs w:val="28"/>
          <w:lang w:eastAsia="ru-RU"/>
        </w:rPr>
        <w:t>т и содерж</w:t>
      </w:r>
      <w:r w:rsidR="00726DA3" w:rsidRPr="008840EF">
        <w:rPr>
          <w:rFonts w:ascii="Times New Roman" w:eastAsia="Times New Roman" w:hAnsi="Times New Roman" w:cs="Times New Roman"/>
          <w:spacing w:val="2"/>
          <w:sz w:val="28"/>
          <w:szCs w:val="28"/>
          <w:lang w:eastAsia="ru-RU"/>
        </w:rPr>
        <w:t>и</w:t>
      </w:r>
      <w:r w:rsidRPr="008840EF">
        <w:rPr>
          <w:rFonts w:ascii="Times New Roman" w:eastAsia="Times New Roman" w:hAnsi="Times New Roman" w:cs="Times New Roman"/>
          <w:spacing w:val="2"/>
          <w:sz w:val="28"/>
          <w:szCs w:val="28"/>
          <w:lang w:eastAsia="ru-RU"/>
        </w:rPr>
        <w:t>т запасы материально-технических, продовольственных, медицинских и иных средств</w:t>
      </w:r>
      <w:r w:rsidR="00A755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 xml:space="preserve"> для обеспечения нештатных формирований по </w:t>
      </w:r>
      <w:r w:rsidR="00143F54">
        <w:rPr>
          <w:rFonts w:ascii="Times New Roman" w:eastAsia="Times New Roman" w:hAnsi="Times New Roman" w:cs="Times New Roman"/>
          <w:spacing w:val="2"/>
          <w:sz w:val="28"/>
          <w:szCs w:val="28"/>
          <w:lang w:eastAsia="ru-RU"/>
        </w:rPr>
        <w:t xml:space="preserve">обеспечению </w:t>
      </w:r>
      <w:r w:rsidRPr="008840EF">
        <w:rPr>
          <w:rFonts w:ascii="Times New Roman" w:eastAsia="Times New Roman" w:hAnsi="Times New Roman" w:cs="Times New Roman"/>
          <w:spacing w:val="2"/>
          <w:sz w:val="28"/>
          <w:szCs w:val="28"/>
          <w:lang w:eastAsia="ru-RU"/>
        </w:rPr>
        <w:t>выполнени</w:t>
      </w:r>
      <w:r w:rsidR="00143F54">
        <w:rPr>
          <w:rFonts w:ascii="Times New Roman" w:eastAsia="Times New Roman" w:hAnsi="Times New Roman" w:cs="Times New Roman"/>
          <w:spacing w:val="2"/>
          <w:sz w:val="28"/>
          <w:szCs w:val="28"/>
          <w:lang w:eastAsia="ru-RU"/>
        </w:rPr>
        <w:t>я</w:t>
      </w:r>
      <w:r w:rsidRPr="008840EF">
        <w:rPr>
          <w:rFonts w:ascii="Times New Roman" w:eastAsia="Times New Roman" w:hAnsi="Times New Roman" w:cs="Times New Roman"/>
          <w:spacing w:val="2"/>
          <w:sz w:val="28"/>
          <w:szCs w:val="28"/>
          <w:lang w:eastAsia="ru-RU"/>
        </w:rPr>
        <w:t xml:space="preserve"> мероприятий гражданской оборон</w:t>
      </w:r>
      <w:r w:rsidR="00A755EF">
        <w:rPr>
          <w:rFonts w:ascii="Times New Roman" w:eastAsia="Times New Roman" w:hAnsi="Times New Roman" w:cs="Times New Roman"/>
          <w:spacing w:val="2"/>
          <w:sz w:val="28"/>
          <w:szCs w:val="28"/>
          <w:lang w:eastAsia="ru-RU"/>
        </w:rPr>
        <w:t>ы</w:t>
      </w:r>
      <w:r w:rsidRPr="008840EF">
        <w:rPr>
          <w:rFonts w:ascii="Times New Roman" w:eastAsia="Times New Roman" w:hAnsi="Times New Roman" w:cs="Times New Roman"/>
          <w:spacing w:val="2"/>
          <w:sz w:val="28"/>
          <w:szCs w:val="28"/>
          <w:lang w:eastAsia="ru-RU"/>
        </w:rPr>
        <w:t>.</w:t>
      </w:r>
    </w:p>
    <w:p w:rsidR="00292782" w:rsidRPr="008840EF" w:rsidRDefault="00143F54"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15. </w:t>
      </w:r>
      <w:r w:rsidR="00292782" w:rsidRPr="008840EF">
        <w:rPr>
          <w:rFonts w:ascii="Times New Roman" w:eastAsia="Times New Roman" w:hAnsi="Times New Roman" w:cs="Times New Roman"/>
          <w:spacing w:val="2"/>
          <w:sz w:val="28"/>
          <w:szCs w:val="28"/>
          <w:lang w:eastAsia="ru-RU"/>
        </w:rPr>
        <w:t>Организации:</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1) создают и поддерживают в состоянии готовности нештатные формирования по обеспечению выполнения мероприятий по гражданской обороне;</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2) осуществляют подготовку личного состава нештатных формирований по обеспечению выполнения мероприятий по гражданской обороне;</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3) создают и содержат запасы материально-технических, продовольственных, медицинских и иных средств</w:t>
      </w:r>
      <w:r w:rsidR="00A755EF">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 xml:space="preserve"> для обеспечения нештатных формирований по обеспечению выполнения мероприятий по гражданской обороне.</w:t>
      </w:r>
    </w:p>
    <w:p w:rsidR="0088265D" w:rsidRPr="008840EF" w:rsidRDefault="00143F54"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16. </w:t>
      </w:r>
      <w:r w:rsidR="009A7E1E" w:rsidRPr="008840EF">
        <w:rPr>
          <w:rFonts w:ascii="Times New Roman" w:eastAsia="Times New Roman" w:hAnsi="Times New Roman" w:cs="Times New Roman"/>
          <w:spacing w:val="2"/>
          <w:sz w:val="28"/>
          <w:szCs w:val="28"/>
          <w:lang w:eastAsia="ru-RU"/>
        </w:rPr>
        <w:t>НФГО</w:t>
      </w:r>
      <w:r w:rsidR="00292782" w:rsidRPr="008840EF">
        <w:rPr>
          <w:rFonts w:ascii="Times New Roman" w:eastAsia="Times New Roman" w:hAnsi="Times New Roman" w:cs="Times New Roman"/>
          <w:spacing w:val="2"/>
          <w:sz w:val="28"/>
          <w:szCs w:val="28"/>
          <w:lang w:eastAsia="ru-RU"/>
        </w:rPr>
        <w:t xml:space="preserve"> создаются в соответствии с</w:t>
      </w:r>
      <w:r w:rsidR="00F95004" w:rsidRPr="008840EF">
        <w:rPr>
          <w:rFonts w:ascii="Times New Roman" w:eastAsia="Times New Roman" w:hAnsi="Times New Roman" w:cs="Times New Roman"/>
          <w:spacing w:val="2"/>
          <w:sz w:val="28"/>
          <w:szCs w:val="28"/>
          <w:lang w:eastAsia="ru-RU"/>
        </w:rPr>
        <w:t xml:space="preserve"> </w:t>
      </w:r>
      <w:hyperlink r:id="rId10" w:history="1">
        <w:r w:rsidR="00292782" w:rsidRPr="008840EF">
          <w:rPr>
            <w:rFonts w:ascii="Times New Roman" w:eastAsia="Times New Roman" w:hAnsi="Times New Roman" w:cs="Times New Roman"/>
            <w:spacing w:val="2"/>
            <w:sz w:val="28"/>
            <w:szCs w:val="28"/>
            <w:lang w:eastAsia="ru-RU"/>
          </w:rPr>
          <w:t>Типовым порядком создания нештатных формирований по обеспечению выполнения мероприятий по гражданской обороне</w:t>
        </w:r>
      </w:hyperlink>
      <w:r w:rsidR="00292782" w:rsidRPr="008840EF">
        <w:rPr>
          <w:rFonts w:ascii="Times New Roman" w:eastAsia="Times New Roman" w:hAnsi="Times New Roman" w:cs="Times New Roman"/>
          <w:spacing w:val="2"/>
          <w:sz w:val="28"/>
          <w:szCs w:val="28"/>
          <w:lang w:eastAsia="ru-RU"/>
        </w:rPr>
        <w:t>, утвержденным</w:t>
      </w:r>
      <w:r w:rsidR="001F2962">
        <w:rPr>
          <w:rFonts w:ascii="Times New Roman" w:eastAsia="Times New Roman" w:hAnsi="Times New Roman" w:cs="Times New Roman"/>
          <w:spacing w:val="2"/>
          <w:sz w:val="28"/>
          <w:szCs w:val="28"/>
          <w:lang w:eastAsia="ru-RU"/>
        </w:rPr>
        <w:t xml:space="preserve"> </w:t>
      </w:r>
      <w:hyperlink r:id="rId11" w:history="1">
        <w:r w:rsidR="00292782" w:rsidRPr="008840EF">
          <w:rPr>
            <w:rFonts w:ascii="Times New Roman" w:eastAsia="Times New Roman" w:hAnsi="Times New Roman" w:cs="Times New Roman"/>
            <w:spacing w:val="2"/>
            <w:sz w:val="28"/>
            <w:szCs w:val="28"/>
            <w:lang w:eastAsia="ru-RU"/>
          </w:rPr>
          <w:t>приказом МЧС России от 18</w:t>
        </w:r>
        <w:r w:rsidR="00CE1967" w:rsidRPr="008840EF">
          <w:rPr>
            <w:rFonts w:ascii="Times New Roman" w:eastAsia="Times New Roman" w:hAnsi="Times New Roman" w:cs="Times New Roman"/>
            <w:spacing w:val="2"/>
            <w:sz w:val="28"/>
            <w:szCs w:val="28"/>
            <w:lang w:eastAsia="ru-RU"/>
          </w:rPr>
          <w:t>.12.</w:t>
        </w:r>
        <w:r w:rsidR="00292782" w:rsidRPr="008840EF">
          <w:rPr>
            <w:rFonts w:ascii="Times New Roman" w:eastAsia="Times New Roman" w:hAnsi="Times New Roman" w:cs="Times New Roman"/>
            <w:spacing w:val="2"/>
            <w:sz w:val="28"/>
            <w:szCs w:val="28"/>
            <w:lang w:eastAsia="ru-RU"/>
          </w:rPr>
          <w:t xml:space="preserve">2014 </w:t>
        </w:r>
        <w:r w:rsidR="00A55B98"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 xml:space="preserve"> 701</w:t>
        </w:r>
      </w:hyperlink>
      <w:r w:rsidR="00DB63F2">
        <w:t xml:space="preserve"> </w:t>
      </w:r>
      <w:r w:rsidR="001F2962">
        <w:rPr>
          <w:rFonts w:ascii="Times New Roman" w:hAnsi="Times New Roman" w:cs="Times New Roman"/>
          <w:bCs/>
          <w:sz w:val="28"/>
          <w:shd w:val="clear" w:color="auto" w:fill="FFFFFF"/>
        </w:rPr>
        <w:t>«</w:t>
      </w:r>
      <w:r w:rsidR="00DB63F2" w:rsidRPr="00DB63F2">
        <w:rPr>
          <w:rFonts w:ascii="Times New Roman" w:hAnsi="Times New Roman" w:cs="Times New Roman"/>
          <w:bCs/>
          <w:sz w:val="28"/>
          <w:shd w:val="clear" w:color="auto" w:fill="FFFFFF"/>
        </w:rPr>
        <w:t>Об утверждении Типового порядка создания нештатных формирований по обеспечению выполнения мероприятий по гражданской обороне</w:t>
      </w:r>
      <w:r w:rsidR="001F2962">
        <w:rPr>
          <w:rFonts w:ascii="Times New Roman" w:hAnsi="Times New Roman" w:cs="Times New Roman"/>
          <w:bCs/>
          <w:sz w:val="28"/>
          <w:shd w:val="clear" w:color="auto" w:fill="FFFFFF"/>
        </w:rPr>
        <w:t>»</w:t>
      </w:r>
      <w:r w:rsidR="00292782" w:rsidRPr="008840EF">
        <w:rPr>
          <w:rFonts w:ascii="Times New Roman" w:eastAsia="Times New Roman" w:hAnsi="Times New Roman" w:cs="Times New Roman"/>
          <w:spacing w:val="2"/>
          <w:sz w:val="28"/>
          <w:szCs w:val="28"/>
          <w:lang w:eastAsia="ru-RU"/>
        </w:rPr>
        <w:t>.</w:t>
      </w:r>
    </w:p>
    <w:p w:rsidR="0088265D" w:rsidRPr="008840EF" w:rsidRDefault="0088265D" w:rsidP="008840EF">
      <w:pPr>
        <w:shd w:val="clear" w:color="auto" w:fill="FFFFFF"/>
        <w:spacing w:after="0" w:line="240" w:lineRule="auto"/>
        <w:ind w:firstLine="567"/>
        <w:jc w:val="center"/>
        <w:textAlignment w:val="baseline"/>
        <w:rPr>
          <w:rFonts w:ascii="Times New Roman" w:eastAsia="Times New Roman" w:hAnsi="Times New Roman" w:cs="Times New Roman"/>
          <w:b/>
          <w:spacing w:val="2"/>
          <w:sz w:val="28"/>
          <w:szCs w:val="28"/>
          <w:lang w:eastAsia="ru-RU"/>
        </w:rPr>
      </w:pPr>
    </w:p>
    <w:p w:rsidR="00292782" w:rsidRPr="003B08E5" w:rsidRDefault="00292782" w:rsidP="008840EF">
      <w:pPr>
        <w:shd w:val="clear" w:color="auto" w:fill="FFFFFF"/>
        <w:spacing w:after="0" w:line="240" w:lineRule="auto"/>
        <w:ind w:firstLine="567"/>
        <w:jc w:val="center"/>
        <w:textAlignment w:val="baseline"/>
        <w:rPr>
          <w:rFonts w:ascii="Times New Roman" w:eastAsia="Times New Roman" w:hAnsi="Times New Roman" w:cs="Times New Roman"/>
          <w:b/>
          <w:spacing w:val="2"/>
          <w:sz w:val="28"/>
          <w:szCs w:val="28"/>
          <w:lang w:eastAsia="ru-RU"/>
        </w:rPr>
      </w:pPr>
      <w:r w:rsidRPr="003B08E5">
        <w:rPr>
          <w:rFonts w:ascii="Times New Roman" w:eastAsia="Times New Roman" w:hAnsi="Times New Roman" w:cs="Times New Roman"/>
          <w:b/>
          <w:spacing w:val="2"/>
          <w:sz w:val="28"/>
          <w:szCs w:val="28"/>
          <w:lang w:eastAsia="ru-RU"/>
        </w:rPr>
        <w:t>3. Основные задачи сил гражданской обороны</w:t>
      </w:r>
    </w:p>
    <w:p w:rsidR="001F2962" w:rsidRPr="008840EF" w:rsidRDefault="001F2962" w:rsidP="008840EF">
      <w:pPr>
        <w:shd w:val="clear" w:color="auto" w:fill="FFFFFF"/>
        <w:spacing w:after="0" w:line="240" w:lineRule="auto"/>
        <w:ind w:firstLine="567"/>
        <w:jc w:val="center"/>
        <w:textAlignment w:val="baseline"/>
        <w:rPr>
          <w:rFonts w:ascii="Times New Roman" w:eastAsia="Times New Roman" w:hAnsi="Times New Roman" w:cs="Times New Roman"/>
          <w:b/>
          <w:spacing w:val="2"/>
          <w:sz w:val="28"/>
          <w:szCs w:val="28"/>
          <w:lang w:eastAsia="ru-RU"/>
        </w:rPr>
      </w:pPr>
    </w:p>
    <w:p w:rsidR="00292782" w:rsidRPr="008840EF" w:rsidRDefault="00143F54"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17</w:t>
      </w:r>
      <w:r w:rsidR="00A55B98"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 xml:space="preserve"> Основными задачами сил гражданской обороны являются: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lastRenderedPageBreak/>
        <w:t>1) для спасательных служб:</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а) выполнение специальных действий в области гражданской обороны;</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б)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в) обеспечение выдачи населению средств индивидуальной защиты;</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г) организация обслуживания защитных сооружений;</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д) проведение мероприятий по световой маскировке и другим видам маскировки;</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е) обеспечение проведения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ж) первоочередное жизнеобеспечение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з) борьба с пожарами, возникшими при военных конфликтах или вследствие этих конфликтов;</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и) обнаружение и обозначение районов, подвергшихся радиоактивному, химическому, биологическому или иному заражению;</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к) санитарная обработка населения, обеззараживание зданий и сооружений, специальная обработка техники и территорий;</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л) восстановление и поддержание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м) срочное восстановление функционирования необходимых коммунальных служб в военное время;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н) срочное захоронение трупов в военное время;</w:t>
      </w:r>
    </w:p>
    <w:p w:rsidR="00AF5584"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о) иные специальные действия в целях выполнения основных задач в области гражданской обороны в соответствии с утвержденными положениями о соответствующих спасательных службах;</w:t>
      </w:r>
    </w:p>
    <w:p w:rsidR="00AF5584" w:rsidRPr="008840EF" w:rsidRDefault="00AF5584" w:rsidP="008840EF">
      <w:pPr>
        <w:autoSpaceDE w:val="0"/>
        <w:autoSpaceDN w:val="0"/>
        <w:adjustRightInd w:val="0"/>
        <w:spacing w:after="0" w:line="240" w:lineRule="auto"/>
        <w:ind w:firstLine="567"/>
        <w:jc w:val="both"/>
        <w:rPr>
          <w:rFonts w:ascii="Times New Roman" w:hAnsi="Times New Roman" w:cs="Times New Roman"/>
          <w:sz w:val="28"/>
          <w:szCs w:val="28"/>
        </w:rPr>
      </w:pPr>
      <w:r w:rsidRPr="008840EF">
        <w:rPr>
          <w:rFonts w:ascii="Times New Roman" w:hAnsi="Times New Roman" w:cs="Times New Roman"/>
          <w:sz w:val="28"/>
          <w:szCs w:val="28"/>
        </w:rPr>
        <w:t>п) участие в разработке планов действий по предупреждению и ликвидации чрезвычайных ситуаций на обслуживаемых объектах и территориях;</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 xml:space="preserve">2) для подразделений Государственной противопожарной службы на территории </w:t>
      </w:r>
      <w:r w:rsidR="001726C4" w:rsidRPr="008840EF">
        <w:rPr>
          <w:rFonts w:ascii="Times New Roman" w:eastAsia="Times New Roman" w:hAnsi="Times New Roman" w:cs="Times New Roman"/>
          <w:spacing w:val="2"/>
          <w:sz w:val="28"/>
          <w:szCs w:val="28"/>
          <w:lang w:eastAsia="ru-RU"/>
        </w:rPr>
        <w:t xml:space="preserve">муниципального </w:t>
      </w:r>
      <w:r w:rsidR="006F4EBD">
        <w:rPr>
          <w:rFonts w:ascii="Times New Roman" w:eastAsia="Times New Roman" w:hAnsi="Times New Roman" w:cs="Times New Roman"/>
          <w:spacing w:val="2"/>
          <w:sz w:val="28"/>
          <w:szCs w:val="28"/>
          <w:lang w:eastAsia="ru-RU"/>
        </w:rPr>
        <w:t>округа</w:t>
      </w:r>
      <w:r w:rsidRPr="008840EF">
        <w:rPr>
          <w:rFonts w:ascii="Times New Roman" w:eastAsia="Times New Roman" w:hAnsi="Times New Roman" w:cs="Times New Roman"/>
          <w:spacing w:val="2"/>
          <w:sz w:val="28"/>
          <w:szCs w:val="28"/>
          <w:lang w:eastAsia="ru-RU"/>
        </w:rPr>
        <w:t>:</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а) организация и осуществление профилактики пожаров;</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б) спасение людей и имущества при пожарах, оказание первой помощи пострадавшим на пожарах;</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в) организация и осуществление тушения пожаров, проведение аварийно-спасательных работ;</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3) для аварийно-спасательных формирований:</w:t>
      </w:r>
    </w:p>
    <w:p w:rsidR="00AF5584" w:rsidRPr="008840EF" w:rsidRDefault="00292782" w:rsidP="008840EF">
      <w:pPr>
        <w:autoSpaceDE w:val="0"/>
        <w:autoSpaceDN w:val="0"/>
        <w:adjustRightInd w:val="0"/>
        <w:spacing w:after="0" w:line="240" w:lineRule="auto"/>
        <w:ind w:firstLine="567"/>
        <w:jc w:val="both"/>
        <w:rPr>
          <w:rFonts w:ascii="Times New Roman" w:hAnsi="Times New Roman" w:cs="Times New Roman"/>
          <w:sz w:val="28"/>
          <w:szCs w:val="28"/>
        </w:rPr>
      </w:pPr>
      <w:r w:rsidRPr="008840EF">
        <w:rPr>
          <w:rFonts w:ascii="Times New Roman" w:eastAsia="Times New Roman" w:hAnsi="Times New Roman" w:cs="Times New Roman"/>
          <w:spacing w:val="2"/>
          <w:sz w:val="28"/>
          <w:szCs w:val="28"/>
          <w:lang w:eastAsia="ru-RU"/>
        </w:rPr>
        <w:t xml:space="preserve">а) </w:t>
      </w:r>
      <w:r w:rsidR="00AF5584" w:rsidRPr="008840EF">
        <w:rPr>
          <w:rFonts w:ascii="Times New Roman" w:hAnsi="Times New Roman" w:cs="Times New Roman"/>
          <w:sz w:val="28"/>
          <w:szCs w:val="28"/>
        </w:rPr>
        <w:t xml:space="preserve">поддержание органов управления, сил и средств аварийно-спасательных формирований в постоянной готовности к выдвижению в зоны </w:t>
      </w:r>
      <w:r w:rsidR="00AF5584" w:rsidRPr="008840EF">
        <w:rPr>
          <w:rFonts w:ascii="Times New Roman" w:hAnsi="Times New Roman" w:cs="Times New Roman"/>
          <w:sz w:val="28"/>
          <w:szCs w:val="28"/>
        </w:rPr>
        <w:lastRenderedPageBreak/>
        <w:t>чрезвычайных ситуаций и проведению работ по ликвидации чрезвычайных ситуаций;</w:t>
      </w:r>
    </w:p>
    <w:p w:rsidR="00292782" w:rsidRPr="00CE6A67" w:rsidRDefault="008840EF"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CE6A67">
        <w:rPr>
          <w:rFonts w:ascii="Times New Roman" w:eastAsia="Times New Roman" w:hAnsi="Times New Roman" w:cs="Times New Roman"/>
          <w:spacing w:val="2"/>
          <w:sz w:val="28"/>
          <w:szCs w:val="28"/>
          <w:lang w:eastAsia="ru-RU"/>
        </w:rPr>
        <w:t>б</w:t>
      </w:r>
      <w:r w:rsidR="00292782" w:rsidRPr="00CE6A67">
        <w:rPr>
          <w:rFonts w:ascii="Times New Roman" w:eastAsia="Times New Roman" w:hAnsi="Times New Roman" w:cs="Times New Roman"/>
          <w:spacing w:val="2"/>
          <w:sz w:val="28"/>
          <w:szCs w:val="28"/>
          <w:lang w:eastAsia="ru-RU"/>
        </w:rPr>
        <w:t>) контроль за готовностью обслуживаемых объектов и территорий к проведению на них работ по ликвидации чрезвычайных ситуаций;</w:t>
      </w:r>
    </w:p>
    <w:p w:rsidR="00292782" w:rsidRPr="008840EF" w:rsidRDefault="008840EF"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CE6A67">
        <w:rPr>
          <w:rFonts w:ascii="Times New Roman" w:eastAsia="Times New Roman" w:hAnsi="Times New Roman" w:cs="Times New Roman"/>
          <w:spacing w:val="2"/>
          <w:sz w:val="28"/>
          <w:szCs w:val="28"/>
          <w:lang w:eastAsia="ru-RU"/>
        </w:rPr>
        <w:t>в</w:t>
      </w:r>
      <w:r w:rsidR="00292782" w:rsidRPr="00CE6A67">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 xml:space="preserve"> ликвидация чрезвычайных ситуаций на обслуживаемых объектах или территориях;</w:t>
      </w:r>
    </w:p>
    <w:p w:rsidR="00AF5584" w:rsidRPr="008840EF" w:rsidRDefault="008840EF" w:rsidP="008840E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t>г</w:t>
      </w:r>
      <w:r w:rsidR="00292782" w:rsidRPr="008840EF">
        <w:rPr>
          <w:rFonts w:ascii="Times New Roman" w:eastAsia="Times New Roman" w:hAnsi="Times New Roman" w:cs="Times New Roman"/>
          <w:spacing w:val="2"/>
          <w:sz w:val="28"/>
          <w:szCs w:val="28"/>
          <w:lang w:eastAsia="ru-RU"/>
        </w:rPr>
        <w:t xml:space="preserve">) </w:t>
      </w:r>
      <w:r w:rsidR="00AF5584" w:rsidRPr="008840EF">
        <w:rPr>
          <w:rFonts w:ascii="Times New Roman" w:hAnsi="Times New Roman" w:cs="Times New Roman"/>
          <w:sz w:val="28"/>
          <w:szCs w:val="28"/>
        </w:rPr>
        <w:t>участие в разработке планов действий по предупреждению и ликвидации чрезвычайных ситуаций на обслуживаемых объектах и территориях;</w:t>
      </w:r>
    </w:p>
    <w:p w:rsidR="00292782" w:rsidRPr="008840EF" w:rsidRDefault="00AF5584"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 xml:space="preserve"> </w:t>
      </w:r>
      <w:r w:rsidR="008840EF">
        <w:rPr>
          <w:rFonts w:ascii="Times New Roman" w:eastAsia="Times New Roman" w:hAnsi="Times New Roman" w:cs="Times New Roman"/>
          <w:spacing w:val="2"/>
          <w:sz w:val="28"/>
          <w:szCs w:val="28"/>
          <w:lang w:eastAsia="ru-RU"/>
        </w:rPr>
        <w:t>д</w:t>
      </w:r>
      <w:r w:rsidR="00292782" w:rsidRPr="008840EF">
        <w:rPr>
          <w:rFonts w:ascii="Times New Roman" w:eastAsia="Times New Roman" w:hAnsi="Times New Roman" w:cs="Times New Roman"/>
          <w:spacing w:val="2"/>
          <w:sz w:val="28"/>
          <w:szCs w:val="28"/>
          <w:lang w:eastAsia="ru-RU"/>
        </w:rPr>
        <w:t>) участие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rsidR="00292782" w:rsidRPr="008840EF" w:rsidRDefault="008840EF"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е</w:t>
      </w:r>
      <w:r w:rsidR="00292782" w:rsidRPr="008840EF">
        <w:rPr>
          <w:rFonts w:ascii="Times New Roman" w:eastAsia="Times New Roman" w:hAnsi="Times New Roman" w:cs="Times New Roman"/>
          <w:spacing w:val="2"/>
          <w:sz w:val="28"/>
          <w:szCs w:val="28"/>
          <w:lang w:eastAsia="ru-RU"/>
        </w:rPr>
        <w:t>) пропаганда знаний в области защиты населения и территорий от чрезвычайных ситуаций;</w:t>
      </w:r>
    </w:p>
    <w:p w:rsidR="00292782" w:rsidRPr="008840EF" w:rsidRDefault="008840EF"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ё</w:t>
      </w:r>
      <w:r w:rsidR="00292782" w:rsidRPr="008840EF">
        <w:rPr>
          <w:rFonts w:ascii="Times New Roman" w:eastAsia="Times New Roman" w:hAnsi="Times New Roman" w:cs="Times New Roman"/>
          <w:spacing w:val="2"/>
          <w:sz w:val="28"/>
          <w:szCs w:val="28"/>
          <w:lang w:eastAsia="ru-RU"/>
        </w:rPr>
        <w:t>) участие в подготовке населения и работников организаций к действиям в условиях чрезвычайных ситуаций;</w:t>
      </w:r>
    </w:p>
    <w:p w:rsidR="00292782" w:rsidRPr="008840EF" w:rsidRDefault="008840EF"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ж</w:t>
      </w:r>
      <w:r w:rsidR="00292782" w:rsidRPr="008840EF">
        <w:rPr>
          <w:rFonts w:ascii="Times New Roman" w:eastAsia="Times New Roman" w:hAnsi="Times New Roman" w:cs="Times New Roman"/>
          <w:spacing w:val="2"/>
          <w:sz w:val="28"/>
          <w:szCs w:val="28"/>
          <w:lang w:eastAsia="ru-RU"/>
        </w:rPr>
        <w:t>) участие в разработке нормативных документов по вопросам организации и проведения аварийно-спасательных и неотложных работ;</w:t>
      </w:r>
    </w:p>
    <w:p w:rsidR="00AF5584" w:rsidRPr="008840EF" w:rsidRDefault="008840EF" w:rsidP="008840E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t>з</w:t>
      </w:r>
      <w:r w:rsidR="00292782" w:rsidRPr="008840EF">
        <w:rPr>
          <w:rFonts w:ascii="Times New Roman" w:eastAsia="Times New Roman" w:hAnsi="Times New Roman" w:cs="Times New Roman"/>
          <w:spacing w:val="2"/>
          <w:sz w:val="28"/>
          <w:szCs w:val="28"/>
          <w:lang w:eastAsia="ru-RU"/>
        </w:rPr>
        <w:t xml:space="preserve">) </w:t>
      </w:r>
      <w:r w:rsidR="00AF5584" w:rsidRPr="008840EF">
        <w:rPr>
          <w:rFonts w:ascii="Times New Roman" w:hAnsi="Times New Roman" w:cs="Times New Roman"/>
          <w:sz w:val="28"/>
          <w:szCs w:val="28"/>
        </w:rPr>
        <w:t xml:space="preserve">выработка предложений органам государственной власти по вопросам правового и технического обеспечения деятельности </w:t>
      </w:r>
      <w:r w:rsidR="006316D7">
        <w:rPr>
          <w:rFonts w:ascii="Times New Roman" w:hAnsi="Times New Roman" w:cs="Times New Roman"/>
          <w:sz w:val="28"/>
          <w:szCs w:val="28"/>
        </w:rPr>
        <w:t>АСФ</w:t>
      </w:r>
      <w:r w:rsidR="00AF5584" w:rsidRPr="008840EF">
        <w:rPr>
          <w:rFonts w:ascii="Times New Roman" w:hAnsi="Times New Roman" w:cs="Times New Roman"/>
          <w:sz w:val="28"/>
          <w:szCs w:val="28"/>
        </w:rPr>
        <w:t>, социальной защиты спасателей и других работников аварийно-спасательных формирований;</w:t>
      </w:r>
    </w:p>
    <w:p w:rsidR="00292782" w:rsidRPr="008840EF" w:rsidRDefault="00AF5584"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i/>
          <w:spacing w:val="2"/>
          <w:sz w:val="28"/>
          <w:szCs w:val="28"/>
          <w:lang w:eastAsia="ru-RU"/>
        </w:rPr>
        <w:t xml:space="preserve"> </w:t>
      </w:r>
      <w:r w:rsidR="00292782" w:rsidRPr="008840EF">
        <w:rPr>
          <w:rFonts w:ascii="Times New Roman" w:eastAsia="Times New Roman" w:hAnsi="Times New Roman" w:cs="Times New Roman"/>
          <w:spacing w:val="2"/>
          <w:sz w:val="28"/>
          <w:szCs w:val="28"/>
          <w:lang w:eastAsia="ru-RU"/>
        </w:rPr>
        <w:t>4) для нештатных формирований по обеспечению выполнения мероприятий по гражданской обороне:</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а) санитарная обработка населения, специальная обработка техники, зданий и обеззараживание территорий;</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б) участие в восстановлении функционирования объектов жизнеобеспечения населения;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в) ремонт и восстановление поврежденных защитных сооружений;</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г) обеспечение мероприятий по гражданской обороне по вопросам восстановления и поддержания порядка, связи и оповещения, защиты животных и растений, медицинского, автотранспортного обеспечения.</w:t>
      </w:r>
    </w:p>
    <w:p w:rsidR="00292782" w:rsidRPr="003B08E5" w:rsidRDefault="00292782" w:rsidP="008840EF">
      <w:pPr>
        <w:shd w:val="clear" w:color="auto" w:fill="FFFFFF"/>
        <w:spacing w:before="375" w:after="225" w:line="240" w:lineRule="auto"/>
        <w:ind w:firstLine="567"/>
        <w:jc w:val="center"/>
        <w:textAlignment w:val="baseline"/>
        <w:outlineLvl w:val="2"/>
        <w:rPr>
          <w:rFonts w:ascii="Times New Roman" w:eastAsia="Times New Roman" w:hAnsi="Times New Roman" w:cs="Times New Roman"/>
          <w:b/>
          <w:spacing w:val="2"/>
          <w:sz w:val="28"/>
          <w:szCs w:val="28"/>
          <w:lang w:eastAsia="ru-RU"/>
        </w:rPr>
      </w:pPr>
      <w:r w:rsidRPr="003B08E5">
        <w:rPr>
          <w:rFonts w:ascii="Times New Roman" w:eastAsia="Times New Roman" w:hAnsi="Times New Roman" w:cs="Times New Roman"/>
          <w:b/>
          <w:spacing w:val="2"/>
          <w:sz w:val="28"/>
          <w:szCs w:val="28"/>
          <w:lang w:eastAsia="ru-RU"/>
        </w:rPr>
        <w:t>4. Порядок создания сил гражданской обороны</w:t>
      </w:r>
    </w:p>
    <w:p w:rsidR="00292782" w:rsidRPr="008840EF" w:rsidRDefault="00A55B98"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1</w:t>
      </w:r>
      <w:r w:rsidR="006316D7">
        <w:rPr>
          <w:rFonts w:ascii="Times New Roman" w:eastAsia="Times New Roman" w:hAnsi="Times New Roman" w:cs="Times New Roman"/>
          <w:spacing w:val="2"/>
          <w:sz w:val="28"/>
          <w:szCs w:val="28"/>
          <w:lang w:eastAsia="ru-RU"/>
        </w:rPr>
        <w:t>8</w:t>
      </w:r>
      <w:r w:rsidRPr="008840EF">
        <w:rPr>
          <w:rFonts w:ascii="Times New Roman" w:eastAsia="Times New Roman" w:hAnsi="Times New Roman" w:cs="Times New Roman"/>
          <w:spacing w:val="2"/>
          <w:sz w:val="28"/>
          <w:szCs w:val="28"/>
          <w:lang w:eastAsia="ru-RU"/>
        </w:rPr>
        <w:t xml:space="preserve">. </w:t>
      </w:r>
      <w:r w:rsidR="00292782" w:rsidRPr="008840EF">
        <w:rPr>
          <w:rFonts w:ascii="Times New Roman" w:eastAsia="Times New Roman" w:hAnsi="Times New Roman" w:cs="Times New Roman"/>
          <w:spacing w:val="2"/>
          <w:sz w:val="28"/>
          <w:szCs w:val="28"/>
          <w:lang w:eastAsia="ru-RU"/>
        </w:rPr>
        <w:t xml:space="preserve">Силы гражданской обороны создаются </w:t>
      </w:r>
      <w:r w:rsidR="00AF5584" w:rsidRPr="008840EF">
        <w:rPr>
          <w:rFonts w:ascii="Times New Roman" w:eastAsia="Times New Roman" w:hAnsi="Times New Roman" w:cs="Times New Roman"/>
          <w:spacing w:val="2"/>
          <w:sz w:val="28"/>
          <w:szCs w:val="28"/>
          <w:lang w:eastAsia="ru-RU"/>
        </w:rPr>
        <w:t xml:space="preserve">администрацией муниципального </w:t>
      </w:r>
      <w:r w:rsidR="006F4EBD">
        <w:rPr>
          <w:rFonts w:ascii="Times New Roman" w:eastAsia="Times New Roman" w:hAnsi="Times New Roman" w:cs="Times New Roman"/>
          <w:spacing w:val="2"/>
          <w:sz w:val="28"/>
          <w:szCs w:val="28"/>
          <w:lang w:eastAsia="ru-RU"/>
        </w:rPr>
        <w:t>округа</w:t>
      </w:r>
      <w:r w:rsidR="00292782" w:rsidRPr="008840EF">
        <w:rPr>
          <w:rFonts w:ascii="Times New Roman" w:eastAsia="Times New Roman" w:hAnsi="Times New Roman" w:cs="Times New Roman"/>
          <w:spacing w:val="2"/>
          <w:sz w:val="28"/>
          <w:szCs w:val="28"/>
          <w:lang w:eastAsia="ru-RU"/>
        </w:rPr>
        <w:t xml:space="preserve"> и организациями в соответствии с законодательством Российской Федерации.</w:t>
      </w:r>
    </w:p>
    <w:p w:rsidR="00677A3F" w:rsidRPr="008840EF" w:rsidRDefault="006316D7"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19</w:t>
      </w:r>
      <w:r w:rsidR="00292782" w:rsidRPr="008840EF">
        <w:rPr>
          <w:rFonts w:ascii="Times New Roman" w:eastAsia="Times New Roman" w:hAnsi="Times New Roman" w:cs="Times New Roman"/>
          <w:spacing w:val="2"/>
          <w:sz w:val="28"/>
          <w:szCs w:val="28"/>
          <w:lang w:eastAsia="ru-RU"/>
        </w:rPr>
        <w:t>. Оснащение формирований осуществляется в соответствии с нормами оснащения (</w:t>
      </w:r>
      <w:proofErr w:type="spellStart"/>
      <w:r w:rsidR="00292782" w:rsidRPr="008840EF">
        <w:rPr>
          <w:rFonts w:ascii="Times New Roman" w:eastAsia="Times New Roman" w:hAnsi="Times New Roman" w:cs="Times New Roman"/>
          <w:spacing w:val="2"/>
          <w:sz w:val="28"/>
          <w:szCs w:val="28"/>
          <w:lang w:eastAsia="ru-RU"/>
        </w:rPr>
        <w:t>табелизации</w:t>
      </w:r>
      <w:proofErr w:type="spellEnd"/>
      <w:r w:rsidR="00292782" w:rsidRPr="008840EF">
        <w:rPr>
          <w:rFonts w:ascii="Times New Roman" w:eastAsia="Times New Roman" w:hAnsi="Times New Roman" w:cs="Times New Roman"/>
          <w:spacing w:val="2"/>
          <w:sz w:val="28"/>
          <w:szCs w:val="28"/>
          <w:lang w:eastAsia="ru-RU"/>
        </w:rPr>
        <w:t>) формирований специальной техникой, оборудованием, снаряжением, инструментами и материалами, утверждаемыми руководителями, их создающими, в соответствии с</w:t>
      </w:r>
      <w:r w:rsidR="00CE1967" w:rsidRPr="008840EF">
        <w:rPr>
          <w:rFonts w:ascii="Times New Roman" w:eastAsia="Times New Roman" w:hAnsi="Times New Roman" w:cs="Times New Roman"/>
          <w:spacing w:val="2"/>
          <w:sz w:val="28"/>
          <w:szCs w:val="28"/>
          <w:lang w:eastAsia="ru-RU"/>
        </w:rPr>
        <w:t xml:space="preserve"> </w:t>
      </w:r>
      <w:hyperlink r:id="rId12" w:history="1">
        <w:r w:rsidR="00292782" w:rsidRPr="008840EF">
          <w:rPr>
            <w:rFonts w:ascii="Times New Roman" w:eastAsia="Times New Roman" w:hAnsi="Times New Roman" w:cs="Times New Roman"/>
            <w:spacing w:val="2"/>
            <w:sz w:val="28"/>
            <w:szCs w:val="28"/>
            <w:lang w:eastAsia="ru-RU"/>
          </w:rPr>
          <w:t xml:space="preserve">Порядком создания </w:t>
        </w:r>
        <w:r w:rsidR="008840EF">
          <w:rPr>
            <w:rFonts w:ascii="Times New Roman" w:eastAsia="Times New Roman" w:hAnsi="Times New Roman" w:cs="Times New Roman"/>
            <w:spacing w:val="2"/>
            <w:sz w:val="28"/>
            <w:szCs w:val="28"/>
            <w:lang w:eastAsia="ru-RU"/>
          </w:rPr>
          <w:t>НАСФ</w:t>
        </w:r>
      </w:hyperlink>
      <w:r w:rsidR="00292782" w:rsidRPr="008840EF">
        <w:rPr>
          <w:rFonts w:ascii="Times New Roman" w:eastAsia="Times New Roman" w:hAnsi="Times New Roman" w:cs="Times New Roman"/>
          <w:spacing w:val="2"/>
          <w:sz w:val="28"/>
          <w:szCs w:val="28"/>
          <w:lang w:eastAsia="ru-RU"/>
        </w:rPr>
        <w:t>, утвержденным</w:t>
      </w:r>
      <w:r w:rsidR="00CE1967" w:rsidRPr="008840EF">
        <w:rPr>
          <w:rFonts w:ascii="Times New Roman" w:eastAsia="Times New Roman" w:hAnsi="Times New Roman" w:cs="Times New Roman"/>
          <w:spacing w:val="2"/>
          <w:sz w:val="28"/>
          <w:szCs w:val="28"/>
          <w:lang w:eastAsia="ru-RU"/>
        </w:rPr>
        <w:t xml:space="preserve"> </w:t>
      </w:r>
      <w:hyperlink r:id="rId13" w:history="1">
        <w:r w:rsidR="00292782" w:rsidRPr="008840EF">
          <w:rPr>
            <w:rFonts w:ascii="Times New Roman" w:eastAsia="Times New Roman" w:hAnsi="Times New Roman" w:cs="Times New Roman"/>
            <w:spacing w:val="2"/>
            <w:sz w:val="28"/>
            <w:szCs w:val="28"/>
            <w:lang w:eastAsia="ru-RU"/>
          </w:rPr>
          <w:t>приказом МЧС России от 23</w:t>
        </w:r>
        <w:r w:rsidR="00CE1967" w:rsidRPr="008840EF">
          <w:rPr>
            <w:rFonts w:ascii="Times New Roman" w:eastAsia="Times New Roman" w:hAnsi="Times New Roman" w:cs="Times New Roman"/>
            <w:spacing w:val="2"/>
            <w:sz w:val="28"/>
            <w:szCs w:val="28"/>
            <w:lang w:eastAsia="ru-RU"/>
          </w:rPr>
          <w:t>.12.</w:t>
        </w:r>
        <w:r w:rsidR="00292782" w:rsidRPr="008840EF">
          <w:rPr>
            <w:rFonts w:ascii="Times New Roman" w:eastAsia="Times New Roman" w:hAnsi="Times New Roman" w:cs="Times New Roman"/>
            <w:spacing w:val="2"/>
            <w:sz w:val="28"/>
            <w:szCs w:val="28"/>
            <w:lang w:eastAsia="ru-RU"/>
          </w:rPr>
          <w:t xml:space="preserve">2005 </w:t>
        </w:r>
        <w:r w:rsidR="00A55B98"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 xml:space="preserve"> 999</w:t>
        </w:r>
      </w:hyperlink>
      <w:r w:rsidR="00292782" w:rsidRPr="008840EF">
        <w:rPr>
          <w:rFonts w:ascii="Times New Roman" w:eastAsia="Times New Roman" w:hAnsi="Times New Roman" w:cs="Times New Roman"/>
          <w:spacing w:val="2"/>
          <w:sz w:val="28"/>
          <w:szCs w:val="28"/>
          <w:lang w:eastAsia="ru-RU"/>
        </w:rPr>
        <w:t>,</w:t>
      </w:r>
      <w:r w:rsidR="00F95004" w:rsidRPr="008840EF">
        <w:rPr>
          <w:rFonts w:ascii="Times New Roman" w:eastAsia="Times New Roman" w:hAnsi="Times New Roman" w:cs="Times New Roman"/>
          <w:spacing w:val="2"/>
          <w:sz w:val="28"/>
          <w:szCs w:val="28"/>
          <w:lang w:eastAsia="ru-RU"/>
        </w:rPr>
        <w:t xml:space="preserve"> </w:t>
      </w:r>
      <w:hyperlink r:id="rId14" w:history="1">
        <w:r w:rsidR="00292782" w:rsidRPr="008840EF">
          <w:rPr>
            <w:rFonts w:ascii="Times New Roman" w:eastAsia="Times New Roman" w:hAnsi="Times New Roman" w:cs="Times New Roman"/>
            <w:spacing w:val="2"/>
            <w:sz w:val="28"/>
            <w:szCs w:val="28"/>
            <w:lang w:eastAsia="ru-RU"/>
          </w:rPr>
          <w:t xml:space="preserve">Типовым порядком создания нештатных формирований </w:t>
        </w:r>
        <w:r w:rsidR="00292782" w:rsidRPr="008840EF">
          <w:rPr>
            <w:rFonts w:ascii="Times New Roman" w:eastAsia="Times New Roman" w:hAnsi="Times New Roman" w:cs="Times New Roman"/>
            <w:spacing w:val="2"/>
            <w:sz w:val="28"/>
            <w:szCs w:val="28"/>
            <w:lang w:eastAsia="ru-RU"/>
          </w:rPr>
          <w:lastRenderedPageBreak/>
          <w:t>по обеспечению выполнения мероприятий по гражданской обороне</w:t>
        </w:r>
      </w:hyperlink>
      <w:r w:rsidR="00292782" w:rsidRPr="008840EF">
        <w:rPr>
          <w:rFonts w:ascii="Times New Roman" w:eastAsia="Times New Roman" w:hAnsi="Times New Roman" w:cs="Times New Roman"/>
          <w:spacing w:val="2"/>
          <w:sz w:val="28"/>
          <w:szCs w:val="28"/>
          <w:lang w:eastAsia="ru-RU"/>
        </w:rPr>
        <w:t>, утвержденным</w:t>
      </w:r>
      <w:r w:rsidR="00F95004" w:rsidRPr="008840EF">
        <w:rPr>
          <w:rFonts w:ascii="Times New Roman" w:eastAsia="Times New Roman" w:hAnsi="Times New Roman" w:cs="Times New Roman"/>
          <w:spacing w:val="2"/>
          <w:sz w:val="28"/>
          <w:szCs w:val="28"/>
          <w:lang w:eastAsia="ru-RU"/>
        </w:rPr>
        <w:t xml:space="preserve"> </w:t>
      </w:r>
      <w:hyperlink r:id="rId15" w:history="1">
        <w:r w:rsidR="00292782" w:rsidRPr="008840EF">
          <w:rPr>
            <w:rFonts w:ascii="Times New Roman" w:eastAsia="Times New Roman" w:hAnsi="Times New Roman" w:cs="Times New Roman"/>
            <w:spacing w:val="2"/>
            <w:sz w:val="28"/>
            <w:szCs w:val="28"/>
            <w:lang w:eastAsia="ru-RU"/>
          </w:rPr>
          <w:t>приказом МЧС России от 18</w:t>
        </w:r>
        <w:r w:rsidR="00CE1967" w:rsidRPr="008840EF">
          <w:rPr>
            <w:rFonts w:ascii="Times New Roman" w:eastAsia="Times New Roman" w:hAnsi="Times New Roman" w:cs="Times New Roman"/>
            <w:spacing w:val="2"/>
            <w:sz w:val="28"/>
            <w:szCs w:val="28"/>
            <w:lang w:eastAsia="ru-RU"/>
          </w:rPr>
          <w:t>.12.</w:t>
        </w:r>
        <w:r w:rsidR="00292782" w:rsidRPr="008840EF">
          <w:rPr>
            <w:rFonts w:ascii="Times New Roman" w:eastAsia="Times New Roman" w:hAnsi="Times New Roman" w:cs="Times New Roman"/>
            <w:spacing w:val="2"/>
            <w:sz w:val="28"/>
            <w:szCs w:val="28"/>
            <w:lang w:eastAsia="ru-RU"/>
          </w:rPr>
          <w:t xml:space="preserve">2014 </w:t>
        </w:r>
        <w:r w:rsidR="00A55B98"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 xml:space="preserve"> 701</w:t>
        </w:r>
      </w:hyperlink>
      <w:r w:rsidR="00677A3F" w:rsidRPr="008840EF">
        <w:rPr>
          <w:rFonts w:ascii="Times New Roman" w:hAnsi="Times New Roman" w:cs="Times New Roman"/>
        </w:rPr>
        <w:t>.</w:t>
      </w:r>
      <w:r w:rsidR="00292782" w:rsidRPr="008840EF">
        <w:rPr>
          <w:rFonts w:ascii="Times New Roman" w:eastAsia="Times New Roman" w:hAnsi="Times New Roman" w:cs="Times New Roman"/>
          <w:spacing w:val="2"/>
          <w:sz w:val="28"/>
          <w:szCs w:val="28"/>
          <w:lang w:eastAsia="ru-RU"/>
        </w:rPr>
        <w:t xml:space="preserve"> </w:t>
      </w:r>
    </w:p>
    <w:p w:rsidR="00292782" w:rsidRPr="008840EF" w:rsidRDefault="006316D7"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20</w:t>
      </w:r>
      <w:r w:rsidR="00292782" w:rsidRPr="008840EF">
        <w:rPr>
          <w:rFonts w:ascii="Times New Roman" w:eastAsia="Times New Roman" w:hAnsi="Times New Roman" w:cs="Times New Roman"/>
          <w:spacing w:val="2"/>
          <w:sz w:val="28"/>
          <w:szCs w:val="28"/>
          <w:lang w:eastAsia="ru-RU"/>
        </w:rPr>
        <w:t>. Функции, полномочия и порядок функционирования сил гражданской обороны определяются положениями (уставами) о них.</w:t>
      </w:r>
    </w:p>
    <w:p w:rsidR="00D64282" w:rsidRPr="008840EF" w:rsidRDefault="006316D7" w:rsidP="008840EF">
      <w:pPr>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21</w:t>
      </w:r>
      <w:r w:rsidR="00292782" w:rsidRPr="008840EF">
        <w:rPr>
          <w:rFonts w:ascii="Times New Roman" w:eastAsia="Times New Roman" w:hAnsi="Times New Roman" w:cs="Times New Roman"/>
          <w:spacing w:val="2"/>
          <w:sz w:val="28"/>
          <w:szCs w:val="28"/>
          <w:lang w:eastAsia="ru-RU"/>
        </w:rPr>
        <w:t>.</w:t>
      </w:r>
      <w:r w:rsidR="00D64282" w:rsidRPr="008840EF">
        <w:rPr>
          <w:rFonts w:ascii="Times New Roman" w:eastAsia="Times New Roman" w:hAnsi="Times New Roman" w:cs="Times New Roman"/>
          <w:spacing w:val="2"/>
          <w:sz w:val="28"/>
          <w:szCs w:val="28"/>
          <w:lang w:eastAsia="ru-RU"/>
        </w:rPr>
        <w:t xml:space="preserve"> </w:t>
      </w:r>
      <w:r w:rsidR="00726DA3" w:rsidRPr="008840EF">
        <w:rPr>
          <w:rFonts w:ascii="Times New Roman" w:eastAsia="Times New Roman" w:hAnsi="Times New Roman" w:cs="Times New Roman"/>
          <w:spacing w:val="2"/>
          <w:sz w:val="28"/>
          <w:szCs w:val="28"/>
          <w:lang w:eastAsia="ru-RU"/>
        </w:rPr>
        <w:t xml:space="preserve">Администрация муниципального района </w:t>
      </w:r>
      <w:r w:rsidR="00292782" w:rsidRPr="008840EF">
        <w:rPr>
          <w:rFonts w:ascii="Times New Roman" w:eastAsia="Times New Roman" w:hAnsi="Times New Roman" w:cs="Times New Roman"/>
          <w:spacing w:val="2"/>
          <w:sz w:val="28"/>
          <w:szCs w:val="28"/>
          <w:lang w:eastAsia="ru-RU"/>
        </w:rPr>
        <w:t xml:space="preserve">и организации могут создавать, содержать и организовывать деятельность </w:t>
      </w:r>
      <w:r w:rsidR="008840EF">
        <w:rPr>
          <w:rFonts w:ascii="Times New Roman" w:eastAsia="Times New Roman" w:hAnsi="Times New Roman" w:cs="Times New Roman"/>
          <w:spacing w:val="2"/>
          <w:sz w:val="28"/>
          <w:szCs w:val="28"/>
          <w:lang w:eastAsia="ru-RU"/>
        </w:rPr>
        <w:t>НАСФ</w:t>
      </w:r>
      <w:r w:rsidR="00292782" w:rsidRPr="008840EF">
        <w:rPr>
          <w:rFonts w:ascii="Times New Roman" w:eastAsia="Times New Roman" w:hAnsi="Times New Roman" w:cs="Times New Roman"/>
          <w:spacing w:val="2"/>
          <w:sz w:val="28"/>
          <w:szCs w:val="28"/>
          <w:lang w:eastAsia="ru-RU"/>
        </w:rPr>
        <w:t xml:space="preserve"> и нештатных формирований по обеспечению выполнения мероприятий по гражданской обороне для выполнения мероприятий на соответствующих территориях в соответствии с планами гражданской обороны и защиты населения, планами </w:t>
      </w:r>
      <w:r w:rsidR="00AF5584" w:rsidRPr="008840EF">
        <w:rPr>
          <w:rFonts w:ascii="Times New Roman" w:hAnsi="Times New Roman" w:cs="Times New Roman"/>
          <w:sz w:val="28"/>
          <w:szCs w:val="28"/>
        </w:rPr>
        <w:t>действий</w:t>
      </w:r>
      <w:r w:rsidR="00AF5584" w:rsidRPr="008840EF">
        <w:rPr>
          <w:rFonts w:ascii="Times New Roman" w:eastAsia="Times New Roman" w:hAnsi="Times New Roman" w:cs="Times New Roman"/>
          <w:spacing w:val="2"/>
          <w:sz w:val="28"/>
          <w:szCs w:val="28"/>
          <w:lang w:eastAsia="ru-RU"/>
        </w:rPr>
        <w:t xml:space="preserve"> </w:t>
      </w:r>
      <w:r w:rsidR="00292782" w:rsidRPr="008840EF">
        <w:rPr>
          <w:rFonts w:ascii="Times New Roman" w:eastAsia="Times New Roman" w:hAnsi="Times New Roman" w:cs="Times New Roman"/>
          <w:spacing w:val="2"/>
          <w:sz w:val="28"/>
          <w:szCs w:val="28"/>
          <w:lang w:eastAsia="ru-RU"/>
        </w:rPr>
        <w:t>по предупреждению и ликвидации чрезвычайных ситуаций.</w:t>
      </w:r>
    </w:p>
    <w:p w:rsidR="00A93D04" w:rsidRPr="008840EF" w:rsidRDefault="00A93D04"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292782" w:rsidRPr="003B08E5" w:rsidRDefault="00292782" w:rsidP="008840EF">
      <w:pPr>
        <w:shd w:val="clear" w:color="auto" w:fill="FFFFFF"/>
        <w:spacing w:after="0" w:line="240" w:lineRule="auto"/>
        <w:ind w:firstLine="567"/>
        <w:jc w:val="center"/>
        <w:textAlignment w:val="baseline"/>
        <w:rPr>
          <w:rFonts w:ascii="Times New Roman" w:eastAsia="Times New Roman" w:hAnsi="Times New Roman" w:cs="Times New Roman"/>
          <w:b/>
          <w:spacing w:val="2"/>
          <w:sz w:val="28"/>
          <w:szCs w:val="28"/>
          <w:lang w:eastAsia="ru-RU"/>
        </w:rPr>
      </w:pPr>
      <w:r w:rsidRPr="003B08E5">
        <w:rPr>
          <w:rFonts w:ascii="Times New Roman" w:eastAsia="Times New Roman" w:hAnsi="Times New Roman" w:cs="Times New Roman"/>
          <w:b/>
          <w:spacing w:val="2"/>
          <w:sz w:val="28"/>
          <w:szCs w:val="28"/>
          <w:lang w:eastAsia="ru-RU"/>
        </w:rPr>
        <w:t>5. Применение сил гражданской обороны</w:t>
      </w:r>
    </w:p>
    <w:p w:rsidR="00D64282" w:rsidRPr="008840EF" w:rsidRDefault="00D642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p>
    <w:p w:rsidR="00292782" w:rsidRPr="008840EF" w:rsidRDefault="006316D7"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22</w:t>
      </w:r>
      <w:r w:rsidR="00292782" w:rsidRPr="008840EF">
        <w:rPr>
          <w:rFonts w:ascii="Times New Roman" w:eastAsia="Times New Roman" w:hAnsi="Times New Roman" w:cs="Times New Roman"/>
          <w:spacing w:val="2"/>
          <w:sz w:val="28"/>
          <w:szCs w:val="28"/>
          <w:lang w:eastAsia="ru-RU"/>
        </w:rPr>
        <w:t>. Применение сил гражданской обороны заключается в их привлечении к проведению аварийно-спасательных и других неотложных работ при ликвидации чрезвычайных ситуаций, в том числе возникших вследствие вооруженных конфликтов, и проведению мероприятий по гражданской обороне.</w:t>
      </w:r>
    </w:p>
    <w:p w:rsidR="00292782" w:rsidRPr="008840EF" w:rsidRDefault="00A55B98"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2</w:t>
      </w:r>
      <w:r w:rsidR="006316D7">
        <w:rPr>
          <w:rFonts w:ascii="Times New Roman" w:eastAsia="Times New Roman" w:hAnsi="Times New Roman" w:cs="Times New Roman"/>
          <w:spacing w:val="2"/>
          <w:sz w:val="28"/>
          <w:szCs w:val="28"/>
          <w:lang w:eastAsia="ru-RU"/>
        </w:rPr>
        <w:t>3</w:t>
      </w:r>
      <w:r w:rsidR="00292782" w:rsidRPr="008840EF">
        <w:rPr>
          <w:rFonts w:ascii="Times New Roman" w:eastAsia="Times New Roman" w:hAnsi="Times New Roman" w:cs="Times New Roman"/>
          <w:spacing w:val="2"/>
          <w:sz w:val="28"/>
          <w:szCs w:val="28"/>
          <w:lang w:eastAsia="ru-RU"/>
        </w:rPr>
        <w:t>. Проведение аварийно-спасательных и других неотложных работ в зоне чрезвычайной ситуации (зоне поражения) осуществляется в три этапа:</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1) первый этап - проведение экстренных мероприятий по защите населения, спасению пострадавших и подготовка группировки сил и средств</w:t>
      </w:r>
      <w:r w:rsidR="009A6A57">
        <w:rPr>
          <w:rFonts w:ascii="Times New Roman" w:eastAsia="Times New Roman" w:hAnsi="Times New Roman" w:cs="Times New Roman"/>
          <w:spacing w:val="2"/>
          <w:sz w:val="28"/>
          <w:szCs w:val="28"/>
          <w:lang w:eastAsia="ru-RU"/>
        </w:rPr>
        <w:t>,</w:t>
      </w:r>
      <w:r w:rsidRPr="008840EF">
        <w:rPr>
          <w:rFonts w:ascii="Times New Roman" w:eastAsia="Times New Roman" w:hAnsi="Times New Roman" w:cs="Times New Roman"/>
          <w:spacing w:val="2"/>
          <w:sz w:val="28"/>
          <w:szCs w:val="28"/>
          <w:lang w:eastAsia="ru-RU"/>
        </w:rPr>
        <w:t xml:space="preserve"> к проведению работ по ликвидации чрезвычайной ситуации;</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 xml:space="preserve">2) второй этап - проведение аварийно-спасательных и других неотложных работ группировкой сил и средств </w:t>
      </w:r>
      <w:r w:rsidR="0081710D">
        <w:rPr>
          <w:rFonts w:ascii="Times New Roman" w:eastAsia="Times New Roman" w:hAnsi="Times New Roman" w:cs="Times New Roman"/>
          <w:spacing w:val="2"/>
          <w:sz w:val="28"/>
          <w:szCs w:val="28"/>
          <w:lang w:eastAsia="ru-RU"/>
        </w:rPr>
        <w:t>АСФ</w:t>
      </w:r>
      <w:r w:rsidRPr="008840EF">
        <w:rPr>
          <w:rFonts w:ascii="Times New Roman" w:eastAsia="Times New Roman" w:hAnsi="Times New Roman" w:cs="Times New Roman"/>
          <w:spacing w:val="2"/>
          <w:sz w:val="28"/>
          <w:szCs w:val="28"/>
          <w:lang w:eastAsia="ru-RU"/>
        </w:rPr>
        <w:t xml:space="preserve"> и спасательных служб;</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 xml:space="preserve">3) третий этап - завершение аварийно-спасательных и других неотложных работ, вывод группировки сил </w:t>
      </w:r>
      <w:r w:rsidR="0081710D">
        <w:rPr>
          <w:rFonts w:ascii="Times New Roman" w:eastAsia="Times New Roman" w:hAnsi="Times New Roman" w:cs="Times New Roman"/>
          <w:spacing w:val="2"/>
          <w:sz w:val="28"/>
          <w:szCs w:val="28"/>
          <w:lang w:eastAsia="ru-RU"/>
        </w:rPr>
        <w:t>АСФ</w:t>
      </w:r>
      <w:r w:rsidRPr="008840EF">
        <w:rPr>
          <w:rFonts w:ascii="Times New Roman" w:eastAsia="Times New Roman" w:hAnsi="Times New Roman" w:cs="Times New Roman"/>
          <w:spacing w:val="2"/>
          <w:sz w:val="28"/>
          <w:szCs w:val="28"/>
          <w:lang w:eastAsia="ru-RU"/>
        </w:rPr>
        <w:t xml:space="preserve"> и спасательных служб, проведение мероприятий по первоочередному жизнеобеспечению населения.</w:t>
      </w:r>
    </w:p>
    <w:p w:rsidR="00292782" w:rsidRPr="008840EF" w:rsidRDefault="0081710D"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24</w:t>
      </w:r>
      <w:r w:rsidR="00A55B98"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 xml:space="preserve"> Содержание аварийно-спасательных работ включает в себя: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1) ведение разведки маршрутов выдвижения формирований и участков (объектов) работ;</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2) локализацию и тушение пожаров на участках (объектах) работ и путях выдвижения к ним;</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C53462">
        <w:rPr>
          <w:rFonts w:ascii="Times New Roman" w:eastAsia="Times New Roman" w:hAnsi="Times New Roman" w:cs="Times New Roman"/>
          <w:spacing w:val="2"/>
          <w:sz w:val="28"/>
          <w:szCs w:val="28"/>
          <w:lang w:eastAsia="ru-RU"/>
        </w:rPr>
        <w:t>3) розыск пораженных, извлечение их из поврежденных и горящих зданий, завалов, загазованных, затопленных и задымленных помещений;</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4) вскрытие разрушенных, поврежденных и заваленных защитных сооружений и спасение находящихся в них людей;</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C53462">
        <w:rPr>
          <w:rFonts w:ascii="Times New Roman" w:eastAsia="Times New Roman" w:hAnsi="Times New Roman" w:cs="Times New Roman"/>
          <w:spacing w:val="2"/>
          <w:sz w:val="28"/>
          <w:szCs w:val="28"/>
          <w:lang w:eastAsia="ru-RU"/>
        </w:rPr>
        <w:t>5) подачу воздуха в заваленные защитные сооружения;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6) оказание первой помощи пораженным и эвакуацию их в медицинские организации;</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7) вывод (вывоз) населения из опасных мест в безопасные районы;</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8) санитарную обработку населения, обеззараживание зданий и сооружений, специальную обработку техники и территорий.</w:t>
      </w:r>
    </w:p>
    <w:p w:rsidR="00292782" w:rsidRPr="008840EF" w:rsidRDefault="0081710D"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25</w:t>
      </w:r>
      <w:r w:rsidR="00A55B98"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 xml:space="preserve"> Другими неотложными работами при ликвидации чрезвычайных ситуаций является деятельность по всестороннему обеспечению аварийно-спасательных работ, оказанию населению, пострадавшему в чрезвычайных ситуациях, медицинской и других видов помощи, созданию условий, минимально необходимых для сохранения жизни и здоровья людей, поддержания их работоспособности.</w:t>
      </w:r>
    </w:p>
    <w:p w:rsidR="00292782" w:rsidRPr="008840EF" w:rsidRDefault="0081710D"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26</w:t>
      </w:r>
      <w:r w:rsidR="00292782" w:rsidRPr="008840EF">
        <w:rPr>
          <w:rFonts w:ascii="Times New Roman" w:eastAsia="Times New Roman" w:hAnsi="Times New Roman" w:cs="Times New Roman"/>
          <w:spacing w:val="2"/>
          <w:sz w:val="28"/>
          <w:szCs w:val="28"/>
          <w:lang w:eastAsia="ru-RU"/>
        </w:rPr>
        <w:t>. Содержание других неотложных работ включает в себя: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1) прокладку колонных путей и устройство проездов (проходов) в завалах и зонах заражения;</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2) локализацию аварий на газовых, энергетических, водопроводных, канализационных и технологических сетях в целях создания условий для проведения спасательных работ;</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3) укрепление или обрушение конструкций зданий и сооружений, угрожающих обвалом и препятствующих безопасному проведению аварийно-спасательных работ;</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4) ремонт и восстановление поврежденных и разрушенных линий связи и коммунально-энергетических сетей в целях обеспечения спасательных работ;</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5) обнаружение, обезвреживание и уничтожение невзорвавшихся боеприпасов в обычном снаряжении и других взрывоопасных предметов;</w:t>
      </w:r>
    </w:p>
    <w:p w:rsidR="00292782" w:rsidRPr="008840EF"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8840EF">
        <w:rPr>
          <w:rFonts w:ascii="Times New Roman" w:eastAsia="Times New Roman" w:hAnsi="Times New Roman" w:cs="Times New Roman"/>
          <w:spacing w:val="2"/>
          <w:sz w:val="28"/>
          <w:szCs w:val="28"/>
          <w:lang w:eastAsia="ru-RU"/>
        </w:rPr>
        <w:t>6) ремонт и восстановление поврежденных защитных сооружений гражданской обороны.</w:t>
      </w:r>
    </w:p>
    <w:p w:rsidR="00292782" w:rsidRPr="008840EF" w:rsidRDefault="0081710D"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27</w:t>
      </w:r>
      <w:r w:rsidR="00292782" w:rsidRPr="008840EF">
        <w:rPr>
          <w:rFonts w:ascii="Times New Roman" w:eastAsia="Times New Roman" w:hAnsi="Times New Roman" w:cs="Times New Roman"/>
          <w:spacing w:val="2"/>
          <w:sz w:val="28"/>
          <w:szCs w:val="28"/>
          <w:lang w:eastAsia="ru-RU"/>
        </w:rPr>
        <w:t>. Планирование применения сил гражданской обороны осуществляется заблаговременно, на этапе их создания. Результаты планирования применения сил гражданской обороны отражаются в планах гражданской обороны и защиты населения.</w:t>
      </w:r>
    </w:p>
    <w:p w:rsidR="00292782" w:rsidRPr="008840EF" w:rsidRDefault="0081710D" w:rsidP="00C063BD">
      <w:pPr>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28</w:t>
      </w:r>
      <w:r w:rsidR="00292782" w:rsidRPr="008840EF">
        <w:rPr>
          <w:rFonts w:ascii="Times New Roman" w:eastAsia="Times New Roman" w:hAnsi="Times New Roman" w:cs="Times New Roman"/>
          <w:spacing w:val="2"/>
          <w:sz w:val="28"/>
          <w:szCs w:val="28"/>
          <w:lang w:eastAsia="ru-RU"/>
        </w:rPr>
        <w:t xml:space="preserve">. </w:t>
      </w:r>
      <w:r w:rsidR="00D03030" w:rsidRPr="008840EF">
        <w:rPr>
          <w:rFonts w:ascii="Times New Roman" w:hAnsi="Times New Roman" w:cs="Times New Roman"/>
          <w:sz w:val="28"/>
          <w:szCs w:val="28"/>
        </w:rPr>
        <w:t xml:space="preserve">Привлечение сил гражданской обороны к выполнению задач в области гражданской обороны и ликвидации чрезвычайной ситуации муниципального характера осуществляется в соответствии </w:t>
      </w:r>
      <w:r w:rsidR="00D03030" w:rsidRPr="009D7D00">
        <w:rPr>
          <w:rFonts w:ascii="Times New Roman" w:hAnsi="Times New Roman" w:cs="Times New Roman"/>
          <w:sz w:val="28"/>
          <w:szCs w:val="28"/>
        </w:rPr>
        <w:t xml:space="preserve">с планом гражданской обороны и защиты населения </w:t>
      </w:r>
      <w:r>
        <w:rPr>
          <w:rFonts w:ascii="Times New Roman" w:hAnsi="Times New Roman" w:cs="Times New Roman"/>
          <w:sz w:val="28"/>
          <w:szCs w:val="28"/>
        </w:rPr>
        <w:t>муниципального округа</w:t>
      </w:r>
      <w:r w:rsidR="00D03030" w:rsidRPr="009D7D00">
        <w:rPr>
          <w:rFonts w:ascii="Times New Roman" w:hAnsi="Times New Roman" w:cs="Times New Roman"/>
          <w:sz w:val="28"/>
          <w:szCs w:val="28"/>
        </w:rPr>
        <w:t xml:space="preserve"> и планом действий по предупреждению и ликвидации чрезвычайных ситуаций по решению </w:t>
      </w:r>
      <w:r>
        <w:rPr>
          <w:rFonts w:ascii="Times New Roman" w:hAnsi="Times New Roman" w:cs="Times New Roman"/>
          <w:sz w:val="28"/>
          <w:szCs w:val="28"/>
        </w:rPr>
        <w:t>главы муниципального округа</w:t>
      </w:r>
      <w:r w:rsidR="00D03030" w:rsidRPr="009D7D00">
        <w:rPr>
          <w:rFonts w:ascii="Times New Roman" w:hAnsi="Times New Roman" w:cs="Times New Roman"/>
          <w:sz w:val="28"/>
          <w:szCs w:val="28"/>
        </w:rPr>
        <w:t xml:space="preserve"> в соответствии с Федеральным </w:t>
      </w:r>
      <w:hyperlink r:id="rId16" w:history="1">
        <w:r w:rsidR="00D03030" w:rsidRPr="009D7D00">
          <w:rPr>
            <w:rFonts w:ascii="Times New Roman" w:hAnsi="Times New Roman" w:cs="Times New Roman"/>
            <w:sz w:val="28"/>
            <w:szCs w:val="28"/>
          </w:rPr>
          <w:t>законом</w:t>
        </w:r>
      </w:hyperlink>
      <w:r w:rsidR="00D03030" w:rsidRPr="009D7D00">
        <w:rPr>
          <w:rFonts w:ascii="Times New Roman" w:hAnsi="Times New Roman" w:cs="Times New Roman"/>
          <w:sz w:val="28"/>
          <w:szCs w:val="28"/>
        </w:rPr>
        <w:t xml:space="preserve"> от 12</w:t>
      </w:r>
      <w:r w:rsidR="00C063BD" w:rsidRPr="009D7D00">
        <w:rPr>
          <w:rFonts w:ascii="Times New Roman" w:hAnsi="Times New Roman" w:cs="Times New Roman"/>
          <w:sz w:val="28"/>
          <w:szCs w:val="28"/>
        </w:rPr>
        <w:t>.02.</w:t>
      </w:r>
      <w:r w:rsidR="00D03030" w:rsidRPr="009D7D00">
        <w:rPr>
          <w:rFonts w:ascii="Times New Roman" w:hAnsi="Times New Roman" w:cs="Times New Roman"/>
          <w:sz w:val="28"/>
          <w:szCs w:val="28"/>
        </w:rPr>
        <w:t xml:space="preserve">1998 </w:t>
      </w:r>
      <w:r w:rsidR="00C063BD" w:rsidRPr="009D7D00">
        <w:rPr>
          <w:rFonts w:ascii="Times New Roman" w:hAnsi="Times New Roman" w:cs="Times New Roman"/>
          <w:sz w:val="28"/>
          <w:szCs w:val="28"/>
        </w:rPr>
        <w:t>№</w:t>
      </w:r>
      <w:r w:rsidR="00D03030" w:rsidRPr="009D7D00">
        <w:rPr>
          <w:rFonts w:ascii="Times New Roman" w:hAnsi="Times New Roman" w:cs="Times New Roman"/>
          <w:sz w:val="28"/>
          <w:szCs w:val="28"/>
        </w:rPr>
        <w:t xml:space="preserve"> 28-ФЗ </w:t>
      </w:r>
      <w:r w:rsidR="001F2962">
        <w:rPr>
          <w:rFonts w:ascii="Times New Roman" w:hAnsi="Times New Roman" w:cs="Times New Roman"/>
          <w:sz w:val="28"/>
          <w:szCs w:val="28"/>
        </w:rPr>
        <w:t>«</w:t>
      </w:r>
      <w:r w:rsidR="00D03030" w:rsidRPr="009D7D00">
        <w:rPr>
          <w:rFonts w:ascii="Times New Roman" w:hAnsi="Times New Roman" w:cs="Times New Roman"/>
          <w:sz w:val="28"/>
          <w:szCs w:val="28"/>
        </w:rPr>
        <w:t>О гражданской обороне</w:t>
      </w:r>
      <w:r w:rsidR="001F2962">
        <w:rPr>
          <w:rFonts w:ascii="Times New Roman" w:hAnsi="Times New Roman" w:cs="Times New Roman"/>
          <w:sz w:val="28"/>
          <w:szCs w:val="28"/>
        </w:rPr>
        <w:t>»</w:t>
      </w:r>
      <w:r w:rsidR="00D03030" w:rsidRPr="009D7D00">
        <w:rPr>
          <w:rFonts w:ascii="Times New Roman" w:hAnsi="Times New Roman" w:cs="Times New Roman"/>
          <w:sz w:val="28"/>
          <w:szCs w:val="28"/>
        </w:rPr>
        <w:t>.</w:t>
      </w:r>
    </w:p>
    <w:p w:rsidR="00292782" w:rsidRPr="003B08E5" w:rsidRDefault="00292782" w:rsidP="008840EF">
      <w:pPr>
        <w:shd w:val="clear" w:color="auto" w:fill="FFFFFF"/>
        <w:spacing w:before="375" w:after="225" w:line="240" w:lineRule="auto"/>
        <w:ind w:firstLine="567"/>
        <w:jc w:val="center"/>
        <w:textAlignment w:val="baseline"/>
        <w:outlineLvl w:val="2"/>
        <w:rPr>
          <w:rFonts w:ascii="Times New Roman" w:eastAsia="Times New Roman" w:hAnsi="Times New Roman" w:cs="Times New Roman"/>
          <w:b/>
          <w:spacing w:val="2"/>
          <w:sz w:val="28"/>
          <w:szCs w:val="28"/>
          <w:lang w:eastAsia="ru-RU"/>
        </w:rPr>
      </w:pPr>
      <w:r w:rsidRPr="003B08E5">
        <w:rPr>
          <w:rFonts w:ascii="Times New Roman" w:eastAsia="Times New Roman" w:hAnsi="Times New Roman" w:cs="Times New Roman"/>
          <w:b/>
          <w:spacing w:val="2"/>
          <w:sz w:val="28"/>
          <w:szCs w:val="28"/>
          <w:lang w:eastAsia="ru-RU"/>
        </w:rPr>
        <w:t>6. Поддержание в готовности сил гражданской обороны</w:t>
      </w:r>
    </w:p>
    <w:p w:rsidR="00D03030" w:rsidRPr="001F2962" w:rsidRDefault="0081710D" w:rsidP="008840E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t>29</w:t>
      </w:r>
      <w:r w:rsidR="00292782" w:rsidRPr="001F2962">
        <w:rPr>
          <w:rFonts w:ascii="Times New Roman" w:eastAsia="Times New Roman" w:hAnsi="Times New Roman" w:cs="Times New Roman"/>
          <w:spacing w:val="2"/>
          <w:sz w:val="28"/>
          <w:szCs w:val="28"/>
          <w:lang w:eastAsia="ru-RU"/>
        </w:rPr>
        <w:t xml:space="preserve">. </w:t>
      </w:r>
      <w:r w:rsidR="00D03030" w:rsidRPr="001F2962">
        <w:rPr>
          <w:rFonts w:ascii="Times New Roman" w:hAnsi="Times New Roman" w:cs="Times New Roman"/>
          <w:sz w:val="28"/>
          <w:szCs w:val="28"/>
        </w:rPr>
        <w:t>Подготовка личного состава сил гражданской обороны осуществляется в соответствии с законодательными и иными нормативными правовыми актами Российской Федерации и утвержденными МЧС России организационно-методическими указаниями.</w:t>
      </w:r>
    </w:p>
    <w:p w:rsidR="00292782" w:rsidRPr="001F2962" w:rsidRDefault="0081710D"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30</w:t>
      </w:r>
      <w:r w:rsidR="00292782" w:rsidRPr="001F2962">
        <w:rPr>
          <w:rFonts w:ascii="Times New Roman" w:eastAsia="Times New Roman" w:hAnsi="Times New Roman" w:cs="Times New Roman"/>
          <w:spacing w:val="2"/>
          <w:sz w:val="28"/>
          <w:szCs w:val="28"/>
          <w:lang w:eastAsia="ru-RU"/>
        </w:rPr>
        <w:t>. Поддержание в состоянии постоянной готовности сил гражданской обороны обеспечивается:</w:t>
      </w:r>
    </w:p>
    <w:p w:rsidR="00292782" w:rsidRPr="001F2962"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1F2962">
        <w:rPr>
          <w:rFonts w:ascii="Times New Roman" w:eastAsia="Times New Roman" w:hAnsi="Times New Roman" w:cs="Times New Roman"/>
          <w:spacing w:val="2"/>
          <w:sz w:val="28"/>
          <w:szCs w:val="28"/>
          <w:lang w:eastAsia="ru-RU"/>
        </w:rPr>
        <w:t>1) поддержанием профессиональной подготовки личного состава подразделений (формирований) на уровне, обеспечивающем выполнение задач, установленных разделом 3 настоящего Положения;</w:t>
      </w:r>
    </w:p>
    <w:p w:rsidR="00292782" w:rsidRPr="001F2962"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1F2962">
        <w:rPr>
          <w:rFonts w:ascii="Times New Roman" w:eastAsia="Times New Roman" w:hAnsi="Times New Roman" w:cs="Times New Roman"/>
          <w:spacing w:val="2"/>
          <w:sz w:val="28"/>
          <w:szCs w:val="28"/>
          <w:lang w:eastAsia="ru-RU"/>
        </w:rPr>
        <w:lastRenderedPageBreak/>
        <w:t>2) поддержанием в исправном состоянии специальных техники, оборудования, снаряжения, инструментов и материалов;</w:t>
      </w:r>
    </w:p>
    <w:p w:rsidR="00292782" w:rsidRPr="001F2962" w:rsidRDefault="00292782"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1F2962">
        <w:rPr>
          <w:rFonts w:ascii="Times New Roman" w:eastAsia="Times New Roman" w:hAnsi="Times New Roman" w:cs="Times New Roman"/>
          <w:spacing w:val="2"/>
          <w:sz w:val="28"/>
          <w:szCs w:val="28"/>
          <w:lang w:eastAsia="ru-RU"/>
        </w:rPr>
        <w:t>3) планированием и проведением занятий и мероприятий оперативной подготовки (тренировок, учений).</w:t>
      </w:r>
    </w:p>
    <w:p w:rsidR="00D03030" w:rsidRPr="008840EF" w:rsidRDefault="00A55B98" w:rsidP="008840EF">
      <w:pPr>
        <w:autoSpaceDE w:val="0"/>
        <w:autoSpaceDN w:val="0"/>
        <w:adjustRightInd w:val="0"/>
        <w:spacing w:after="0" w:line="240" w:lineRule="auto"/>
        <w:ind w:firstLine="567"/>
        <w:jc w:val="both"/>
        <w:rPr>
          <w:rFonts w:ascii="Times New Roman" w:hAnsi="Times New Roman" w:cs="Times New Roman"/>
          <w:sz w:val="28"/>
          <w:szCs w:val="28"/>
        </w:rPr>
      </w:pPr>
      <w:r w:rsidRPr="008840EF">
        <w:rPr>
          <w:rFonts w:ascii="Times New Roman" w:eastAsia="Times New Roman" w:hAnsi="Times New Roman" w:cs="Times New Roman"/>
          <w:spacing w:val="2"/>
          <w:sz w:val="28"/>
          <w:szCs w:val="28"/>
          <w:lang w:eastAsia="ru-RU"/>
        </w:rPr>
        <w:t>3</w:t>
      </w:r>
      <w:r w:rsidR="0081710D">
        <w:rPr>
          <w:rFonts w:ascii="Times New Roman" w:eastAsia="Times New Roman" w:hAnsi="Times New Roman" w:cs="Times New Roman"/>
          <w:spacing w:val="2"/>
          <w:sz w:val="28"/>
          <w:szCs w:val="28"/>
          <w:lang w:eastAsia="ru-RU"/>
        </w:rPr>
        <w:t>1</w:t>
      </w:r>
      <w:r w:rsidR="00292782" w:rsidRPr="008840EF">
        <w:rPr>
          <w:rFonts w:ascii="Times New Roman" w:eastAsia="Times New Roman" w:hAnsi="Times New Roman" w:cs="Times New Roman"/>
          <w:spacing w:val="2"/>
          <w:sz w:val="28"/>
          <w:szCs w:val="28"/>
          <w:lang w:eastAsia="ru-RU"/>
        </w:rPr>
        <w:t xml:space="preserve">. Контроль за уровнем готовности сил гражданской обороны осуществляется органом, специально уполномоченным решать задачи гражданской обороны и задачи по предупреждению и ликвидации чрезвычайных ситуаций в </w:t>
      </w:r>
      <w:r w:rsidR="00D64282" w:rsidRPr="008840EF">
        <w:rPr>
          <w:rFonts w:ascii="Times New Roman" w:eastAsia="Times New Roman" w:hAnsi="Times New Roman" w:cs="Times New Roman"/>
          <w:spacing w:val="2"/>
          <w:sz w:val="28"/>
          <w:szCs w:val="28"/>
          <w:lang w:eastAsia="ru-RU"/>
        </w:rPr>
        <w:t xml:space="preserve">муниципальном </w:t>
      </w:r>
      <w:r w:rsidR="0081710D">
        <w:rPr>
          <w:rFonts w:ascii="Times New Roman" w:eastAsia="Times New Roman" w:hAnsi="Times New Roman" w:cs="Times New Roman"/>
          <w:spacing w:val="2"/>
          <w:sz w:val="28"/>
          <w:szCs w:val="28"/>
          <w:lang w:eastAsia="ru-RU"/>
        </w:rPr>
        <w:t>округ</w:t>
      </w:r>
      <w:r w:rsidR="00726DA3" w:rsidRPr="008840EF">
        <w:rPr>
          <w:rFonts w:ascii="Times New Roman" w:eastAsia="Times New Roman" w:hAnsi="Times New Roman" w:cs="Times New Roman"/>
          <w:spacing w:val="2"/>
          <w:sz w:val="28"/>
          <w:szCs w:val="28"/>
          <w:lang w:eastAsia="ru-RU"/>
        </w:rPr>
        <w:t>е</w:t>
      </w:r>
      <w:r w:rsidR="00292782" w:rsidRPr="008840EF">
        <w:rPr>
          <w:rFonts w:ascii="Times New Roman" w:eastAsia="Times New Roman" w:hAnsi="Times New Roman" w:cs="Times New Roman"/>
          <w:spacing w:val="2"/>
          <w:sz w:val="28"/>
          <w:szCs w:val="28"/>
          <w:lang w:eastAsia="ru-RU"/>
        </w:rPr>
        <w:t xml:space="preserve">, в ходе плановых мероприятий по проверке готовности и мероприятий оперативной подготовки в соответствии с планом основных мероприятий </w:t>
      </w:r>
      <w:r w:rsidR="00D64282" w:rsidRPr="008840EF">
        <w:rPr>
          <w:rFonts w:ascii="Times New Roman" w:eastAsia="Times New Roman" w:hAnsi="Times New Roman" w:cs="Times New Roman"/>
          <w:spacing w:val="2"/>
          <w:sz w:val="28"/>
          <w:szCs w:val="28"/>
          <w:lang w:eastAsia="ru-RU"/>
        </w:rPr>
        <w:t xml:space="preserve">муниципального </w:t>
      </w:r>
      <w:r w:rsidR="00610CFB">
        <w:rPr>
          <w:rFonts w:ascii="Times New Roman" w:eastAsia="Times New Roman" w:hAnsi="Times New Roman" w:cs="Times New Roman"/>
          <w:spacing w:val="2"/>
          <w:sz w:val="28"/>
          <w:szCs w:val="28"/>
          <w:lang w:eastAsia="ru-RU"/>
        </w:rPr>
        <w:t>округа</w:t>
      </w:r>
      <w:r w:rsidR="00292782" w:rsidRPr="008840EF">
        <w:rPr>
          <w:rFonts w:ascii="Times New Roman" w:eastAsia="Times New Roman" w:hAnsi="Times New Roman" w:cs="Times New Roman"/>
          <w:spacing w:val="2"/>
          <w:sz w:val="28"/>
          <w:szCs w:val="28"/>
          <w:lang w:eastAsia="ru-RU"/>
        </w:rPr>
        <w:t xml:space="preserve">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r w:rsidR="00D03030" w:rsidRPr="008840EF">
        <w:rPr>
          <w:rFonts w:ascii="Times New Roman" w:hAnsi="Times New Roman" w:cs="Times New Roman"/>
          <w:sz w:val="28"/>
          <w:szCs w:val="28"/>
        </w:rPr>
        <w:t>, а также утвержденными МЧС России организационно-методическими указаниями.</w:t>
      </w:r>
    </w:p>
    <w:p w:rsidR="00292782" w:rsidRPr="003B08E5" w:rsidRDefault="00292782" w:rsidP="008840EF">
      <w:pPr>
        <w:shd w:val="clear" w:color="auto" w:fill="FFFFFF"/>
        <w:spacing w:before="375" w:after="225" w:line="240" w:lineRule="auto"/>
        <w:ind w:firstLine="567"/>
        <w:jc w:val="center"/>
        <w:textAlignment w:val="baseline"/>
        <w:outlineLvl w:val="2"/>
        <w:rPr>
          <w:rFonts w:ascii="Times New Roman" w:eastAsia="Times New Roman" w:hAnsi="Times New Roman" w:cs="Times New Roman"/>
          <w:b/>
          <w:spacing w:val="2"/>
          <w:sz w:val="28"/>
          <w:szCs w:val="28"/>
          <w:lang w:eastAsia="ru-RU"/>
        </w:rPr>
      </w:pPr>
      <w:r w:rsidRPr="003B08E5">
        <w:rPr>
          <w:rFonts w:ascii="Times New Roman" w:eastAsia="Times New Roman" w:hAnsi="Times New Roman" w:cs="Times New Roman"/>
          <w:b/>
          <w:spacing w:val="2"/>
          <w:sz w:val="28"/>
          <w:szCs w:val="28"/>
          <w:lang w:eastAsia="ru-RU"/>
        </w:rPr>
        <w:t>7. Обеспечение деятельности сил гражданской обороны</w:t>
      </w:r>
    </w:p>
    <w:p w:rsidR="00292782" w:rsidRPr="008840EF" w:rsidRDefault="0081710D" w:rsidP="008840EF">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32</w:t>
      </w:r>
      <w:r w:rsidR="00292782" w:rsidRPr="008840EF">
        <w:rPr>
          <w:rFonts w:ascii="Times New Roman" w:eastAsia="Times New Roman" w:hAnsi="Times New Roman" w:cs="Times New Roman"/>
          <w:spacing w:val="2"/>
          <w:sz w:val="28"/>
          <w:szCs w:val="28"/>
          <w:lang w:eastAsia="ru-RU"/>
        </w:rPr>
        <w:t>. Финансирование мероприятий по созданию, подготовке, оснащению и применению сил гражданской обороны осуществляется за счет финансовых средств организаций, их создающих, с учетом положений статьи 18</w:t>
      </w:r>
      <w:r w:rsidR="00CE1967" w:rsidRPr="008840EF">
        <w:rPr>
          <w:rFonts w:ascii="Times New Roman" w:eastAsia="Times New Roman" w:hAnsi="Times New Roman" w:cs="Times New Roman"/>
          <w:spacing w:val="2"/>
          <w:sz w:val="28"/>
          <w:szCs w:val="28"/>
          <w:lang w:eastAsia="ru-RU"/>
        </w:rPr>
        <w:t xml:space="preserve"> </w:t>
      </w:r>
      <w:hyperlink r:id="rId17" w:history="1">
        <w:r w:rsidR="00292782" w:rsidRPr="008840EF">
          <w:rPr>
            <w:rFonts w:ascii="Times New Roman" w:eastAsia="Times New Roman" w:hAnsi="Times New Roman" w:cs="Times New Roman"/>
            <w:spacing w:val="2"/>
            <w:sz w:val="28"/>
            <w:szCs w:val="28"/>
            <w:lang w:eastAsia="ru-RU"/>
          </w:rPr>
          <w:t>Федерального закона от 12</w:t>
        </w:r>
        <w:r w:rsidR="00CE1967" w:rsidRPr="008840EF">
          <w:rPr>
            <w:rFonts w:ascii="Times New Roman" w:eastAsia="Times New Roman" w:hAnsi="Times New Roman" w:cs="Times New Roman"/>
            <w:spacing w:val="2"/>
            <w:sz w:val="28"/>
            <w:szCs w:val="28"/>
            <w:lang w:eastAsia="ru-RU"/>
          </w:rPr>
          <w:t>.02.</w:t>
        </w:r>
        <w:r w:rsidR="00292782" w:rsidRPr="008840EF">
          <w:rPr>
            <w:rFonts w:ascii="Times New Roman" w:eastAsia="Times New Roman" w:hAnsi="Times New Roman" w:cs="Times New Roman"/>
            <w:spacing w:val="2"/>
            <w:sz w:val="28"/>
            <w:szCs w:val="28"/>
            <w:lang w:eastAsia="ru-RU"/>
          </w:rPr>
          <w:t xml:space="preserve">1998 </w:t>
        </w:r>
        <w:r w:rsidR="00A55B98"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 xml:space="preserve"> 28-ФЗ </w:t>
        </w:r>
        <w:r w:rsidR="00CE1967" w:rsidRPr="008840EF">
          <w:rPr>
            <w:rFonts w:ascii="Times New Roman" w:eastAsia="Times New Roman" w:hAnsi="Times New Roman" w:cs="Times New Roman"/>
            <w:spacing w:val="2"/>
            <w:sz w:val="28"/>
            <w:szCs w:val="28"/>
            <w:lang w:eastAsia="ru-RU"/>
          </w:rPr>
          <w:t>«</w:t>
        </w:r>
        <w:r w:rsidR="00292782" w:rsidRPr="008840EF">
          <w:rPr>
            <w:rFonts w:ascii="Times New Roman" w:eastAsia="Times New Roman" w:hAnsi="Times New Roman" w:cs="Times New Roman"/>
            <w:spacing w:val="2"/>
            <w:sz w:val="28"/>
            <w:szCs w:val="28"/>
            <w:lang w:eastAsia="ru-RU"/>
          </w:rPr>
          <w:t>О гражданской обороне</w:t>
        </w:r>
        <w:r w:rsidR="00CE1967" w:rsidRPr="008840EF">
          <w:rPr>
            <w:rFonts w:ascii="Times New Roman" w:eastAsia="Times New Roman" w:hAnsi="Times New Roman" w:cs="Times New Roman"/>
            <w:spacing w:val="2"/>
            <w:sz w:val="28"/>
            <w:szCs w:val="28"/>
            <w:lang w:eastAsia="ru-RU"/>
          </w:rPr>
          <w:t>»</w:t>
        </w:r>
      </w:hyperlink>
      <w:r w:rsidR="00292782" w:rsidRPr="008840EF">
        <w:rPr>
          <w:rFonts w:ascii="Times New Roman" w:eastAsia="Times New Roman" w:hAnsi="Times New Roman" w:cs="Times New Roman"/>
          <w:spacing w:val="2"/>
          <w:sz w:val="28"/>
          <w:szCs w:val="28"/>
          <w:lang w:eastAsia="ru-RU"/>
        </w:rPr>
        <w:t>.</w:t>
      </w:r>
    </w:p>
    <w:p w:rsidR="00D03030" w:rsidRPr="008840EF" w:rsidRDefault="0081710D" w:rsidP="008840EF">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pacing w:val="2"/>
          <w:sz w:val="28"/>
          <w:szCs w:val="28"/>
        </w:rPr>
        <w:t>33</w:t>
      </w:r>
      <w:r w:rsidR="00292782" w:rsidRPr="008840EF">
        <w:rPr>
          <w:rFonts w:ascii="Times New Roman" w:hAnsi="Times New Roman" w:cs="Times New Roman"/>
          <w:spacing w:val="2"/>
          <w:sz w:val="28"/>
          <w:szCs w:val="28"/>
        </w:rPr>
        <w:t xml:space="preserve">. </w:t>
      </w:r>
      <w:r w:rsidR="00D03030" w:rsidRPr="008840EF">
        <w:rPr>
          <w:rFonts w:ascii="Times New Roman" w:hAnsi="Times New Roman" w:cs="Times New Roman"/>
          <w:bCs/>
          <w:sz w:val="28"/>
          <w:szCs w:val="28"/>
        </w:rPr>
        <w:t xml:space="preserve">Накопление, хранение и использование материально-технических, продовольственных, медицинских и иных средств, предназначенных для оснащения сил гражданской обороны, а также материально-техническое обеспечение мероприятий по созданию, подготовке, оснащению и применению сил гражданской обороны осуществляется в порядке, установленном Федеральным </w:t>
      </w:r>
      <w:hyperlink r:id="rId18" w:history="1">
        <w:r w:rsidR="00D03030" w:rsidRPr="008840EF">
          <w:rPr>
            <w:rFonts w:ascii="Times New Roman" w:hAnsi="Times New Roman" w:cs="Times New Roman"/>
            <w:bCs/>
            <w:sz w:val="28"/>
            <w:szCs w:val="28"/>
          </w:rPr>
          <w:t>законом</w:t>
        </w:r>
      </w:hyperlink>
      <w:r w:rsidR="00D03030" w:rsidRPr="008840EF">
        <w:rPr>
          <w:rFonts w:ascii="Times New Roman" w:hAnsi="Times New Roman" w:cs="Times New Roman"/>
          <w:bCs/>
          <w:sz w:val="28"/>
          <w:szCs w:val="28"/>
        </w:rPr>
        <w:t xml:space="preserve"> от 12</w:t>
      </w:r>
      <w:r w:rsidR="00C063BD">
        <w:rPr>
          <w:rFonts w:ascii="Times New Roman" w:hAnsi="Times New Roman" w:cs="Times New Roman"/>
          <w:bCs/>
          <w:sz w:val="28"/>
          <w:szCs w:val="28"/>
        </w:rPr>
        <w:t>.02.</w:t>
      </w:r>
      <w:r w:rsidR="00D03030" w:rsidRPr="008840EF">
        <w:rPr>
          <w:rFonts w:ascii="Times New Roman" w:hAnsi="Times New Roman" w:cs="Times New Roman"/>
          <w:bCs/>
          <w:sz w:val="28"/>
          <w:szCs w:val="28"/>
        </w:rPr>
        <w:t xml:space="preserve">1998 </w:t>
      </w:r>
      <w:r w:rsidR="00C063BD">
        <w:rPr>
          <w:rFonts w:ascii="Times New Roman" w:hAnsi="Times New Roman" w:cs="Times New Roman"/>
          <w:bCs/>
          <w:sz w:val="28"/>
          <w:szCs w:val="28"/>
        </w:rPr>
        <w:t>№</w:t>
      </w:r>
      <w:r w:rsidR="00D03030" w:rsidRPr="008840EF">
        <w:rPr>
          <w:rFonts w:ascii="Times New Roman" w:hAnsi="Times New Roman" w:cs="Times New Roman"/>
          <w:bCs/>
          <w:sz w:val="28"/>
          <w:szCs w:val="28"/>
        </w:rPr>
        <w:t xml:space="preserve"> 28-ФЗ </w:t>
      </w:r>
      <w:r w:rsidR="001F2962">
        <w:rPr>
          <w:rFonts w:ascii="Times New Roman" w:hAnsi="Times New Roman" w:cs="Times New Roman"/>
          <w:bCs/>
          <w:sz w:val="28"/>
          <w:szCs w:val="28"/>
        </w:rPr>
        <w:t>«</w:t>
      </w:r>
      <w:r w:rsidR="00D03030" w:rsidRPr="008840EF">
        <w:rPr>
          <w:rFonts w:ascii="Times New Roman" w:hAnsi="Times New Roman" w:cs="Times New Roman"/>
          <w:bCs/>
          <w:sz w:val="28"/>
          <w:szCs w:val="28"/>
        </w:rPr>
        <w:t>О гражданской обороне</w:t>
      </w:r>
      <w:r w:rsidR="001F2962">
        <w:rPr>
          <w:rFonts w:ascii="Times New Roman" w:hAnsi="Times New Roman" w:cs="Times New Roman"/>
          <w:bCs/>
          <w:sz w:val="28"/>
          <w:szCs w:val="28"/>
        </w:rPr>
        <w:t>»</w:t>
      </w:r>
      <w:r w:rsidR="00D03030" w:rsidRPr="008840EF">
        <w:rPr>
          <w:rFonts w:ascii="Times New Roman" w:hAnsi="Times New Roman" w:cs="Times New Roman"/>
          <w:bCs/>
          <w:sz w:val="28"/>
          <w:szCs w:val="28"/>
        </w:rPr>
        <w:t xml:space="preserve">, </w:t>
      </w:r>
      <w:r w:rsidR="003A73E9" w:rsidRPr="007B2B4F">
        <w:rPr>
          <w:rFonts w:ascii="Times New Roman" w:hAnsi="Times New Roman" w:cs="Times New Roman"/>
          <w:sz w:val="28"/>
          <w:szCs w:val="28"/>
        </w:rPr>
        <w:t xml:space="preserve">постановлениями Правительства Российской Федерации от 25 июля 2020 года </w:t>
      </w:r>
      <w:hyperlink r:id="rId19">
        <w:r w:rsidR="007B2B4F" w:rsidRPr="007B2B4F">
          <w:rPr>
            <w:rFonts w:ascii="Times New Roman" w:hAnsi="Times New Roman" w:cs="Times New Roman"/>
            <w:sz w:val="28"/>
            <w:szCs w:val="28"/>
          </w:rPr>
          <w:t>№</w:t>
        </w:r>
        <w:r w:rsidR="003A73E9" w:rsidRPr="007B2B4F">
          <w:rPr>
            <w:rFonts w:ascii="Times New Roman" w:hAnsi="Times New Roman" w:cs="Times New Roman"/>
            <w:sz w:val="28"/>
            <w:szCs w:val="28"/>
          </w:rPr>
          <w:t xml:space="preserve"> 1119</w:t>
        </w:r>
      </w:hyperlink>
      <w:r w:rsidR="007B2B4F" w:rsidRPr="007B2B4F">
        <w:rPr>
          <w:rFonts w:ascii="Times New Roman" w:hAnsi="Times New Roman" w:cs="Times New Roman"/>
          <w:sz w:val="28"/>
          <w:szCs w:val="28"/>
        </w:rPr>
        <w:t xml:space="preserve"> «</w:t>
      </w:r>
      <w:r w:rsidR="003A73E9" w:rsidRPr="007B2B4F">
        <w:rPr>
          <w:rFonts w:ascii="Times New Roman" w:hAnsi="Times New Roman" w:cs="Times New Roman"/>
          <w:sz w:val="28"/>
          <w:szCs w:val="28"/>
        </w:rPr>
        <w:t>Об утверждении Правил создания,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w:t>
      </w:r>
      <w:r w:rsidR="007B2B4F">
        <w:rPr>
          <w:rFonts w:ascii="Times New Roman" w:hAnsi="Times New Roman" w:cs="Times New Roman"/>
          <w:sz w:val="28"/>
          <w:szCs w:val="28"/>
        </w:rPr>
        <w:t>»</w:t>
      </w:r>
      <w:r w:rsidR="003A73E9" w:rsidRPr="007B2B4F">
        <w:rPr>
          <w:rFonts w:ascii="Times New Roman" w:hAnsi="Times New Roman" w:cs="Times New Roman"/>
          <w:bCs/>
          <w:sz w:val="28"/>
          <w:szCs w:val="28"/>
        </w:rPr>
        <w:t>,</w:t>
      </w:r>
      <w:r w:rsidR="003A73E9">
        <w:rPr>
          <w:rFonts w:ascii="Times New Roman" w:hAnsi="Times New Roman" w:cs="Times New Roman"/>
          <w:bCs/>
          <w:sz w:val="28"/>
          <w:szCs w:val="28"/>
        </w:rPr>
        <w:t xml:space="preserve"> </w:t>
      </w:r>
      <w:r w:rsidR="00D03030" w:rsidRPr="008840EF">
        <w:rPr>
          <w:rFonts w:ascii="Times New Roman" w:hAnsi="Times New Roman" w:cs="Times New Roman"/>
          <w:bCs/>
          <w:sz w:val="28"/>
          <w:szCs w:val="28"/>
        </w:rPr>
        <w:t>от 27</w:t>
      </w:r>
      <w:r w:rsidR="00C063BD">
        <w:rPr>
          <w:rFonts w:ascii="Times New Roman" w:hAnsi="Times New Roman" w:cs="Times New Roman"/>
          <w:bCs/>
          <w:sz w:val="28"/>
          <w:szCs w:val="28"/>
        </w:rPr>
        <w:t>.04.</w:t>
      </w:r>
      <w:r w:rsidR="00D03030" w:rsidRPr="008840EF">
        <w:rPr>
          <w:rFonts w:ascii="Times New Roman" w:hAnsi="Times New Roman" w:cs="Times New Roman"/>
          <w:bCs/>
          <w:sz w:val="28"/>
          <w:szCs w:val="28"/>
        </w:rPr>
        <w:t xml:space="preserve">2000 </w:t>
      </w:r>
      <w:hyperlink r:id="rId20" w:history="1">
        <w:r w:rsidR="00C063BD">
          <w:rPr>
            <w:rFonts w:ascii="Times New Roman" w:hAnsi="Times New Roman" w:cs="Times New Roman"/>
            <w:bCs/>
            <w:sz w:val="28"/>
            <w:szCs w:val="28"/>
          </w:rPr>
          <w:t>№</w:t>
        </w:r>
        <w:r w:rsidR="00D03030" w:rsidRPr="008840EF">
          <w:rPr>
            <w:rFonts w:ascii="Times New Roman" w:hAnsi="Times New Roman" w:cs="Times New Roman"/>
            <w:bCs/>
            <w:sz w:val="28"/>
            <w:szCs w:val="28"/>
          </w:rPr>
          <w:t xml:space="preserve"> 379</w:t>
        </w:r>
      </w:hyperlink>
      <w:r w:rsidR="00D03030" w:rsidRPr="008840EF">
        <w:rPr>
          <w:rFonts w:ascii="Times New Roman" w:hAnsi="Times New Roman" w:cs="Times New Roman"/>
          <w:bCs/>
          <w:sz w:val="28"/>
          <w:szCs w:val="28"/>
        </w:rPr>
        <w:t xml:space="preserve"> </w:t>
      </w:r>
      <w:r w:rsidR="001F2962">
        <w:rPr>
          <w:rFonts w:ascii="Times New Roman" w:hAnsi="Times New Roman" w:cs="Times New Roman"/>
          <w:bCs/>
          <w:sz w:val="28"/>
          <w:szCs w:val="28"/>
        </w:rPr>
        <w:t>«</w:t>
      </w:r>
      <w:r w:rsidR="00D03030" w:rsidRPr="008840EF">
        <w:rPr>
          <w:rFonts w:ascii="Times New Roman" w:hAnsi="Times New Roman" w:cs="Times New Roman"/>
          <w:bCs/>
          <w:sz w:val="28"/>
          <w:szCs w:val="28"/>
        </w:rPr>
        <w:t>О накоплении, хранении и использовании в целях гражданской обороны запасов материально-технических, продовольственных, медицинских и иных средств</w:t>
      </w:r>
      <w:r w:rsidR="001F2962">
        <w:rPr>
          <w:rFonts w:ascii="Times New Roman" w:hAnsi="Times New Roman" w:cs="Times New Roman"/>
          <w:bCs/>
          <w:sz w:val="28"/>
          <w:szCs w:val="28"/>
        </w:rPr>
        <w:t>»</w:t>
      </w:r>
      <w:r w:rsidR="00D03030" w:rsidRPr="008840EF">
        <w:rPr>
          <w:rFonts w:ascii="Times New Roman" w:hAnsi="Times New Roman" w:cs="Times New Roman"/>
          <w:bCs/>
          <w:sz w:val="28"/>
          <w:szCs w:val="28"/>
        </w:rPr>
        <w:t>.</w:t>
      </w:r>
    </w:p>
    <w:p w:rsidR="002F239A" w:rsidRDefault="006051FC" w:rsidP="00B84E7B">
      <w:pPr>
        <w:pStyle w:val="1"/>
        <w:spacing w:before="0" w:beforeAutospacing="0" w:after="0" w:afterAutospacing="0"/>
        <w:ind w:firstLine="567"/>
        <w:jc w:val="both"/>
        <w:rPr>
          <w:spacing w:val="2"/>
          <w:sz w:val="28"/>
          <w:szCs w:val="28"/>
        </w:rPr>
      </w:pPr>
      <w:r w:rsidRPr="008840EF">
        <w:rPr>
          <w:b w:val="0"/>
          <w:sz w:val="28"/>
        </w:rPr>
        <w:t xml:space="preserve"> </w:t>
      </w:r>
      <w:r w:rsidR="00B84E7B">
        <w:rPr>
          <w:b w:val="0"/>
          <w:sz w:val="28"/>
        </w:rPr>
        <w:t xml:space="preserve">                  </w:t>
      </w:r>
      <w:r w:rsidR="00D87EBA" w:rsidRPr="008840EF">
        <w:rPr>
          <w:spacing w:val="2"/>
          <w:sz w:val="28"/>
          <w:szCs w:val="28"/>
        </w:rPr>
        <w:t>____________________________________</w:t>
      </w:r>
    </w:p>
    <w:p w:rsidR="001F2962" w:rsidRDefault="001F2962" w:rsidP="00B84E7B">
      <w:pPr>
        <w:pStyle w:val="1"/>
        <w:spacing w:before="0" w:beforeAutospacing="0" w:after="0" w:afterAutospacing="0"/>
        <w:ind w:firstLine="567"/>
        <w:jc w:val="both"/>
        <w:rPr>
          <w:spacing w:val="2"/>
          <w:sz w:val="28"/>
          <w:szCs w:val="28"/>
        </w:rPr>
      </w:pPr>
    </w:p>
    <w:p w:rsidR="001F2962" w:rsidRDefault="001F2962" w:rsidP="00B84E7B">
      <w:pPr>
        <w:pStyle w:val="1"/>
        <w:spacing w:before="0" w:beforeAutospacing="0" w:after="0" w:afterAutospacing="0"/>
        <w:ind w:firstLine="567"/>
        <w:jc w:val="both"/>
        <w:rPr>
          <w:spacing w:val="2"/>
          <w:sz w:val="28"/>
          <w:szCs w:val="28"/>
        </w:rPr>
      </w:pPr>
    </w:p>
    <w:p w:rsidR="001F2962" w:rsidRDefault="001F2962" w:rsidP="00B84E7B">
      <w:pPr>
        <w:pStyle w:val="1"/>
        <w:spacing w:before="0" w:beforeAutospacing="0" w:after="0" w:afterAutospacing="0"/>
        <w:ind w:firstLine="567"/>
        <w:jc w:val="both"/>
        <w:rPr>
          <w:spacing w:val="2"/>
          <w:sz w:val="28"/>
          <w:szCs w:val="28"/>
        </w:rPr>
      </w:pPr>
    </w:p>
    <w:p w:rsidR="001F2962" w:rsidRDefault="001F2962" w:rsidP="00B84E7B">
      <w:pPr>
        <w:pStyle w:val="1"/>
        <w:spacing w:before="0" w:beforeAutospacing="0" w:after="0" w:afterAutospacing="0"/>
        <w:ind w:firstLine="567"/>
        <w:jc w:val="both"/>
        <w:rPr>
          <w:spacing w:val="2"/>
          <w:sz w:val="28"/>
          <w:szCs w:val="28"/>
        </w:rPr>
      </w:pPr>
    </w:p>
    <w:p w:rsidR="003132A4" w:rsidRDefault="003132A4" w:rsidP="00B84E7B">
      <w:pPr>
        <w:pStyle w:val="1"/>
        <w:spacing w:before="0" w:beforeAutospacing="0" w:after="0" w:afterAutospacing="0"/>
        <w:ind w:firstLine="567"/>
        <w:jc w:val="both"/>
        <w:rPr>
          <w:spacing w:val="2"/>
          <w:sz w:val="28"/>
          <w:szCs w:val="28"/>
        </w:rPr>
        <w:sectPr w:rsidR="003132A4" w:rsidSect="00F444E7">
          <w:pgSz w:w="11906" w:h="16838"/>
          <w:pgMar w:top="1134" w:right="850" w:bottom="1134" w:left="1701" w:header="708" w:footer="708" w:gutter="0"/>
          <w:cols w:space="708"/>
          <w:docGrid w:linePitch="360"/>
        </w:sectPr>
      </w:pPr>
    </w:p>
    <w:p w:rsidR="001F2962" w:rsidRPr="003132A4" w:rsidRDefault="001F2962" w:rsidP="003132A4">
      <w:pPr>
        <w:pStyle w:val="a7"/>
        <w:tabs>
          <w:tab w:val="right" w:pos="9355"/>
        </w:tabs>
        <w:ind w:left="5387"/>
        <w:jc w:val="right"/>
        <w:rPr>
          <w:rFonts w:ascii="Times New Roman" w:eastAsia="Times New Roman" w:hAnsi="Times New Roman" w:cs="Times New Roman"/>
          <w:sz w:val="24"/>
          <w:szCs w:val="24"/>
        </w:rPr>
      </w:pPr>
      <w:r w:rsidRPr="003132A4">
        <w:rPr>
          <w:rFonts w:ascii="Times New Roman" w:eastAsia="Times New Roman" w:hAnsi="Times New Roman" w:cs="Times New Roman"/>
          <w:sz w:val="24"/>
          <w:szCs w:val="24"/>
        </w:rPr>
        <w:lastRenderedPageBreak/>
        <w:t>Приложение</w:t>
      </w:r>
      <w:r w:rsidR="00B32117">
        <w:rPr>
          <w:rFonts w:ascii="Times New Roman" w:eastAsia="Times New Roman" w:hAnsi="Times New Roman" w:cs="Times New Roman"/>
          <w:sz w:val="24"/>
          <w:szCs w:val="24"/>
        </w:rPr>
        <w:t xml:space="preserve"> № 2</w:t>
      </w:r>
      <w:r w:rsidRPr="003132A4">
        <w:rPr>
          <w:rFonts w:ascii="Times New Roman" w:eastAsia="Times New Roman" w:hAnsi="Times New Roman" w:cs="Times New Roman"/>
          <w:sz w:val="24"/>
          <w:szCs w:val="24"/>
        </w:rPr>
        <w:t xml:space="preserve"> </w:t>
      </w:r>
    </w:p>
    <w:p w:rsidR="001F2962" w:rsidRPr="003132A4" w:rsidRDefault="001F2962" w:rsidP="003132A4">
      <w:pPr>
        <w:pStyle w:val="a7"/>
        <w:tabs>
          <w:tab w:val="right" w:pos="9355"/>
        </w:tabs>
        <w:ind w:left="5387"/>
        <w:jc w:val="right"/>
        <w:rPr>
          <w:rFonts w:ascii="Times New Roman" w:eastAsia="Times New Roman" w:hAnsi="Times New Roman" w:cs="Times New Roman"/>
          <w:sz w:val="24"/>
          <w:szCs w:val="24"/>
        </w:rPr>
      </w:pPr>
      <w:r w:rsidRPr="003132A4">
        <w:rPr>
          <w:rFonts w:ascii="Times New Roman" w:eastAsia="Times New Roman" w:hAnsi="Times New Roman" w:cs="Times New Roman"/>
          <w:sz w:val="24"/>
          <w:szCs w:val="24"/>
        </w:rPr>
        <w:t>к постановлению администрации</w:t>
      </w:r>
    </w:p>
    <w:p w:rsidR="003A73E9" w:rsidRPr="003132A4" w:rsidRDefault="003A73E9" w:rsidP="003132A4">
      <w:pPr>
        <w:pStyle w:val="a7"/>
        <w:tabs>
          <w:tab w:val="left" w:pos="6244"/>
          <w:tab w:val="right" w:pos="9355"/>
        </w:tabs>
        <w:ind w:left="5387"/>
        <w:jc w:val="right"/>
        <w:rPr>
          <w:rFonts w:ascii="Times New Roman" w:eastAsia="Calibri" w:hAnsi="Times New Roman" w:cs="Times New Roman"/>
          <w:sz w:val="24"/>
          <w:szCs w:val="24"/>
        </w:rPr>
      </w:pPr>
      <w:r w:rsidRPr="003132A4">
        <w:rPr>
          <w:rFonts w:ascii="Times New Roman" w:eastAsia="Calibri" w:hAnsi="Times New Roman" w:cs="Times New Roman"/>
          <w:sz w:val="24"/>
          <w:szCs w:val="24"/>
        </w:rPr>
        <w:t xml:space="preserve">Краснокаменского </w:t>
      </w:r>
      <w:r w:rsidR="001F2962" w:rsidRPr="003132A4">
        <w:rPr>
          <w:rFonts w:ascii="Times New Roman" w:eastAsia="Calibri" w:hAnsi="Times New Roman" w:cs="Times New Roman"/>
          <w:sz w:val="24"/>
          <w:szCs w:val="24"/>
        </w:rPr>
        <w:t xml:space="preserve">муниципального </w:t>
      </w:r>
    </w:p>
    <w:p w:rsidR="001F2962" w:rsidRPr="003132A4" w:rsidRDefault="003A73E9" w:rsidP="003132A4">
      <w:pPr>
        <w:pStyle w:val="a7"/>
        <w:tabs>
          <w:tab w:val="left" w:pos="6244"/>
          <w:tab w:val="right" w:pos="9355"/>
        </w:tabs>
        <w:ind w:left="5387"/>
        <w:jc w:val="right"/>
        <w:rPr>
          <w:rStyle w:val="a9"/>
          <w:rFonts w:ascii="Times New Roman" w:eastAsia="Times New Roman" w:hAnsi="Times New Roman" w:cs="Times New Roman"/>
          <w:b w:val="0"/>
          <w:bCs w:val="0"/>
          <w:color w:val="auto"/>
          <w:sz w:val="24"/>
          <w:szCs w:val="24"/>
        </w:rPr>
      </w:pPr>
      <w:r w:rsidRPr="003132A4">
        <w:rPr>
          <w:rFonts w:ascii="Times New Roman" w:eastAsia="Calibri" w:hAnsi="Times New Roman" w:cs="Times New Roman"/>
          <w:sz w:val="24"/>
          <w:szCs w:val="24"/>
        </w:rPr>
        <w:t>округа</w:t>
      </w:r>
      <w:r w:rsidR="001F2962" w:rsidRPr="003132A4">
        <w:rPr>
          <w:rFonts w:ascii="Times New Roman" w:eastAsia="Calibri" w:hAnsi="Times New Roman" w:cs="Times New Roman"/>
          <w:sz w:val="24"/>
          <w:szCs w:val="24"/>
        </w:rPr>
        <w:t xml:space="preserve"> Забайкальского края</w:t>
      </w:r>
    </w:p>
    <w:p w:rsidR="007B71CA" w:rsidRDefault="007B71CA" w:rsidP="007B71CA">
      <w:pPr>
        <w:pStyle w:val="a7"/>
        <w:ind w:left="5387"/>
        <w:jc w:val="both"/>
        <w:rPr>
          <w:rStyle w:val="a6"/>
          <w:rFonts w:ascii="Times New Roman" w:eastAsia="Times New Roman" w:hAnsi="Times New Roman" w:cs="Times New Roman"/>
          <w:b w:val="0"/>
          <w:sz w:val="24"/>
          <w:szCs w:val="24"/>
        </w:rPr>
      </w:pPr>
      <w:r>
        <w:rPr>
          <w:rStyle w:val="a6"/>
          <w:rFonts w:ascii="Times New Roman" w:eastAsia="Times New Roman" w:hAnsi="Times New Roman" w:cs="Times New Roman"/>
          <w:b w:val="0"/>
          <w:color w:val="auto"/>
          <w:sz w:val="24"/>
          <w:szCs w:val="24"/>
        </w:rPr>
        <w:t xml:space="preserve">                                                                                                                   </w:t>
      </w:r>
      <w:r w:rsidR="003A73E9" w:rsidRPr="003132A4">
        <w:rPr>
          <w:rStyle w:val="a6"/>
          <w:rFonts w:ascii="Times New Roman" w:eastAsia="Times New Roman" w:hAnsi="Times New Roman" w:cs="Times New Roman"/>
          <w:b w:val="0"/>
          <w:color w:val="auto"/>
          <w:sz w:val="24"/>
          <w:szCs w:val="24"/>
        </w:rPr>
        <w:t xml:space="preserve">от </w:t>
      </w:r>
      <w:r>
        <w:rPr>
          <w:rStyle w:val="a6"/>
          <w:rFonts w:ascii="Times New Roman" w:eastAsia="Times New Roman" w:hAnsi="Times New Roman" w:cs="Times New Roman"/>
          <w:b w:val="0"/>
          <w:sz w:val="24"/>
          <w:szCs w:val="24"/>
        </w:rPr>
        <w:t>11.06.2025</w:t>
      </w:r>
      <w:r w:rsidRPr="001F2962">
        <w:rPr>
          <w:rStyle w:val="a6"/>
          <w:rFonts w:ascii="Times New Roman" w:eastAsia="Times New Roman" w:hAnsi="Times New Roman" w:cs="Times New Roman"/>
          <w:b w:val="0"/>
          <w:sz w:val="24"/>
          <w:szCs w:val="24"/>
        </w:rPr>
        <w:t xml:space="preserve"> г.№ </w:t>
      </w:r>
      <w:r>
        <w:rPr>
          <w:rStyle w:val="a6"/>
          <w:rFonts w:ascii="Times New Roman" w:eastAsia="Times New Roman" w:hAnsi="Times New Roman" w:cs="Times New Roman"/>
          <w:b w:val="0"/>
          <w:sz w:val="24"/>
          <w:szCs w:val="24"/>
        </w:rPr>
        <w:t>119</w:t>
      </w:r>
    </w:p>
    <w:p w:rsidR="001F2962" w:rsidRPr="003132A4" w:rsidRDefault="001F2962" w:rsidP="003132A4">
      <w:pPr>
        <w:pStyle w:val="a7"/>
        <w:ind w:left="5387"/>
        <w:jc w:val="right"/>
        <w:rPr>
          <w:rFonts w:ascii="Times New Roman" w:eastAsia="Times New Roman" w:hAnsi="Times New Roman" w:cs="Times New Roman"/>
          <w:sz w:val="24"/>
          <w:szCs w:val="24"/>
        </w:rPr>
      </w:pPr>
    </w:p>
    <w:p w:rsidR="002F239A" w:rsidRPr="008840EF" w:rsidRDefault="002F239A" w:rsidP="001F2962">
      <w:pPr>
        <w:tabs>
          <w:tab w:val="center" w:pos="7725"/>
        </w:tabs>
        <w:spacing w:after="0" w:line="240" w:lineRule="auto"/>
        <w:ind w:left="6095" w:firstLine="1"/>
        <w:rPr>
          <w:rFonts w:ascii="Times New Roman" w:eastAsia="Times New Roman" w:hAnsi="Times New Roman" w:cs="Times New Roman"/>
          <w:spacing w:val="2"/>
          <w:sz w:val="28"/>
          <w:szCs w:val="28"/>
          <w:lang w:eastAsia="ru-RU"/>
        </w:rPr>
      </w:pPr>
    </w:p>
    <w:p w:rsidR="003132A4" w:rsidRPr="003132A4" w:rsidRDefault="003132A4" w:rsidP="003132A4">
      <w:pPr>
        <w:spacing w:after="0" w:line="240" w:lineRule="auto"/>
        <w:jc w:val="center"/>
        <w:rPr>
          <w:rFonts w:ascii="Times New Roman" w:eastAsia="Times New Roman" w:hAnsi="Times New Roman" w:cs="Times New Roman"/>
          <w:b/>
          <w:sz w:val="28"/>
          <w:szCs w:val="28"/>
          <w:lang w:eastAsia="ru-RU"/>
        </w:rPr>
      </w:pPr>
      <w:r w:rsidRPr="003132A4">
        <w:rPr>
          <w:rFonts w:ascii="Times New Roman" w:eastAsia="Times New Roman" w:hAnsi="Times New Roman" w:cs="Times New Roman"/>
          <w:b/>
          <w:sz w:val="28"/>
          <w:szCs w:val="28"/>
          <w:lang w:eastAsia="ru-RU"/>
        </w:rPr>
        <w:t>Перечень организаций, обеспечивающих выполнение мероприятий муниципального уровня по гражданской обороне на территории Краснокаменского муниципального округа Забайкальского края</w:t>
      </w:r>
    </w:p>
    <w:p w:rsidR="003132A4" w:rsidRPr="003132A4" w:rsidRDefault="003132A4" w:rsidP="003132A4">
      <w:pPr>
        <w:spacing w:after="0" w:line="240" w:lineRule="auto"/>
        <w:jc w:val="center"/>
        <w:rPr>
          <w:rFonts w:ascii="Times New Roman" w:eastAsia="Times New Roman" w:hAnsi="Times New Roman" w:cs="Times New Roman"/>
          <w:b/>
          <w:sz w:val="28"/>
          <w:szCs w:val="28"/>
          <w:lang w:eastAsia="ru-RU"/>
        </w:rPr>
      </w:pPr>
    </w:p>
    <w:tbl>
      <w:tblPr>
        <w:tblOverlap w:val="never"/>
        <w:tblW w:w="14019" w:type="dxa"/>
        <w:jc w:val="center"/>
        <w:tblLayout w:type="fixed"/>
        <w:tblCellMar>
          <w:left w:w="10" w:type="dxa"/>
          <w:right w:w="10" w:type="dxa"/>
        </w:tblCellMar>
        <w:tblLook w:val="0000" w:firstRow="0" w:lastRow="0" w:firstColumn="0" w:lastColumn="0" w:noHBand="0" w:noVBand="0"/>
      </w:tblPr>
      <w:tblGrid>
        <w:gridCol w:w="11"/>
        <w:gridCol w:w="693"/>
        <w:gridCol w:w="7"/>
        <w:gridCol w:w="3183"/>
        <w:gridCol w:w="1487"/>
        <w:gridCol w:w="7"/>
        <w:gridCol w:w="1978"/>
        <w:gridCol w:w="7"/>
        <w:gridCol w:w="1127"/>
        <w:gridCol w:w="7"/>
        <w:gridCol w:w="1269"/>
        <w:gridCol w:w="7"/>
        <w:gridCol w:w="1699"/>
        <w:gridCol w:w="9"/>
        <w:gridCol w:w="2485"/>
        <w:gridCol w:w="7"/>
        <w:gridCol w:w="36"/>
      </w:tblGrid>
      <w:tr w:rsidR="003132A4" w:rsidRPr="003132A4" w:rsidTr="00BC08CA">
        <w:trPr>
          <w:gridBefore w:val="1"/>
          <w:wBefore w:w="11" w:type="dxa"/>
          <w:trHeight w:hRule="exact" w:val="295"/>
          <w:jc w:val="center"/>
        </w:trPr>
        <w:tc>
          <w:tcPr>
            <w:tcW w:w="700" w:type="dxa"/>
            <w:gridSpan w:val="2"/>
            <w:tcBorders>
              <w:top w:val="single" w:sz="4" w:space="0" w:color="auto"/>
              <w:lef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b/>
                <w:bCs/>
                <w:color w:val="000000"/>
                <w:sz w:val="24"/>
                <w:szCs w:val="24"/>
                <w:lang w:eastAsia="ru-RU" w:bidi="ru-RU"/>
              </w:rPr>
              <w:t>№ п/п</w:t>
            </w:r>
          </w:p>
        </w:tc>
        <w:tc>
          <w:tcPr>
            <w:tcW w:w="3183" w:type="dxa"/>
            <w:vMerge w:val="restart"/>
            <w:tcBorders>
              <w:top w:val="single" w:sz="4" w:space="0" w:color="auto"/>
              <w:lef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b/>
                <w:bCs/>
                <w:color w:val="000000"/>
                <w:sz w:val="24"/>
                <w:szCs w:val="24"/>
                <w:lang w:eastAsia="ru-RU" w:bidi="ru-RU"/>
              </w:rPr>
              <w:t>Организация- формирователь</w:t>
            </w:r>
          </w:p>
        </w:tc>
        <w:tc>
          <w:tcPr>
            <w:tcW w:w="1494" w:type="dxa"/>
            <w:gridSpan w:val="2"/>
            <w:vMerge w:val="restart"/>
            <w:tcBorders>
              <w:top w:val="single" w:sz="4" w:space="0" w:color="auto"/>
              <w:lef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proofErr w:type="gramStart"/>
            <w:r w:rsidRPr="003132A4">
              <w:rPr>
                <w:rFonts w:ascii="Times New Roman" w:eastAsia="Times New Roman" w:hAnsi="Times New Roman" w:cs="Times New Roman"/>
                <w:b/>
                <w:bCs/>
                <w:color w:val="000000"/>
                <w:sz w:val="24"/>
                <w:szCs w:val="24"/>
                <w:lang w:eastAsia="ru-RU" w:bidi="ru-RU"/>
              </w:rPr>
              <w:t>Наименова-ние</w:t>
            </w:r>
            <w:proofErr w:type="spellEnd"/>
            <w:proofErr w:type="gramEnd"/>
            <w:r w:rsidRPr="003132A4">
              <w:rPr>
                <w:rFonts w:ascii="Times New Roman" w:eastAsia="Times New Roman" w:hAnsi="Times New Roman" w:cs="Times New Roman"/>
                <w:b/>
                <w:bCs/>
                <w:color w:val="000000"/>
                <w:sz w:val="24"/>
                <w:szCs w:val="24"/>
                <w:lang w:eastAsia="ru-RU" w:bidi="ru-RU"/>
              </w:rPr>
              <w:t xml:space="preserve"> </w:t>
            </w:r>
            <w:proofErr w:type="spellStart"/>
            <w:r w:rsidRPr="003132A4">
              <w:rPr>
                <w:rFonts w:ascii="Times New Roman" w:eastAsia="Times New Roman" w:hAnsi="Times New Roman" w:cs="Times New Roman"/>
                <w:b/>
                <w:bCs/>
                <w:color w:val="000000"/>
                <w:sz w:val="24"/>
                <w:szCs w:val="24"/>
                <w:lang w:eastAsia="ru-RU" w:bidi="ru-RU"/>
              </w:rPr>
              <w:t>формирова-ния</w:t>
            </w:r>
            <w:proofErr w:type="spellEnd"/>
          </w:p>
        </w:tc>
        <w:tc>
          <w:tcPr>
            <w:tcW w:w="1985" w:type="dxa"/>
            <w:gridSpan w:val="2"/>
            <w:vMerge w:val="restart"/>
            <w:tcBorders>
              <w:top w:val="single" w:sz="4" w:space="0" w:color="auto"/>
              <w:lef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b/>
                <w:bCs/>
                <w:color w:val="000000"/>
                <w:sz w:val="24"/>
                <w:szCs w:val="24"/>
                <w:lang w:eastAsia="ru-RU" w:bidi="ru-RU"/>
              </w:rPr>
              <w:t>Место дислокации</w:t>
            </w:r>
          </w:p>
        </w:tc>
        <w:tc>
          <w:tcPr>
            <w:tcW w:w="1134" w:type="dxa"/>
            <w:gridSpan w:val="2"/>
            <w:vMerge w:val="restart"/>
            <w:tcBorders>
              <w:top w:val="single" w:sz="4" w:space="0" w:color="auto"/>
              <w:lef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b/>
                <w:bCs/>
                <w:color w:val="000000"/>
                <w:sz w:val="24"/>
                <w:szCs w:val="24"/>
                <w:lang w:eastAsia="ru-RU" w:bidi="ru-RU"/>
              </w:rPr>
              <w:t>Кол- во л/с</w:t>
            </w:r>
          </w:p>
        </w:tc>
        <w:tc>
          <w:tcPr>
            <w:tcW w:w="1276" w:type="dxa"/>
            <w:gridSpan w:val="2"/>
            <w:vMerge w:val="restart"/>
            <w:tcBorders>
              <w:top w:val="single" w:sz="4" w:space="0" w:color="auto"/>
              <w:lef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proofErr w:type="gramStart"/>
            <w:r w:rsidRPr="003132A4">
              <w:rPr>
                <w:rFonts w:ascii="Times New Roman" w:eastAsia="Times New Roman" w:hAnsi="Times New Roman" w:cs="Times New Roman"/>
                <w:b/>
                <w:bCs/>
                <w:color w:val="000000"/>
                <w:sz w:val="24"/>
                <w:szCs w:val="24"/>
                <w:lang w:eastAsia="ru-RU" w:bidi="ru-RU"/>
              </w:rPr>
              <w:t>Количест</w:t>
            </w:r>
            <w:proofErr w:type="spellEnd"/>
            <w:r w:rsidRPr="003132A4">
              <w:rPr>
                <w:rFonts w:ascii="Times New Roman" w:eastAsia="Times New Roman" w:hAnsi="Times New Roman" w:cs="Times New Roman"/>
                <w:b/>
                <w:bCs/>
                <w:color w:val="000000"/>
                <w:sz w:val="24"/>
                <w:szCs w:val="24"/>
                <w:lang w:eastAsia="ru-RU" w:bidi="ru-RU"/>
              </w:rPr>
              <w:t>-во</w:t>
            </w:r>
            <w:proofErr w:type="gramEnd"/>
            <w:r w:rsidRPr="003132A4">
              <w:rPr>
                <w:rFonts w:ascii="Times New Roman" w:eastAsia="Times New Roman" w:hAnsi="Times New Roman" w:cs="Times New Roman"/>
                <w:b/>
                <w:bCs/>
                <w:color w:val="000000"/>
                <w:sz w:val="24"/>
                <w:szCs w:val="24"/>
                <w:lang w:eastAsia="ru-RU" w:bidi="ru-RU"/>
              </w:rPr>
              <w:t xml:space="preserve"> техники, ед.</w:t>
            </w:r>
          </w:p>
        </w:tc>
        <w:tc>
          <w:tcPr>
            <w:tcW w:w="4236" w:type="dxa"/>
            <w:gridSpan w:val="5"/>
            <w:tcBorders>
              <w:top w:val="single" w:sz="4" w:space="0" w:color="auto"/>
              <w:left w:val="single" w:sz="4" w:space="0" w:color="auto"/>
              <w:right w:val="single" w:sz="4" w:space="0" w:color="auto"/>
            </w:tcBorders>
            <w:shd w:val="clear" w:color="auto" w:fill="auto"/>
            <w:vAlign w:val="bottom"/>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b/>
                <w:bCs/>
                <w:color w:val="000000"/>
                <w:sz w:val="24"/>
                <w:szCs w:val="24"/>
                <w:lang w:eastAsia="ru-RU" w:bidi="ru-RU"/>
              </w:rPr>
              <w:t>Средства связи и оповещения</w:t>
            </w:r>
          </w:p>
        </w:tc>
      </w:tr>
      <w:tr w:rsidR="003132A4" w:rsidRPr="003132A4" w:rsidTr="00BC08CA">
        <w:trPr>
          <w:gridAfter w:val="2"/>
          <w:wAfter w:w="43" w:type="dxa"/>
          <w:trHeight w:hRule="exact" w:val="853"/>
          <w:jc w:val="center"/>
        </w:trPr>
        <w:tc>
          <w:tcPr>
            <w:tcW w:w="711" w:type="dxa"/>
            <w:gridSpan w:val="3"/>
            <w:tcBorders>
              <w:left w:val="single" w:sz="4" w:space="0" w:color="auto"/>
            </w:tcBorders>
            <w:shd w:val="clear" w:color="auto" w:fill="auto"/>
          </w:tcPr>
          <w:p w:rsidR="003132A4" w:rsidRPr="003132A4" w:rsidRDefault="003132A4" w:rsidP="003132A4">
            <w:pPr>
              <w:widowControl w:val="0"/>
              <w:spacing w:after="0" w:line="240" w:lineRule="auto"/>
              <w:rPr>
                <w:rFonts w:ascii="Times New Roman" w:eastAsia="Arial Unicode MS" w:hAnsi="Times New Roman" w:cs="Times New Roman"/>
                <w:color w:val="000000"/>
                <w:sz w:val="24"/>
                <w:szCs w:val="24"/>
                <w:lang w:eastAsia="ru-RU" w:bidi="ru-RU"/>
              </w:rPr>
            </w:pPr>
          </w:p>
        </w:tc>
        <w:tc>
          <w:tcPr>
            <w:tcW w:w="3183" w:type="dxa"/>
            <w:vMerge/>
            <w:tcBorders>
              <w:left w:val="single" w:sz="4" w:space="0" w:color="auto"/>
            </w:tcBorders>
            <w:shd w:val="clear" w:color="auto" w:fill="auto"/>
          </w:tcPr>
          <w:p w:rsidR="003132A4" w:rsidRPr="003132A4" w:rsidRDefault="003132A4" w:rsidP="003132A4">
            <w:pPr>
              <w:widowControl w:val="0"/>
              <w:spacing w:after="0" w:line="240" w:lineRule="auto"/>
              <w:rPr>
                <w:rFonts w:ascii="Times New Roman" w:eastAsia="Arial Unicode MS" w:hAnsi="Times New Roman" w:cs="Times New Roman"/>
                <w:color w:val="000000"/>
                <w:sz w:val="24"/>
                <w:szCs w:val="24"/>
                <w:lang w:eastAsia="ru-RU" w:bidi="ru-RU"/>
              </w:rPr>
            </w:pPr>
          </w:p>
        </w:tc>
        <w:tc>
          <w:tcPr>
            <w:tcW w:w="1494" w:type="dxa"/>
            <w:gridSpan w:val="2"/>
            <w:vMerge/>
            <w:tcBorders>
              <w:left w:val="single" w:sz="4" w:space="0" w:color="auto"/>
            </w:tcBorders>
            <w:shd w:val="clear" w:color="auto" w:fill="auto"/>
          </w:tcPr>
          <w:p w:rsidR="003132A4" w:rsidRPr="003132A4" w:rsidRDefault="003132A4" w:rsidP="003132A4">
            <w:pPr>
              <w:widowControl w:val="0"/>
              <w:spacing w:after="0" w:line="240" w:lineRule="auto"/>
              <w:rPr>
                <w:rFonts w:ascii="Times New Roman" w:eastAsia="Arial Unicode MS" w:hAnsi="Times New Roman" w:cs="Times New Roman"/>
                <w:color w:val="000000"/>
                <w:sz w:val="24"/>
                <w:szCs w:val="24"/>
                <w:lang w:eastAsia="ru-RU" w:bidi="ru-RU"/>
              </w:rPr>
            </w:pPr>
          </w:p>
        </w:tc>
        <w:tc>
          <w:tcPr>
            <w:tcW w:w="1985" w:type="dxa"/>
            <w:gridSpan w:val="2"/>
            <w:vMerge/>
            <w:tcBorders>
              <w:left w:val="single" w:sz="4" w:space="0" w:color="auto"/>
            </w:tcBorders>
            <w:shd w:val="clear" w:color="auto" w:fill="auto"/>
          </w:tcPr>
          <w:p w:rsidR="003132A4" w:rsidRPr="003132A4" w:rsidRDefault="003132A4" w:rsidP="003132A4">
            <w:pPr>
              <w:widowControl w:val="0"/>
              <w:spacing w:after="0" w:line="240" w:lineRule="auto"/>
              <w:rPr>
                <w:rFonts w:ascii="Times New Roman" w:eastAsia="Arial Unicode MS" w:hAnsi="Times New Roman" w:cs="Times New Roman"/>
                <w:color w:val="000000"/>
                <w:sz w:val="24"/>
                <w:szCs w:val="24"/>
                <w:lang w:eastAsia="ru-RU" w:bidi="ru-RU"/>
              </w:rPr>
            </w:pPr>
          </w:p>
        </w:tc>
        <w:tc>
          <w:tcPr>
            <w:tcW w:w="1134" w:type="dxa"/>
            <w:gridSpan w:val="2"/>
            <w:vMerge/>
            <w:tcBorders>
              <w:left w:val="single" w:sz="4" w:space="0" w:color="auto"/>
            </w:tcBorders>
            <w:shd w:val="clear" w:color="auto" w:fill="auto"/>
          </w:tcPr>
          <w:p w:rsidR="003132A4" w:rsidRPr="003132A4" w:rsidRDefault="003132A4" w:rsidP="003132A4">
            <w:pPr>
              <w:widowControl w:val="0"/>
              <w:spacing w:after="0" w:line="240" w:lineRule="auto"/>
              <w:rPr>
                <w:rFonts w:ascii="Times New Roman" w:eastAsia="Arial Unicode MS" w:hAnsi="Times New Roman" w:cs="Times New Roman"/>
                <w:color w:val="000000"/>
                <w:sz w:val="24"/>
                <w:szCs w:val="24"/>
                <w:lang w:eastAsia="ru-RU" w:bidi="ru-RU"/>
              </w:rPr>
            </w:pPr>
          </w:p>
        </w:tc>
        <w:tc>
          <w:tcPr>
            <w:tcW w:w="1276" w:type="dxa"/>
            <w:gridSpan w:val="2"/>
            <w:vMerge/>
            <w:tcBorders>
              <w:left w:val="single" w:sz="4" w:space="0" w:color="auto"/>
            </w:tcBorders>
            <w:shd w:val="clear" w:color="auto" w:fill="auto"/>
          </w:tcPr>
          <w:p w:rsidR="003132A4" w:rsidRPr="003132A4" w:rsidRDefault="003132A4" w:rsidP="003132A4">
            <w:pPr>
              <w:widowControl w:val="0"/>
              <w:spacing w:after="0" w:line="240" w:lineRule="auto"/>
              <w:rPr>
                <w:rFonts w:ascii="Times New Roman" w:eastAsia="Arial Unicode MS" w:hAnsi="Times New Roman" w:cs="Times New Roman"/>
                <w:color w:val="000000"/>
                <w:sz w:val="24"/>
                <w:szCs w:val="24"/>
                <w:lang w:eastAsia="ru-RU" w:bidi="ru-RU"/>
              </w:rPr>
            </w:pPr>
          </w:p>
        </w:tc>
        <w:tc>
          <w:tcPr>
            <w:tcW w:w="1708" w:type="dxa"/>
            <w:gridSpan w:val="2"/>
            <w:tcBorders>
              <w:top w:val="single" w:sz="4" w:space="0" w:color="auto"/>
              <w:lef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b/>
                <w:bCs/>
                <w:color w:val="000000"/>
                <w:sz w:val="24"/>
                <w:szCs w:val="24"/>
                <w:lang w:eastAsia="ru-RU" w:bidi="ru-RU"/>
              </w:rPr>
              <w:t>в ППД</w:t>
            </w:r>
          </w:p>
        </w:tc>
        <w:tc>
          <w:tcPr>
            <w:tcW w:w="2485" w:type="dxa"/>
            <w:tcBorders>
              <w:top w:val="single" w:sz="4" w:space="0" w:color="auto"/>
              <w:left w:val="single" w:sz="4" w:space="0" w:color="auto"/>
              <w:right w:val="single" w:sz="4" w:space="0" w:color="auto"/>
            </w:tcBorders>
            <w:shd w:val="clear" w:color="auto" w:fill="auto"/>
            <w:vAlign w:val="bottom"/>
          </w:tcPr>
          <w:p w:rsidR="003132A4" w:rsidRPr="003132A4" w:rsidRDefault="003132A4" w:rsidP="003132A4">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3132A4">
              <w:rPr>
                <w:rFonts w:ascii="Times New Roman" w:eastAsia="Times New Roman" w:hAnsi="Times New Roman" w:cs="Times New Roman"/>
                <w:b/>
                <w:bCs/>
                <w:color w:val="000000"/>
                <w:sz w:val="24"/>
                <w:szCs w:val="24"/>
                <w:lang w:eastAsia="ru-RU" w:bidi="ru-RU"/>
              </w:rPr>
              <w:t>в районе работы</w:t>
            </w: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tc>
      </w:tr>
      <w:tr w:rsidR="003132A4" w:rsidRPr="003132A4" w:rsidTr="00BC08CA">
        <w:trPr>
          <w:gridBefore w:val="1"/>
          <w:gridAfter w:val="1"/>
          <w:wBefore w:w="11" w:type="dxa"/>
          <w:wAfter w:w="36" w:type="dxa"/>
          <w:trHeight w:hRule="exact" w:val="317"/>
          <w:jc w:val="center"/>
        </w:trPr>
        <w:tc>
          <w:tcPr>
            <w:tcW w:w="13972" w:type="dxa"/>
            <w:gridSpan w:val="15"/>
            <w:tcBorders>
              <w:top w:val="single" w:sz="4" w:space="0" w:color="auto"/>
              <w:left w:val="single" w:sz="4" w:space="0" w:color="auto"/>
              <w:right w:val="single" w:sz="4" w:space="0" w:color="auto"/>
            </w:tcBorders>
            <w:shd w:val="clear" w:color="auto" w:fill="auto"/>
            <w:vAlign w:val="bottom"/>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b/>
                <w:bCs/>
                <w:color w:val="000000"/>
                <w:sz w:val="24"/>
                <w:szCs w:val="24"/>
                <w:lang w:eastAsia="ru-RU" w:bidi="ru-RU"/>
              </w:rPr>
              <w:t>Медицинская спасательная служба</w:t>
            </w:r>
          </w:p>
        </w:tc>
      </w:tr>
      <w:tr w:rsidR="003132A4" w:rsidRPr="003132A4" w:rsidTr="00BC08CA">
        <w:trPr>
          <w:gridBefore w:val="1"/>
          <w:gridAfter w:val="1"/>
          <w:wBefore w:w="11" w:type="dxa"/>
          <w:wAfter w:w="36" w:type="dxa"/>
          <w:trHeight w:hRule="exact" w:val="941"/>
          <w:jc w:val="center"/>
        </w:trPr>
        <w:tc>
          <w:tcPr>
            <w:tcW w:w="693" w:type="dxa"/>
            <w:tcBorders>
              <w:top w:val="single" w:sz="4" w:space="0" w:color="auto"/>
              <w:lef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Arial Unicode MS" w:hAnsi="Times New Roman" w:cs="Times New Roman"/>
                <w:color w:val="000000"/>
                <w:sz w:val="24"/>
                <w:szCs w:val="24"/>
                <w:lang w:eastAsia="ru-RU" w:bidi="ru-RU"/>
              </w:rPr>
            </w:pPr>
            <w:r w:rsidRPr="003132A4">
              <w:rPr>
                <w:rFonts w:ascii="Times New Roman" w:eastAsia="Arial Unicode MS" w:hAnsi="Times New Roman" w:cs="Times New Roman"/>
                <w:color w:val="000000"/>
                <w:sz w:val="24"/>
                <w:szCs w:val="24"/>
                <w:lang w:eastAsia="ru-RU" w:bidi="ru-RU"/>
              </w:rPr>
              <w:t>1</w:t>
            </w:r>
          </w:p>
        </w:tc>
        <w:tc>
          <w:tcPr>
            <w:tcW w:w="3190" w:type="dxa"/>
            <w:gridSpan w:val="2"/>
            <w:tcBorders>
              <w:top w:val="single" w:sz="4" w:space="0" w:color="auto"/>
              <w:left w:val="single" w:sz="4" w:space="0" w:color="auto"/>
            </w:tcBorders>
            <w:shd w:val="clear" w:color="auto" w:fill="auto"/>
          </w:tcPr>
          <w:p w:rsidR="003132A4" w:rsidRPr="003132A4" w:rsidRDefault="003132A4" w:rsidP="003132A4">
            <w:pPr>
              <w:spacing w:after="0" w:line="240" w:lineRule="auto"/>
              <w:jc w:val="center"/>
              <w:textAlignment w:val="baseline"/>
              <w:rPr>
                <w:rFonts w:ascii="Times New Roman" w:eastAsia="Times New Roman" w:hAnsi="Times New Roman" w:cs="Times New Roman"/>
                <w:sz w:val="24"/>
                <w:szCs w:val="24"/>
                <w:lang w:eastAsia="ru-RU"/>
              </w:rPr>
            </w:pPr>
            <w:r w:rsidRPr="003132A4">
              <w:rPr>
                <w:rFonts w:ascii="Times New Roman" w:eastAsia="Times New Roman" w:hAnsi="Times New Roman" w:cs="Times New Roman"/>
                <w:sz w:val="24"/>
                <w:szCs w:val="24"/>
                <w:lang w:eastAsia="ru-RU"/>
              </w:rPr>
              <w:t>Государственное автономное учреждение здравоохранения «Краевая больница № 4»</w:t>
            </w:r>
          </w:p>
        </w:tc>
        <w:tc>
          <w:tcPr>
            <w:tcW w:w="1487" w:type="dxa"/>
            <w:tcBorders>
              <w:top w:val="single" w:sz="4" w:space="0" w:color="auto"/>
              <w:left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Бригада СМП</w:t>
            </w:r>
          </w:p>
        </w:tc>
        <w:tc>
          <w:tcPr>
            <w:tcW w:w="1985" w:type="dxa"/>
            <w:gridSpan w:val="2"/>
            <w:tcBorders>
              <w:top w:val="single" w:sz="4" w:space="0" w:color="auto"/>
              <w:left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3132A4">
              <w:rPr>
                <w:rFonts w:ascii="Times New Roman" w:eastAsia="Times New Roman" w:hAnsi="Times New Roman" w:cs="Times New Roman"/>
                <w:color w:val="000000"/>
                <w:sz w:val="24"/>
                <w:szCs w:val="24"/>
                <w:lang w:eastAsia="ru-RU" w:bidi="ru-RU"/>
              </w:rPr>
              <w:t>г.Краснокаменск</w:t>
            </w:r>
            <w:proofErr w:type="spellEnd"/>
          </w:p>
        </w:tc>
        <w:tc>
          <w:tcPr>
            <w:tcW w:w="1134" w:type="dxa"/>
            <w:gridSpan w:val="2"/>
            <w:tcBorders>
              <w:top w:val="single" w:sz="4" w:space="0" w:color="auto"/>
              <w:left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15-20</w:t>
            </w:r>
          </w:p>
        </w:tc>
        <w:tc>
          <w:tcPr>
            <w:tcW w:w="1276" w:type="dxa"/>
            <w:gridSpan w:val="2"/>
            <w:tcBorders>
              <w:top w:val="single" w:sz="4" w:space="0" w:color="auto"/>
              <w:lef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3- 4</w:t>
            </w:r>
          </w:p>
        </w:tc>
        <w:tc>
          <w:tcPr>
            <w:tcW w:w="1706" w:type="dxa"/>
            <w:gridSpan w:val="2"/>
            <w:tcBorders>
              <w:top w:val="single" w:sz="4" w:space="0" w:color="auto"/>
              <w:left w:val="single" w:sz="4" w:space="0" w:color="auto"/>
            </w:tcBorders>
            <w:shd w:val="clear" w:color="auto" w:fill="auto"/>
            <w:vAlign w:val="bottom"/>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Стационарный телефон и сотовая связь</w:t>
            </w: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2501" w:type="dxa"/>
            <w:gridSpan w:val="3"/>
            <w:tcBorders>
              <w:top w:val="single" w:sz="4" w:space="0" w:color="auto"/>
              <w:left w:val="single" w:sz="4" w:space="0" w:color="auto"/>
              <w:righ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сотовая связь</w:t>
            </w:r>
          </w:p>
        </w:tc>
      </w:tr>
      <w:tr w:rsidR="003132A4" w:rsidRPr="003132A4" w:rsidTr="00BC08CA">
        <w:trPr>
          <w:gridBefore w:val="1"/>
          <w:gridAfter w:val="1"/>
          <w:wBefore w:w="11" w:type="dxa"/>
          <w:wAfter w:w="36" w:type="dxa"/>
          <w:trHeight w:hRule="exact" w:val="322"/>
          <w:jc w:val="center"/>
        </w:trPr>
        <w:tc>
          <w:tcPr>
            <w:tcW w:w="13972" w:type="dxa"/>
            <w:gridSpan w:val="15"/>
            <w:tcBorders>
              <w:top w:val="single" w:sz="4" w:space="0" w:color="auto"/>
              <w:left w:val="single" w:sz="4" w:space="0" w:color="auto"/>
              <w:right w:val="single" w:sz="4" w:space="0" w:color="auto"/>
            </w:tcBorders>
            <w:shd w:val="clear" w:color="auto" w:fill="auto"/>
            <w:vAlign w:val="bottom"/>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b/>
                <w:bCs/>
                <w:color w:val="000000"/>
                <w:sz w:val="24"/>
                <w:szCs w:val="24"/>
                <w:lang w:eastAsia="ru-RU" w:bidi="ru-RU"/>
              </w:rPr>
              <w:t>Пожарно-спасательная служба</w:t>
            </w:r>
          </w:p>
        </w:tc>
      </w:tr>
      <w:tr w:rsidR="003132A4" w:rsidRPr="003132A4" w:rsidTr="00BC08CA">
        <w:trPr>
          <w:gridBefore w:val="1"/>
          <w:gridAfter w:val="1"/>
          <w:wBefore w:w="11" w:type="dxa"/>
          <w:wAfter w:w="36" w:type="dxa"/>
          <w:trHeight w:hRule="exact" w:val="1149"/>
          <w:jc w:val="center"/>
        </w:trPr>
        <w:tc>
          <w:tcPr>
            <w:tcW w:w="693" w:type="dxa"/>
            <w:tcBorders>
              <w:top w:val="single" w:sz="4" w:space="0" w:color="auto"/>
              <w:lef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Arial Unicode MS" w:hAnsi="Times New Roman" w:cs="Times New Roman"/>
                <w:color w:val="000000"/>
                <w:sz w:val="24"/>
                <w:szCs w:val="24"/>
                <w:lang w:eastAsia="ru-RU" w:bidi="ru-RU"/>
              </w:rPr>
            </w:pPr>
            <w:r w:rsidRPr="003132A4">
              <w:rPr>
                <w:rFonts w:ascii="Times New Roman" w:eastAsia="Arial Unicode MS" w:hAnsi="Times New Roman" w:cs="Times New Roman"/>
                <w:color w:val="000000"/>
                <w:sz w:val="24"/>
                <w:szCs w:val="24"/>
                <w:lang w:eastAsia="ru-RU" w:bidi="ru-RU"/>
              </w:rPr>
              <w:t>2</w:t>
            </w:r>
          </w:p>
        </w:tc>
        <w:tc>
          <w:tcPr>
            <w:tcW w:w="3190" w:type="dxa"/>
            <w:gridSpan w:val="2"/>
            <w:tcBorders>
              <w:top w:val="single" w:sz="4" w:space="0" w:color="auto"/>
              <w:left w:val="single" w:sz="4" w:space="0" w:color="auto"/>
            </w:tcBorders>
            <w:shd w:val="clear" w:color="auto" w:fill="auto"/>
          </w:tcPr>
          <w:p w:rsidR="003132A4" w:rsidRPr="003132A4" w:rsidRDefault="003132A4" w:rsidP="003132A4">
            <w:pPr>
              <w:spacing w:after="0" w:line="240" w:lineRule="auto"/>
              <w:jc w:val="center"/>
              <w:textAlignment w:val="baseline"/>
              <w:rPr>
                <w:rFonts w:ascii="Times New Roman" w:eastAsia="Times New Roman" w:hAnsi="Times New Roman" w:cs="Times New Roman"/>
                <w:sz w:val="24"/>
                <w:szCs w:val="24"/>
                <w:lang w:eastAsia="ru-RU"/>
              </w:rPr>
            </w:pPr>
            <w:r w:rsidRPr="003132A4">
              <w:rPr>
                <w:rFonts w:ascii="Times New Roman" w:eastAsia="Times New Roman" w:hAnsi="Times New Roman" w:cs="Times New Roman"/>
                <w:sz w:val="24"/>
                <w:szCs w:val="24"/>
                <w:lang w:eastAsia="ru-RU"/>
              </w:rPr>
              <w:t>1 пожарно-спасательный отряд ФПС ГПС ГУ МЧС России по Забайкальскому краю</w:t>
            </w:r>
          </w:p>
        </w:tc>
        <w:tc>
          <w:tcPr>
            <w:tcW w:w="1487" w:type="dxa"/>
            <w:tcBorders>
              <w:top w:val="single" w:sz="4" w:space="0" w:color="auto"/>
              <w:left w:val="single" w:sz="4" w:space="0" w:color="auto"/>
            </w:tcBorders>
            <w:shd w:val="clear" w:color="auto" w:fill="auto"/>
          </w:tcPr>
          <w:p w:rsidR="003132A4" w:rsidRPr="003132A4" w:rsidRDefault="003132A4" w:rsidP="003132A4">
            <w:pPr>
              <w:widowControl w:val="0"/>
              <w:spacing w:before="220"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Дежурный караул</w:t>
            </w:r>
          </w:p>
        </w:tc>
        <w:tc>
          <w:tcPr>
            <w:tcW w:w="1985" w:type="dxa"/>
            <w:gridSpan w:val="2"/>
            <w:tcBorders>
              <w:top w:val="single" w:sz="4" w:space="0" w:color="auto"/>
              <w:left w:val="single" w:sz="4" w:space="0" w:color="auto"/>
            </w:tcBorders>
            <w:shd w:val="clear" w:color="auto" w:fill="auto"/>
          </w:tcPr>
          <w:p w:rsidR="003132A4" w:rsidRPr="003132A4" w:rsidRDefault="003132A4" w:rsidP="003132A4">
            <w:pPr>
              <w:spacing w:after="0" w:line="240" w:lineRule="auto"/>
              <w:jc w:val="center"/>
              <w:rPr>
                <w:rFonts w:ascii="Times New Roman" w:eastAsia="Times New Roman" w:hAnsi="Times New Roman" w:cs="Times New Roman"/>
                <w:sz w:val="24"/>
                <w:szCs w:val="24"/>
                <w:lang w:eastAsia="ru-RU"/>
              </w:rPr>
            </w:pPr>
            <w:proofErr w:type="spellStart"/>
            <w:r w:rsidRPr="003132A4">
              <w:rPr>
                <w:rFonts w:ascii="Times New Roman" w:eastAsia="Times New Roman" w:hAnsi="Times New Roman" w:cs="Times New Roman"/>
                <w:color w:val="000000"/>
                <w:sz w:val="24"/>
                <w:szCs w:val="24"/>
                <w:lang w:eastAsia="ru-RU" w:bidi="ru-RU"/>
              </w:rPr>
              <w:t>г.Краснокаменск</w:t>
            </w:r>
            <w:proofErr w:type="spellEnd"/>
          </w:p>
        </w:tc>
        <w:tc>
          <w:tcPr>
            <w:tcW w:w="1134" w:type="dxa"/>
            <w:gridSpan w:val="2"/>
            <w:tcBorders>
              <w:top w:val="single" w:sz="4" w:space="0" w:color="auto"/>
              <w:left w:val="single" w:sz="4" w:space="0" w:color="auto"/>
            </w:tcBorders>
            <w:shd w:val="clear" w:color="auto" w:fill="auto"/>
          </w:tcPr>
          <w:p w:rsidR="003132A4" w:rsidRPr="003132A4" w:rsidRDefault="003132A4" w:rsidP="003132A4">
            <w:pPr>
              <w:widowControl w:val="0"/>
              <w:spacing w:before="460" w:after="0" w:line="240" w:lineRule="auto"/>
              <w:jc w:val="center"/>
              <w:rPr>
                <w:rFonts w:ascii="Times New Roman" w:eastAsia="Times New Roman" w:hAnsi="Times New Roman" w:cs="Times New Roman"/>
                <w:sz w:val="24"/>
                <w:szCs w:val="24"/>
                <w:lang w:eastAsia="ru-RU"/>
              </w:rPr>
            </w:pPr>
            <w:r w:rsidRPr="003132A4">
              <w:rPr>
                <w:rFonts w:ascii="Times New Roman" w:eastAsia="Times New Roman" w:hAnsi="Times New Roman" w:cs="Times New Roman"/>
                <w:sz w:val="24"/>
                <w:szCs w:val="24"/>
                <w:lang w:eastAsia="ru-RU"/>
              </w:rPr>
              <w:t>20-25</w:t>
            </w:r>
          </w:p>
          <w:p w:rsidR="003132A4" w:rsidRPr="003132A4" w:rsidRDefault="003132A4" w:rsidP="003132A4">
            <w:pPr>
              <w:widowControl w:val="0"/>
              <w:spacing w:before="460" w:after="0" w:line="240" w:lineRule="auto"/>
              <w:jc w:val="center"/>
              <w:rPr>
                <w:rFonts w:ascii="Times New Roman" w:eastAsia="Times New Roman" w:hAnsi="Times New Roman" w:cs="Times New Roman"/>
                <w:sz w:val="24"/>
                <w:szCs w:val="24"/>
                <w:lang w:eastAsia="ru-RU"/>
              </w:rPr>
            </w:pPr>
          </w:p>
          <w:p w:rsidR="003132A4" w:rsidRPr="003132A4" w:rsidRDefault="003132A4" w:rsidP="003132A4">
            <w:pPr>
              <w:widowControl w:val="0"/>
              <w:spacing w:before="460" w:after="0" w:line="240" w:lineRule="auto"/>
              <w:jc w:val="center"/>
              <w:rPr>
                <w:rFonts w:ascii="Times New Roman" w:eastAsia="Times New Roman" w:hAnsi="Times New Roman" w:cs="Times New Roman"/>
                <w:sz w:val="24"/>
                <w:szCs w:val="24"/>
                <w:lang w:eastAsia="ru-RU"/>
              </w:rPr>
            </w:pPr>
          </w:p>
          <w:p w:rsidR="003132A4" w:rsidRPr="003132A4" w:rsidRDefault="003132A4" w:rsidP="003132A4">
            <w:pPr>
              <w:widowControl w:val="0"/>
              <w:spacing w:before="460" w:after="0" w:line="240" w:lineRule="auto"/>
              <w:jc w:val="center"/>
              <w:rPr>
                <w:rFonts w:ascii="Times New Roman" w:eastAsia="Times New Roman" w:hAnsi="Times New Roman" w:cs="Times New Roman"/>
                <w:sz w:val="24"/>
                <w:szCs w:val="24"/>
                <w:lang w:eastAsia="ru-RU"/>
              </w:rPr>
            </w:pPr>
          </w:p>
          <w:p w:rsidR="003132A4" w:rsidRPr="003132A4" w:rsidRDefault="003132A4" w:rsidP="003132A4">
            <w:pPr>
              <w:widowControl w:val="0"/>
              <w:spacing w:before="460" w:after="0" w:line="240" w:lineRule="auto"/>
              <w:jc w:val="center"/>
              <w:rPr>
                <w:rFonts w:ascii="Times New Roman" w:eastAsia="Times New Roman" w:hAnsi="Times New Roman" w:cs="Times New Roman"/>
                <w:color w:val="000000"/>
                <w:sz w:val="24"/>
                <w:szCs w:val="24"/>
                <w:lang w:eastAsia="ru-RU" w:bidi="ru-RU"/>
              </w:rPr>
            </w:pPr>
          </w:p>
        </w:tc>
        <w:tc>
          <w:tcPr>
            <w:tcW w:w="1276" w:type="dxa"/>
            <w:gridSpan w:val="2"/>
            <w:tcBorders>
              <w:top w:val="single" w:sz="4" w:space="0" w:color="auto"/>
              <w:left w:val="single" w:sz="4" w:space="0" w:color="auto"/>
            </w:tcBorders>
            <w:shd w:val="clear" w:color="auto" w:fill="auto"/>
            <w:vAlign w:val="bottom"/>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6-7</w:t>
            </w: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1706" w:type="dxa"/>
            <w:gridSpan w:val="2"/>
            <w:tcBorders>
              <w:top w:val="single" w:sz="4" w:space="0" w:color="auto"/>
              <w:lef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Стационарный телефон и сотовая связь</w:t>
            </w:r>
          </w:p>
        </w:tc>
        <w:tc>
          <w:tcPr>
            <w:tcW w:w="2501" w:type="dxa"/>
            <w:gridSpan w:val="3"/>
            <w:tcBorders>
              <w:top w:val="single" w:sz="4" w:space="0" w:color="auto"/>
              <w:left w:val="single" w:sz="4" w:space="0" w:color="auto"/>
              <w:righ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сотовая связь</w:t>
            </w:r>
          </w:p>
        </w:tc>
      </w:tr>
      <w:tr w:rsidR="003132A4" w:rsidRPr="003132A4" w:rsidTr="00BC08CA">
        <w:trPr>
          <w:gridBefore w:val="1"/>
          <w:gridAfter w:val="1"/>
          <w:wBefore w:w="11" w:type="dxa"/>
          <w:wAfter w:w="36" w:type="dxa"/>
          <w:trHeight w:hRule="exact" w:val="285"/>
          <w:jc w:val="center"/>
        </w:trPr>
        <w:tc>
          <w:tcPr>
            <w:tcW w:w="13972" w:type="dxa"/>
            <w:gridSpan w:val="15"/>
            <w:tcBorders>
              <w:top w:val="single" w:sz="4" w:space="0" w:color="auto"/>
              <w:left w:val="single" w:sz="4" w:space="0" w:color="auto"/>
              <w:right w:val="single" w:sz="4" w:space="0" w:color="auto"/>
            </w:tcBorders>
            <w:shd w:val="clear" w:color="auto" w:fill="auto"/>
            <w:vAlign w:val="bottom"/>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b/>
                <w:bCs/>
                <w:color w:val="000000"/>
                <w:sz w:val="24"/>
                <w:szCs w:val="24"/>
                <w:lang w:eastAsia="ru-RU" w:bidi="ru-RU"/>
              </w:rPr>
              <w:t>Дорожно-транспортная спасательная служба</w:t>
            </w:r>
          </w:p>
        </w:tc>
      </w:tr>
      <w:tr w:rsidR="003132A4" w:rsidRPr="003132A4" w:rsidTr="00BC08CA">
        <w:trPr>
          <w:gridBefore w:val="1"/>
          <w:gridAfter w:val="1"/>
          <w:wBefore w:w="11" w:type="dxa"/>
          <w:wAfter w:w="36" w:type="dxa"/>
          <w:trHeight w:hRule="exact" w:val="1715"/>
          <w:jc w:val="center"/>
        </w:trPr>
        <w:tc>
          <w:tcPr>
            <w:tcW w:w="693" w:type="dxa"/>
            <w:tcBorders>
              <w:top w:val="single" w:sz="4" w:space="0" w:color="auto"/>
              <w:left w:val="single" w:sz="4" w:space="0" w:color="auto"/>
              <w:bottom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Arial Unicode MS" w:hAnsi="Times New Roman" w:cs="Times New Roman"/>
                <w:color w:val="000000"/>
                <w:sz w:val="24"/>
                <w:szCs w:val="24"/>
                <w:lang w:eastAsia="ru-RU" w:bidi="ru-RU"/>
              </w:rPr>
            </w:pPr>
            <w:r w:rsidRPr="003132A4">
              <w:rPr>
                <w:rFonts w:ascii="Times New Roman" w:eastAsia="Arial Unicode MS" w:hAnsi="Times New Roman" w:cs="Times New Roman"/>
                <w:color w:val="000000"/>
                <w:sz w:val="24"/>
                <w:szCs w:val="24"/>
                <w:lang w:eastAsia="ru-RU" w:bidi="ru-RU"/>
              </w:rPr>
              <w:t>3</w:t>
            </w:r>
          </w:p>
        </w:tc>
        <w:tc>
          <w:tcPr>
            <w:tcW w:w="3190" w:type="dxa"/>
            <w:gridSpan w:val="2"/>
            <w:tcBorders>
              <w:top w:val="single" w:sz="4" w:space="0" w:color="auto"/>
              <w:left w:val="single" w:sz="4" w:space="0" w:color="auto"/>
              <w:bottom w:val="single" w:sz="4" w:space="0" w:color="auto"/>
            </w:tcBorders>
            <w:shd w:val="clear" w:color="auto" w:fill="auto"/>
          </w:tcPr>
          <w:p w:rsidR="003132A4" w:rsidRPr="003132A4" w:rsidRDefault="003132A4" w:rsidP="003132A4">
            <w:pPr>
              <w:spacing w:after="0" w:line="240" w:lineRule="auto"/>
              <w:ind w:left="26"/>
              <w:jc w:val="center"/>
              <w:rPr>
                <w:rFonts w:ascii="Times New Roman" w:eastAsia="Calibri" w:hAnsi="Times New Roman" w:cs="Times New Roman"/>
                <w:sz w:val="24"/>
                <w:szCs w:val="24"/>
                <w:lang w:eastAsia="ru-RU"/>
              </w:rPr>
            </w:pPr>
            <w:r w:rsidRPr="003132A4">
              <w:rPr>
                <w:rFonts w:ascii="Times New Roman" w:eastAsia="Calibri" w:hAnsi="Times New Roman" w:cs="Times New Roman"/>
                <w:sz w:val="24"/>
                <w:szCs w:val="24"/>
                <w:lang w:eastAsia="ru-RU"/>
              </w:rPr>
              <w:t>Муниципальное казенное предприятие «</w:t>
            </w:r>
            <w:proofErr w:type="spellStart"/>
            <w:r w:rsidRPr="003132A4">
              <w:rPr>
                <w:rFonts w:ascii="Times New Roman" w:eastAsia="Calibri" w:hAnsi="Times New Roman" w:cs="Times New Roman"/>
                <w:sz w:val="24"/>
                <w:szCs w:val="24"/>
                <w:lang w:eastAsia="ru-RU"/>
              </w:rPr>
              <w:t>Дорсервис</w:t>
            </w:r>
            <w:proofErr w:type="spellEnd"/>
            <w:r w:rsidRPr="003132A4">
              <w:rPr>
                <w:rFonts w:ascii="Times New Roman" w:eastAsia="Calibri" w:hAnsi="Times New Roman" w:cs="Times New Roman"/>
                <w:sz w:val="24"/>
                <w:szCs w:val="24"/>
                <w:lang w:eastAsia="ru-RU"/>
              </w:rPr>
              <w:t xml:space="preserve">» </w:t>
            </w:r>
            <w:r w:rsidRPr="003132A4">
              <w:rPr>
                <w:rFonts w:ascii="Times New Roman" w:eastAsia="Calibri" w:hAnsi="Times New Roman" w:cs="Times New Roman"/>
                <w:sz w:val="24"/>
                <w:szCs w:val="24"/>
                <w:shd w:val="clear" w:color="auto" w:fill="FFFFFF"/>
              </w:rPr>
              <w:t xml:space="preserve">администрации </w:t>
            </w:r>
            <w:proofErr w:type="spellStart"/>
            <w:r w:rsidRPr="003132A4">
              <w:rPr>
                <w:rFonts w:ascii="Times New Roman" w:eastAsia="Calibri" w:hAnsi="Times New Roman" w:cs="Times New Roman"/>
                <w:bCs/>
                <w:sz w:val="24"/>
                <w:szCs w:val="24"/>
                <w:shd w:val="clear" w:color="auto" w:fill="FFFFFF"/>
              </w:rPr>
              <w:t>Краснокаменс</w:t>
            </w:r>
            <w:proofErr w:type="spellEnd"/>
            <w:r w:rsidRPr="003132A4">
              <w:rPr>
                <w:rFonts w:ascii="Times New Roman" w:eastAsia="Calibri" w:hAnsi="Times New Roman" w:cs="Times New Roman"/>
                <w:bCs/>
                <w:sz w:val="24"/>
                <w:szCs w:val="24"/>
                <w:shd w:val="clear" w:color="auto" w:fill="FFFFFF"/>
              </w:rPr>
              <w:t>-кого муниципального округа Забайкальского края</w:t>
            </w:r>
          </w:p>
        </w:tc>
        <w:tc>
          <w:tcPr>
            <w:tcW w:w="1487" w:type="dxa"/>
            <w:tcBorders>
              <w:top w:val="single" w:sz="4" w:space="0" w:color="auto"/>
              <w:left w:val="single" w:sz="4" w:space="0" w:color="auto"/>
              <w:bottom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3132A4">
              <w:rPr>
                <w:rFonts w:ascii="Times New Roman" w:eastAsia="Times New Roman" w:hAnsi="Times New Roman" w:cs="Times New Roman"/>
                <w:color w:val="000000"/>
                <w:sz w:val="24"/>
                <w:szCs w:val="24"/>
                <w:lang w:eastAsia="ru-RU" w:bidi="ru-RU"/>
              </w:rPr>
              <w:t>Ремонтно</w:t>
            </w:r>
            <w:r w:rsidRPr="003132A4">
              <w:rPr>
                <w:rFonts w:ascii="Times New Roman" w:eastAsia="Times New Roman" w:hAnsi="Times New Roman" w:cs="Times New Roman"/>
                <w:color w:val="000000"/>
                <w:sz w:val="24"/>
                <w:szCs w:val="24"/>
                <w:lang w:eastAsia="ru-RU" w:bidi="ru-RU"/>
              </w:rPr>
              <w:softHyphen/>
              <w:t>восстановительная</w:t>
            </w:r>
            <w:proofErr w:type="spellEnd"/>
            <w:r w:rsidRPr="003132A4">
              <w:rPr>
                <w:rFonts w:ascii="Times New Roman" w:eastAsia="Times New Roman" w:hAnsi="Times New Roman" w:cs="Times New Roman"/>
                <w:color w:val="000000"/>
                <w:sz w:val="24"/>
                <w:szCs w:val="24"/>
                <w:lang w:eastAsia="ru-RU" w:bidi="ru-RU"/>
              </w:rPr>
              <w:t xml:space="preserve"> бригада</w:t>
            </w:r>
          </w:p>
        </w:tc>
        <w:tc>
          <w:tcPr>
            <w:tcW w:w="1985" w:type="dxa"/>
            <w:gridSpan w:val="2"/>
            <w:tcBorders>
              <w:top w:val="single" w:sz="4" w:space="0" w:color="auto"/>
              <w:left w:val="single" w:sz="4" w:space="0" w:color="auto"/>
              <w:bottom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3132A4">
              <w:rPr>
                <w:rFonts w:ascii="Times New Roman" w:eastAsia="Times New Roman" w:hAnsi="Times New Roman" w:cs="Times New Roman"/>
                <w:color w:val="000000"/>
                <w:sz w:val="24"/>
                <w:szCs w:val="24"/>
                <w:lang w:eastAsia="ru-RU" w:bidi="ru-RU"/>
              </w:rPr>
              <w:t>г.Краснокаменск</w:t>
            </w:r>
            <w:proofErr w:type="spellEnd"/>
          </w:p>
        </w:tc>
        <w:tc>
          <w:tcPr>
            <w:tcW w:w="1134" w:type="dxa"/>
            <w:gridSpan w:val="2"/>
            <w:tcBorders>
              <w:top w:val="single" w:sz="4" w:space="0" w:color="auto"/>
              <w:left w:val="single" w:sz="4" w:space="0" w:color="auto"/>
              <w:bottom w:val="single" w:sz="4" w:space="0" w:color="auto"/>
            </w:tcBorders>
            <w:shd w:val="clear" w:color="auto" w:fill="auto"/>
            <w:vAlign w:val="center"/>
          </w:tcPr>
          <w:p w:rsidR="003132A4" w:rsidRPr="003132A4" w:rsidRDefault="003132A4" w:rsidP="003132A4">
            <w:pPr>
              <w:widowControl w:val="0"/>
              <w:spacing w:after="0" w:line="240" w:lineRule="auto"/>
              <w:ind w:firstLine="260"/>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7</w:t>
            </w:r>
          </w:p>
        </w:tc>
        <w:tc>
          <w:tcPr>
            <w:tcW w:w="1276" w:type="dxa"/>
            <w:gridSpan w:val="2"/>
            <w:tcBorders>
              <w:top w:val="single" w:sz="4" w:space="0" w:color="auto"/>
              <w:left w:val="single" w:sz="4" w:space="0" w:color="auto"/>
              <w:bottom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3-4</w:t>
            </w:r>
          </w:p>
        </w:tc>
        <w:tc>
          <w:tcPr>
            <w:tcW w:w="1706" w:type="dxa"/>
            <w:gridSpan w:val="2"/>
            <w:tcBorders>
              <w:top w:val="single" w:sz="4" w:space="0" w:color="auto"/>
              <w:left w:val="single" w:sz="4" w:space="0" w:color="auto"/>
              <w:bottom w:val="single" w:sz="4" w:space="0" w:color="auto"/>
            </w:tcBorders>
            <w:shd w:val="clear" w:color="auto" w:fill="auto"/>
          </w:tcPr>
          <w:p w:rsidR="003132A4" w:rsidRPr="003132A4" w:rsidRDefault="003132A4" w:rsidP="003132A4">
            <w:pPr>
              <w:widowControl w:val="0"/>
              <w:spacing w:before="460"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Сотовая связь</w:t>
            </w:r>
          </w:p>
        </w:tc>
        <w:tc>
          <w:tcPr>
            <w:tcW w:w="2501" w:type="dxa"/>
            <w:gridSpan w:val="3"/>
            <w:tcBorders>
              <w:top w:val="single" w:sz="4" w:space="0" w:color="auto"/>
              <w:left w:val="single" w:sz="4" w:space="0" w:color="auto"/>
              <w:bottom w:val="single" w:sz="4" w:space="0" w:color="auto"/>
              <w:right w:val="single" w:sz="4" w:space="0" w:color="auto"/>
            </w:tcBorders>
            <w:shd w:val="clear" w:color="auto" w:fill="auto"/>
          </w:tcPr>
          <w:p w:rsidR="003132A4" w:rsidRPr="003132A4" w:rsidRDefault="003132A4" w:rsidP="003132A4">
            <w:pPr>
              <w:widowControl w:val="0"/>
              <w:spacing w:before="460"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сотовая связь</w:t>
            </w:r>
          </w:p>
        </w:tc>
      </w:tr>
      <w:tr w:rsidR="003132A4" w:rsidRPr="003132A4" w:rsidTr="00BC08CA">
        <w:trPr>
          <w:gridBefore w:val="1"/>
          <w:gridAfter w:val="1"/>
          <w:wBefore w:w="11" w:type="dxa"/>
          <w:wAfter w:w="36" w:type="dxa"/>
          <w:trHeight w:hRule="exact" w:val="1130"/>
          <w:jc w:val="center"/>
        </w:trPr>
        <w:tc>
          <w:tcPr>
            <w:tcW w:w="693" w:type="dxa"/>
            <w:tcBorders>
              <w:top w:val="single" w:sz="4" w:space="0" w:color="auto"/>
              <w:lef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3190" w:type="dxa"/>
            <w:gridSpan w:val="2"/>
            <w:tcBorders>
              <w:top w:val="single" w:sz="4" w:space="0" w:color="auto"/>
              <w:left w:val="single" w:sz="4" w:space="0" w:color="auto"/>
            </w:tcBorders>
            <w:shd w:val="clear" w:color="auto" w:fill="auto"/>
          </w:tcPr>
          <w:p w:rsidR="003132A4" w:rsidRPr="003132A4" w:rsidRDefault="003132A4" w:rsidP="003132A4">
            <w:pPr>
              <w:spacing w:after="0" w:line="240" w:lineRule="auto"/>
              <w:ind w:left="26"/>
              <w:rPr>
                <w:rFonts w:ascii="Times New Roman" w:eastAsia="Calibri" w:hAnsi="Times New Roman" w:cs="Times New Roman"/>
                <w:sz w:val="24"/>
                <w:szCs w:val="24"/>
                <w:lang w:eastAsia="ru-RU"/>
              </w:rPr>
            </w:pPr>
            <w:r w:rsidRPr="003132A4">
              <w:rPr>
                <w:rFonts w:ascii="Times New Roman" w:eastAsia="Calibri" w:hAnsi="Times New Roman" w:cs="Times New Roman"/>
                <w:sz w:val="24"/>
                <w:szCs w:val="24"/>
                <w:shd w:val="clear" w:color="auto" w:fill="FBFBFB"/>
              </w:rPr>
              <w:t>Общество с ограниченной ответственностью «Храм»</w:t>
            </w:r>
          </w:p>
        </w:tc>
        <w:tc>
          <w:tcPr>
            <w:tcW w:w="1487" w:type="dxa"/>
            <w:tcBorders>
              <w:top w:val="single" w:sz="4" w:space="0" w:color="auto"/>
              <w:left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3132A4">
              <w:rPr>
                <w:rFonts w:ascii="Times New Roman" w:eastAsia="Times New Roman" w:hAnsi="Times New Roman" w:cs="Times New Roman"/>
                <w:color w:val="000000"/>
                <w:sz w:val="24"/>
                <w:szCs w:val="24"/>
                <w:lang w:eastAsia="ru-RU" w:bidi="ru-RU"/>
              </w:rPr>
              <w:t>Ремонтно</w:t>
            </w:r>
            <w:r w:rsidRPr="003132A4">
              <w:rPr>
                <w:rFonts w:ascii="Times New Roman" w:eastAsia="Times New Roman" w:hAnsi="Times New Roman" w:cs="Times New Roman"/>
                <w:color w:val="000000"/>
                <w:sz w:val="24"/>
                <w:szCs w:val="24"/>
                <w:lang w:eastAsia="ru-RU" w:bidi="ru-RU"/>
              </w:rPr>
              <w:softHyphen/>
              <w:t>восстанови-тельная</w:t>
            </w:r>
            <w:proofErr w:type="spellEnd"/>
            <w:r w:rsidRPr="003132A4">
              <w:rPr>
                <w:rFonts w:ascii="Times New Roman" w:eastAsia="Times New Roman" w:hAnsi="Times New Roman" w:cs="Times New Roman"/>
                <w:color w:val="000000"/>
                <w:sz w:val="24"/>
                <w:szCs w:val="24"/>
                <w:lang w:eastAsia="ru-RU" w:bidi="ru-RU"/>
              </w:rPr>
              <w:t xml:space="preserve"> бригада</w:t>
            </w:r>
          </w:p>
        </w:tc>
        <w:tc>
          <w:tcPr>
            <w:tcW w:w="1985" w:type="dxa"/>
            <w:gridSpan w:val="2"/>
            <w:tcBorders>
              <w:top w:val="single" w:sz="4" w:space="0" w:color="auto"/>
              <w:left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3132A4">
              <w:rPr>
                <w:rFonts w:ascii="Times New Roman" w:eastAsia="Times New Roman" w:hAnsi="Times New Roman" w:cs="Times New Roman"/>
                <w:color w:val="000000"/>
                <w:sz w:val="24"/>
                <w:szCs w:val="24"/>
                <w:lang w:eastAsia="ru-RU" w:bidi="ru-RU"/>
              </w:rPr>
              <w:t>г.Краснокаменск</w:t>
            </w:r>
            <w:proofErr w:type="spellEnd"/>
          </w:p>
        </w:tc>
        <w:tc>
          <w:tcPr>
            <w:tcW w:w="1134" w:type="dxa"/>
            <w:gridSpan w:val="2"/>
            <w:tcBorders>
              <w:top w:val="single" w:sz="4" w:space="0" w:color="auto"/>
              <w:left w:val="single" w:sz="4" w:space="0" w:color="auto"/>
            </w:tcBorders>
            <w:shd w:val="clear" w:color="auto" w:fill="auto"/>
            <w:vAlign w:val="center"/>
          </w:tcPr>
          <w:p w:rsidR="003132A4" w:rsidRPr="003132A4" w:rsidRDefault="003132A4" w:rsidP="003132A4">
            <w:pPr>
              <w:widowControl w:val="0"/>
              <w:spacing w:after="0" w:line="240" w:lineRule="auto"/>
              <w:ind w:firstLine="260"/>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7</w:t>
            </w:r>
          </w:p>
        </w:tc>
        <w:tc>
          <w:tcPr>
            <w:tcW w:w="1276" w:type="dxa"/>
            <w:gridSpan w:val="2"/>
            <w:tcBorders>
              <w:top w:val="single" w:sz="4" w:space="0" w:color="auto"/>
              <w:left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3-4</w:t>
            </w:r>
          </w:p>
        </w:tc>
        <w:tc>
          <w:tcPr>
            <w:tcW w:w="1706" w:type="dxa"/>
            <w:gridSpan w:val="2"/>
            <w:tcBorders>
              <w:top w:val="single" w:sz="4" w:space="0" w:color="auto"/>
              <w:left w:val="single" w:sz="4" w:space="0" w:color="auto"/>
            </w:tcBorders>
            <w:shd w:val="clear" w:color="auto" w:fill="auto"/>
          </w:tcPr>
          <w:p w:rsidR="003132A4" w:rsidRPr="003132A4" w:rsidRDefault="003132A4" w:rsidP="003132A4">
            <w:pPr>
              <w:widowControl w:val="0"/>
              <w:spacing w:before="460"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Сотовая связь</w:t>
            </w:r>
          </w:p>
        </w:tc>
        <w:tc>
          <w:tcPr>
            <w:tcW w:w="2501" w:type="dxa"/>
            <w:gridSpan w:val="3"/>
            <w:tcBorders>
              <w:top w:val="single" w:sz="4" w:space="0" w:color="auto"/>
              <w:left w:val="single" w:sz="4" w:space="0" w:color="auto"/>
              <w:right w:val="single" w:sz="4" w:space="0" w:color="auto"/>
            </w:tcBorders>
            <w:shd w:val="clear" w:color="auto" w:fill="auto"/>
          </w:tcPr>
          <w:p w:rsidR="003132A4" w:rsidRPr="003132A4" w:rsidRDefault="003132A4" w:rsidP="003132A4">
            <w:pPr>
              <w:widowControl w:val="0"/>
              <w:spacing w:before="460"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сотовая связь</w:t>
            </w:r>
          </w:p>
        </w:tc>
      </w:tr>
      <w:tr w:rsidR="003132A4" w:rsidRPr="003132A4" w:rsidTr="00BC08CA">
        <w:trPr>
          <w:gridBefore w:val="1"/>
          <w:gridAfter w:val="1"/>
          <w:wBefore w:w="11" w:type="dxa"/>
          <w:wAfter w:w="36" w:type="dxa"/>
          <w:trHeight w:hRule="exact" w:val="292"/>
          <w:jc w:val="center"/>
        </w:trPr>
        <w:tc>
          <w:tcPr>
            <w:tcW w:w="13972" w:type="dxa"/>
            <w:gridSpan w:val="15"/>
            <w:tcBorders>
              <w:top w:val="single" w:sz="4" w:space="0" w:color="auto"/>
              <w:left w:val="single" w:sz="4" w:space="0" w:color="auto"/>
              <w:right w:val="single" w:sz="4" w:space="0" w:color="auto"/>
            </w:tcBorders>
            <w:shd w:val="clear" w:color="auto" w:fill="auto"/>
            <w:vAlign w:val="bottom"/>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b/>
                <w:bCs/>
                <w:color w:val="000000"/>
                <w:sz w:val="24"/>
                <w:szCs w:val="24"/>
                <w:lang w:eastAsia="ru-RU" w:bidi="ru-RU"/>
              </w:rPr>
              <w:t>Служба оповещения и связи</w:t>
            </w:r>
          </w:p>
        </w:tc>
      </w:tr>
      <w:tr w:rsidR="003132A4" w:rsidRPr="003132A4" w:rsidTr="00BC08CA">
        <w:trPr>
          <w:gridBefore w:val="1"/>
          <w:gridAfter w:val="1"/>
          <w:wBefore w:w="11" w:type="dxa"/>
          <w:wAfter w:w="36" w:type="dxa"/>
          <w:trHeight w:hRule="exact" w:val="850"/>
          <w:jc w:val="center"/>
        </w:trPr>
        <w:tc>
          <w:tcPr>
            <w:tcW w:w="693" w:type="dxa"/>
            <w:tcBorders>
              <w:top w:val="single" w:sz="4" w:space="0" w:color="auto"/>
              <w:left w:val="single" w:sz="4" w:space="0" w:color="auto"/>
              <w:bottom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Arial Unicode MS" w:hAnsi="Times New Roman" w:cs="Times New Roman"/>
                <w:color w:val="000000"/>
                <w:sz w:val="24"/>
                <w:szCs w:val="24"/>
                <w:lang w:eastAsia="ru-RU" w:bidi="ru-RU"/>
              </w:rPr>
            </w:pPr>
            <w:r w:rsidRPr="003132A4">
              <w:rPr>
                <w:rFonts w:ascii="Times New Roman" w:eastAsia="Arial Unicode MS" w:hAnsi="Times New Roman" w:cs="Times New Roman"/>
                <w:color w:val="000000"/>
                <w:sz w:val="24"/>
                <w:szCs w:val="24"/>
                <w:lang w:eastAsia="ru-RU" w:bidi="ru-RU"/>
              </w:rPr>
              <w:t>4</w:t>
            </w:r>
          </w:p>
        </w:tc>
        <w:tc>
          <w:tcPr>
            <w:tcW w:w="3190" w:type="dxa"/>
            <w:gridSpan w:val="2"/>
            <w:tcBorders>
              <w:top w:val="single" w:sz="4" w:space="0" w:color="auto"/>
              <w:left w:val="single" w:sz="4" w:space="0" w:color="auto"/>
              <w:bottom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sz w:val="24"/>
                <w:szCs w:val="24"/>
                <w:shd w:val="clear" w:color="auto" w:fill="FBFBFB"/>
                <w:lang w:eastAsia="ru-RU"/>
              </w:rPr>
            </w:pPr>
            <w:r w:rsidRPr="003132A4">
              <w:rPr>
                <w:rFonts w:ascii="Times New Roman" w:eastAsia="Times New Roman" w:hAnsi="Times New Roman" w:cs="Times New Roman"/>
                <w:sz w:val="24"/>
                <w:szCs w:val="24"/>
                <w:shd w:val="clear" w:color="auto" w:fill="FBFBFB"/>
                <w:lang w:eastAsia="ru-RU"/>
              </w:rPr>
              <w:t>Общество с ограниченной ответственностью «Предприятие электросвязи»</w:t>
            </w: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1487" w:type="dxa"/>
            <w:tcBorders>
              <w:top w:val="single" w:sz="4" w:space="0" w:color="auto"/>
              <w:left w:val="single" w:sz="4" w:space="0" w:color="auto"/>
              <w:bottom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Служба оповещения</w:t>
            </w: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и связи</w:t>
            </w:r>
          </w:p>
        </w:tc>
        <w:tc>
          <w:tcPr>
            <w:tcW w:w="1985" w:type="dxa"/>
            <w:gridSpan w:val="2"/>
            <w:tcBorders>
              <w:top w:val="single" w:sz="4" w:space="0" w:color="auto"/>
              <w:left w:val="single" w:sz="4" w:space="0" w:color="auto"/>
              <w:bottom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3132A4">
              <w:rPr>
                <w:rFonts w:ascii="Times New Roman" w:eastAsia="Times New Roman" w:hAnsi="Times New Roman" w:cs="Times New Roman"/>
                <w:color w:val="000000"/>
                <w:sz w:val="24"/>
                <w:szCs w:val="24"/>
                <w:lang w:eastAsia="ru-RU" w:bidi="ru-RU"/>
              </w:rPr>
              <w:t>г.Краснокаменск</w:t>
            </w:r>
            <w:proofErr w:type="spellEnd"/>
          </w:p>
        </w:tc>
        <w:tc>
          <w:tcPr>
            <w:tcW w:w="1134" w:type="dxa"/>
            <w:gridSpan w:val="2"/>
            <w:tcBorders>
              <w:top w:val="single" w:sz="4" w:space="0" w:color="auto"/>
              <w:left w:val="single" w:sz="4" w:space="0" w:color="auto"/>
              <w:bottom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3</w:t>
            </w:r>
          </w:p>
        </w:tc>
        <w:tc>
          <w:tcPr>
            <w:tcW w:w="1276" w:type="dxa"/>
            <w:gridSpan w:val="2"/>
            <w:tcBorders>
              <w:top w:val="single" w:sz="4" w:space="0" w:color="auto"/>
              <w:left w:val="single" w:sz="4" w:space="0" w:color="auto"/>
              <w:bottom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1</w:t>
            </w:r>
          </w:p>
        </w:tc>
        <w:tc>
          <w:tcPr>
            <w:tcW w:w="1706" w:type="dxa"/>
            <w:gridSpan w:val="2"/>
            <w:tcBorders>
              <w:top w:val="single" w:sz="4" w:space="0" w:color="auto"/>
              <w:left w:val="single" w:sz="4" w:space="0" w:color="auto"/>
              <w:bottom w:val="single" w:sz="4" w:space="0" w:color="auto"/>
            </w:tcBorders>
            <w:shd w:val="clear" w:color="auto" w:fill="auto"/>
            <w:vAlign w:val="bottom"/>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Стационарный телефон и сотовая связь</w:t>
            </w: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2501" w:type="dxa"/>
            <w:gridSpan w:val="3"/>
            <w:tcBorders>
              <w:top w:val="single" w:sz="4" w:space="0" w:color="auto"/>
              <w:left w:val="single" w:sz="4" w:space="0" w:color="auto"/>
              <w:bottom w:val="single" w:sz="4" w:space="0" w:color="auto"/>
              <w:righ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сотовая связь</w:t>
            </w:r>
          </w:p>
        </w:tc>
      </w:tr>
      <w:tr w:rsidR="003132A4" w:rsidRPr="003132A4" w:rsidTr="00BC08CA">
        <w:trPr>
          <w:gridBefore w:val="1"/>
          <w:gridAfter w:val="1"/>
          <w:wBefore w:w="11" w:type="dxa"/>
          <w:wAfter w:w="36" w:type="dxa"/>
          <w:trHeight w:hRule="exact" w:val="849"/>
          <w:jc w:val="center"/>
        </w:trPr>
        <w:tc>
          <w:tcPr>
            <w:tcW w:w="693" w:type="dxa"/>
            <w:tcBorders>
              <w:top w:val="single" w:sz="4" w:space="0" w:color="auto"/>
              <w:left w:val="single" w:sz="4" w:space="0" w:color="auto"/>
              <w:bottom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Arial Unicode MS" w:hAnsi="Times New Roman" w:cs="Times New Roman"/>
                <w:color w:val="000000"/>
                <w:sz w:val="24"/>
                <w:szCs w:val="24"/>
                <w:lang w:eastAsia="ru-RU" w:bidi="ru-RU"/>
              </w:rPr>
            </w:pPr>
            <w:r w:rsidRPr="003132A4">
              <w:rPr>
                <w:rFonts w:ascii="Times New Roman" w:eastAsia="Arial Unicode MS" w:hAnsi="Times New Roman" w:cs="Times New Roman"/>
                <w:color w:val="000000"/>
                <w:sz w:val="24"/>
                <w:szCs w:val="24"/>
                <w:lang w:eastAsia="ru-RU" w:bidi="ru-RU"/>
              </w:rPr>
              <w:t>5</w:t>
            </w:r>
          </w:p>
        </w:tc>
        <w:tc>
          <w:tcPr>
            <w:tcW w:w="3190" w:type="dxa"/>
            <w:gridSpan w:val="2"/>
            <w:tcBorders>
              <w:top w:val="single" w:sz="4" w:space="0" w:color="auto"/>
              <w:left w:val="single" w:sz="4" w:space="0" w:color="auto"/>
              <w:bottom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sz w:val="24"/>
                <w:szCs w:val="24"/>
                <w:shd w:val="clear" w:color="auto" w:fill="FBFBFB"/>
                <w:lang w:eastAsia="ru-RU"/>
              </w:rPr>
            </w:pPr>
            <w:r w:rsidRPr="003132A4">
              <w:rPr>
                <w:rFonts w:ascii="Times New Roman" w:eastAsia="Times New Roman" w:hAnsi="Times New Roman" w:cs="Times New Roman"/>
                <w:sz w:val="24"/>
                <w:szCs w:val="24"/>
                <w:shd w:val="clear" w:color="auto" w:fill="FBFBFB"/>
                <w:lang w:eastAsia="ru-RU"/>
              </w:rPr>
              <w:t>Единая дежурно-диспетчерская служба</w:t>
            </w:r>
          </w:p>
        </w:tc>
        <w:tc>
          <w:tcPr>
            <w:tcW w:w="1487" w:type="dxa"/>
            <w:tcBorders>
              <w:top w:val="single" w:sz="4" w:space="0" w:color="auto"/>
              <w:left w:val="single" w:sz="4" w:space="0" w:color="auto"/>
              <w:bottom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Служба оповещения</w:t>
            </w: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и связи</w:t>
            </w: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1985" w:type="dxa"/>
            <w:gridSpan w:val="2"/>
            <w:tcBorders>
              <w:top w:val="single" w:sz="4" w:space="0" w:color="auto"/>
              <w:left w:val="single" w:sz="4" w:space="0" w:color="auto"/>
              <w:bottom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3132A4">
              <w:rPr>
                <w:rFonts w:ascii="Times New Roman" w:eastAsia="Times New Roman" w:hAnsi="Times New Roman" w:cs="Times New Roman"/>
                <w:color w:val="000000"/>
                <w:sz w:val="24"/>
                <w:szCs w:val="24"/>
                <w:lang w:eastAsia="ru-RU" w:bidi="ru-RU"/>
              </w:rPr>
              <w:t>г.Краснокаменск</w:t>
            </w:r>
            <w:proofErr w:type="spellEnd"/>
          </w:p>
        </w:tc>
        <w:tc>
          <w:tcPr>
            <w:tcW w:w="1134" w:type="dxa"/>
            <w:gridSpan w:val="2"/>
            <w:tcBorders>
              <w:top w:val="single" w:sz="4" w:space="0" w:color="auto"/>
              <w:left w:val="single" w:sz="4" w:space="0" w:color="auto"/>
              <w:bottom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6</w:t>
            </w:r>
          </w:p>
        </w:tc>
        <w:tc>
          <w:tcPr>
            <w:tcW w:w="1276" w:type="dxa"/>
            <w:gridSpan w:val="2"/>
            <w:tcBorders>
              <w:top w:val="single" w:sz="4" w:space="0" w:color="auto"/>
              <w:left w:val="single" w:sz="4" w:space="0" w:color="auto"/>
              <w:bottom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1</w:t>
            </w:r>
          </w:p>
        </w:tc>
        <w:tc>
          <w:tcPr>
            <w:tcW w:w="1706" w:type="dxa"/>
            <w:gridSpan w:val="2"/>
            <w:tcBorders>
              <w:top w:val="single" w:sz="4" w:space="0" w:color="auto"/>
              <w:left w:val="single" w:sz="4" w:space="0" w:color="auto"/>
              <w:bottom w:val="single" w:sz="4" w:space="0" w:color="auto"/>
            </w:tcBorders>
            <w:shd w:val="clear" w:color="auto" w:fill="auto"/>
            <w:vAlign w:val="bottom"/>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Стационарный телефон и сотовая связь</w:t>
            </w: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2501" w:type="dxa"/>
            <w:gridSpan w:val="3"/>
            <w:tcBorders>
              <w:top w:val="single" w:sz="4" w:space="0" w:color="auto"/>
              <w:left w:val="single" w:sz="4" w:space="0" w:color="auto"/>
              <w:bottom w:val="single" w:sz="4" w:space="0" w:color="auto"/>
              <w:righ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сотовая связь</w:t>
            </w:r>
          </w:p>
        </w:tc>
      </w:tr>
      <w:tr w:rsidR="003132A4" w:rsidRPr="003132A4" w:rsidTr="00BC08CA">
        <w:trPr>
          <w:gridBefore w:val="1"/>
          <w:gridAfter w:val="1"/>
          <w:wBefore w:w="11" w:type="dxa"/>
          <w:wAfter w:w="36" w:type="dxa"/>
          <w:trHeight w:hRule="exact" w:val="399"/>
          <w:jc w:val="center"/>
        </w:trPr>
        <w:tc>
          <w:tcPr>
            <w:tcW w:w="13972" w:type="dxa"/>
            <w:gridSpan w:val="15"/>
            <w:tcBorders>
              <w:top w:val="single" w:sz="4" w:space="0" w:color="auto"/>
              <w:left w:val="single" w:sz="4" w:space="0" w:color="auto"/>
              <w:right w:val="single" w:sz="4" w:space="0" w:color="auto"/>
            </w:tcBorders>
            <w:shd w:val="clear" w:color="auto" w:fill="auto"/>
            <w:vAlign w:val="bottom"/>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b/>
                <w:bCs/>
                <w:color w:val="000000"/>
                <w:sz w:val="24"/>
                <w:szCs w:val="24"/>
                <w:lang w:eastAsia="ru-RU" w:bidi="ru-RU"/>
              </w:rPr>
              <w:t>Коммунально-техническая спасательная служба</w:t>
            </w:r>
          </w:p>
        </w:tc>
      </w:tr>
      <w:tr w:rsidR="003132A4" w:rsidRPr="003132A4" w:rsidTr="00BC08CA">
        <w:trPr>
          <w:gridBefore w:val="1"/>
          <w:gridAfter w:val="1"/>
          <w:wBefore w:w="11" w:type="dxa"/>
          <w:wAfter w:w="36" w:type="dxa"/>
          <w:trHeight w:hRule="exact" w:val="1717"/>
          <w:jc w:val="center"/>
        </w:trPr>
        <w:tc>
          <w:tcPr>
            <w:tcW w:w="693" w:type="dxa"/>
            <w:tcBorders>
              <w:top w:val="single" w:sz="4" w:space="0" w:color="auto"/>
              <w:lef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Arial Unicode MS" w:hAnsi="Times New Roman" w:cs="Times New Roman"/>
                <w:color w:val="000000"/>
                <w:sz w:val="24"/>
                <w:szCs w:val="24"/>
                <w:lang w:eastAsia="ru-RU" w:bidi="ru-RU"/>
              </w:rPr>
            </w:pPr>
            <w:r w:rsidRPr="003132A4">
              <w:rPr>
                <w:rFonts w:ascii="Times New Roman" w:eastAsia="Arial Unicode MS" w:hAnsi="Times New Roman" w:cs="Times New Roman"/>
                <w:color w:val="000000"/>
                <w:sz w:val="24"/>
                <w:szCs w:val="24"/>
                <w:lang w:eastAsia="ru-RU" w:bidi="ru-RU"/>
              </w:rPr>
              <w:t>6</w:t>
            </w:r>
          </w:p>
        </w:tc>
        <w:tc>
          <w:tcPr>
            <w:tcW w:w="3190" w:type="dxa"/>
            <w:gridSpan w:val="2"/>
            <w:tcBorders>
              <w:top w:val="single" w:sz="4" w:space="0" w:color="auto"/>
              <w:left w:val="single" w:sz="4" w:space="0" w:color="auto"/>
            </w:tcBorders>
            <w:shd w:val="clear" w:color="auto" w:fill="auto"/>
          </w:tcPr>
          <w:p w:rsidR="003132A4" w:rsidRPr="003132A4" w:rsidRDefault="003132A4" w:rsidP="003132A4">
            <w:pPr>
              <w:spacing w:after="0" w:line="240" w:lineRule="auto"/>
              <w:jc w:val="both"/>
              <w:textAlignment w:val="baseline"/>
              <w:rPr>
                <w:rFonts w:ascii="Times New Roman" w:eastAsia="Times New Roman" w:hAnsi="Times New Roman" w:cs="Times New Roman"/>
                <w:sz w:val="24"/>
                <w:szCs w:val="24"/>
                <w:lang w:eastAsia="ru-RU"/>
              </w:rPr>
            </w:pPr>
            <w:r w:rsidRPr="003132A4">
              <w:rPr>
                <w:rFonts w:ascii="Times New Roman" w:eastAsia="Times New Roman" w:hAnsi="Times New Roman" w:cs="Times New Roman"/>
                <w:sz w:val="24"/>
                <w:szCs w:val="24"/>
                <w:lang w:eastAsia="ru-RU"/>
              </w:rPr>
              <w:t>Унитарное муниципальное предприятие «Жилищно-коммунальное управление»</w:t>
            </w:r>
          </w:p>
          <w:p w:rsidR="003132A4" w:rsidRPr="003132A4" w:rsidRDefault="003132A4" w:rsidP="003132A4">
            <w:pPr>
              <w:spacing w:after="0" w:line="240" w:lineRule="auto"/>
              <w:jc w:val="both"/>
              <w:textAlignment w:val="baseline"/>
              <w:rPr>
                <w:rFonts w:ascii="Times New Roman" w:eastAsia="Times New Roman" w:hAnsi="Times New Roman" w:cs="Times New Roman"/>
                <w:sz w:val="24"/>
                <w:szCs w:val="24"/>
                <w:lang w:eastAsia="ru-RU"/>
              </w:rPr>
            </w:pPr>
          </w:p>
        </w:tc>
        <w:tc>
          <w:tcPr>
            <w:tcW w:w="1487" w:type="dxa"/>
            <w:tcBorders>
              <w:top w:val="single" w:sz="4" w:space="0" w:color="auto"/>
              <w:left w:val="single" w:sz="4" w:space="0" w:color="auto"/>
            </w:tcBorders>
            <w:shd w:val="clear" w:color="auto" w:fill="auto"/>
            <w:vAlign w:val="bottom"/>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3132A4">
              <w:rPr>
                <w:rFonts w:ascii="Times New Roman" w:eastAsia="Times New Roman" w:hAnsi="Times New Roman" w:cs="Times New Roman"/>
                <w:color w:val="000000"/>
                <w:sz w:val="24"/>
                <w:szCs w:val="24"/>
                <w:lang w:eastAsia="ru-RU" w:bidi="ru-RU"/>
              </w:rPr>
              <w:t>Аварийно</w:t>
            </w:r>
            <w:r w:rsidRPr="003132A4">
              <w:rPr>
                <w:rFonts w:ascii="Times New Roman" w:eastAsia="Times New Roman" w:hAnsi="Times New Roman" w:cs="Times New Roman"/>
                <w:color w:val="000000"/>
                <w:sz w:val="24"/>
                <w:szCs w:val="24"/>
                <w:lang w:eastAsia="ru-RU" w:bidi="ru-RU"/>
              </w:rPr>
              <w:softHyphen/>
              <w:t>восстановительная</w:t>
            </w:r>
            <w:proofErr w:type="spellEnd"/>
            <w:r w:rsidRPr="003132A4">
              <w:rPr>
                <w:rFonts w:ascii="Times New Roman" w:eastAsia="Times New Roman" w:hAnsi="Times New Roman" w:cs="Times New Roman"/>
                <w:color w:val="000000"/>
                <w:sz w:val="24"/>
                <w:szCs w:val="24"/>
                <w:lang w:eastAsia="ru-RU" w:bidi="ru-RU"/>
              </w:rPr>
              <w:t xml:space="preserve"> бригада</w:t>
            </w: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(бригада по подвозу воды)</w:t>
            </w: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1985" w:type="dxa"/>
            <w:gridSpan w:val="2"/>
            <w:tcBorders>
              <w:top w:val="single" w:sz="4" w:space="0" w:color="auto"/>
              <w:left w:val="single" w:sz="4" w:space="0" w:color="auto"/>
            </w:tcBorders>
            <w:shd w:val="clear" w:color="auto" w:fill="auto"/>
          </w:tcPr>
          <w:p w:rsidR="003132A4" w:rsidRPr="003132A4" w:rsidRDefault="003132A4" w:rsidP="003132A4">
            <w:pPr>
              <w:spacing w:after="0" w:line="240" w:lineRule="auto"/>
              <w:rPr>
                <w:rFonts w:ascii="Times New Roman" w:eastAsia="Times New Roman" w:hAnsi="Times New Roman" w:cs="Times New Roman"/>
                <w:color w:val="000000"/>
                <w:sz w:val="24"/>
                <w:szCs w:val="24"/>
                <w:lang w:eastAsia="ru-RU" w:bidi="ru-RU"/>
              </w:rPr>
            </w:pPr>
          </w:p>
          <w:p w:rsidR="003132A4" w:rsidRPr="003132A4" w:rsidRDefault="003132A4" w:rsidP="003132A4">
            <w:pPr>
              <w:spacing w:after="0" w:line="240" w:lineRule="auto"/>
              <w:rPr>
                <w:rFonts w:ascii="Times New Roman" w:eastAsia="Times New Roman" w:hAnsi="Times New Roman" w:cs="Times New Roman"/>
                <w:color w:val="000000"/>
                <w:sz w:val="24"/>
                <w:szCs w:val="24"/>
                <w:lang w:eastAsia="ru-RU" w:bidi="ru-RU"/>
              </w:rPr>
            </w:pPr>
          </w:p>
          <w:p w:rsidR="003132A4" w:rsidRPr="003132A4" w:rsidRDefault="003132A4" w:rsidP="003132A4">
            <w:pPr>
              <w:spacing w:after="0" w:line="240" w:lineRule="auto"/>
              <w:rPr>
                <w:rFonts w:ascii="Times New Roman" w:eastAsia="Times New Roman" w:hAnsi="Times New Roman" w:cs="Times New Roman"/>
                <w:sz w:val="24"/>
                <w:szCs w:val="24"/>
                <w:lang w:eastAsia="ru-RU"/>
              </w:rPr>
            </w:pPr>
            <w:proofErr w:type="spellStart"/>
            <w:r w:rsidRPr="003132A4">
              <w:rPr>
                <w:rFonts w:ascii="Times New Roman" w:eastAsia="Times New Roman" w:hAnsi="Times New Roman" w:cs="Times New Roman"/>
                <w:color w:val="000000"/>
                <w:sz w:val="24"/>
                <w:szCs w:val="24"/>
                <w:lang w:eastAsia="ru-RU" w:bidi="ru-RU"/>
              </w:rPr>
              <w:t>г.Краснокаменск</w:t>
            </w:r>
            <w:proofErr w:type="spellEnd"/>
          </w:p>
        </w:tc>
        <w:tc>
          <w:tcPr>
            <w:tcW w:w="1134" w:type="dxa"/>
            <w:gridSpan w:val="2"/>
            <w:tcBorders>
              <w:top w:val="single" w:sz="4" w:space="0" w:color="auto"/>
              <w:left w:val="single" w:sz="4" w:space="0" w:color="auto"/>
            </w:tcBorders>
            <w:shd w:val="clear" w:color="auto" w:fill="auto"/>
            <w:vAlign w:val="center"/>
          </w:tcPr>
          <w:p w:rsidR="003132A4" w:rsidRPr="003132A4" w:rsidRDefault="003132A4" w:rsidP="003132A4">
            <w:pPr>
              <w:widowControl w:val="0"/>
              <w:spacing w:after="0" w:line="240" w:lineRule="auto"/>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15-20</w:t>
            </w:r>
          </w:p>
        </w:tc>
        <w:tc>
          <w:tcPr>
            <w:tcW w:w="1276" w:type="dxa"/>
            <w:gridSpan w:val="2"/>
            <w:tcBorders>
              <w:top w:val="single" w:sz="4" w:space="0" w:color="auto"/>
              <w:left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5-6</w:t>
            </w:r>
          </w:p>
        </w:tc>
        <w:tc>
          <w:tcPr>
            <w:tcW w:w="1706" w:type="dxa"/>
            <w:gridSpan w:val="2"/>
            <w:tcBorders>
              <w:top w:val="single" w:sz="4" w:space="0" w:color="auto"/>
              <w:left w:val="single" w:sz="4" w:space="0" w:color="auto"/>
            </w:tcBorders>
            <w:shd w:val="clear" w:color="auto" w:fill="auto"/>
            <w:vAlign w:val="bottom"/>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Стационарный телефон и сотовая связь</w:t>
            </w: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2501" w:type="dxa"/>
            <w:gridSpan w:val="3"/>
            <w:tcBorders>
              <w:top w:val="single" w:sz="4" w:space="0" w:color="auto"/>
              <w:left w:val="single" w:sz="4" w:space="0" w:color="auto"/>
              <w:righ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сотовая связь</w:t>
            </w:r>
          </w:p>
        </w:tc>
      </w:tr>
      <w:tr w:rsidR="003132A4" w:rsidRPr="003132A4" w:rsidTr="00BC08CA">
        <w:trPr>
          <w:gridBefore w:val="1"/>
          <w:gridAfter w:val="1"/>
          <w:wBefore w:w="11" w:type="dxa"/>
          <w:wAfter w:w="36" w:type="dxa"/>
          <w:trHeight w:hRule="exact" w:val="990"/>
          <w:jc w:val="center"/>
        </w:trPr>
        <w:tc>
          <w:tcPr>
            <w:tcW w:w="693" w:type="dxa"/>
            <w:tcBorders>
              <w:top w:val="single" w:sz="4" w:space="0" w:color="auto"/>
              <w:lef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Arial Unicode MS" w:hAnsi="Times New Roman" w:cs="Times New Roman"/>
                <w:color w:val="000000"/>
                <w:sz w:val="24"/>
                <w:szCs w:val="24"/>
                <w:lang w:eastAsia="ru-RU" w:bidi="ru-RU"/>
              </w:rPr>
            </w:pPr>
            <w:r w:rsidRPr="003132A4">
              <w:rPr>
                <w:rFonts w:ascii="Times New Roman" w:eastAsia="Arial Unicode MS" w:hAnsi="Times New Roman" w:cs="Times New Roman"/>
                <w:color w:val="000000"/>
                <w:sz w:val="24"/>
                <w:szCs w:val="24"/>
                <w:lang w:eastAsia="ru-RU" w:bidi="ru-RU"/>
              </w:rPr>
              <w:t>7</w:t>
            </w:r>
          </w:p>
        </w:tc>
        <w:tc>
          <w:tcPr>
            <w:tcW w:w="3190" w:type="dxa"/>
            <w:gridSpan w:val="2"/>
            <w:tcBorders>
              <w:top w:val="single" w:sz="4" w:space="0" w:color="auto"/>
              <w:left w:val="single" w:sz="4" w:space="0" w:color="auto"/>
            </w:tcBorders>
            <w:shd w:val="clear" w:color="auto" w:fill="auto"/>
            <w:vAlign w:val="center"/>
          </w:tcPr>
          <w:p w:rsidR="003132A4" w:rsidRPr="003132A4" w:rsidRDefault="003132A4" w:rsidP="003132A4">
            <w:pPr>
              <w:widowControl w:val="0"/>
              <w:spacing w:after="0" w:line="240" w:lineRule="auto"/>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sz w:val="24"/>
                <w:szCs w:val="24"/>
                <w:lang w:eastAsia="ru-RU"/>
              </w:rPr>
              <w:t>Крестьянско (фермерское) хозяйство Пилипенко К.И.</w:t>
            </w:r>
          </w:p>
        </w:tc>
        <w:tc>
          <w:tcPr>
            <w:tcW w:w="1487" w:type="dxa"/>
            <w:tcBorders>
              <w:top w:val="single" w:sz="4" w:space="0" w:color="auto"/>
              <w:left w:val="single" w:sz="4" w:space="0" w:color="auto"/>
            </w:tcBorders>
            <w:shd w:val="clear" w:color="auto" w:fill="auto"/>
            <w:vAlign w:val="bottom"/>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sz w:val="24"/>
                <w:szCs w:val="24"/>
                <w:lang w:eastAsia="ru-RU"/>
              </w:rPr>
              <w:t>Коммунально-техническая</w:t>
            </w:r>
            <w:r w:rsidRPr="003132A4">
              <w:rPr>
                <w:rFonts w:ascii="Times New Roman" w:eastAsia="Times New Roman" w:hAnsi="Times New Roman" w:cs="Times New Roman"/>
                <w:color w:val="000000"/>
                <w:sz w:val="24"/>
                <w:szCs w:val="24"/>
                <w:lang w:eastAsia="ru-RU" w:bidi="ru-RU"/>
              </w:rPr>
              <w:t xml:space="preserve"> бригада</w:t>
            </w: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1985" w:type="dxa"/>
            <w:gridSpan w:val="2"/>
            <w:tcBorders>
              <w:top w:val="single" w:sz="4" w:space="0" w:color="auto"/>
              <w:left w:val="single" w:sz="4" w:space="0" w:color="auto"/>
            </w:tcBorders>
            <w:shd w:val="clear" w:color="auto" w:fill="auto"/>
          </w:tcPr>
          <w:p w:rsidR="003132A4" w:rsidRPr="003132A4" w:rsidRDefault="003132A4" w:rsidP="003132A4">
            <w:pPr>
              <w:spacing w:after="0" w:line="240" w:lineRule="auto"/>
              <w:rPr>
                <w:rFonts w:ascii="Times New Roman" w:eastAsia="Times New Roman" w:hAnsi="Times New Roman" w:cs="Times New Roman"/>
                <w:color w:val="000000"/>
                <w:sz w:val="24"/>
                <w:szCs w:val="24"/>
                <w:lang w:eastAsia="ru-RU" w:bidi="ru-RU"/>
              </w:rPr>
            </w:pPr>
          </w:p>
          <w:p w:rsidR="003132A4" w:rsidRPr="003132A4" w:rsidRDefault="003132A4" w:rsidP="003132A4">
            <w:pPr>
              <w:spacing w:after="0" w:line="240" w:lineRule="auto"/>
              <w:rPr>
                <w:rFonts w:ascii="Times New Roman" w:eastAsia="Times New Roman" w:hAnsi="Times New Roman" w:cs="Times New Roman"/>
                <w:sz w:val="24"/>
                <w:szCs w:val="24"/>
                <w:lang w:eastAsia="ru-RU"/>
              </w:rPr>
            </w:pPr>
            <w:proofErr w:type="spellStart"/>
            <w:r w:rsidRPr="003132A4">
              <w:rPr>
                <w:rFonts w:ascii="Times New Roman" w:eastAsia="Times New Roman" w:hAnsi="Times New Roman" w:cs="Times New Roman"/>
                <w:color w:val="000000"/>
                <w:sz w:val="24"/>
                <w:szCs w:val="24"/>
                <w:lang w:eastAsia="ru-RU" w:bidi="ru-RU"/>
              </w:rPr>
              <w:t>г.Краснокаменск</w:t>
            </w:r>
            <w:proofErr w:type="spellEnd"/>
          </w:p>
        </w:tc>
        <w:tc>
          <w:tcPr>
            <w:tcW w:w="1134" w:type="dxa"/>
            <w:gridSpan w:val="2"/>
            <w:tcBorders>
              <w:top w:val="single" w:sz="4" w:space="0" w:color="auto"/>
              <w:left w:val="single" w:sz="4" w:space="0" w:color="auto"/>
            </w:tcBorders>
            <w:shd w:val="clear" w:color="auto" w:fill="auto"/>
            <w:vAlign w:val="center"/>
          </w:tcPr>
          <w:p w:rsidR="003132A4" w:rsidRPr="003132A4" w:rsidRDefault="003132A4" w:rsidP="003132A4">
            <w:pPr>
              <w:widowControl w:val="0"/>
              <w:spacing w:after="0" w:line="240" w:lineRule="auto"/>
              <w:ind w:firstLine="260"/>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20</w:t>
            </w:r>
          </w:p>
        </w:tc>
        <w:tc>
          <w:tcPr>
            <w:tcW w:w="1276" w:type="dxa"/>
            <w:gridSpan w:val="2"/>
            <w:tcBorders>
              <w:top w:val="single" w:sz="4" w:space="0" w:color="auto"/>
              <w:left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9-10</w:t>
            </w:r>
          </w:p>
        </w:tc>
        <w:tc>
          <w:tcPr>
            <w:tcW w:w="1706" w:type="dxa"/>
            <w:gridSpan w:val="2"/>
            <w:tcBorders>
              <w:top w:val="single" w:sz="4" w:space="0" w:color="auto"/>
              <w:left w:val="single" w:sz="4" w:space="0" w:color="auto"/>
            </w:tcBorders>
            <w:shd w:val="clear" w:color="auto" w:fill="auto"/>
            <w:vAlign w:val="bottom"/>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Стационарный телефон и сотовая связь</w:t>
            </w: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2501" w:type="dxa"/>
            <w:gridSpan w:val="3"/>
            <w:tcBorders>
              <w:top w:val="single" w:sz="4" w:space="0" w:color="auto"/>
              <w:left w:val="single" w:sz="4" w:space="0" w:color="auto"/>
              <w:righ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сотовая связь</w:t>
            </w:r>
          </w:p>
        </w:tc>
      </w:tr>
      <w:tr w:rsidR="003132A4" w:rsidRPr="003132A4" w:rsidTr="00BC08CA">
        <w:trPr>
          <w:gridBefore w:val="1"/>
          <w:gridAfter w:val="1"/>
          <w:wBefore w:w="11" w:type="dxa"/>
          <w:wAfter w:w="36" w:type="dxa"/>
          <w:trHeight w:hRule="exact" w:val="394"/>
          <w:jc w:val="center"/>
        </w:trPr>
        <w:tc>
          <w:tcPr>
            <w:tcW w:w="13972" w:type="dxa"/>
            <w:gridSpan w:val="15"/>
            <w:tcBorders>
              <w:top w:val="single" w:sz="4" w:space="0" w:color="auto"/>
              <w:left w:val="single" w:sz="4" w:space="0" w:color="auto"/>
              <w:bottom w:val="single" w:sz="4" w:space="0" w:color="auto"/>
              <w:right w:val="single" w:sz="4" w:space="0" w:color="auto"/>
            </w:tcBorders>
            <w:shd w:val="clear" w:color="auto" w:fill="auto"/>
            <w:vAlign w:val="bottom"/>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b/>
                <w:bCs/>
                <w:color w:val="000000"/>
                <w:sz w:val="24"/>
                <w:szCs w:val="24"/>
                <w:lang w:eastAsia="ru-RU" w:bidi="ru-RU"/>
              </w:rPr>
              <w:t>Спасательная служба энергетики и светомаскировки</w:t>
            </w:r>
          </w:p>
        </w:tc>
      </w:tr>
      <w:tr w:rsidR="003132A4" w:rsidRPr="003132A4" w:rsidTr="00BC08CA">
        <w:trPr>
          <w:gridBefore w:val="1"/>
          <w:gridAfter w:val="1"/>
          <w:wBefore w:w="11" w:type="dxa"/>
          <w:wAfter w:w="36" w:type="dxa"/>
          <w:trHeight w:hRule="exact" w:val="1166"/>
          <w:jc w:val="center"/>
        </w:trPr>
        <w:tc>
          <w:tcPr>
            <w:tcW w:w="693" w:type="dxa"/>
            <w:tcBorders>
              <w:top w:val="single" w:sz="4" w:space="0" w:color="auto"/>
              <w:lef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Arial Unicode MS" w:hAnsi="Times New Roman" w:cs="Times New Roman"/>
                <w:color w:val="000000"/>
                <w:sz w:val="24"/>
                <w:szCs w:val="24"/>
                <w:lang w:eastAsia="ru-RU" w:bidi="ru-RU"/>
              </w:rPr>
            </w:pPr>
            <w:r w:rsidRPr="003132A4">
              <w:rPr>
                <w:rFonts w:ascii="Times New Roman" w:eastAsia="Arial Unicode MS" w:hAnsi="Times New Roman" w:cs="Times New Roman"/>
                <w:color w:val="000000"/>
                <w:sz w:val="24"/>
                <w:szCs w:val="24"/>
                <w:lang w:eastAsia="ru-RU" w:bidi="ru-RU"/>
              </w:rPr>
              <w:t>8</w:t>
            </w:r>
          </w:p>
        </w:tc>
        <w:tc>
          <w:tcPr>
            <w:tcW w:w="3190" w:type="dxa"/>
            <w:gridSpan w:val="2"/>
            <w:tcBorders>
              <w:top w:val="single" w:sz="4" w:space="0" w:color="auto"/>
              <w:left w:val="single" w:sz="4" w:space="0" w:color="auto"/>
            </w:tcBorders>
            <w:shd w:val="clear" w:color="auto" w:fill="auto"/>
          </w:tcPr>
          <w:p w:rsidR="003132A4" w:rsidRPr="003132A4" w:rsidRDefault="003132A4" w:rsidP="003132A4">
            <w:pPr>
              <w:spacing w:after="0" w:line="240" w:lineRule="auto"/>
              <w:ind w:left="58"/>
              <w:jc w:val="both"/>
              <w:textAlignment w:val="baseline"/>
              <w:rPr>
                <w:rFonts w:ascii="Times New Roman" w:eastAsia="Times New Roman" w:hAnsi="Times New Roman" w:cs="Times New Roman"/>
                <w:sz w:val="24"/>
                <w:szCs w:val="24"/>
                <w:lang w:eastAsia="ru-RU"/>
              </w:rPr>
            </w:pPr>
            <w:r w:rsidRPr="003132A4">
              <w:rPr>
                <w:rFonts w:ascii="Times New Roman" w:eastAsia="Times New Roman" w:hAnsi="Times New Roman" w:cs="Times New Roman"/>
                <w:sz w:val="24"/>
                <w:szCs w:val="24"/>
                <w:shd w:val="clear" w:color="auto" w:fill="FBFBFB"/>
                <w:lang w:eastAsia="ru-RU"/>
              </w:rPr>
              <w:t>Общество с ограниченной ответственностью</w:t>
            </w:r>
            <w:r w:rsidRPr="003132A4">
              <w:rPr>
                <w:rFonts w:ascii="Times New Roman" w:eastAsia="Times New Roman" w:hAnsi="Times New Roman" w:cs="Times New Roman"/>
                <w:sz w:val="24"/>
                <w:szCs w:val="24"/>
                <w:lang w:eastAsia="ru-RU"/>
              </w:rPr>
              <w:t xml:space="preserve"> Производственное предприятие «Энергия»</w:t>
            </w:r>
          </w:p>
        </w:tc>
        <w:tc>
          <w:tcPr>
            <w:tcW w:w="1487" w:type="dxa"/>
            <w:tcBorders>
              <w:top w:val="single" w:sz="4" w:space="0" w:color="auto"/>
              <w:left w:val="single" w:sz="4" w:space="0" w:color="auto"/>
            </w:tcBorders>
            <w:shd w:val="clear" w:color="auto" w:fill="auto"/>
            <w:vAlign w:val="bottom"/>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3132A4">
              <w:rPr>
                <w:rFonts w:ascii="Times New Roman" w:eastAsia="Times New Roman" w:hAnsi="Times New Roman" w:cs="Times New Roman"/>
                <w:color w:val="000000"/>
                <w:sz w:val="24"/>
                <w:szCs w:val="24"/>
                <w:lang w:eastAsia="ru-RU" w:bidi="ru-RU"/>
              </w:rPr>
              <w:t>Аварийно</w:t>
            </w:r>
            <w:r w:rsidRPr="003132A4">
              <w:rPr>
                <w:rFonts w:ascii="Times New Roman" w:eastAsia="Times New Roman" w:hAnsi="Times New Roman" w:cs="Times New Roman"/>
                <w:color w:val="000000"/>
                <w:sz w:val="24"/>
                <w:szCs w:val="24"/>
                <w:lang w:eastAsia="ru-RU" w:bidi="ru-RU"/>
              </w:rPr>
              <w:softHyphen/>
              <w:t>восстанови-тельная</w:t>
            </w:r>
            <w:proofErr w:type="spellEnd"/>
            <w:r w:rsidRPr="003132A4">
              <w:rPr>
                <w:rFonts w:ascii="Times New Roman" w:eastAsia="Times New Roman" w:hAnsi="Times New Roman" w:cs="Times New Roman"/>
                <w:color w:val="000000"/>
                <w:sz w:val="24"/>
                <w:szCs w:val="24"/>
                <w:lang w:eastAsia="ru-RU" w:bidi="ru-RU"/>
              </w:rPr>
              <w:t xml:space="preserve"> бригада</w:t>
            </w: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1985" w:type="dxa"/>
            <w:gridSpan w:val="2"/>
            <w:tcBorders>
              <w:top w:val="single" w:sz="4" w:space="0" w:color="auto"/>
              <w:lef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3132A4">
              <w:rPr>
                <w:rFonts w:ascii="Times New Roman" w:eastAsia="Times New Roman" w:hAnsi="Times New Roman" w:cs="Times New Roman"/>
                <w:color w:val="000000"/>
                <w:sz w:val="24"/>
                <w:szCs w:val="24"/>
                <w:lang w:eastAsia="ru-RU" w:bidi="ru-RU"/>
              </w:rPr>
              <w:t>г.Краснокаменск</w:t>
            </w:r>
            <w:proofErr w:type="spellEnd"/>
          </w:p>
        </w:tc>
        <w:tc>
          <w:tcPr>
            <w:tcW w:w="1134" w:type="dxa"/>
            <w:gridSpan w:val="2"/>
            <w:tcBorders>
              <w:top w:val="single" w:sz="4" w:space="0" w:color="auto"/>
              <w:left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10</w:t>
            </w:r>
          </w:p>
        </w:tc>
        <w:tc>
          <w:tcPr>
            <w:tcW w:w="1276" w:type="dxa"/>
            <w:gridSpan w:val="2"/>
            <w:tcBorders>
              <w:top w:val="single" w:sz="4" w:space="0" w:color="auto"/>
              <w:left w:val="single" w:sz="4" w:space="0" w:color="auto"/>
            </w:tcBorders>
            <w:shd w:val="clear" w:color="auto" w:fill="auto"/>
            <w:vAlign w:val="bottom"/>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2</w:t>
            </w: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1706" w:type="dxa"/>
            <w:gridSpan w:val="2"/>
            <w:tcBorders>
              <w:top w:val="single" w:sz="4" w:space="0" w:color="auto"/>
              <w:left w:val="single" w:sz="4" w:space="0" w:color="auto"/>
            </w:tcBorders>
            <w:shd w:val="clear" w:color="auto" w:fill="auto"/>
            <w:vAlign w:val="bottom"/>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Стационарный телефон и сотовая связь</w:t>
            </w: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2501" w:type="dxa"/>
            <w:gridSpan w:val="3"/>
            <w:tcBorders>
              <w:top w:val="single" w:sz="4" w:space="0" w:color="auto"/>
              <w:left w:val="single" w:sz="4" w:space="0" w:color="auto"/>
              <w:righ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сотовая связь</w:t>
            </w:r>
          </w:p>
        </w:tc>
      </w:tr>
      <w:tr w:rsidR="003132A4" w:rsidRPr="003132A4" w:rsidTr="00BC08CA">
        <w:trPr>
          <w:gridBefore w:val="1"/>
          <w:gridAfter w:val="1"/>
          <w:wBefore w:w="11" w:type="dxa"/>
          <w:wAfter w:w="36" w:type="dxa"/>
          <w:trHeight w:hRule="exact" w:val="425"/>
          <w:jc w:val="center"/>
        </w:trPr>
        <w:tc>
          <w:tcPr>
            <w:tcW w:w="13972" w:type="dxa"/>
            <w:gridSpan w:val="15"/>
            <w:tcBorders>
              <w:top w:val="single" w:sz="4" w:space="0" w:color="auto"/>
              <w:left w:val="single" w:sz="4" w:space="0" w:color="auto"/>
              <w:right w:val="single" w:sz="4" w:space="0" w:color="auto"/>
            </w:tcBorders>
            <w:shd w:val="clear" w:color="auto" w:fill="auto"/>
            <w:vAlign w:val="bottom"/>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b/>
                <w:bCs/>
                <w:color w:val="000000"/>
                <w:sz w:val="24"/>
                <w:szCs w:val="24"/>
                <w:lang w:eastAsia="ru-RU" w:bidi="ru-RU"/>
              </w:rPr>
              <w:t>Спасательная служба убежищ и укрытий</w:t>
            </w:r>
          </w:p>
        </w:tc>
      </w:tr>
      <w:tr w:rsidR="003132A4" w:rsidRPr="003132A4" w:rsidTr="00BC08CA">
        <w:trPr>
          <w:gridBefore w:val="1"/>
          <w:gridAfter w:val="1"/>
          <w:wBefore w:w="11" w:type="dxa"/>
          <w:wAfter w:w="36" w:type="dxa"/>
          <w:trHeight w:hRule="exact" w:val="1007"/>
          <w:jc w:val="center"/>
        </w:trPr>
        <w:tc>
          <w:tcPr>
            <w:tcW w:w="693" w:type="dxa"/>
            <w:tcBorders>
              <w:top w:val="single" w:sz="4" w:space="0" w:color="auto"/>
              <w:lef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Arial Unicode MS" w:hAnsi="Times New Roman" w:cs="Times New Roman"/>
                <w:color w:val="000000"/>
                <w:sz w:val="24"/>
                <w:szCs w:val="24"/>
                <w:lang w:eastAsia="ru-RU" w:bidi="ru-RU"/>
              </w:rPr>
            </w:pPr>
            <w:r w:rsidRPr="003132A4">
              <w:rPr>
                <w:rFonts w:ascii="Times New Roman" w:eastAsia="Arial Unicode MS" w:hAnsi="Times New Roman" w:cs="Times New Roman"/>
                <w:color w:val="000000"/>
                <w:sz w:val="24"/>
                <w:szCs w:val="24"/>
                <w:lang w:eastAsia="ru-RU" w:bidi="ru-RU"/>
              </w:rPr>
              <w:t>9</w:t>
            </w:r>
          </w:p>
        </w:tc>
        <w:tc>
          <w:tcPr>
            <w:tcW w:w="3190" w:type="dxa"/>
            <w:gridSpan w:val="2"/>
            <w:tcBorders>
              <w:top w:val="single" w:sz="4" w:space="0" w:color="auto"/>
              <w:left w:val="single" w:sz="4" w:space="0" w:color="auto"/>
            </w:tcBorders>
            <w:shd w:val="clear" w:color="auto" w:fill="auto"/>
            <w:vAlign w:val="bottom"/>
          </w:tcPr>
          <w:p w:rsidR="003132A4" w:rsidRPr="003132A4" w:rsidRDefault="003132A4" w:rsidP="003132A4">
            <w:pPr>
              <w:spacing w:after="0" w:line="240" w:lineRule="auto"/>
              <w:jc w:val="center"/>
              <w:textAlignment w:val="baseline"/>
              <w:rPr>
                <w:rFonts w:ascii="Times New Roman" w:eastAsia="Times New Roman" w:hAnsi="Times New Roman" w:cs="Times New Roman"/>
                <w:sz w:val="24"/>
                <w:szCs w:val="24"/>
                <w:lang w:eastAsia="ru-RU"/>
              </w:rPr>
            </w:pPr>
            <w:r w:rsidRPr="003132A4">
              <w:rPr>
                <w:rFonts w:ascii="Times New Roman" w:eastAsia="Times New Roman" w:hAnsi="Times New Roman" w:cs="Times New Roman"/>
                <w:sz w:val="24"/>
                <w:szCs w:val="24"/>
                <w:lang w:eastAsia="ru-RU"/>
              </w:rPr>
              <w:t>Унитарное муниципальное предприятие «Жилищно-коммунальное управление»</w:t>
            </w: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1487" w:type="dxa"/>
            <w:tcBorders>
              <w:top w:val="single" w:sz="4" w:space="0" w:color="auto"/>
              <w:left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Звено укрытий</w:t>
            </w:r>
          </w:p>
        </w:tc>
        <w:tc>
          <w:tcPr>
            <w:tcW w:w="1985" w:type="dxa"/>
            <w:gridSpan w:val="2"/>
            <w:tcBorders>
              <w:top w:val="single" w:sz="4" w:space="0" w:color="auto"/>
              <w:left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3132A4">
              <w:rPr>
                <w:rFonts w:ascii="Times New Roman" w:eastAsia="Times New Roman" w:hAnsi="Times New Roman" w:cs="Times New Roman"/>
                <w:color w:val="000000"/>
                <w:sz w:val="24"/>
                <w:szCs w:val="24"/>
                <w:lang w:eastAsia="ru-RU" w:bidi="ru-RU"/>
              </w:rPr>
              <w:t>г.Краснокаменск</w:t>
            </w:r>
            <w:proofErr w:type="spellEnd"/>
          </w:p>
        </w:tc>
        <w:tc>
          <w:tcPr>
            <w:tcW w:w="1134" w:type="dxa"/>
            <w:gridSpan w:val="2"/>
            <w:tcBorders>
              <w:top w:val="single" w:sz="4" w:space="0" w:color="auto"/>
              <w:left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5</w:t>
            </w:r>
          </w:p>
        </w:tc>
        <w:tc>
          <w:tcPr>
            <w:tcW w:w="1276" w:type="dxa"/>
            <w:gridSpan w:val="2"/>
            <w:tcBorders>
              <w:top w:val="single" w:sz="4" w:space="0" w:color="auto"/>
              <w:left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w:t>
            </w:r>
          </w:p>
        </w:tc>
        <w:tc>
          <w:tcPr>
            <w:tcW w:w="1706" w:type="dxa"/>
            <w:gridSpan w:val="2"/>
            <w:tcBorders>
              <w:top w:val="single" w:sz="4" w:space="0" w:color="auto"/>
              <w:left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Стационарный телефон и сотовая связь</w:t>
            </w:r>
          </w:p>
        </w:tc>
        <w:tc>
          <w:tcPr>
            <w:tcW w:w="2501" w:type="dxa"/>
            <w:gridSpan w:val="3"/>
            <w:tcBorders>
              <w:top w:val="single" w:sz="4" w:space="0" w:color="auto"/>
              <w:left w:val="single" w:sz="4" w:space="0" w:color="auto"/>
              <w:right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сотовая связь</w:t>
            </w:r>
          </w:p>
        </w:tc>
      </w:tr>
      <w:tr w:rsidR="003132A4" w:rsidRPr="003132A4" w:rsidTr="00BC08CA">
        <w:trPr>
          <w:gridBefore w:val="1"/>
          <w:gridAfter w:val="1"/>
          <w:wBefore w:w="11" w:type="dxa"/>
          <w:wAfter w:w="36" w:type="dxa"/>
          <w:trHeight w:hRule="exact" w:val="391"/>
          <w:jc w:val="center"/>
        </w:trPr>
        <w:tc>
          <w:tcPr>
            <w:tcW w:w="3883" w:type="dxa"/>
            <w:gridSpan w:val="3"/>
            <w:tcBorders>
              <w:top w:val="single" w:sz="4" w:space="0" w:color="auto"/>
              <w:left w:val="single" w:sz="4" w:space="0" w:color="auto"/>
            </w:tcBorders>
            <w:shd w:val="clear" w:color="auto" w:fill="auto"/>
            <w:vAlign w:val="bottom"/>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10089" w:type="dxa"/>
            <w:gridSpan w:val="12"/>
            <w:tcBorders>
              <w:top w:val="single" w:sz="4" w:space="0" w:color="auto"/>
              <w:right w:val="single" w:sz="4" w:space="0" w:color="auto"/>
            </w:tcBorders>
            <w:shd w:val="clear" w:color="auto" w:fill="auto"/>
            <w:vAlign w:val="bottom"/>
          </w:tcPr>
          <w:p w:rsidR="003132A4" w:rsidRPr="003132A4" w:rsidRDefault="003132A4" w:rsidP="003132A4">
            <w:pPr>
              <w:widowControl w:val="0"/>
              <w:spacing w:after="0" w:line="240" w:lineRule="auto"/>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b/>
                <w:bCs/>
                <w:color w:val="000000"/>
                <w:sz w:val="24"/>
                <w:szCs w:val="24"/>
                <w:lang w:eastAsia="ru-RU" w:bidi="ru-RU"/>
              </w:rPr>
              <w:t>Спасательная служба первоочередного обеспечения населения</w:t>
            </w:r>
          </w:p>
        </w:tc>
      </w:tr>
      <w:tr w:rsidR="003132A4" w:rsidRPr="003132A4" w:rsidTr="00BC08CA">
        <w:trPr>
          <w:gridBefore w:val="1"/>
          <w:gridAfter w:val="1"/>
          <w:wBefore w:w="11" w:type="dxa"/>
          <w:wAfter w:w="36" w:type="dxa"/>
          <w:trHeight w:hRule="exact" w:val="1020"/>
          <w:jc w:val="center"/>
        </w:trPr>
        <w:tc>
          <w:tcPr>
            <w:tcW w:w="693" w:type="dxa"/>
            <w:tcBorders>
              <w:top w:val="single" w:sz="4" w:space="0" w:color="auto"/>
              <w:left w:val="single" w:sz="4" w:space="0" w:color="auto"/>
              <w:bottom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Arial Unicode MS" w:hAnsi="Times New Roman" w:cs="Times New Roman"/>
                <w:color w:val="000000"/>
                <w:sz w:val="24"/>
                <w:szCs w:val="24"/>
                <w:lang w:eastAsia="ru-RU" w:bidi="ru-RU"/>
              </w:rPr>
            </w:pPr>
            <w:r w:rsidRPr="003132A4">
              <w:rPr>
                <w:rFonts w:ascii="Times New Roman" w:eastAsia="Arial Unicode MS" w:hAnsi="Times New Roman" w:cs="Times New Roman"/>
                <w:color w:val="000000"/>
                <w:sz w:val="24"/>
                <w:szCs w:val="24"/>
                <w:lang w:eastAsia="ru-RU" w:bidi="ru-RU"/>
              </w:rPr>
              <w:t>10</w:t>
            </w:r>
          </w:p>
        </w:tc>
        <w:tc>
          <w:tcPr>
            <w:tcW w:w="3190" w:type="dxa"/>
            <w:gridSpan w:val="2"/>
            <w:tcBorders>
              <w:top w:val="single" w:sz="4" w:space="0" w:color="auto"/>
              <w:left w:val="single" w:sz="4" w:space="0" w:color="auto"/>
              <w:bottom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Комитет по финансам Краснокаменского МО</w:t>
            </w:r>
          </w:p>
        </w:tc>
        <w:tc>
          <w:tcPr>
            <w:tcW w:w="1487" w:type="dxa"/>
            <w:tcBorders>
              <w:top w:val="single" w:sz="4" w:space="0" w:color="auto"/>
              <w:left w:val="single" w:sz="4" w:space="0" w:color="auto"/>
              <w:bottom w:val="single" w:sz="4" w:space="0" w:color="auto"/>
            </w:tcBorders>
            <w:shd w:val="clear" w:color="auto" w:fill="auto"/>
          </w:tcPr>
          <w:p w:rsidR="003132A4" w:rsidRPr="003132A4" w:rsidRDefault="003132A4" w:rsidP="003132A4">
            <w:pPr>
              <w:widowControl w:val="0"/>
              <w:spacing w:before="220"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Обеспечение финансами</w:t>
            </w:r>
          </w:p>
        </w:tc>
        <w:tc>
          <w:tcPr>
            <w:tcW w:w="1985" w:type="dxa"/>
            <w:gridSpan w:val="2"/>
            <w:tcBorders>
              <w:top w:val="single" w:sz="4" w:space="0" w:color="auto"/>
              <w:left w:val="single" w:sz="4" w:space="0" w:color="auto"/>
              <w:bottom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3132A4">
              <w:rPr>
                <w:rFonts w:ascii="Times New Roman" w:eastAsia="Times New Roman" w:hAnsi="Times New Roman" w:cs="Times New Roman"/>
                <w:color w:val="000000"/>
                <w:sz w:val="24"/>
                <w:szCs w:val="24"/>
                <w:lang w:eastAsia="ru-RU" w:bidi="ru-RU"/>
              </w:rPr>
              <w:t>г.Краснокаменск</w:t>
            </w:r>
            <w:proofErr w:type="spellEnd"/>
          </w:p>
        </w:tc>
        <w:tc>
          <w:tcPr>
            <w:tcW w:w="1134" w:type="dxa"/>
            <w:gridSpan w:val="2"/>
            <w:tcBorders>
              <w:top w:val="single" w:sz="4" w:space="0" w:color="auto"/>
              <w:left w:val="single" w:sz="4" w:space="0" w:color="auto"/>
              <w:bottom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4</w:t>
            </w:r>
          </w:p>
        </w:tc>
        <w:tc>
          <w:tcPr>
            <w:tcW w:w="1276" w:type="dxa"/>
            <w:gridSpan w:val="2"/>
            <w:tcBorders>
              <w:top w:val="single" w:sz="4" w:space="0" w:color="auto"/>
              <w:left w:val="single" w:sz="4" w:space="0" w:color="auto"/>
              <w:bottom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w:t>
            </w:r>
          </w:p>
        </w:tc>
        <w:tc>
          <w:tcPr>
            <w:tcW w:w="1706" w:type="dxa"/>
            <w:gridSpan w:val="2"/>
            <w:tcBorders>
              <w:top w:val="single" w:sz="4" w:space="0" w:color="auto"/>
              <w:left w:val="single" w:sz="4" w:space="0" w:color="auto"/>
              <w:bottom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Стационарный телефон и сотовая связь</w:t>
            </w:r>
          </w:p>
        </w:tc>
        <w:tc>
          <w:tcPr>
            <w:tcW w:w="2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сотовая связь</w:t>
            </w:r>
          </w:p>
        </w:tc>
      </w:tr>
      <w:tr w:rsidR="003132A4" w:rsidRPr="003132A4" w:rsidTr="00BC08CA">
        <w:trPr>
          <w:gridBefore w:val="1"/>
          <w:gridAfter w:val="1"/>
          <w:wBefore w:w="11" w:type="dxa"/>
          <w:wAfter w:w="36" w:type="dxa"/>
          <w:trHeight w:hRule="exact" w:val="1024"/>
          <w:jc w:val="center"/>
        </w:trPr>
        <w:tc>
          <w:tcPr>
            <w:tcW w:w="693" w:type="dxa"/>
            <w:tcBorders>
              <w:top w:val="single" w:sz="4" w:space="0" w:color="auto"/>
              <w:lef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Arial Unicode MS" w:hAnsi="Times New Roman" w:cs="Times New Roman"/>
                <w:color w:val="000000"/>
                <w:sz w:val="24"/>
                <w:szCs w:val="24"/>
                <w:lang w:eastAsia="ru-RU" w:bidi="ru-RU"/>
              </w:rPr>
            </w:pPr>
            <w:r w:rsidRPr="003132A4">
              <w:rPr>
                <w:rFonts w:ascii="Times New Roman" w:eastAsia="Arial Unicode MS" w:hAnsi="Times New Roman" w:cs="Times New Roman"/>
                <w:color w:val="000000"/>
                <w:sz w:val="24"/>
                <w:szCs w:val="24"/>
                <w:lang w:eastAsia="ru-RU" w:bidi="ru-RU"/>
              </w:rPr>
              <w:t>11</w:t>
            </w:r>
          </w:p>
        </w:tc>
        <w:tc>
          <w:tcPr>
            <w:tcW w:w="3190" w:type="dxa"/>
            <w:gridSpan w:val="2"/>
            <w:tcBorders>
              <w:top w:val="single" w:sz="4" w:space="0" w:color="auto"/>
              <w:lef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Муниципальное казенное учреждение «ЮНРОС»</w:t>
            </w:r>
          </w:p>
        </w:tc>
        <w:tc>
          <w:tcPr>
            <w:tcW w:w="1487" w:type="dxa"/>
            <w:tcBorders>
              <w:top w:val="single" w:sz="4" w:space="0" w:color="auto"/>
              <w:left w:val="single" w:sz="4" w:space="0" w:color="auto"/>
            </w:tcBorders>
            <w:shd w:val="clear" w:color="auto" w:fill="auto"/>
          </w:tcPr>
          <w:p w:rsidR="003132A4" w:rsidRPr="003132A4" w:rsidRDefault="003132A4" w:rsidP="003132A4">
            <w:pPr>
              <w:widowControl w:val="0"/>
              <w:spacing w:before="220"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Звено обеспечения питанием</w:t>
            </w:r>
          </w:p>
        </w:tc>
        <w:tc>
          <w:tcPr>
            <w:tcW w:w="1985" w:type="dxa"/>
            <w:gridSpan w:val="2"/>
            <w:tcBorders>
              <w:top w:val="single" w:sz="4" w:space="0" w:color="auto"/>
              <w:left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3132A4">
              <w:rPr>
                <w:rFonts w:ascii="Times New Roman" w:eastAsia="Times New Roman" w:hAnsi="Times New Roman" w:cs="Times New Roman"/>
                <w:color w:val="000000"/>
                <w:sz w:val="24"/>
                <w:szCs w:val="24"/>
                <w:lang w:eastAsia="ru-RU" w:bidi="ru-RU"/>
              </w:rPr>
              <w:t>г.Краснокаменск</w:t>
            </w:r>
            <w:proofErr w:type="spellEnd"/>
          </w:p>
        </w:tc>
        <w:tc>
          <w:tcPr>
            <w:tcW w:w="1134" w:type="dxa"/>
            <w:gridSpan w:val="2"/>
            <w:tcBorders>
              <w:top w:val="single" w:sz="4" w:space="0" w:color="auto"/>
              <w:left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15-20</w:t>
            </w:r>
          </w:p>
        </w:tc>
        <w:tc>
          <w:tcPr>
            <w:tcW w:w="1276" w:type="dxa"/>
            <w:gridSpan w:val="2"/>
            <w:tcBorders>
              <w:top w:val="single" w:sz="4" w:space="0" w:color="auto"/>
              <w:left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2</w:t>
            </w:r>
          </w:p>
        </w:tc>
        <w:tc>
          <w:tcPr>
            <w:tcW w:w="1706" w:type="dxa"/>
            <w:gridSpan w:val="2"/>
            <w:tcBorders>
              <w:top w:val="single" w:sz="4" w:space="0" w:color="auto"/>
              <w:left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Стационарный телефон и сотовая связь</w:t>
            </w:r>
          </w:p>
        </w:tc>
        <w:tc>
          <w:tcPr>
            <w:tcW w:w="2501" w:type="dxa"/>
            <w:gridSpan w:val="3"/>
            <w:tcBorders>
              <w:top w:val="single" w:sz="4" w:space="0" w:color="auto"/>
              <w:left w:val="single" w:sz="4" w:space="0" w:color="auto"/>
              <w:right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сотовая связь</w:t>
            </w:r>
          </w:p>
        </w:tc>
      </w:tr>
      <w:tr w:rsidR="003132A4" w:rsidRPr="003132A4" w:rsidTr="00BC08CA">
        <w:trPr>
          <w:gridBefore w:val="1"/>
          <w:gridAfter w:val="1"/>
          <w:wBefore w:w="11" w:type="dxa"/>
          <w:wAfter w:w="36" w:type="dxa"/>
          <w:trHeight w:hRule="exact" w:val="469"/>
          <w:jc w:val="center"/>
        </w:trPr>
        <w:tc>
          <w:tcPr>
            <w:tcW w:w="13972" w:type="dxa"/>
            <w:gridSpan w:val="15"/>
            <w:tcBorders>
              <w:top w:val="single" w:sz="4" w:space="0" w:color="auto"/>
              <w:left w:val="single" w:sz="4" w:space="0" w:color="auto"/>
              <w:right w:val="single" w:sz="4" w:space="0" w:color="auto"/>
            </w:tcBorders>
            <w:shd w:val="clear" w:color="auto" w:fill="auto"/>
            <w:vAlign w:val="bottom"/>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b/>
                <w:bCs/>
                <w:color w:val="000000"/>
                <w:sz w:val="24"/>
                <w:szCs w:val="24"/>
                <w:lang w:eastAsia="ru-RU" w:bidi="ru-RU"/>
              </w:rPr>
              <w:t>Спасательная служба защиты сельскохозяйственных животных и растений</w:t>
            </w:r>
          </w:p>
        </w:tc>
      </w:tr>
      <w:tr w:rsidR="003132A4" w:rsidRPr="003132A4" w:rsidTr="00BC08CA">
        <w:trPr>
          <w:gridBefore w:val="1"/>
          <w:gridAfter w:val="1"/>
          <w:wBefore w:w="11" w:type="dxa"/>
          <w:wAfter w:w="36" w:type="dxa"/>
          <w:trHeight w:hRule="exact" w:val="1178"/>
          <w:jc w:val="center"/>
        </w:trPr>
        <w:tc>
          <w:tcPr>
            <w:tcW w:w="693" w:type="dxa"/>
            <w:tcBorders>
              <w:top w:val="single" w:sz="4" w:space="0" w:color="auto"/>
              <w:lef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Arial Unicode MS" w:hAnsi="Times New Roman" w:cs="Times New Roman"/>
                <w:color w:val="000000"/>
                <w:sz w:val="24"/>
                <w:szCs w:val="24"/>
                <w:lang w:eastAsia="ru-RU" w:bidi="ru-RU"/>
              </w:rPr>
            </w:pPr>
            <w:r w:rsidRPr="003132A4">
              <w:rPr>
                <w:rFonts w:ascii="Times New Roman" w:eastAsia="Arial Unicode MS" w:hAnsi="Times New Roman" w:cs="Times New Roman"/>
                <w:color w:val="000000"/>
                <w:sz w:val="24"/>
                <w:szCs w:val="24"/>
                <w:lang w:eastAsia="ru-RU" w:bidi="ru-RU"/>
              </w:rPr>
              <w:t>12</w:t>
            </w:r>
          </w:p>
        </w:tc>
        <w:tc>
          <w:tcPr>
            <w:tcW w:w="3190" w:type="dxa"/>
            <w:gridSpan w:val="2"/>
            <w:tcBorders>
              <w:top w:val="single" w:sz="4" w:space="0" w:color="auto"/>
              <w:left w:val="single" w:sz="4" w:space="0" w:color="auto"/>
            </w:tcBorders>
            <w:shd w:val="clear" w:color="auto" w:fill="auto"/>
          </w:tcPr>
          <w:p w:rsidR="003132A4" w:rsidRPr="003132A4" w:rsidRDefault="003132A4" w:rsidP="003132A4">
            <w:pPr>
              <w:spacing w:after="0" w:line="240" w:lineRule="auto"/>
              <w:jc w:val="center"/>
              <w:textAlignment w:val="baseline"/>
              <w:rPr>
                <w:rFonts w:ascii="Times New Roman" w:eastAsia="Times New Roman" w:hAnsi="Times New Roman" w:cs="Times New Roman"/>
                <w:sz w:val="24"/>
                <w:szCs w:val="24"/>
                <w:lang w:eastAsia="ru-RU"/>
              </w:rPr>
            </w:pPr>
            <w:r w:rsidRPr="003132A4">
              <w:rPr>
                <w:rFonts w:ascii="Times New Roman" w:eastAsia="Times New Roman" w:hAnsi="Times New Roman" w:cs="Times New Roman"/>
                <w:sz w:val="24"/>
                <w:szCs w:val="24"/>
                <w:lang w:eastAsia="ru-RU"/>
              </w:rPr>
              <w:t xml:space="preserve">Государственное бюджетное учреждение </w:t>
            </w:r>
            <w:proofErr w:type="spellStart"/>
            <w:r w:rsidRPr="003132A4">
              <w:rPr>
                <w:rFonts w:ascii="Times New Roman" w:eastAsia="Times New Roman" w:hAnsi="Times New Roman" w:cs="Times New Roman"/>
                <w:sz w:val="24"/>
                <w:szCs w:val="24"/>
                <w:lang w:eastAsia="ru-RU"/>
              </w:rPr>
              <w:t>Краснокаменская</w:t>
            </w:r>
            <w:proofErr w:type="spellEnd"/>
            <w:r w:rsidRPr="003132A4">
              <w:rPr>
                <w:rFonts w:ascii="Times New Roman" w:eastAsia="Times New Roman" w:hAnsi="Times New Roman" w:cs="Times New Roman"/>
                <w:sz w:val="24"/>
                <w:szCs w:val="24"/>
                <w:lang w:eastAsia="ru-RU"/>
              </w:rPr>
              <w:t xml:space="preserve"> станция по борьбе с болезнями животных»</w:t>
            </w:r>
          </w:p>
        </w:tc>
        <w:tc>
          <w:tcPr>
            <w:tcW w:w="1487" w:type="dxa"/>
            <w:tcBorders>
              <w:top w:val="single" w:sz="4" w:space="0" w:color="auto"/>
              <w:left w:val="single" w:sz="4" w:space="0" w:color="auto"/>
            </w:tcBorders>
            <w:shd w:val="clear" w:color="auto" w:fill="auto"/>
            <w:vAlign w:val="bottom"/>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Команда защиты животных и растений</w:t>
            </w: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1985" w:type="dxa"/>
            <w:gridSpan w:val="2"/>
            <w:tcBorders>
              <w:top w:val="single" w:sz="4" w:space="0" w:color="auto"/>
              <w:left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3132A4">
              <w:rPr>
                <w:rFonts w:ascii="Times New Roman" w:eastAsia="Times New Roman" w:hAnsi="Times New Roman" w:cs="Times New Roman"/>
                <w:color w:val="000000"/>
                <w:sz w:val="24"/>
                <w:szCs w:val="24"/>
                <w:lang w:eastAsia="ru-RU" w:bidi="ru-RU"/>
              </w:rPr>
              <w:t>г.Краснокаменск</w:t>
            </w:r>
            <w:proofErr w:type="spellEnd"/>
          </w:p>
        </w:tc>
        <w:tc>
          <w:tcPr>
            <w:tcW w:w="1134" w:type="dxa"/>
            <w:gridSpan w:val="2"/>
            <w:tcBorders>
              <w:top w:val="single" w:sz="4" w:space="0" w:color="auto"/>
              <w:left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10-15</w:t>
            </w:r>
          </w:p>
        </w:tc>
        <w:tc>
          <w:tcPr>
            <w:tcW w:w="1276" w:type="dxa"/>
            <w:gridSpan w:val="2"/>
            <w:tcBorders>
              <w:top w:val="single" w:sz="4" w:space="0" w:color="auto"/>
              <w:left w:val="single" w:sz="4" w:space="0" w:color="auto"/>
            </w:tcBorders>
            <w:shd w:val="clear" w:color="auto" w:fill="auto"/>
            <w:vAlign w:val="bottom"/>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2</w:t>
            </w: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1706" w:type="dxa"/>
            <w:gridSpan w:val="2"/>
            <w:tcBorders>
              <w:top w:val="single" w:sz="4" w:space="0" w:color="auto"/>
              <w:left w:val="single" w:sz="4" w:space="0" w:color="auto"/>
              <w:right w:val="single" w:sz="4" w:space="0" w:color="auto"/>
            </w:tcBorders>
            <w:shd w:val="clear" w:color="auto" w:fill="auto"/>
            <w:vAlign w:val="bottom"/>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Стационарный телефон и сотовая связь</w:t>
            </w: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2501" w:type="dxa"/>
            <w:gridSpan w:val="3"/>
            <w:tcBorders>
              <w:top w:val="single" w:sz="4" w:space="0" w:color="auto"/>
              <w:left w:val="single" w:sz="4" w:space="0" w:color="auto"/>
              <w:righ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сотовая связь</w:t>
            </w:r>
          </w:p>
        </w:tc>
      </w:tr>
      <w:tr w:rsidR="003132A4" w:rsidRPr="003132A4" w:rsidTr="00BC08CA">
        <w:trPr>
          <w:gridBefore w:val="1"/>
          <w:gridAfter w:val="1"/>
          <w:wBefore w:w="11" w:type="dxa"/>
          <w:wAfter w:w="36" w:type="dxa"/>
          <w:trHeight w:hRule="exact" w:val="295"/>
          <w:jc w:val="center"/>
        </w:trPr>
        <w:tc>
          <w:tcPr>
            <w:tcW w:w="13972" w:type="dxa"/>
            <w:gridSpan w:val="15"/>
            <w:tcBorders>
              <w:top w:val="single" w:sz="4" w:space="0" w:color="auto"/>
              <w:left w:val="single" w:sz="4" w:space="0" w:color="auto"/>
              <w:right w:val="single" w:sz="4" w:space="0" w:color="auto"/>
            </w:tcBorders>
            <w:shd w:val="clear" w:color="auto" w:fill="auto"/>
            <w:vAlign w:val="bottom"/>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b/>
                <w:bCs/>
                <w:color w:val="000000"/>
                <w:sz w:val="24"/>
                <w:szCs w:val="24"/>
                <w:lang w:eastAsia="ru-RU" w:bidi="ru-RU"/>
              </w:rPr>
              <w:t>Спасательная служба охраны общественного порядка</w:t>
            </w:r>
          </w:p>
        </w:tc>
      </w:tr>
      <w:tr w:rsidR="003132A4" w:rsidRPr="003132A4" w:rsidTr="00BC08CA">
        <w:trPr>
          <w:gridBefore w:val="1"/>
          <w:gridAfter w:val="1"/>
          <w:wBefore w:w="11" w:type="dxa"/>
          <w:wAfter w:w="36" w:type="dxa"/>
          <w:trHeight w:hRule="exact" w:val="852"/>
          <w:jc w:val="center"/>
        </w:trPr>
        <w:tc>
          <w:tcPr>
            <w:tcW w:w="693" w:type="dxa"/>
            <w:tcBorders>
              <w:top w:val="single" w:sz="4" w:space="0" w:color="auto"/>
              <w:left w:val="single" w:sz="4" w:space="0" w:color="auto"/>
              <w:bottom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Arial Unicode MS" w:hAnsi="Times New Roman" w:cs="Times New Roman"/>
                <w:color w:val="000000"/>
                <w:sz w:val="24"/>
                <w:szCs w:val="24"/>
                <w:lang w:eastAsia="ru-RU" w:bidi="ru-RU"/>
              </w:rPr>
            </w:pPr>
            <w:r w:rsidRPr="003132A4">
              <w:rPr>
                <w:rFonts w:ascii="Times New Roman" w:eastAsia="Arial Unicode MS" w:hAnsi="Times New Roman" w:cs="Times New Roman"/>
                <w:color w:val="000000"/>
                <w:sz w:val="24"/>
                <w:szCs w:val="24"/>
                <w:lang w:eastAsia="ru-RU" w:bidi="ru-RU"/>
              </w:rPr>
              <w:t>13</w:t>
            </w:r>
          </w:p>
        </w:tc>
        <w:tc>
          <w:tcPr>
            <w:tcW w:w="3190" w:type="dxa"/>
            <w:gridSpan w:val="2"/>
            <w:tcBorders>
              <w:top w:val="single" w:sz="4" w:space="0" w:color="auto"/>
              <w:left w:val="single" w:sz="4" w:space="0" w:color="auto"/>
              <w:bottom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ОМВД России «Краснокаменский»</w:t>
            </w:r>
          </w:p>
        </w:tc>
        <w:tc>
          <w:tcPr>
            <w:tcW w:w="1487" w:type="dxa"/>
            <w:tcBorders>
              <w:top w:val="single" w:sz="4" w:space="0" w:color="auto"/>
              <w:left w:val="single" w:sz="4" w:space="0" w:color="auto"/>
              <w:bottom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оперативная группа</w:t>
            </w:r>
          </w:p>
        </w:tc>
        <w:tc>
          <w:tcPr>
            <w:tcW w:w="1985" w:type="dxa"/>
            <w:gridSpan w:val="2"/>
            <w:tcBorders>
              <w:top w:val="single" w:sz="4" w:space="0" w:color="auto"/>
              <w:left w:val="single" w:sz="4" w:space="0" w:color="auto"/>
              <w:bottom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3132A4">
              <w:rPr>
                <w:rFonts w:ascii="Times New Roman" w:eastAsia="Times New Roman" w:hAnsi="Times New Roman" w:cs="Times New Roman"/>
                <w:color w:val="000000"/>
                <w:sz w:val="24"/>
                <w:szCs w:val="24"/>
                <w:lang w:eastAsia="ru-RU" w:bidi="ru-RU"/>
              </w:rPr>
              <w:t>г.Краснокаменск</w:t>
            </w:r>
            <w:proofErr w:type="spellEnd"/>
          </w:p>
        </w:tc>
        <w:tc>
          <w:tcPr>
            <w:tcW w:w="1134" w:type="dxa"/>
            <w:gridSpan w:val="2"/>
            <w:tcBorders>
              <w:top w:val="single" w:sz="4" w:space="0" w:color="auto"/>
              <w:left w:val="single" w:sz="4" w:space="0" w:color="auto"/>
              <w:bottom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6</w:t>
            </w:r>
          </w:p>
        </w:tc>
        <w:tc>
          <w:tcPr>
            <w:tcW w:w="1276" w:type="dxa"/>
            <w:gridSpan w:val="2"/>
            <w:tcBorders>
              <w:top w:val="single" w:sz="4" w:space="0" w:color="auto"/>
              <w:left w:val="single" w:sz="4" w:space="0" w:color="auto"/>
              <w:bottom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10-12</w:t>
            </w:r>
          </w:p>
        </w:tc>
        <w:tc>
          <w:tcPr>
            <w:tcW w:w="1706" w:type="dxa"/>
            <w:gridSpan w:val="2"/>
            <w:tcBorders>
              <w:top w:val="single" w:sz="4" w:space="0" w:color="auto"/>
              <w:left w:val="single" w:sz="4" w:space="0" w:color="auto"/>
              <w:bottom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Стационарный телефон и сотовая связь</w:t>
            </w:r>
          </w:p>
        </w:tc>
        <w:tc>
          <w:tcPr>
            <w:tcW w:w="2501" w:type="dxa"/>
            <w:gridSpan w:val="3"/>
            <w:tcBorders>
              <w:top w:val="single" w:sz="4" w:space="0" w:color="auto"/>
              <w:left w:val="single" w:sz="4" w:space="0" w:color="auto"/>
              <w:bottom w:val="single" w:sz="4" w:space="0" w:color="auto"/>
              <w:righ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сотовая связь</w:t>
            </w:r>
          </w:p>
        </w:tc>
      </w:tr>
      <w:tr w:rsidR="003132A4" w:rsidRPr="003132A4" w:rsidTr="00BC08CA">
        <w:trPr>
          <w:gridBefore w:val="1"/>
          <w:gridAfter w:val="1"/>
          <w:wBefore w:w="11" w:type="dxa"/>
          <w:wAfter w:w="36" w:type="dxa"/>
          <w:trHeight w:hRule="exact" w:val="2999"/>
          <w:jc w:val="center"/>
        </w:trPr>
        <w:tc>
          <w:tcPr>
            <w:tcW w:w="693" w:type="dxa"/>
            <w:tcBorders>
              <w:top w:val="single" w:sz="4" w:space="0" w:color="auto"/>
              <w:left w:val="single" w:sz="4" w:space="0" w:color="auto"/>
              <w:bottom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Arial Unicode MS" w:hAnsi="Times New Roman" w:cs="Times New Roman"/>
                <w:color w:val="000000"/>
                <w:sz w:val="24"/>
                <w:szCs w:val="24"/>
                <w:lang w:eastAsia="ru-RU" w:bidi="ru-RU"/>
              </w:rPr>
            </w:pPr>
            <w:r w:rsidRPr="003132A4">
              <w:rPr>
                <w:rFonts w:ascii="Times New Roman" w:eastAsia="Arial Unicode MS" w:hAnsi="Times New Roman" w:cs="Times New Roman"/>
                <w:color w:val="000000"/>
                <w:sz w:val="24"/>
                <w:szCs w:val="24"/>
                <w:lang w:eastAsia="ru-RU" w:bidi="ru-RU"/>
              </w:rPr>
              <w:t>14</w:t>
            </w:r>
          </w:p>
        </w:tc>
        <w:tc>
          <w:tcPr>
            <w:tcW w:w="3190" w:type="dxa"/>
            <w:gridSpan w:val="2"/>
            <w:tcBorders>
              <w:top w:val="single" w:sz="4" w:space="0" w:color="auto"/>
              <w:left w:val="single" w:sz="4" w:space="0" w:color="auto"/>
              <w:bottom w:val="single" w:sz="4" w:space="0" w:color="auto"/>
            </w:tcBorders>
            <w:shd w:val="clear" w:color="auto" w:fill="auto"/>
          </w:tcPr>
          <w:p w:rsidR="003132A4" w:rsidRPr="003132A4" w:rsidRDefault="003132A4" w:rsidP="003132A4">
            <w:pPr>
              <w:spacing w:after="0" w:line="240" w:lineRule="auto"/>
              <w:jc w:val="center"/>
              <w:textAlignment w:val="baseline"/>
              <w:rPr>
                <w:rFonts w:ascii="Times New Roman" w:eastAsia="Times New Roman" w:hAnsi="Times New Roman" w:cs="Times New Roman"/>
                <w:sz w:val="24"/>
                <w:szCs w:val="24"/>
                <w:lang w:eastAsia="ru-RU"/>
              </w:rPr>
            </w:pPr>
            <w:r w:rsidRPr="003132A4">
              <w:rPr>
                <w:rFonts w:ascii="Times New Roman" w:eastAsia="Times New Roman" w:hAnsi="Times New Roman" w:cs="Times New Roman"/>
                <w:sz w:val="24"/>
                <w:szCs w:val="24"/>
                <w:shd w:val="clear" w:color="auto" w:fill="FFFFFF"/>
                <w:lang w:eastAsia="ru-RU"/>
              </w:rPr>
              <w:t xml:space="preserve">Отделение вневедомственной охраны по городу </w:t>
            </w:r>
            <w:proofErr w:type="spellStart"/>
            <w:r w:rsidRPr="003132A4">
              <w:rPr>
                <w:rFonts w:ascii="Times New Roman" w:eastAsia="Times New Roman" w:hAnsi="Times New Roman" w:cs="Times New Roman"/>
                <w:sz w:val="24"/>
                <w:szCs w:val="24"/>
                <w:shd w:val="clear" w:color="auto" w:fill="FFFFFF"/>
                <w:lang w:eastAsia="ru-RU"/>
              </w:rPr>
              <w:t>Краснокаменску</w:t>
            </w:r>
            <w:proofErr w:type="spellEnd"/>
            <w:r w:rsidRPr="003132A4">
              <w:rPr>
                <w:rFonts w:ascii="Times New Roman" w:eastAsia="Times New Roman" w:hAnsi="Times New Roman" w:cs="Times New Roman"/>
                <w:sz w:val="24"/>
                <w:szCs w:val="24"/>
                <w:shd w:val="clear" w:color="auto" w:fill="FFFFFF"/>
                <w:lang w:eastAsia="ru-RU"/>
              </w:rPr>
              <w:t xml:space="preserve"> и </w:t>
            </w:r>
            <w:proofErr w:type="spellStart"/>
            <w:r w:rsidRPr="003132A4">
              <w:rPr>
                <w:rFonts w:ascii="Times New Roman" w:eastAsia="Times New Roman" w:hAnsi="Times New Roman" w:cs="Times New Roman"/>
                <w:sz w:val="24"/>
                <w:szCs w:val="24"/>
                <w:shd w:val="clear" w:color="auto" w:fill="FFFFFF"/>
                <w:lang w:eastAsia="ru-RU"/>
              </w:rPr>
              <w:t>Краснокаменскому</w:t>
            </w:r>
            <w:proofErr w:type="spellEnd"/>
            <w:r w:rsidRPr="003132A4">
              <w:rPr>
                <w:rFonts w:ascii="Times New Roman" w:eastAsia="Times New Roman" w:hAnsi="Times New Roman" w:cs="Times New Roman"/>
                <w:sz w:val="24"/>
                <w:szCs w:val="24"/>
                <w:shd w:val="clear" w:color="auto" w:fill="FFFFFF"/>
                <w:lang w:eastAsia="ru-RU"/>
              </w:rPr>
              <w:t xml:space="preserve"> району - филиал Ф</w:t>
            </w:r>
            <w:r w:rsidRPr="003132A4">
              <w:rPr>
                <w:rFonts w:ascii="Times New Roman" w:eastAsia="Times New Roman" w:hAnsi="Times New Roman" w:cs="Times New Roman"/>
                <w:bCs/>
                <w:sz w:val="24"/>
                <w:szCs w:val="24"/>
                <w:shd w:val="clear" w:color="auto" w:fill="FFFFFF"/>
                <w:lang w:eastAsia="ru-RU"/>
              </w:rPr>
              <w:t xml:space="preserve">едерального государственного казенного учреждения </w:t>
            </w:r>
            <w:r w:rsidRPr="003132A4">
              <w:rPr>
                <w:rFonts w:ascii="Times New Roman" w:eastAsia="Times New Roman" w:hAnsi="Times New Roman" w:cs="Times New Roman"/>
                <w:sz w:val="24"/>
                <w:szCs w:val="24"/>
                <w:shd w:val="clear" w:color="auto" w:fill="FFFFFF"/>
                <w:lang w:eastAsia="ru-RU"/>
              </w:rPr>
              <w:t xml:space="preserve">«Управление вневедомственной охраны войск национальной гвардии Российской Федерации </w:t>
            </w:r>
            <w:r w:rsidRPr="003132A4">
              <w:rPr>
                <w:rFonts w:ascii="Times New Roman" w:eastAsia="Times New Roman" w:hAnsi="Times New Roman" w:cs="Times New Roman"/>
                <w:bCs/>
                <w:sz w:val="24"/>
                <w:szCs w:val="24"/>
                <w:shd w:val="clear" w:color="auto" w:fill="FFFFFF"/>
                <w:lang w:eastAsia="ru-RU"/>
              </w:rPr>
              <w:t>по Забайкальскому краю</w:t>
            </w:r>
            <w:r w:rsidRPr="003132A4">
              <w:rPr>
                <w:rFonts w:ascii="Times New Roman" w:eastAsia="Times New Roman" w:hAnsi="Times New Roman" w:cs="Times New Roman"/>
                <w:sz w:val="24"/>
                <w:szCs w:val="24"/>
                <w:shd w:val="clear" w:color="auto" w:fill="FFFFFF"/>
                <w:lang w:eastAsia="ru-RU"/>
              </w:rPr>
              <w:t>»</w:t>
            </w:r>
          </w:p>
        </w:tc>
        <w:tc>
          <w:tcPr>
            <w:tcW w:w="1487" w:type="dxa"/>
            <w:tcBorders>
              <w:top w:val="single" w:sz="4" w:space="0" w:color="auto"/>
              <w:left w:val="single" w:sz="4" w:space="0" w:color="auto"/>
              <w:bottom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оперативная группа</w:t>
            </w:r>
          </w:p>
        </w:tc>
        <w:tc>
          <w:tcPr>
            <w:tcW w:w="1985" w:type="dxa"/>
            <w:gridSpan w:val="2"/>
            <w:tcBorders>
              <w:top w:val="single" w:sz="4" w:space="0" w:color="auto"/>
              <w:left w:val="single" w:sz="4" w:space="0" w:color="auto"/>
              <w:bottom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3132A4">
              <w:rPr>
                <w:rFonts w:ascii="Times New Roman" w:eastAsia="Times New Roman" w:hAnsi="Times New Roman" w:cs="Times New Roman"/>
                <w:color w:val="000000"/>
                <w:sz w:val="24"/>
                <w:szCs w:val="24"/>
                <w:lang w:eastAsia="ru-RU" w:bidi="ru-RU"/>
              </w:rPr>
              <w:t>г.Краснокаменск</w:t>
            </w:r>
            <w:proofErr w:type="spellEnd"/>
          </w:p>
        </w:tc>
        <w:tc>
          <w:tcPr>
            <w:tcW w:w="1134" w:type="dxa"/>
            <w:gridSpan w:val="2"/>
            <w:tcBorders>
              <w:top w:val="single" w:sz="4" w:space="0" w:color="auto"/>
              <w:left w:val="single" w:sz="4" w:space="0" w:color="auto"/>
              <w:bottom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15-20</w:t>
            </w:r>
          </w:p>
        </w:tc>
        <w:tc>
          <w:tcPr>
            <w:tcW w:w="1276" w:type="dxa"/>
            <w:gridSpan w:val="2"/>
            <w:tcBorders>
              <w:top w:val="single" w:sz="4" w:space="0" w:color="auto"/>
              <w:left w:val="single" w:sz="4" w:space="0" w:color="auto"/>
              <w:bottom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4</w:t>
            </w:r>
          </w:p>
        </w:tc>
        <w:tc>
          <w:tcPr>
            <w:tcW w:w="1706" w:type="dxa"/>
            <w:gridSpan w:val="2"/>
            <w:tcBorders>
              <w:top w:val="single" w:sz="4" w:space="0" w:color="auto"/>
              <w:left w:val="single" w:sz="4" w:space="0" w:color="auto"/>
              <w:bottom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Стационарный телефон и сотовая связь</w:t>
            </w:r>
          </w:p>
        </w:tc>
        <w:tc>
          <w:tcPr>
            <w:tcW w:w="2501" w:type="dxa"/>
            <w:gridSpan w:val="3"/>
            <w:tcBorders>
              <w:top w:val="single" w:sz="4" w:space="0" w:color="auto"/>
              <w:left w:val="single" w:sz="4" w:space="0" w:color="auto"/>
              <w:bottom w:val="single" w:sz="4" w:space="0" w:color="auto"/>
              <w:righ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сотовая связь</w:t>
            </w:r>
          </w:p>
        </w:tc>
      </w:tr>
      <w:tr w:rsidR="003132A4" w:rsidRPr="003132A4" w:rsidTr="00BC08CA">
        <w:trPr>
          <w:gridBefore w:val="1"/>
          <w:gridAfter w:val="1"/>
          <w:wBefore w:w="11" w:type="dxa"/>
          <w:wAfter w:w="36" w:type="dxa"/>
          <w:trHeight w:hRule="exact" w:val="380"/>
          <w:jc w:val="center"/>
        </w:trPr>
        <w:tc>
          <w:tcPr>
            <w:tcW w:w="13972" w:type="dxa"/>
            <w:gridSpan w:val="15"/>
            <w:tcBorders>
              <w:top w:val="single" w:sz="4" w:space="0" w:color="auto"/>
              <w:left w:val="single" w:sz="4" w:space="0" w:color="auto"/>
              <w:bottom w:val="single" w:sz="4" w:space="0" w:color="auto"/>
              <w:righ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b/>
                <w:color w:val="000000"/>
                <w:sz w:val="24"/>
                <w:szCs w:val="24"/>
                <w:lang w:eastAsia="ru-RU" w:bidi="ru-RU"/>
              </w:rPr>
            </w:pPr>
            <w:r w:rsidRPr="003132A4">
              <w:rPr>
                <w:rFonts w:ascii="Times New Roman" w:eastAsia="Times New Roman" w:hAnsi="Times New Roman" w:cs="Times New Roman"/>
                <w:b/>
                <w:color w:val="000000"/>
                <w:sz w:val="24"/>
                <w:szCs w:val="24"/>
                <w:lang w:eastAsia="ru-RU" w:bidi="ru-RU"/>
              </w:rPr>
              <w:t>Служба по эвакуации населения</w:t>
            </w:r>
          </w:p>
        </w:tc>
      </w:tr>
      <w:tr w:rsidR="003132A4" w:rsidRPr="003132A4" w:rsidTr="00BC08CA">
        <w:trPr>
          <w:gridBefore w:val="1"/>
          <w:gridAfter w:val="1"/>
          <w:wBefore w:w="11" w:type="dxa"/>
          <w:wAfter w:w="36" w:type="dxa"/>
          <w:trHeight w:hRule="exact" w:val="2041"/>
          <w:jc w:val="center"/>
        </w:trPr>
        <w:tc>
          <w:tcPr>
            <w:tcW w:w="693" w:type="dxa"/>
            <w:tcBorders>
              <w:top w:val="single" w:sz="4" w:space="0" w:color="auto"/>
              <w:left w:val="single" w:sz="4" w:space="0" w:color="auto"/>
              <w:bottom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Arial Unicode MS" w:hAnsi="Times New Roman" w:cs="Times New Roman"/>
                <w:color w:val="000000"/>
                <w:sz w:val="24"/>
                <w:szCs w:val="24"/>
                <w:lang w:eastAsia="ru-RU" w:bidi="ru-RU"/>
              </w:rPr>
            </w:pPr>
            <w:r w:rsidRPr="003132A4">
              <w:rPr>
                <w:rFonts w:ascii="Times New Roman" w:eastAsia="Arial Unicode MS" w:hAnsi="Times New Roman" w:cs="Times New Roman"/>
                <w:color w:val="000000"/>
                <w:sz w:val="24"/>
                <w:szCs w:val="24"/>
                <w:lang w:eastAsia="ru-RU" w:bidi="ru-RU"/>
              </w:rPr>
              <w:lastRenderedPageBreak/>
              <w:t>15</w:t>
            </w:r>
          </w:p>
        </w:tc>
        <w:tc>
          <w:tcPr>
            <w:tcW w:w="3190" w:type="dxa"/>
            <w:gridSpan w:val="2"/>
            <w:tcBorders>
              <w:top w:val="single" w:sz="4" w:space="0" w:color="auto"/>
              <w:left w:val="single" w:sz="4" w:space="0" w:color="auto"/>
              <w:bottom w:val="single" w:sz="4" w:space="0" w:color="auto"/>
            </w:tcBorders>
            <w:shd w:val="clear" w:color="auto" w:fill="auto"/>
          </w:tcPr>
          <w:p w:rsidR="003132A4" w:rsidRPr="003132A4" w:rsidRDefault="003132A4" w:rsidP="003132A4">
            <w:pPr>
              <w:spacing w:after="0" w:line="240" w:lineRule="auto"/>
              <w:jc w:val="center"/>
              <w:rPr>
                <w:rFonts w:ascii="Times New Roman" w:eastAsia="Times New Roman" w:hAnsi="Times New Roman" w:cs="Times New Roman"/>
                <w:sz w:val="24"/>
                <w:szCs w:val="24"/>
                <w:lang w:eastAsia="ru-RU"/>
              </w:rPr>
            </w:pPr>
            <w:r w:rsidRPr="003132A4">
              <w:rPr>
                <w:rFonts w:ascii="Times New Roman" w:eastAsia="Times New Roman" w:hAnsi="Times New Roman" w:cs="Times New Roman"/>
                <w:bCs/>
                <w:sz w:val="24"/>
                <w:szCs w:val="20"/>
                <w:shd w:val="clear" w:color="auto" w:fill="FFFFFF"/>
                <w:lang w:eastAsia="ru-RU"/>
              </w:rPr>
              <w:t>Муниципальное</w:t>
            </w:r>
            <w:r w:rsidRPr="003132A4">
              <w:rPr>
                <w:rFonts w:ascii="Times New Roman" w:eastAsia="Times New Roman" w:hAnsi="Times New Roman" w:cs="Times New Roman"/>
                <w:sz w:val="24"/>
                <w:szCs w:val="20"/>
                <w:shd w:val="clear" w:color="auto" w:fill="FFFFFF"/>
                <w:lang w:eastAsia="ru-RU"/>
              </w:rPr>
              <w:t xml:space="preserve"> </w:t>
            </w:r>
            <w:r w:rsidRPr="003132A4">
              <w:rPr>
                <w:rFonts w:ascii="Times New Roman" w:eastAsia="Times New Roman" w:hAnsi="Times New Roman" w:cs="Times New Roman"/>
                <w:bCs/>
                <w:sz w:val="24"/>
                <w:szCs w:val="20"/>
                <w:shd w:val="clear" w:color="auto" w:fill="FFFFFF"/>
                <w:lang w:eastAsia="ru-RU"/>
              </w:rPr>
              <w:t>казенное</w:t>
            </w:r>
            <w:r w:rsidRPr="003132A4">
              <w:rPr>
                <w:rFonts w:ascii="Times New Roman" w:eastAsia="Times New Roman" w:hAnsi="Times New Roman" w:cs="Times New Roman"/>
                <w:sz w:val="24"/>
                <w:szCs w:val="20"/>
                <w:shd w:val="clear" w:color="auto" w:fill="FFFFFF"/>
                <w:lang w:eastAsia="ru-RU"/>
              </w:rPr>
              <w:t xml:space="preserve"> </w:t>
            </w:r>
            <w:r w:rsidRPr="003132A4">
              <w:rPr>
                <w:rFonts w:ascii="Times New Roman" w:eastAsia="Times New Roman" w:hAnsi="Times New Roman" w:cs="Times New Roman"/>
                <w:bCs/>
                <w:sz w:val="24"/>
                <w:szCs w:val="20"/>
                <w:shd w:val="clear" w:color="auto" w:fill="FFFFFF"/>
                <w:lang w:eastAsia="ru-RU"/>
              </w:rPr>
              <w:t>учреждение</w:t>
            </w:r>
            <w:r w:rsidRPr="003132A4">
              <w:rPr>
                <w:rFonts w:ascii="Times New Roman" w:eastAsia="Times New Roman" w:hAnsi="Times New Roman" w:cs="Times New Roman"/>
                <w:sz w:val="24"/>
                <w:szCs w:val="20"/>
                <w:shd w:val="clear" w:color="auto" w:fill="FFFFFF"/>
                <w:lang w:eastAsia="ru-RU"/>
              </w:rPr>
              <w:t xml:space="preserve"> «</w:t>
            </w:r>
            <w:r w:rsidRPr="003132A4">
              <w:rPr>
                <w:rFonts w:ascii="Times New Roman" w:eastAsia="Times New Roman" w:hAnsi="Times New Roman" w:cs="Times New Roman"/>
                <w:bCs/>
                <w:sz w:val="24"/>
                <w:szCs w:val="20"/>
                <w:shd w:val="clear" w:color="auto" w:fill="FFFFFF"/>
                <w:lang w:eastAsia="ru-RU"/>
              </w:rPr>
              <w:t>Служба</w:t>
            </w:r>
            <w:r w:rsidRPr="003132A4">
              <w:rPr>
                <w:rFonts w:ascii="Times New Roman" w:eastAsia="Times New Roman" w:hAnsi="Times New Roman" w:cs="Times New Roman"/>
                <w:sz w:val="24"/>
                <w:szCs w:val="20"/>
                <w:shd w:val="clear" w:color="auto" w:fill="FFFFFF"/>
                <w:lang w:eastAsia="ru-RU"/>
              </w:rPr>
              <w:t xml:space="preserve"> материально-технического обеспечения» адми</w:t>
            </w:r>
            <w:r w:rsidRPr="003132A4">
              <w:rPr>
                <w:rFonts w:ascii="Times New Roman" w:eastAsia="Times New Roman" w:hAnsi="Times New Roman" w:cs="Times New Roman"/>
                <w:bCs/>
                <w:sz w:val="24"/>
                <w:szCs w:val="20"/>
                <w:shd w:val="clear" w:color="auto" w:fill="FFFFFF"/>
                <w:lang w:eastAsia="ru-RU"/>
              </w:rPr>
              <w:t>нистрации</w:t>
            </w:r>
            <w:r w:rsidRPr="003132A4">
              <w:rPr>
                <w:rFonts w:ascii="Times New Roman" w:eastAsia="Times New Roman" w:hAnsi="Times New Roman" w:cs="Times New Roman"/>
                <w:sz w:val="24"/>
                <w:szCs w:val="20"/>
                <w:shd w:val="clear" w:color="auto" w:fill="FFFFFF"/>
                <w:lang w:eastAsia="ru-RU"/>
              </w:rPr>
              <w:t xml:space="preserve"> Краснокаменского </w:t>
            </w:r>
            <w:r w:rsidRPr="003132A4">
              <w:rPr>
                <w:rFonts w:ascii="Times New Roman" w:eastAsia="Times New Roman" w:hAnsi="Times New Roman" w:cs="Times New Roman"/>
                <w:bCs/>
                <w:sz w:val="24"/>
                <w:szCs w:val="20"/>
                <w:shd w:val="clear" w:color="auto" w:fill="FFFFFF"/>
                <w:lang w:eastAsia="ru-RU"/>
              </w:rPr>
              <w:t>муниципального</w:t>
            </w:r>
            <w:r w:rsidRPr="003132A4">
              <w:rPr>
                <w:rFonts w:ascii="Times New Roman" w:eastAsia="Times New Roman" w:hAnsi="Times New Roman" w:cs="Times New Roman"/>
                <w:sz w:val="24"/>
                <w:szCs w:val="20"/>
                <w:shd w:val="clear" w:color="auto" w:fill="FFFFFF"/>
                <w:lang w:eastAsia="ru-RU"/>
              </w:rPr>
              <w:t xml:space="preserve"> </w:t>
            </w:r>
            <w:r w:rsidRPr="003132A4">
              <w:rPr>
                <w:rFonts w:ascii="Times New Roman" w:eastAsia="Times New Roman" w:hAnsi="Times New Roman" w:cs="Times New Roman"/>
                <w:bCs/>
                <w:sz w:val="24"/>
                <w:szCs w:val="20"/>
                <w:shd w:val="clear" w:color="auto" w:fill="FFFFFF"/>
                <w:lang w:eastAsia="ru-RU"/>
              </w:rPr>
              <w:t>округа Забайкальского края</w:t>
            </w:r>
          </w:p>
        </w:tc>
        <w:tc>
          <w:tcPr>
            <w:tcW w:w="1487" w:type="dxa"/>
            <w:tcBorders>
              <w:top w:val="single" w:sz="4" w:space="0" w:color="auto"/>
              <w:left w:val="single" w:sz="4" w:space="0" w:color="auto"/>
              <w:bottom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Группа эвакуации</w:t>
            </w:r>
          </w:p>
        </w:tc>
        <w:tc>
          <w:tcPr>
            <w:tcW w:w="1985" w:type="dxa"/>
            <w:gridSpan w:val="2"/>
            <w:tcBorders>
              <w:top w:val="single" w:sz="4" w:space="0" w:color="auto"/>
              <w:left w:val="single" w:sz="4" w:space="0" w:color="auto"/>
              <w:bottom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r w:rsidRPr="003132A4">
              <w:rPr>
                <w:rFonts w:ascii="Times New Roman" w:eastAsia="Times New Roman" w:hAnsi="Times New Roman" w:cs="Times New Roman"/>
                <w:color w:val="000000"/>
                <w:sz w:val="24"/>
                <w:szCs w:val="24"/>
                <w:lang w:eastAsia="ru-RU" w:bidi="ru-RU"/>
              </w:rPr>
              <w:t>г.Краснокаменск</w:t>
            </w:r>
            <w:proofErr w:type="spellEnd"/>
          </w:p>
        </w:tc>
        <w:tc>
          <w:tcPr>
            <w:tcW w:w="1134" w:type="dxa"/>
            <w:gridSpan w:val="2"/>
            <w:tcBorders>
              <w:top w:val="single" w:sz="4" w:space="0" w:color="auto"/>
              <w:left w:val="single" w:sz="4" w:space="0" w:color="auto"/>
              <w:bottom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10-15</w:t>
            </w:r>
          </w:p>
        </w:tc>
        <w:tc>
          <w:tcPr>
            <w:tcW w:w="1276" w:type="dxa"/>
            <w:gridSpan w:val="2"/>
            <w:tcBorders>
              <w:top w:val="single" w:sz="4" w:space="0" w:color="auto"/>
              <w:left w:val="single" w:sz="4" w:space="0" w:color="auto"/>
              <w:bottom w:val="single" w:sz="4" w:space="0" w:color="auto"/>
            </w:tcBorders>
            <w:shd w:val="clear" w:color="auto" w:fill="auto"/>
            <w:vAlign w:val="center"/>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10</w:t>
            </w: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1706" w:type="dxa"/>
            <w:gridSpan w:val="2"/>
            <w:tcBorders>
              <w:top w:val="single" w:sz="4" w:space="0" w:color="auto"/>
              <w:left w:val="single" w:sz="4" w:space="0" w:color="auto"/>
              <w:bottom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Стационарный телефон и сотовая связь</w:t>
            </w: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tc>
        <w:tc>
          <w:tcPr>
            <w:tcW w:w="2501" w:type="dxa"/>
            <w:gridSpan w:val="3"/>
            <w:tcBorders>
              <w:top w:val="single" w:sz="4" w:space="0" w:color="auto"/>
              <w:left w:val="single" w:sz="4" w:space="0" w:color="auto"/>
              <w:bottom w:val="single" w:sz="4" w:space="0" w:color="auto"/>
              <w:righ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сотовая связь</w:t>
            </w:r>
          </w:p>
        </w:tc>
      </w:tr>
      <w:tr w:rsidR="003132A4" w:rsidRPr="003132A4" w:rsidTr="00BC08CA">
        <w:trPr>
          <w:gridBefore w:val="1"/>
          <w:gridAfter w:val="1"/>
          <w:wBefore w:w="11" w:type="dxa"/>
          <w:wAfter w:w="36" w:type="dxa"/>
          <w:trHeight w:hRule="exact" w:val="423"/>
          <w:jc w:val="center"/>
        </w:trPr>
        <w:tc>
          <w:tcPr>
            <w:tcW w:w="13972" w:type="dxa"/>
            <w:gridSpan w:val="15"/>
            <w:tcBorders>
              <w:top w:val="single" w:sz="4" w:space="0" w:color="auto"/>
              <w:left w:val="single" w:sz="4" w:space="0" w:color="auto"/>
              <w:bottom w:val="single" w:sz="4" w:space="0" w:color="auto"/>
              <w:righ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b/>
                <w:color w:val="000000"/>
                <w:sz w:val="24"/>
                <w:szCs w:val="24"/>
                <w:lang w:eastAsia="ru-RU" w:bidi="ru-RU"/>
              </w:rPr>
            </w:pPr>
            <w:r w:rsidRPr="003132A4">
              <w:rPr>
                <w:rFonts w:ascii="Times New Roman" w:eastAsia="Times New Roman" w:hAnsi="Times New Roman" w:cs="Times New Roman"/>
                <w:b/>
                <w:sz w:val="24"/>
                <w:szCs w:val="24"/>
                <w:lang w:eastAsia="ru-RU"/>
              </w:rPr>
              <w:t>Служба наблюдения и лабораторного контроля</w:t>
            </w:r>
          </w:p>
        </w:tc>
      </w:tr>
      <w:tr w:rsidR="003132A4" w:rsidRPr="003132A4" w:rsidTr="00BC08CA">
        <w:trPr>
          <w:gridBefore w:val="1"/>
          <w:gridAfter w:val="1"/>
          <w:wBefore w:w="11" w:type="dxa"/>
          <w:wAfter w:w="36" w:type="dxa"/>
          <w:trHeight w:hRule="exact" w:val="1426"/>
          <w:jc w:val="center"/>
        </w:trPr>
        <w:tc>
          <w:tcPr>
            <w:tcW w:w="693" w:type="dxa"/>
            <w:tcBorders>
              <w:top w:val="single" w:sz="4" w:space="0" w:color="auto"/>
              <w:left w:val="single" w:sz="4" w:space="0" w:color="auto"/>
              <w:bottom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Arial Unicode MS" w:hAnsi="Times New Roman" w:cs="Times New Roman"/>
                <w:color w:val="000000"/>
                <w:sz w:val="24"/>
                <w:szCs w:val="24"/>
                <w:lang w:eastAsia="ru-RU" w:bidi="ru-RU"/>
              </w:rPr>
            </w:pPr>
            <w:r w:rsidRPr="003132A4">
              <w:rPr>
                <w:rFonts w:ascii="Times New Roman" w:eastAsia="Arial Unicode MS" w:hAnsi="Times New Roman" w:cs="Times New Roman"/>
                <w:color w:val="000000"/>
                <w:sz w:val="24"/>
                <w:szCs w:val="24"/>
                <w:lang w:eastAsia="ru-RU" w:bidi="ru-RU"/>
              </w:rPr>
              <w:t>16</w:t>
            </w:r>
          </w:p>
        </w:tc>
        <w:tc>
          <w:tcPr>
            <w:tcW w:w="3190" w:type="dxa"/>
            <w:gridSpan w:val="2"/>
            <w:tcBorders>
              <w:top w:val="single" w:sz="4" w:space="0" w:color="auto"/>
              <w:left w:val="single" w:sz="4" w:space="0" w:color="auto"/>
              <w:bottom w:val="single" w:sz="4" w:space="0" w:color="auto"/>
            </w:tcBorders>
            <w:shd w:val="clear" w:color="auto" w:fill="auto"/>
          </w:tcPr>
          <w:p w:rsidR="003132A4" w:rsidRPr="003132A4" w:rsidRDefault="003132A4" w:rsidP="003132A4">
            <w:pPr>
              <w:spacing w:after="0" w:line="240" w:lineRule="auto"/>
              <w:jc w:val="center"/>
              <w:rPr>
                <w:rFonts w:ascii="Times New Roman" w:eastAsia="Times New Roman" w:hAnsi="Times New Roman" w:cs="Times New Roman"/>
                <w:bCs/>
                <w:sz w:val="24"/>
                <w:szCs w:val="20"/>
                <w:shd w:val="clear" w:color="auto" w:fill="FFFFFF"/>
                <w:lang w:eastAsia="ru-RU"/>
              </w:rPr>
            </w:pPr>
            <w:r w:rsidRPr="003132A4">
              <w:rPr>
                <w:rFonts w:ascii="Times New Roman" w:eastAsia="Times New Roman" w:hAnsi="Times New Roman" w:cs="Times New Roman"/>
                <w:sz w:val="24"/>
                <w:szCs w:val="20"/>
                <w:lang w:eastAsia="ru-RU"/>
              </w:rPr>
              <w:t>Ф</w:t>
            </w:r>
            <w:r w:rsidRPr="003132A4">
              <w:rPr>
                <w:rFonts w:ascii="Times New Roman" w:eastAsia="Times New Roman" w:hAnsi="Times New Roman" w:cs="Times New Roman"/>
                <w:sz w:val="24"/>
                <w:szCs w:val="20"/>
                <w:shd w:val="clear" w:color="auto" w:fill="FFFFFF"/>
                <w:lang w:eastAsia="ru-RU"/>
              </w:rPr>
              <w:t>едеральное государственное бюджетное учреждение здравоохранения «</w:t>
            </w:r>
            <w:proofErr w:type="spellStart"/>
            <w:r w:rsidRPr="003132A4">
              <w:rPr>
                <w:rFonts w:ascii="Times New Roman" w:eastAsia="Times New Roman" w:hAnsi="Times New Roman" w:cs="Times New Roman"/>
                <w:bCs/>
                <w:sz w:val="24"/>
                <w:szCs w:val="20"/>
                <w:shd w:val="clear" w:color="auto" w:fill="FFFFFF"/>
                <w:lang w:eastAsia="ru-RU"/>
              </w:rPr>
              <w:t>ЦГиЭ</w:t>
            </w:r>
            <w:proofErr w:type="spellEnd"/>
          </w:p>
          <w:p w:rsidR="003132A4" w:rsidRPr="003132A4" w:rsidRDefault="003132A4" w:rsidP="003132A4">
            <w:pPr>
              <w:spacing w:after="0" w:line="240" w:lineRule="auto"/>
              <w:jc w:val="center"/>
              <w:rPr>
                <w:rFonts w:ascii="Times New Roman" w:eastAsia="Times New Roman" w:hAnsi="Times New Roman" w:cs="Times New Roman"/>
                <w:sz w:val="24"/>
                <w:szCs w:val="20"/>
                <w:lang w:eastAsia="ru-RU"/>
              </w:rPr>
            </w:pPr>
            <w:r w:rsidRPr="003132A4">
              <w:rPr>
                <w:rFonts w:ascii="Times New Roman" w:eastAsia="Times New Roman" w:hAnsi="Times New Roman" w:cs="Times New Roman"/>
                <w:bCs/>
                <w:sz w:val="24"/>
                <w:szCs w:val="20"/>
                <w:shd w:val="clear" w:color="auto" w:fill="FFFFFF"/>
                <w:lang w:eastAsia="ru-RU"/>
              </w:rPr>
              <w:t>№</w:t>
            </w:r>
            <w:r w:rsidRPr="003132A4">
              <w:rPr>
                <w:rFonts w:ascii="Times New Roman" w:eastAsia="Times New Roman" w:hAnsi="Times New Roman" w:cs="Times New Roman"/>
                <w:sz w:val="24"/>
                <w:szCs w:val="20"/>
                <w:shd w:val="clear" w:color="auto" w:fill="FFFFFF"/>
                <w:lang w:eastAsia="ru-RU"/>
              </w:rPr>
              <w:t xml:space="preserve"> </w:t>
            </w:r>
            <w:r w:rsidRPr="003132A4">
              <w:rPr>
                <w:rFonts w:ascii="Times New Roman" w:eastAsia="Times New Roman" w:hAnsi="Times New Roman" w:cs="Times New Roman"/>
                <w:bCs/>
                <w:sz w:val="24"/>
                <w:szCs w:val="20"/>
                <w:shd w:val="clear" w:color="auto" w:fill="FFFFFF"/>
                <w:lang w:eastAsia="ru-RU"/>
              </w:rPr>
              <w:t>107</w:t>
            </w:r>
            <w:r w:rsidRPr="003132A4">
              <w:rPr>
                <w:rFonts w:ascii="Times New Roman" w:eastAsia="Times New Roman" w:hAnsi="Times New Roman" w:cs="Times New Roman"/>
                <w:sz w:val="24"/>
                <w:szCs w:val="20"/>
                <w:shd w:val="clear" w:color="auto" w:fill="FFFFFF"/>
                <w:lang w:eastAsia="ru-RU"/>
              </w:rPr>
              <w:t> </w:t>
            </w:r>
            <w:r w:rsidRPr="003132A4">
              <w:rPr>
                <w:rFonts w:ascii="Times New Roman" w:eastAsia="Times New Roman" w:hAnsi="Times New Roman" w:cs="Times New Roman"/>
                <w:bCs/>
                <w:sz w:val="24"/>
                <w:szCs w:val="20"/>
                <w:shd w:val="clear" w:color="auto" w:fill="FFFFFF"/>
                <w:lang w:eastAsia="ru-RU"/>
              </w:rPr>
              <w:t>ФМБА</w:t>
            </w:r>
            <w:r w:rsidRPr="003132A4">
              <w:rPr>
                <w:rFonts w:ascii="Times New Roman" w:eastAsia="Times New Roman" w:hAnsi="Times New Roman" w:cs="Times New Roman"/>
                <w:sz w:val="24"/>
                <w:szCs w:val="20"/>
                <w:shd w:val="clear" w:color="auto" w:fill="FFFFFF"/>
                <w:lang w:eastAsia="ru-RU"/>
              </w:rPr>
              <w:t>»</w:t>
            </w:r>
          </w:p>
        </w:tc>
        <w:tc>
          <w:tcPr>
            <w:tcW w:w="1487" w:type="dxa"/>
            <w:tcBorders>
              <w:top w:val="single" w:sz="4" w:space="0" w:color="auto"/>
              <w:left w:val="single" w:sz="4" w:space="0" w:color="auto"/>
              <w:bottom w:val="single" w:sz="4" w:space="0" w:color="auto"/>
            </w:tcBorders>
            <w:shd w:val="clear" w:color="auto" w:fill="auto"/>
          </w:tcPr>
          <w:p w:rsidR="003132A4" w:rsidRPr="003132A4" w:rsidRDefault="003132A4" w:rsidP="003132A4">
            <w:pPr>
              <w:spacing w:after="0" w:line="240" w:lineRule="auto"/>
              <w:jc w:val="center"/>
              <w:rPr>
                <w:rFonts w:ascii="Times New Roman" w:eastAsia="Times New Roman" w:hAnsi="Times New Roman" w:cs="Times New Roman"/>
                <w:sz w:val="24"/>
                <w:szCs w:val="24"/>
                <w:lang w:eastAsia="ru-RU"/>
              </w:rPr>
            </w:pPr>
          </w:p>
          <w:p w:rsidR="003132A4" w:rsidRPr="003132A4" w:rsidRDefault="003132A4" w:rsidP="003132A4">
            <w:pPr>
              <w:spacing w:after="0" w:line="240" w:lineRule="auto"/>
              <w:jc w:val="center"/>
              <w:rPr>
                <w:rFonts w:ascii="Times New Roman" w:eastAsia="Times New Roman" w:hAnsi="Times New Roman" w:cs="Times New Roman"/>
                <w:sz w:val="24"/>
                <w:szCs w:val="24"/>
                <w:lang w:eastAsia="ru-RU"/>
              </w:rPr>
            </w:pPr>
            <w:r w:rsidRPr="003132A4">
              <w:rPr>
                <w:rFonts w:ascii="Times New Roman" w:eastAsia="Times New Roman" w:hAnsi="Times New Roman" w:cs="Times New Roman"/>
                <w:sz w:val="24"/>
                <w:szCs w:val="24"/>
                <w:lang w:eastAsia="ru-RU"/>
              </w:rPr>
              <w:t xml:space="preserve">Сеть наблюдения и </w:t>
            </w:r>
            <w:proofErr w:type="spellStart"/>
            <w:proofErr w:type="gramStart"/>
            <w:r w:rsidRPr="003132A4">
              <w:rPr>
                <w:rFonts w:ascii="Times New Roman" w:eastAsia="Times New Roman" w:hAnsi="Times New Roman" w:cs="Times New Roman"/>
                <w:sz w:val="24"/>
                <w:szCs w:val="24"/>
                <w:lang w:eastAsia="ru-RU"/>
              </w:rPr>
              <w:t>лаборатор-ного</w:t>
            </w:r>
            <w:proofErr w:type="spellEnd"/>
            <w:proofErr w:type="gramEnd"/>
            <w:r w:rsidRPr="003132A4">
              <w:rPr>
                <w:rFonts w:ascii="Times New Roman" w:eastAsia="Times New Roman" w:hAnsi="Times New Roman" w:cs="Times New Roman"/>
                <w:sz w:val="24"/>
                <w:szCs w:val="24"/>
                <w:lang w:eastAsia="ru-RU"/>
              </w:rPr>
              <w:t xml:space="preserve"> контроля</w:t>
            </w:r>
          </w:p>
        </w:tc>
        <w:tc>
          <w:tcPr>
            <w:tcW w:w="1985" w:type="dxa"/>
            <w:gridSpan w:val="2"/>
            <w:tcBorders>
              <w:top w:val="single" w:sz="4" w:space="0" w:color="auto"/>
              <w:left w:val="single" w:sz="4" w:space="0" w:color="auto"/>
              <w:bottom w:val="single" w:sz="4" w:space="0" w:color="auto"/>
            </w:tcBorders>
            <w:shd w:val="clear" w:color="auto" w:fill="auto"/>
          </w:tcPr>
          <w:p w:rsidR="003132A4" w:rsidRPr="003132A4" w:rsidRDefault="003132A4" w:rsidP="003132A4">
            <w:pPr>
              <w:spacing w:after="0" w:line="240" w:lineRule="auto"/>
              <w:rPr>
                <w:rFonts w:ascii="Times New Roman" w:eastAsia="Times New Roman" w:hAnsi="Times New Roman" w:cs="Times New Roman"/>
                <w:color w:val="000000"/>
                <w:sz w:val="24"/>
                <w:szCs w:val="24"/>
                <w:lang w:eastAsia="ru-RU" w:bidi="ru-RU"/>
              </w:rPr>
            </w:pPr>
          </w:p>
          <w:p w:rsidR="003132A4" w:rsidRPr="003132A4" w:rsidRDefault="003132A4" w:rsidP="003132A4">
            <w:pPr>
              <w:spacing w:after="0" w:line="240" w:lineRule="auto"/>
              <w:rPr>
                <w:rFonts w:ascii="Times New Roman" w:eastAsia="Times New Roman" w:hAnsi="Times New Roman" w:cs="Times New Roman"/>
                <w:color w:val="000000"/>
                <w:sz w:val="24"/>
                <w:szCs w:val="24"/>
                <w:lang w:eastAsia="ru-RU" w:bidi="ru-RU"/>
              </w:rPr>
            </w:pPr>
          </w:p>
          <w:p w:rsidR="003132A4" w:rsidRPr="003132A4" w:rsidRDefault="003132A4" w:rsidP="003132A4">
            <w:pPr>
              <w:spacing w:after="0" w:line="240" w:lineRule="auto"/>
              <w:rPr>
                <w:rFonts w:ascii="Times New Roman" w:eastAsia="Times New Roman" w:hAnsi="Times New Roman" w:cs="Times New Roman"/>
                <w:sz w:val="20"/>
                <w:szCs w:val="20"/>
                <w:lang w:eastAsia="ru-RU"/>
              </w:rPr>
            </w:pPr>
            <w:proofErr w:type="spellStart"/>
            <w:r w:rsidRPr="003132A4">
              <w:rPr>
                <w:rFonts w:ascii="Times New Roman" w:eastAsia="Times New Roman" w:hAnsi="Times New Roman" w:cs="Times New Roman"/>
                <w:color w:val="000000"/>
                <w:sz w:val="24"/>
                <w:szCs w:val="24"/>
                <w:lang w:eastAsia="ru-RU" w:bidi="ru-RU"/>
              </w:rPr>
              <w:t>г.Краснокаменск</w:t>
            </w:r>
            <w:proofErr w:type="spellEnd"/>
          </w:p>
        </w:tc>
        <w:tc>
          <w:tcPr>
            <w:tcW w:w="1134" w:type="dxa"/>
            <w:gridSpan w:val="2"/>
            <w:tcBorders>
              <w:top w:val="single" w:sz="4" w:space="0" w:color="auto"/>
              <w:left w:val="single" w:sz="4" w:space="0" w:color="auto"/>
              <w:bottom w:val="single" w:sz="4" w:space="0" w:color="auto"/>
            </w:tcBorders>
            <w:shd w:val="clear" w:color="auto" w:fill="auto"/>
          </w:tcPr>
          <w:p w:rsidR="003132A4" w:rsidRPr="003132A4" w:rsidRDefault="003132A4" w:rsidP="003132A4">
            <w:pPr>
              <w:spacing w:after="0" w:line="240" w:lineRule="auto"/>
              <w:jc w:val="center"/>
              <w:rPr>
                <w:rFonts w:ascii="Times New Roman" w:eastAsia="Times New Roman" w:hAnsi="Times New Roman" w:cs="Times New Roman"/>
                <w:sz w:val="24"/>
                <w:szCs w:val="24"/>
                <w:lang w:eastAsia="ru-RU"/>
              </w:rPr>
            </w:pPr>
          </w:p>
          <w:p w:rsidR="003132A4" w:rsidRPr="003132A4" w:rsidRDefault="003132A4" w:rsidP="003132A4">
            <w:pPr>
              <w:spacing w:after="0" w:line="240" w:lineRule="auto"/>
              <w:jc w:val="center"/>
              <w:rPr>
                <w:rFonts w:ascii="Times New Roman" w:eastAsia="Times New Roman" w:hAnsi="Times New Roman" w:cs="Times New Roman"/>
                <w:sz w:val="24"/>
                <w:szCs w:val="24"/>
                <w:lang w:eastAsia="ru-RU"/>
              </w:rPr>
            </w:pPr>
          </w:p>
          <w:p w:rsidR="003132A4" w:rsidRPr="003132A4" w:rsidRDefault="003132A4" w:rsidP="003132A4">
            <w:pPr>
              <w:spacing w:after="0" w:line="240" w:lineRule="auto"/>
              <w:jc w:val="center"/>
              <w:rPr>
                <w:rFonts w:ascii="Times New Roman" w:eastAsia="Times New Roman" w:hAnsi="Times New Roman" w:cs="Times New Roman"/>
                <w:sz w:val="24"/>
                <w:szCs w:val="24"/>
                <w:lang w:eastAsia="ru-RU"/>
              </w:rPr>
            </w:pPr>
          </w:p>
          <w:p w:rsidR="003132A4" w:rsidRPr="003132A4" w:rsidRDefault="003132A4" w:rsidP="003132A4">
            <w:pPr>
              <w:spacing w:after="0" w:line="240" w:lineRule="auto"/>
              <w:jc w:val="center"/>
              <w:rPr>
                <w:rFonts w:ascii="Times New Roman" w:eastAsia="Times New Roman" w:hAnsi="Times New Roman" w:cs="Times New Roman"/>
                <w:sz w:val="24"/>
                <w:szCs w:val="24"/>
                <w:lang w:eastAsia="ru-RU"/>
              </w:rPr>
            </w:pPr>
          </w:p>
          <w:p w:rsidR="003132A4" w:rsidRPr="003132A4" w:rsidRDefault="003132A4" w:rsidP="003132A4">
            <w:pPr>
              <w:spacing w:after="0" w:line="240" w:lineRule="auto"/>
              <w:jc w:val="center"/>
              <w:rPr>
                <w:rFonts w:ascii="Times New Roman" w:eastAsia="Times New Roman" w:hAnsi="Times New Roman" w:cs="Times New Roman"/>
                <w:sz w:val="24"/>
                <w:szCs w:val="24"/>
                <w:lang w:eastAsia="ru-RU"/>
              </w:rPr>
            </w:pPr>
            <w:r w:rsidRPr="003132A4">
              <w:rPr>
                <w:rFonts w:ascii="Times New Roman" w:eastAsia="Times New Roman" w:hAnsi="Times New Roman" w:cs="Times New Roman"/>
                <w:sz w:val="24"/>
                <w:szCs w:val="24"/>
                <w:lang w:eastAsia="ru-RU"/>
              </w:rPr>
              <w:t>1</w:t>
            </w:r>
          </w:p>
        </w:tc>
        <w:tc>
          <w:tcPr>
            <w:tcW w:w="1276" w:type="dxa"/>
            <w:gridSpan w:val="2"/>
            <w:tcBorders>
              <w:top w:val="single" w:sz="4" w:space="0" w:color="auto"/>
              <w:left w:val="single" w:sz="4" w:space="0" w:color="auto"/>
              <w:bottom w:val="single" w:sz="4" w:space="0" w:color="auto"/>
            </w:tcBorders>
            <w:shd w:val="clear" w:color="auto" w:fill="auto"/>
          </w:tcPr>
          <w:p w:rsidR="003132A4" w:rsidRPr="003132A4" w:rsidRDefault="003132A4" w:rsidP="003132A4">
            <w:pPr>
              <w:spacing w:after="0" w:line="240" w:lineRule="auto"/>
              <w:jc w:val="center"/>
              <w:rPr>
                <w:rFonts w:ascii="Times New Roman" w:eastAsia="Times New Roman" w:hAnsi="Times New Roman" w:cs="Times New Roman"/>
                <w:sz w:val="24"/>
                <w:szCs w:val="24"/>
                <w:lang w:eastAsia="ru-RU"/>
              </w:rPr>
            </w:pPr>
          </w:p>
          <w:p w:rsidR="003132A4" w:rsidRPr="003132A4" w:rsidRDefault="003132A4" w:rsidP="003132A4">
            <w:pPr>
              <w:spacing w:after="0" w:line="240" w:lineRule="auto"/>
              <w:jc w:val="center"/>
              <w:rPr>
                <w:rFonts w:ascii="Times New Roman" w:eastAsia="Times New Roman" w:hAnsi="Times New Roman" w:cs="Times New Roman"/>
                <w:sz w:val="24"/>
                <w:szCs w:val="24"/>
                <w:lang w:eastAsia="ru-RU"/>
              </w:rPr>
            </w:pPr>
          </w:p>
          <w:p w:rsidR="003132A4" w:rsidRPr="003132A4" w:rsidRDefault="003132A4" w:rsidP="003132A4">
            <w:pPr>
              <w:spacing w:after="0" w:line="240" w:lineRule="auto"/>
              <w:jc w:val="center"/>
              <w:rPr>
                <w:rFonts w:ascii="Times New Roman" w:eastAsia="Times New Roman" w:hAnsi="Times New Roman" w:cs="Times New Roman"/>
                <w:sz w:val="24"/>
                <w:szCs w:val="24"/>
                <w:lang w:eastAsia="ru-RU"/>
              </w:rPr>
            </w:pPr>
          </w:p>
          <w:p w:rsidR="003132A4" w:rsidRPr="003132A4" w:rsidRDefault="003132A4" w:rsidP="003132A4">
            <w:pPr>
              <w:spacing w:after="0" w:line="240" w:lineRule="auto"/>
              <w:jc w:val="center"/>
              <w:rPr>
                <w:rFonts w:ascii="Times New Roman" w:eastAsia="Times New Roman" w:hAnsi="Times New Roman" w:cs="Times New Roman"/>
                <w:sz w:val="24"/>
                <w:szCs w:val="24"/>
                <w:lang w:eastAsia="ru-RU"/>
              </w:rPr>
            </w:pPr>
          </w:p>
          <w:p w:rsidR="003132A4" w:rsidRPr="003132A4" w:rsidRDefault="003132A4" w:rsidP="003132A4">
            <w:pPr>
              <w:spacing w:after="0" w:line="240" w:lineRule="auto"/>
              <w:jc w:val="center"/>
              <w:rPr>
                <w:rFonts w:ascii="Times New Roman" w:eastAsia="Times New Roman" w:hAnsi="Times New Roman" w:cs="Times New Roman"/>
                <w:sz w:val="24"/>
                <w:szCs w:val="24"/>
                <w:lang w:eastAsia="ru-RU"/>
              </w:rPr>
            </w:pPr>
            <w:r w:rsidRPr="003132A4">
              <w:rPr>
                <w:rFonts w:ascii="Times New Roman" w:eastAsia="Times New Roman" w:hAnsi="Times New Roman" w:cs="Times New Roman"/>
                <w:sz w:val="24"/>
                <w:szCs w:val="24"/>
                <w:lang w:eastAsia="ru-RU"/>
              </w:rPr>
              <w:t>7</w:t>
            </w:r>
          </w:p>
        </w:tc>
        <w:tc>
          <w:tcPr>
            <w:tcW w:w="1706" w:type="dxa"/>
            <w:gridSpan w:val="2"/>
            <w:tcBorders>
              <w:top w:val="single" w:sz="4" w:space="0" w:color="auto"/>
              <w:left w:val="single" w:sz="4" w:space="0" w:color="auto"/>
              <w:bottom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Стационарный телефон и сотовая связь</w:t>
            </w:r>
          </w:p>
        </w:tc>
        <w:tc>
          <w:tcPr>
            <w:tcW w:w="2501" w:type="dxa"/>
            <w:gridSpan w:val="3"/>
            <w:tcBorders>
              <w:top w:val="single" w:sz="4" w:space="0" w:color="auto"/>
              <w:left w:val="single" w:sz="4" w:space="0" w:color="auto"/>
              <w:bottom w:val="single" w:sz="4" w:space="0" w:color="auto"/>
              <w:righ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сотовая связь</w:t>
            </w:r>
          </w:p>
        </w:tc>
      </w:tr>
      <w:tr w:rsidR="003132A4" w:rsidRPr="003132A4" w:rsidTr="00BC08CA">
        <w:trPr>
          <w:gridBefore w:val="1"/>
          <w:gridAfter w:val="1"/>
          <w:wBefore w:w="11" w:type="dxa"/>
          <w:wAfter w:w="36" w:type="dxa"/>
          <w:trHeight w:hRule="exact" w:val="1440"/>
          <w:jc w:val="center"/>
        </w:trPr>
        <w:tc>
          <w:tcPr>
            <w:tcW w:w="693" w:type="dxa"/>
            <w:tcBorders>
              <w:top w:val="single" w:sz="4" w:space="0" w:color="auto"/>
              <w:left w:val="single" w:sz="4" w:space="0" w:color="auto"/>
              <w:bottom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Arial Unicode MS" w:hAnsi="Times New Roman" w:cs="Times New Roman"/>
                <w:color w:val="000000"/>
                <w:sz w:val="24"/>
                <w:szCs w:val="24"/>
                <w:lang w:eastAsia="ru-RU" w:bidi="ru-RU"/>
              </w:rPr>
            </w:pPr>
            <w:r w:rsidRPr="003132A4">
              <w:rPr>
                <w:rFonts w:ascii="Times New Roman" w:eastAsia="Arial Unicode MS" w:hAnsi="Times New Roman" w:cs="Times New Roman"/>
                <w:color w:val="000000"/>
                <w:sz w:val="24"/>
                <w:szCs w:val="24"/>
                <w:lang w:eastAsia="ru-RU" w:bidi="ru-RU"/>
              </w:rPr>
              <w:t>17</w:t>
            </w:r>
          </w:p>
        </w:tc>
        <w:tc>
          <w:tcPr>
            <w:tcW w:w="3190" w:type="dxa"/>
            <w:gridSpan w:val="2"/>
            <w:tcBorders>
              <w:top w:val="single" w:sz="4" w:space="0" w:color="auto"/>
              <w:left w:val="single" w:sz="4" w:space="0" w:color="auto"/>
              <w:bottom w:val="single" w:sz="4" w:space="0" w:color="auto"/>
            </w:tcBorders>
            <w:shd w:val="clear" w:color="auto" w:fill="auto"/>
          </w:tcPr>
          <w:p w:rsidR="003132A4" w:rsidRPr="003132A4" w:rsidRDefault="003132A4" w:rsidP="003132A4">
            <w:pPr>
              <w:spacing w:after="0" w:line="240" w:lineRule="auto"/>
              <w:jc w:val="center"/>
              <w:rPr>
                <w:rFonts w:ascii="Times New Roman" w:eastAsia="Times New Roman" w:hAnsi="Times New Roman" w:cs="Times New Roman"/>
                <w:sz w:val="24"/>
                <w:szCs w:val="24"/>
                <w:shd w:val="clear" w:color="auto" w:fill="FFFFFF"/>
                <w:lang w:eastAsia="ru-RU"/>
              </w:rPr>
            </w:pPr>
            <w:r w:rsidRPr="003132A4">
              <w:rPr>
                <w:rFonts w:ascii="Times New Roman" w:eastAsia="Times New Roman" w:hAnsi="Times New Roman" w:cs="Times New Roman"/>
                <w:sz w:val="24"/>
                <w:szCs w:val="24"/>
                <w:shd w:val="clear" w:color="auto" w:fill="FFFFFF"/>
                <w:lang w:eastAsia="ru-RU"/>
              </w:rPr>
              <w:t>Межрегиональное управление</w:t>
            </w:r>
          </w:p>
          <w:p w:rsidR="003132A4" w:rsidRPr="003132A4" w:rsidRDefault="003132A4" w:rsidP="003132A4">
            <w:pPr>
              <w:spacing w:after="0" w:line="240" w:lineRule="auto"/>
              <w:jc w:val="center"/>
              <w:rPr>
                <w:rFonts w:ascii="Times New Roman" w:eastAsia="Times New Roman" w:hAnsi="Times New Roman" w:cs="Times New Roman"/>
                <w:sz w:val="24"/>
                <w:szCs w:val="24"/>
                <w:lang w:eastAsia="ru-RU"/>
              </w:rPr>
            </w:pPr>
            <w:r w:rsidRPr="003132A4">
              <w:rPr>
                <w:rFonts w:ascii="Times New Roman" w:eastAsia="Times New Roman" w:hAnsi="Times New Roman" w:cs="Times New Roman"/>
                <w:sz w:val="24"/>
                <w:szCs w:val="24"/>
                <w:shd w:val="clear" w:color="auto" w:fill="FFFFFF"/>
                <w:lang w:eastAsia="ru-RU"/>
              </w:rPr>
              <w:t xml:space="preserve">№ 107 </w:t>
            </w:r>
            <w:r w:rsidRPr="003132A4">
              <w:rPr>
                <w:rFonts w:ascii="Times New Roman" w:eastAsia="Times New Roman" w:hAnsi="Times New Roman" w:cs="Times New Roman"/>
                <w:bCs/>
                <w:sz w:val="24"/>
                <w:szCs w:val="24"/>
                <w:shd w:val="clear" w:color="auto" w:fill="FFFFFF"/>
                <w:lang w:eastAsia="ru-RU"/>
              </w:rPr>
              <w:t>Федерального медико</w:t>
            </w:r>
            <w:r w:rsidRPr="003132A4">
              <w:rPr>
                <w:rFonts w:ascii="Times New Roman" w:eastAsia="Times New Roman" w:hAnsi="Times New Roman" w:cs="Times New Roman"/>
                <w:sz w:val="24"/>
                <w:szCs w:val="24"/>
                <w:shd w:val="clear" w:color="auto" w:fill="FFFFFF"/>
                <w:lang w:eastAsia="ru-RU"/>
              </w:rPr>
              <w:t>-</w:t>
            </w:r>
            <w:r w:rsidRPr="003132A4">
              <w:rPr>
                <w:rFonts w:ascii="Times New Roman" w:eastAsia="Times New Roman" w:hAnsi="Times New Roman" w:cs="Times New Roman"/>
                <w:bCs/>
                <w:sz w:val="24"/>
                <w:szCs w:val="24"/>
                <w:shd w:val="clear" w:color="auto" w:fill="FFFFFF"/>
                <w:lang w:eastAsia="ru-RU"/>
              </w:rPr>
              <w:t>биологического</w:t>
            </w:r>
            <w:r w:rsidRPr="003132A4">
              <w:rPr>
                <w:rFonts w:ascii="Times New Roman" w:eastAsia="Times New Roman" w:hAnsi="Times New Roman" w:cs="Times New Roman"/>
                <w:sz w:val="24"/>
                <w:szCs w:val="24"/>
                <w:shd w:val="clear" w:color="auto" w:fill="FFFFFF"/>
                <w:lang w:eastAsia="ru-RU"/>
              </w:rPr>
              <w:t xml:space="preserve"> </w:t>
            </w:r>
            <w:r w:rsidRPr="003132A4">
              <w:rPr>
                <w:rFonts w:ascii="Times New Roman" w:eastAsia="Times New Roman" w:hAnsi="Times New Roman" w:cs="Times New Roman"/>
                <w:bCs/>
                <w:sz w:val="24"/>
                <w:szCs w:val="24"/>
                <w:shd w:val="clear" w:color="auto" w:fill="FFFFFF"/>
                <w:lang w:eastAsia="ru-RU"/>
              </w:rPr>
              <w:t>агентства</w:t>
            </w:r>
            <w:r w:rsidRPr="003132A4">
              <w:rPr>
                <w:rFonts w:ascii="Times New Roman" w:eastAsia="Times New Roman" w:hAnsi="Times New Roman" w:cs="Times New Roman"/>
                <w:sz w:val="24"/>
                <w:szCs w:val="24"/>
                <w:shd w:val="clear" w:color="auto" w:fill="FFFFFF"/>
                <w:lang w:eastAsia="ru-RU"/>
              </w:rPr>
              <w:t xml:space="preserve"> России</w:t>
            </w:r>
          </w:p>
        </w:tc>
        <w:tc>
          <w:tcPr>
            <w:tcW w:w="1487" w:type="dxa"/>
            <w:tcBorders>
              <w:top w:val="single" w:sz="4" w:space="0" w:color="auto"/>
              <w:left w:val="single" w:sz="4" w:space="0" w:color="auto"/>
              <w:bottom w:val="single" w:sz="4" w:space="0" w:color="auto"/>
            </w:tcBorders>
            <w:shd w:val="clear" w:color="auto" w:fill="auto"/>
          </w:tcPr>
          <w:p w:rsidR="003132A4" w:rsidRPr="003132A4" w:rsidRDefault="003132A4" w:rsidP="003132A4">
            <w:pPr>
              <w:spacing w:after="0" w:line="240" w:lineRule="auto"/>
              <w:jc w:val="center"/>
              <w:rPr>
                <w:rFonts w:ascii="Times New Roman" w:eastAsia="Times New Roman" w:hAnsi="Times New Roman" w:cs="Times New Roman"/>
                <w:sz w:val="24"/>
                <w:szCs w:val="24"/>
                <w:lang w:eastAsia="ru-RU"/>
              </w:rPr>
            </w:pPr>
          </w:p>
          <w:p w:rsidR="003132A4" w:rsidRPr="003132A4" w:rsidRDefault="003132A4" w:rsidP="003132A4">
            <w:pPr>
              <w:spacing w:after="0" w:line="240" w:lineRule="auto"/>
              <w:jc w:val="center"/>
              <w:rPr>
                <w:rFonts w:ascii="Times New Roman" w:eastAsia="Times New Roman" w:hAnsi="Times New Roman" w:cs="Times New Roman"/>
                <w:sz w:val="24"/>
                <w:szCs w:val="24"/>
                <w:lang w:eastAsia="ru-RU"/>
              </w:rPr>
            </w:pPr>
            <w:r w:rsidRPr="003132A4">
              <w:rPr>
                <w:rFonts w:ascii="Times New Roman" w:eastAsia="Times New Roman" w:hAnsi="Times New Roman" w:cs="Times New Roman"/>
                <w:sz w:val="24"/>
                <w:szCs w:val="24"/>
                <w:lang w:eastAsia="ru-RU"/>
              </w:rPr>
              <w:t xml:space="preserve">Сеть наблюдения и </w:t>
            </w:r>
            <w:proofErr w:type="spellStart"/>
            <w:proofErr w:type="gramStart"/>
            <w:r w:rsidRPr="003132A4">
              <w:rPr>
                <w:rFonts w:ascii="Times New Roman" w:eastAsia="Times New Roman" w:hAnsi="Times New Roman" w:cs="Times New Roman"/>
                <w:sz w:val="24"/>
                <w:szCs w:val="24"/>
                <w:lang w:eastAsia="ru-RU"/>
              </w:rPr>
              <w:t>лаборатор-ного</w:t>
            </w:r>
            <w:proofErr w:type="spellEnd"/>
            <w:proofErr w:type="gramEnd"/>
            <w:r w:rsidRPr="003132A4">
              <w:rPr>
                <w:rFonts w:ascii="Times New Roman" w:eastAsia="Times New Roman" w:hAnsi="Times New Roman" w:cs="Times New Roman"/>
                <w:sz w:val="24"/>
                <w:szCs w:val="24"/>
                <w:lang w:eastAsia="ru-RU"/>
              </w:rPr>
              <w:t xml:space="preserve"> контроля</w:t>
            </w:r>
          </w:p>
          <w:p w:rsidR="003132A4" w:rsidRPr="003132A4" w:rsidRDefault="003132A4" w:rsidP="003132A4">
            <w:pPr>
              <w:spacing w:after="0" w:line="240" w:lineRule="auto"/>
              <w:jc w:val="center"/>
              <w:rPr>
                <w:rFonts w:ascii="Times New Roman" w:eastAsia="Times New Roman" w:hAnsi="Times New Roman" w:cs="Times New Roman"/>
                <w:sz w:val="24"/>
                <w:szCs w:val="24"/>
                <w:lang w:eastAsia="ru-RU"/>
              </w:rPr>
            </w:pPr>
          </w:p>
          <w:p w:rsidR="003132A4" w:rsidRPr="003132A4" w:rsidRDefault="003132A4" w:rsidP="003132A4">
            <w:pPr>
              <w:spacing w:after="0" w:line="240" w:lineRule="auto"/>
              <w:jc w:val="center"/>
              <w:rPr>
                <w:rFonts w:ascii="Times New Roman" w:eastAsia="Times New Roman" w:hAnsi="Times New Roman" w:cs="Times New Roman"/>
                <w:sz w:val="24"/>
                <w:szCs w:val="24"/>
                <w:lang w:eastAsia="ru-RU"/>
              </w:rPr>
            </w:pPr>
          </w:p>
        </w:tc>
        <w:tc>
          <w:tcPr>
            <w:tcW w:w="1985" w:type="dxa"/>
            <w:gridSpan w:val="2"/>
            <w:tcBorders>
              <w:top w:val="single" w:sz="4" w:space="0" w:color="auto"/>
              <w:left w:val="single" w:sz="4" w:space="0" w:color="auto"/>
              <w:bottom w:val="single" w:sz="4" w:space="0" w:color="auto"/>
            </w:tcBorders>
            <w:shd w:val="clear" w:color="auto" w:fill="auto"/>
          </w:tcPr>
          <w:p w:rsidR="003132A4" w:rsidRPr="003132A4" w:rsidRDefault="003132A4" w:rsidP="003132A4">
            <w:pPr>
              <w:spacing w:after="0" w:line="240" w:lineRule="auto"/>
              <w:rPr>
                <w:rFonts w:ascii="Times New Roman" w:eastAsia="Times New Roman" w:hAnsi="Times New Roman" w:cs="Times New Roman"/>
                <w:color w:val="000000"/>
                <w:sz w:val="24"/>
                <w:szCs w:val="24"/>
                <w:lang w:eastAsia="ru-RU" w:bidi="ru-RU"/>
              </w:rPr>
            </w:pPr>
          </w:p>
          <w:p w:rsidR="003132A4" w:rsidRPr="003132A4" w:rsidRDefault="003132A4" w:rsidP="003132A4">
            <w:pPr>
              <w:spacing w:after="0" w:line="240" w:lineRule="auto"/>
              <w:rPr>
                <w:rFonts w:ascii="Times New Roman" w:eastAsia="Times New Roman" w:hAnsi="Times New Roman" w:cs="Times New Roman"/>
                <w:color w:val="000000"/>
                <w:sz w:val="24"/>
                <w:szCs w:val="24"/>
                <w:lang w:eastAsia="ru-RU" w:bidi="ru-RU"/>
              </w:rPr>
            </w:pPr>
          </w:p>
          <w:p w:rsidR="003132A4" w:rsidRPr="003132A4" w:rsidRDefault="003132A4" w:rsidP="003132A4">
            <w:pPr>
              <w:spacing w:after="0" w:line="240" w:lineRule="auto"/>
              <w:rPr>
                <w:rFonts w:ascii="Times New Roman" w:eastAsia="Times New Roman" w:hAnsi="Times New Roman" w:cs="Times New Roman"/>
                <w:sz w:val="20"/>
                <w:szCs w:val="20"/>
                <w:lang w:eastAsia="ru-RU"/>
              </w:rPr>
            </w:pPr>
            <w:proofErr w:type="spellStart"/>
            <w:r w:rsidRPr="003132A4">
              <w:rPr>
                <w:rFonts w:ascii="Times New Roman" w:eastAsia="Times New Roman" w:hAnsi="Times New Roman" w:cs="Times New Roman"/>
                <w:color w:val="000000"/>
                <w:sz w:val="24"/>
                <w:szCs w:val="24"/>
                <w:lang w:eastAsia="ru-RU" w:bidi="ru-RU"/>
              </w:rPr>
              <w:t>г.Краснокаменск</w:t>
            </w:r>
            <w:proofErr w:type="spellEnd"/>
          </w:p>
        </w:tc>
        <w:tc>
          <w:tcPr>
            <w:tcW w:w="1134" w:type="dxa"/>
            <w:gridSpan w:val="2"/>
            <w:tcBorders>
              <w:top w:val="single" w:sz="4" w:space="0" w:color="auto"/>
              <w:left w:val="single" w:sz="4" w:space="0" w:color="auto"/>
              <w:bottom w:val="single" w:sz="4" w:space="0" w:color="auto"/>
            </w:tcBorders>
            <w:shd w:val="clear" w:color="auto" w:fill="auto"/>
          </w:tcPr>
          <w:p w:rsidR="003132A4" w:rsidRPr="003132A4" w:rsidRDefault="003132A4" w:rsidP="003132A4">
            <w:pPr>
              <w:spacing w:after="0" w:line="240" w:lineRule="auto"/>
              <w:jc w:val="center"/>
              <w:rPr>
                <w:rFonts w:ascii="Times New Roman" w:eastAsia="Times New Roman" w:hAnsi="Times New Roman" w:cs="Times New Roman"/>
                <w:sz w:val="24"/>
                <w:szCs w:val="24"/>
                <w:lang w:eastAsia="ru-RU"/>
              </w:rPr>
            </w:pPr>
          </w:p>
          <w:p w:rsidR="003132A4" w:rsidRPr="003132A4" w:rsidRDefault="003132A4" w:rsidP="003132A4">
            <w:pPr>
              <w:spacing w:after="0" w:line="240" w:lineRule="auto"/>
              <w:jc w:val="center"/>
              <w:rPr>
                <w:rFonts w:ascii="Times New Roman" w:eastAsia="Times New Roman" w:hAnsi="Times New Roman" w:cs="Times New Roman"/>
                <w:sz w:val="24"/>
                <w:szCs w:val="24"/>
                <w:lang w:eastAsia="ru-RU"/>
              </w:rPr>
            </w:pPr>
          </w:p>
          <w:p w:rsidR="003132A4" w:rsidRPr="003132A4" w:rsidRDefault="003132A4" w:rsidP="003132A4">
            <w:pPr>
              <w:spacing w:after="0" w:line="240" w:lineRule="auto"/>
              <w:jc w:val="center"/>
              <w:rPr>
                <w:rFonts w:ascii="Times New Roman" w:eastAsia="Times New Roman" w:hAnsi="Times New Roman" w:cs="Times New Roman"/>
                <w:sz w:val="24"/>
                <w:szCs w:val="24"/>
                <w:lang w:eastAsia="ru-RU"/>
              </w:rPr>
            </w:pPr>
          </w:p>
          <w:p w:rsidR="003132A4" w:rsidRPr="003132A4" w:rsidRDefault="003132A4" w:rsidP="003132A4">
            <w:pPr>
              <w:spacing w:after="0" w:line="240" w:lineRule="auto"/>
              <w:jc w:val="center"/>
              <w:rPr>
                <w:rFonts w:ascii="Times New Roman" w:eastAsia="Times New Roman" w:hAnsi="Times New Roman" w:cs="Times New Roman"/>
                <w:sz w:val="24"/>
                <w:szCs w:val="24"/>
                <w:lang w:eastAsia="ru-RU"/>
              </w:rPr>
            </w:pPr>
            <w:r w:rsidRPr="003132A4">
              <w:rPr>
                <w:rFonts w:ascii="Times New Roman" w:eastAsia="Times New Roman" w:hAnsi="Times New Roman" w:cs="Times New Roman"/>
                <w:sz w:val="24"/>
                <w:szCs w:val="24"/>
                <w:lang w:eastAsia="ru-RU"/>
              </w:rPr>
              <w:t>1</w:t>
            </w:r>
          </w:p>
        </w:tc>
        <w:tc>
          <w:tcPr>
            <w:tcW w:w="1276" w:type="dxa"/>
            <w:gridSpan w:val="2"/>
            <w:tcBorders>
              <w:top w:val="single" w:sz="4" w:space="0" w:color="auto"/>
              <w:left w:val="single" w:sz="4" w:space="0" w:color="auto"/>
              <w:bottom w:val="single" w:sz="4" w:space="0" w:color="auto"/>
            </w:tcBorders>
            <w:shd w:val="clear" w:color="auto" w:fill="auto"/>
          </w:tcPr>
          <w:p w:rsidR="003132A4" w:rsidRPr="003132A4" w:rsidRDefault="003132A4" w:rsidP="003132A4">
            <w:pPr>
              <w:spacing w:after="0" w:line="240" w:lineRule="auto"/>
              <w:jc w:val="center"/>
              <w:rPr>
                <w:rFonts w:ascii="Times New Roman" w:eastAsia="Times New Roman" w:hAnsi="Times New Roman" w:cs="Times New Roman"/>
                <w:sz w:val="24"/>
                <w:szCs w:val="24"/>
                <w:lang w:eastAsia="ru-RU"/>
              </w:rPr>
            </w:pPr>
          </w:p>
          <w:p w:rsidR="003132A4" w:rsidRPr="003132A4" w:rsidRDefault="003132A4" w:rsidP="003132A4">
            <w:pPr>
              <w:spacing w:after="0" w:line="240" w:lineRule="auto"/>
              <w:jc w:val="center"/>
              <w:rPr>
                <w:rFonts w:ascii="Times New Roman" w:eastAsia="Times New Roman" w:hAnsi="Times New Roman" w:cs="Times New Roman"/>
                <w:sz w:val="24"/>
                <w:szCs w:val="24"/>
                <w:lang w:eastAsia="ru-RU"/>
              </w:rPr>
            </w:pPr>
          </w:p>
          <w:p w:rsidR="003132A4" w:rsidRPr="003132A4" w:rsidRDefault="003132A4" w:rsidP="003132A4">
            <w:pPr>
              <w:spacing w:after="0" w:line="240" w:lineRule="auto"/>
              <w:jc w:val="center"/>
              <w:rPr>
                <w:rFonts w:ascii="Times New Roman" w:eastAsia="Times New Roman" w:hAnsi="Times New Roman" w:cs="Times New Roman"/>
                <w:sz w:val="24"/>
                <w:szCs w:val="24"/>
                <w:lang w:eastAsia="ru-RU"/>
              </w:rPr>
            </w:pPr>
          </w:p>
          <w:p w:rsidR="003132A4" w:rsidRPr="003132A4" w:rsidRDefault="003132A4" w:rsidP="003132A4">
            <w:pPr>
              <w:spacing w:after="0" w:line="240" w:lineRule="auto"/>
              <w:jc w:val="center"/>
              <w:rPr>
                <w:rFonts w:ascii="Times New Roman" w:eastAsia="Times New Roman" w:hAnsi="Times New Roman" w:cs="Times New Roman"/>
                <w:sz w:val="24"/>
                <w:szCs w:val="24"/>
                <w:lang w:eastAsia="ru-RU"/>
              </w:rPr>
            </w:pPr>
            <w:r w:rsidRPr="003132A4">
              <w:rPr>
                <w:rFonts w:ascii="Times New Roman" w:eastAsia="Times New Roman" w:hAnsi="Times New Roman" w:cs="Times New Roman"/>
                <w:sz w:val="24"/>
                <w:szCs w:val="24"/>
                <w:lang w:eastAsia="ru-RU"/>
              </w:rPr>
              <w:t>5</w:t>
            </w:r>
          </w:p>
        </w:tc>
        <w:tc>
          <w:tcPr>
            <w:tcW w:w="1706" w:type="dxa"/>
            <w:gridSpan w:val="2"/>
            <w:tcBorders>
              <w:top w:val="single" w:sz="4" w:space="0" w:color="auto"/>
              <w:left w:val="single" w:sz="4" w:space="0" w:color="auto"/>
              <w:bottom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Стационарный телефон и сотовая связь</w:t>
            </w:r>
          </w:p>
        </w:tc>
        <w:tc>
          <w:tcPr>
            <w:tcW w:w="2501" w:type="dxa"/>
            <w:gridSpan w:val="3"/>
            <w:tcBorders>
              <w:top w:val="single" w:sz="4" w:space="0" w:color="auto"/>
              <w:left w:val="single" w:sz="4" w:space="0" w:color="auto"/>
              <w:bottom w:val="single" w:sz="4" w:space="0" w:color="auto"/>
              <w:right w:val="single" w:sz="4" w:space="0" w:color="auto"/>
            </w:tcBorders>
            <w:shd w:val="clear" w:color="auto" w:fill="auto"/>
          </w:tcPr>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p>
          <w:p w:rsidR="003132A4" w:rsidRPr="003132A4" w:rsidRDefault="003132A4" w:rsidP="003132A4">
            <w:pPr>
              <w:widowControl w:val="0"/>
              <w:spacing w:after="0" w:line="240" w:lineRule="auto"/>
              <w:jc w:val="center"/>
              <w:rPr>
                <w:rFonts w:ascii="Times New Roman" w:eastAsia="Times New Roman" w:hAnsi="Times New Roman" w:cs="Times New Roman"/>
                <w:color w:val="000000"/>
                <w:sz w:val="24"/>
                <w:szCs w:val="24"/>
                <w:lang w:eastAsia="ru-RU" w:bidi="ru-RU"/>
              </w:rPr>
            </w:pPr>
            <w:r w:rsidRPr="003132A4">
              <w:rPr>
                <w:rFonts w:ascii="Times New Roman" w:eastAsia="Times New Roman" w:hAnsi="Times New Roman" w:cs="Times New Roman"/>
                <w:color w:val="000000"/>
                <w:sz w:val="24"/>
                <w:szCs w:val="24"/>
                <w:lang w:eastAsia="ru-RU" w:bidi="ru-RU"/>
              </w:rPr>
              <w:t>сотовая связь</w:t>
            </w:r>
          </w:p>
        </w:tc>
      </w:tr>
    </w:tbl>
    <w:p w:rsidR="003132A4" w:rsidRPr="003132A4" w:rsidRDefault="003132A4" w:rsidP="003132A4">
      <w:pPr>
        <w:spacing w:after="0" w:line="240" w:lineRule="auto"/>
        <w:jc w:val="center"/>
        <w:rPr>
          <w:rFonts w:ascii="Times New Roman" w:eastAsia="Times New Roman" w:hAnsi="Times New Roman" w:cs="Times New Roman"/>
          <w:sz w:val="28"/>
          <w:szCs w:val="28"/>
          <w:lang w:eastAsia="ru-RU"/>
        </w:rPr>
      </w:pPr>
    </w:p>
    <w:p w:rsidR="003132A4" w:rsidRPr="003132A4" w:rsidRDefault="003132A4" w:rsidP="003132A4">
      <w:pPr>
        <w:spacing w:after="0" w:line="240" w:lineRule="auto"/>
        <w:jc w:val="center"/>
        <w:rPr>
          <w:rFonts w:ascii="Times New Roman" w:eastAsia="Times New Roman" w:hAnsi="Times New Roman" w:cs="Times New Roman"/>
          <w:sz w:val="28"/>
          <w:szCs w:val="28"/>
          <w:lang w:eastAsia="ru-RU"/>
        </w:rPr>
      </w:pPr>
      <w:r w:rsidRPr="003132A4">
        <w:rPr>
          <w:rFonts w:ascii="Times New Roman" w:eastAsia="Times New Roman" w:hAnsi="Times New Roman" w:cs="Times New Roman"/>
          <w:sz w:val="28"/>
          <w:szCs w:val="28"/>
          <w:lang w:eastAsia="ru-RU"/>
        </w:rPr>
        <w:t>_________________________________</w:t>
      </w:r>
    </w:p>
    <w:p w:rsidR="00830A02" w:rsidRPr="008840EF" w:rsidRDefault="00830A02" w:rsidP="003132A4">
      <w:pPr>
        <w:shd w:val="clear" w:color="auto" w:fill="FFFFFF"/>
        <w:spacing w:after="0" w:line="240" w:lineRule="auto"/>
        <w:ind w:firstLine="567"/>
        <w:jc w:val="center"/>
        <w:textAlignment w:val="baseline"/>
        <w:rPr>
          <w:rFonts w:ascii="Times New Roman" w:hAnsi="Times New Roman" w:cs="Times New Roman"/>
          <w:sz w:val="32"/>
          <w:szCs w:val="28"/>
        </w:rPr>
      </w:pPr>
    </w:p>
    <w:sectPr w:rsidR="00830A02" w:rsidRPr="008840EF" w:rsidSect="003132A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MS Gothic"/>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6287E"/>
    <w:multiLevelType w:val="hybridMultilevel"/>
    <w:tmpl w:val="4506459A"/>
    <w:lvl w:ilvl="0" w:tplc="ECF071B2">
      <w:start w:val="1"/>
      <w:numFmt w:val="decimal"/>
      <w:lvlText w:val="%1."/>
      <w:lvlJc w:val="left"/>
      <w:pPr>
        <w:ind w:left="418" w:hanging="360"/>
      </w:pPr>
      <w:rPr>
        <w:rFonts w:hint="default"/>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1" w15:restartNumberingAfterBreak="0">
    <w:nsid w:val="303C21E7"/>
    <w:multiLevelType w:val="hybridMultilevel"/>
    <w:tmpl w:val="82AA2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EF6908"/>
    <w:multiLevelType w:val="hybridMultilevel"/>
    <w:tmpl w:val="F81AC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92782"/>
    <w:rsid w:val="00003E7E"/>
    <w:rsid w:val="0000780A"/>
    <w:rsid w:val="00023D3C"/>
    <w:rsid w:val="00035E9B"/>
    <w:rsid w:val="000458B1"/>
    <w:rsid w:val="000476C9"/>
    <w:rsid w:val="000A7AE8"/>
    <w:rsid w:val="000B7143"/>
    <w:rsid w:val="000C1340"/>
    <w:rsid w:val="000D7835"/>
    <w:rsid w:val="0010627D"/>
    <w:rsid w:val="00143F54"/>
    <w:rsid w:val="00154905"/>
    <w:rsid w:val="00165BC3"/>
    <w:rsid w:val="00171749"/>
    <w:rsid w:val="001726C4"/>
    <w:rsid w:val="0019005C"/>
    <w:rsid w:val="001A16CD"/>
    <w:rsid w:val="001A1CF0"/>
    <w:rsid w:val="001A591C"/>
    <w:rsid w:val="001A69FB"/>
    <w:rsid w:val="001D0631"/>
    <w:rsid w:val="001F2962"/>
    <w:rsid w:val="001F6EAB"/>
    <w:rsid w:val="00201BEA"/>
    <w:rsid w:val="002035C4"/>
    <w:rsid w:val="00206A8F"/>
    <w:rsid w:val="002160A6"/>
    <w:rsid w:val="002232AF"/>
    <w:rsid w:val="00224A0B"/>
    <w:rsid w:val="002546EC"/>
    <w:rsid w:val="00273E92"/>
    <w:rsid w:val="00274BC3"/>
    <w:rsid w:val="00276289"/>
    <w:rsid w:val="0028177F"/>
    <w:rsid w:val="00292782"/>
    <w:rsid w:val="002D3852"/>
    <w:rsid w:val="002F239A"/>
    <w:rsid w:val="003058F9"/>
    <w:rsid w:val="00312D20"/>
    <w:rsid w:val="003132A4"/>
    <w:rsid w:val="003548CC"/>
    <w:rsid w:val="0037728B"/>
    <w:rsid w:val="00386578"/>
    <w:rsid w:val="003A73E9"/>
    <w:rsid w:val="003B08E5"/>
    <w:rsid w:val="003F1588"/>
    <w:rsid w:val="004041CD"/>
    <w:rsid w:val="00426418"/>
    <w:rsid w:val="004310AA"/>
    <w:rsid w:val="00432BB1"/>
    <w:rsid w:val="00444C86"/>
    <w:rsid w:val="00447C96"/>
    <w:rsid w:val="004E083D"/>
    <w:rsid w:val="004E6B6E"/>
    <w:rsid w:val="004F02E7"/>
    <w:rsid w:val="00512FBB"/>
    <w:rsid w:val="0053683C"/>
    <w:rsid w:val="00552CA7"/>
    <w:rsid w:val="005570B8"/>
    <w:rsid w:val="005B0D4A"/>
    <w:rsid w:val="005D4372"/>
    <w:rsid w:val="005F36BB"/>
    <w:rsid w:val="006051FC"/>
    <w:rsid w:val="00610CFB"/>
    <w:rsid w:val="0062397A"/>
    <w:rsid w:val="006315DA"/>
    <w:rsid w:val="006316D7"/>
    <w:rsid w:val="00677A3F"/>
    <w:rsid w:val="006823E1"/>
    <w:rsid w:val="0069048A"/>
    <w:rsid w:val="006A35C9"/>
    <w:rsid w:val="006A6AC1"/>
    <w:rsid w:val="006D3A3F"/>
    <w:rsid w:val="006F4EBD"/>
    <w:rsid w:val="00726DA3"/>
    <w:rsid w:val="00772130"/>
    <w:rsid w:val="00776B0F"/>
    <w:rsid w:val="00787693"/>
    <w:rsid w:val="007A38BF"/>
    <w:rsid w:val="007A3FAE"/>
    <w:rsid w:val="007B2B4F"/>
    <w:rsid w:val="007B71CA"/>
    <w:rsid w:val="007C1A2D"/>
    <w:rsid w:val="007D7ABA"/>
    <w:rsid w:val="007E379F"/>
    <w:rsid w:val="008161B4"/>
    <w:rsid w:val="0081710D"/>
    <w:rsid w:val="00821017"/>
    <w:rsid w:val="00830A02"/>
    <w:rsid w:val="00836BE4"/>
    <w:rsid w:val="0088265D"/>
    <w:rsid w:val="008840EF"/>
    <w:rsid w:val="008D63CC"/>
    <w:rsid w:val="009144F5"/>
    <w:rsid w:val="00914946"/>
    <w:rsid w:val="009469BA"/>
    <w:rsid w:val="009A6A57"/>
    <w:rsid w:val="009A7E1E"/>
    <w:rsid w:val="009D06E6"/>
    <w:rsid w:val="009D37DA"/>
    <w:rsid w:val="009D7D00"/>
    <w:rsid w:val="009E1B97"/>
    <w:rsid w:val="00A27FBC"/>
    <w:rsid w:val="00A33C83"/>
    <w:rsid w:val="00A55B98"/>
    <w:rsid w:val="00A755EF"/>
    <w:rsid w:val="00A75E4D"/>
    <w:rsid w:val="00A93D04"/>
    <w:rsid w:val="00AF5584"/>
    <w:rsid w:val="00B32117"/>
    <w:rsid w:val="00B72B3E"/>
    <w:rsid w:val="00B72ED9"/>
    <w:rsid w:val="00B84B24"/>
    <w:rsid w:val="00B84E7B"/>
    <w:rsid w:val="00B86722"/>
    <w:rsid w:val="00B90450"/>
    <w:rsid w:val="00B955A3"/>
    <w:rsid w:val="00BC70AA"/>
    <w:rsid w:val="00C04A4C"/>
    <w:rsid w:val="00C063BD"/>
    <w:rsid w:val="00C53462"/>
    <w:rsid w:val="00C94A13"/>
    <w:rsid w:val="00CB2FC4"/>
    <w:rsid w:val="00CC4536"/>
    <w:rsid w:val="00CE1967"/>
    <w:rsid w:val="00CE6A67"/>
    <w:rsid w:val="00CF1AF9"/>
    <w:rsid w:val="00D03030"/>
    <w:rsid w:val="00D040F3"/>
    <w:rsid w:val="00D22114"/>
    <w:rsid w:val="00D362DE"/>
    <w:rsid w:val="00D64282"/>
    <w:rsid w:val="00D8109C"/>
    <w:rsid w:val="00D87EBA"/>
    <w:rsid w:val="00D913E5"/>
    <w:rsid w:val="00DB61D0"/>
    <w:rsid w:val="00DB63F2"/>
    <w:rsid w:val="00DD5E23"/>
    <w:rsid w:val="00E22247"/>
    <w:rsid w:val="00E367B6"/>
    <w:rsid w:val="00E46258"/>
    <w:rsid w:val="00E61156"/>
    <w:rsid w:val="00E86671"/>
    <w:rsid w:val="00E873C0"/>
    <w:rsid w:val="00EA44A8"/>
    <w:rsid w:val="00EE29B5"/>
    <w:rsid w:val="00EF5015"/>
    <w:rsid w:val="00F13536"/>
    <w:rsid w:val="00F21D3C"/>
    <w:rsid w:val="00F3137F"/>
    <w:rsid w:val="00F34288"/>
    <w:rsid w:val="00F402E7"/>
    <w:rsid w:val="00F444E7"/>
    <w:rsid w:val="00F53366"/>
    <w:rsid w:val="00F54B8B"/>
    <w:rsid w:val="00F55438"/>
    <w:rsid w:val="00F631ED"/>
    <w:rsid w:val="00F65DF0"/>
    <w:rsid w:val="00F7058C"/>
    <w:rsid w:val="00F71EB7"/>
    <w:rsid w:val="00F95004"/>
    <w:rsid w:val="00F965E0"/>
    <w:rsid w:val="00FB5F34"/>
    <w:rsid w:val="00FD2599"/>
    <w:rsid w:val="00FE5EB6"/>
    <w:rsid w:val="00FF6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F298AD-B3AC-4FD9-9236-9233F517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A8F"/>
  </w:style>
  <w:style w:type="paragraph" w:styleId="1">
    <w:name w:val="heading 1"/>
    <w:basedOn w:val="a"/>
    <w:link w:val="10"/>
    <w:uiPriority w:val="9"/>
    <w:qFormat/>
    <w:rsid w:val="002927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927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927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27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9278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92782"/>
    <w:rPr>
      <w:rFonts w:ascii="Times New Roman" w:eastAsia="Times New Roman" w:hAnsi="Times New Roman" w:cs="Times New Roman"/>
      <w:b/>
      <w:bCs/>
      <w:sz w:val="27"/>
      <w:szCs w:val="27"/>
      <w:lang w:eastAsia="ru-RU"/>
    </w:rPr>
  </w:style>
  <w:style w:type="paragraph" w:customStyle="1" w:styleId="headertext">
    <w:name w:val="headertext"/>
    <w:basedOn w:val="a"/>
    <w:rsid w:val="00292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92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292782"/>
    <w:rPr>
      <w:color w:val="0000FF"/>
      <w:u w:val="single"/>
    </w:rPr>
  </w:style>
  <w:style w:type="paragraph" w:customStyle="1" w:styleId="ConsPlusTitle">
    <w:name w:val="ConsPlusTitle"/>
    <w:rsid w:val="00F5336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itle">
    <w:name w:val="Title!Название НПА"/>
    <w:basedOn w:val="a"/>
    <w:rsid w:val="00F5336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4">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5"/>
    <w:rsid w:val="002035C4"/>
    <w:pPr>
      <w:spacing w:after="120" w:line="240" w:lineRule="auto"/>
      <w:ind w:firstLine="567"/>
      <w:jc w:val="both"/>
    </w:pPr>
    <w:rPr>
      <w:rFonts w:ascii="Arial" w:eastAsia="Times New Roman" w:hAnsi="Arial" w:cs="Times New Roman"/>
      <w:sz w:val="24"/>
      <w:szCs w:val="24"/>
      <w:lang w:eastAsia="ru-RU"/>
    </w:rPr>
  </w:style>
  <w:style w:type="character" w:customStyle="1" w:styleId="a5">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4"/>
    <w:rsid w:val="002035C4"/>
    <w:rPr>
      <w:rFonts w:ascii="Arial" w:eastAsia="Times New Roman" w:hAnsi="Arial" w:cs="Times New Roman"/>
      <w:sz w:val="24"/>
      <w:szCs w:val="24"/>
      <w:lang w:eastAsia="ru-RU"/>
    </w:rPr>
  </w:style>
  <w:style w:type="paragraph" w:styleId="21">
    <w:name w:val="Body Text Indent 2"/>
    <w:basedOn w:val="a"/>
    <w:link w:val="22"/>
    <w:rsid w:val="002035C4"/>
    <w:pPr>
      <w:widowControl w:val="0"/>
      <w:suppressAutoHyphens/>
      <w:spacing w:after="120" w:line="480" w:lineRule="auto"/>
      <w:ind w:left="283"/>
    </w:pPr>
    <w:rPr>
      <w:rFonts w:ascii="Times New Roman" w:eastAsia="DejaVu Sans" w:hAnsi="Times New Roman" w:cs="Times New Roman"/>
      <w:color w:val="000000"/>
      <w:kern w:val="2"/>
      <w:sz w:val="24"/>
      <w:szCs w:val="24"/>
    </w:rPr>
  </w:style>
  <w:style w:type="character" w:customStyle="1" w:styleId="22">
    <w:name w:val="Основной текст с отступом 2 Знак"/>
    <w:basedOn w:val="a0"/>
    <w:link w:val="21"/>
    <w:rsid w:val="002035C4"/>
    <w:rPr>
      <w:rFonts w:ascii="Times New Roman" w:eastAsia="DejaVu Sans" w:hAnsi="Times New Roman" w:cs="Times New Roman"/>
      <w:color w:val="000000"/>
      <w:kern w:val="2"/>
      <w:sz w:val="24"/>
      <w:szCs w:val="24"/>
    </w:rPr>
  </w:style>
  <w:style w:type="character" w:customStyle="1" w:styleId="a6">
    <w:name w:val="Цветовое выделение"/>
    <w:rsid w:val="002D3852"/>
    <w:rPr>
      <w:b/>
      <w:bCs/>
      <w:color w:val="26282F"/>
      <w:sz w:val="26"/>
      <w:szCs w:val="26"/>
    </w:rPr>
  </w:style>
  <w:style w:type="paragraph" w:styleId="a7">
    <w:name w:val="No Spacing"/>
    <w:uiPriority w:val="1"/>
    <w:qFormat/>
    <w:rsid w:val="0037728B"/>
    <w:pPr>
      <w:spacing w:after="0" w:line="240" w:lineRule="auto"/>
    </w:pPr>
  </w:style>
  <w:style w:type="character" w:customStyle="1" w:styleId="a8">
    <w:name w:val="Основной текст_"/>
    <w:basedOn w:val="a0"/>
    <w:link w:val="11"/>
    <w:rsid w:val="001A1CF0"/>
    <w:rPr>
      <w:spacing w:val="3"/>
      <w:sz w:val="25"/>
      <w:szCs w:val="25"/>
      <w:shd w:val="clear" w:color="auto" w:fill="FFFFFF"/>
    </w:rPr>
  </w:style>
  <w:style w:type="paragraph" w:customStyle="1" w:styleId="11">
    <w:name w:val="Основной текст1"/>
    <w:basedOn w:val="a"/>
    <w:link w:val="a8"/>
    <w:rsid w:val="001A1CF0"/>
    <w:pPr>
      <w:widowControl w:val="0"/>
      <w:shd w:val="clear" w:color="auto" w:fill="FFFFFF"/>
      <w:spacing w:before="420" w:after="420" w:line="0" w:lineRule="atLeast"/>
      <w:jc w:val="both"/>
    </w:pPr>
    <w:rPr>
      <w:spacing w:val="3"/>
      <w:sz w:val="25"/>
      <w:szCs w:val="25"/>
    </w:rPr>
  </w:style>
  <w:style w:type="character" w:customStyle="1" w:styleId="a9">
    <w:name w:val="Гипертекстовая ссылка"/>
    <w:uiPriority w:val="99"/>
    <w:rsid w:val="001A1CF0"/>
    <w:rPr>
      <w:b/>
      <w:bCs/>
      <w:color w:val="106BBE"/>
      <w:sz w:val="26"/>
      <w:szCs w:val="26"/>
    </w:rPr>
  </w:style>
  <w:style w:type="paragraph" w:styleId="aa">
    <w:name w:val="List Paragraph"/>
    <w:basedOn w:val="a"/>
    <w:uiPriority w:val="34"/>
    <w:qFormat/>
    <w:rsid w:val="00A93D04"/>
    <w:pPr>
      <w:ind w:left="720"/>
      <w:contextualSpacing/>
    </w:pPr>
  </w:style>
  <w:style w:type="paragraph" w:customStyle="1" w:styleId="ConsPlusNormal">
    <w:name w:val="ConsPlusNormal"/>
    <w:rsid w:val="0010627D"/>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8067">
      <w:bodyDiv w:val="1"/>
      <w:marLeft w:val="0"/>
      <w:marRight w:val="0"/>
      <w:marTop w:val="0"/>
      <w:marBottom w:val="0"/>
      <w:divBdr>
        <w:top w:val="none" w:sz="0" w:space="0" w:color="auto"/>
        <w:left w:val="none" w:sz="0" w:space="0" w:color="auto"/>
        <w:bottom w:val="none" w:sz="0" w:space="0" w:color="auto"/>
        <w:right w:val="none" w:sz="0" w:space="0" w:color="auto"/>
      </w:divBdr>
      <w:divsChild>
        <w:div w:id="1328437137">
          <w:marLeft w:val="0"/>
          <w:marRight w:val="0"/>
          <w:marTop w:val="0"/>
          <w:marBottom w:val="0"/>
          <w:divBdr>
            <w:top w:val="none" w:sz="0" w:space="0" w:color="auto"/>
            <w:left w:val="none" w:sz="0" w:space="0" w:color="auto"/>
            <w:bottom w:val="none" w:sz="0" w:space="0" w:color="auto"/>
            <w:right w:val="none" w:sz="0" w:space="0" w:color="auto"/>
          </w:divBdr>
          <w:divsChild>
            <w:div w:id="18618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9156">
      <w:bodyDiv w:val="1"/>
      <w:marLeft w:val="0"/>
      <w:marRight w:val="0"/>
      <w:marTop w:val="0"/>
      <w:marBottom w:val="0"/>
      <w:divBdr>
        <w:top w:val="none" w:sz="0" w:space="0" w:color="auto"/>
        <w:left w:val="none" w:sz="0" w:space="0" w:color="auto"/>
        <w:bottom w:val="none" w:sz="0" w:space="0" w:color="auto"/>
        <w:right w:val="none" w:sz="0" w:space="0" w:color="auto"/>
      </w:divBdr>
    </w:div>
    <w:div w:id="192507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kr.ru" TargetMode="External"/><Relationship Id="rId13" Type="http://schemas.openxmlformats.org/officeDocument/2006/relationships/hyperlink" Target="http://docs.cntd.ru/document/901963525" TargetMode="External"/><Relationship Id="rId18" Type="http://schemas.openxmlformats.org/officeDocument/2006/relationships/hyperlink" Target="consultantplus://offline/ref=8A3095477EFC3FBEC5DEE24CE2E0B4356A764920C72306EDCBDC5BF853520D32ACEC3D7C6FC33DF033BC37FD99D0y0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ocs.cntd.ru/document/450280471" TargetMode="External"/><Relationship Id="rId12" Type="http://schemas.openxmlformats.org/officeDocument/2006/relationships/hyperlink" Target="http://docs.cntd.ru/document/901963525" TargetMode="External"/><Relationship Id="rId17" Type="http://schemas.openxmlformats.org/officeDocument/2006/relationships/hyperlink" Target="http://docs.cntd.ru/document/901701041" TargetMode="External"/><Relationship Id="rId2" Type="http://schemas.openxmlformats.org/officeDocument/2006/relationships/styles" Target="styles.xml"/><Relationship Id="rId16" Type="http://schemas.openxmlformats.org/officeDocument/2006/relationships/hyperlink" Target="consultantplus://offline/ref=89B116349CA00CE61B9781F327D4E41B0EB41EC3CC3923241B720B92ECF91E78204EBCCB13B04AB9D673FEE622iBu3E" TargetMode="External"/><Relationship Id="rId20" Type="http://schemas.openxmlformats.org/officeDocument/2006/relationships/hyperlink" Target="consultantplus://offline/ref=8A3095477EFC3FBEC5DEE24CE2E0B4356D774F29C92206EDCBDC5BF853520D32ACEC3D7C6FC33DF033BC37FD99D0y0E" TargetMode="External"/><Relationship Id="rId1" Type="http://schemas.openxmlformats.org/officeDocument/2006/relationships/numbering" Target="numbering.xml"/><Relationship Id="rId6" Type="http://schemas.openxmlformats.org/officeDocument/2006/relationships/hyperlink" Target="http://docs.cntd.ru/document/902074017" TargetMode="External"/><Relationship Id="rId11" Type="http://schemas.openxmlformats.org/officeDocument/2006/relationships/hyperlink" Target="http://docs.cntd.ru/document/420245425" TargetMode="External"/><Relationship Id="rId5" Type="http://schemas.openxmlformats.org/officeDocument/2006/relationships/hyperlink" Target="http://docs.cntd.ru/document/901701041" TargetMode="External"/><Relationship Id="rId15" Type="http://schemas.openxmlformats.org/officeDocument/2006/relationships/hyperlink" Target="http://docs.cntd.ru/document/420245425" TargetMode="External"/><Relationship Id="rId10" Type="http://schemas.openxmlformats.org/officeDocument/2006/relationships/hyperlink" Target="http://docs.cntd.ru/document/420245425" TargetMode="External"/><Relationship Id="rId19" Type="http://schemas.openxmlformats.org/officeDocument/2006/relationships/hyperlink" Target="https://login.consultant.ru/link/?req=doc&amp;base=LAW&amp;n=475951" TargetMode="External"/><Relationship Id="rId4" Type="http://schemas.openxmlformats.org/officeDocument/2006/relationships/webSettings" Target="webSettings.xml"/><Relationship Id="rId9" Type="http://schemas.openxmlformats.org/officeDocument/2006/relationships/hyperlink" Target="consultantplus://offline/ref=D38BDEFE51E7B2D01C91A8A6598F1F0D2E799BC760B4993D3F270FF4A490FB81CCB95BD045058B74E8004E9734B69BEC124A9DF1E7FC69FBu9J4E" TargetMode="External"/><Relationship Id="rId14" Type="http://schemas.openxmlformats.org/officeDocument/2006/relationships/hyperlink" Target="http://docs.cntd.ru/document/42024542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14</Pages>
  <Words>4150</Words>
  <Characters>23656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Userr</cp:lastModifiedBy>
  <cp:revision>12</cp:revision>
  <cp:lastPrinted>2022-10-14T01:05:00Z</cp:lastPrinted>
  <dcterms:created xsi:type="dcterms:W3CDTF">2025-05-13T00:06:00Z</dcterms:created>
  <dcterms:modified xsi:type="dcterms:W3CDTF">2025-06-11T04:14:00Z</dcterms:modified>
</cp:coreProperties>
</file>