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РОССИЙСКАЯ ФЕДЕРАЦИЯ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 xml:space="preserve">СОВЕТ КРАСНОКАМЕНСКОГО МУНИЦИПАЛЬНОГО ОКРУГА 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ЗАБАЙКАЛЬСКОГО КРАЯ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9279E4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РЕШЕНИЕ</w:t>
      </w:r>
    </w:p>
    <w:p w:rsidR="00A370C3" w:rsidRDefault="00A370C3" w:rsidP="009279E4">
      <w:pPr>
        <w:jc w:val="both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A144F5">
        <w:rPr>
          <w:b/>
        </w:rPr>
        <w:t>22</w:t>
      </w:r>
      <w:r>
        <w:rPr>
          <w:b/>
        </w:rPr>
        <w:t xml:space="preserve">» </w:t>
      </w:r>
      <w:r w:rsidR="00A144F5">
        <w:rPr>
          <w:b/>
        </w:rPr>
        <w:t>м</w:t>
      </w:r>
      <w:r w:rsidR="00A73650">
        <w:rPr>
          <w:b/>
        </w:rPr>
        <w:t>ая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A73650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A144F5">
        <w:rPr>
          <w:b/>
        </w:rPr>
        <w:tab/>
      </w:r>
      <w:r w:rsidR="00A144F5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 w:rsidR="00A73650">
        <w:rPr>
          <w:b/>
        </w:rPr>
        <w:t>Благодарственным письмом</w:t>
      </w:r>
      <w:r>
        <w:rPr>
          <w:b/>
        </w:rPr>
        <w:t xml:space="preserve"> </w:t>
      </w:r>
      <w:r w:rsidRPr="005C1D41">
        <w:rPr>
          <w:b/>
        </w:rPr>
        <w:t xml:space="preserve">Совета </w:t>
      </w:r>
      <w:r w:rsidR="00A370C3">
        <w:rPr>
          <w:b/>
        </w:rPr>
        <w:t>Краснокаменского муниципального округа</w:t>
      </w:r>
      <w:r w:rsidRPr="005C1D41">
        <w:rPr>
          <w:b/>
        </w:rPr>
        <w:t xml:space="preserve"> Забайкальского края </w:t>
      </w:r>
      <w:r w:rsidR="00676219">
        <w:rPr>
          <w:b/>
        </w:rPr>
        <w:t>работников</w:t>
      </w:r>
      <w:r w:rsidR="006D596D">
        <w:rPr>
          <w:b/>
        </w:rPr>
        <w:t xml:space="preserve"> муниципального бюджетного учреждения культуры</w:t>
      </w:r>
      <w:r w:rsidR="00676219">
        <w:rPr>
          <w:b/>
        </w:rPr>
        <w:t xml:space="preserve"> </w:t>
      </w:r>
      <w:r w:rsidR="00246757">
        <w:rPr>
          <w:b/>
        </w:rPr>
        <w:t>«</w:t>
      </w:r>
      <w:r w:rsidR="0008552B">
        <w:rPr>
          <w:b/>
        </w:rPr>
        <w:t>Централизованн</w:t>
      </w:r>
      <w:r w:rsidR="00150E42">
        <w:rPr>
          <w:b/>
        </w:rPr>
        <w:t>ая</w:t>
      </w:r>
      <w:r w:rsidR="0008552B">
        <w:rPr>
          <w:b/>
        </w:rPr>
        <w:t xml:space="preserve"> библиотечн</w:t>
      </w:r>
      <w:r w:rsidR="00150E42">
        <w:rPr>
          <w:b/>
        </w:rPr>
        <w:t>ая</w:t>
      </w:r>
      <w:r w:rsidR="0008552B">
        <w:rPr>
          <w:b/>
        </w:rPr>
        <w:t xml:space="preserve"> систем</w:t>
      </w:r>
      <w:r w:rsidR="00150E42">
        <w:rPr>
          <w:b/>
        </w:rPr>
        <w:t>а</w:t>
      </w:r>
      <w:r w:rsidR="00246757">
        <w:rPr>
          <w:b/>
        </w:rPr>
        <w:t>»</w:t>
      </w:r>
    </w:p>
    <w:p w:rsidR="00AF76EA" w:rsidRDefault="00AF76EA" w:rsidP="00AF76EA"/>
    <w:p w:rsidR="00A144F5" w:rsidRDefault="00AF76EA" w:rsidP="00AF76EA">
      <w:pPr>
        <w:jc w:val="both"/>
      </w:pPr>
      <w:r>
        <w:tab/>
      </w:r>
      <w:proofErr w:type="gramStart"/>
      <w:r>
        <w:t xml:space="preserve">Рассмотрев ходатайство </w:t>
      </w:r>
      <w:r w:rsidR="007A54E0">
        <w:t>к</w:t>
      </w:r>
      <w:r w:rsidR="006E2213">
        <w:t xml:space="preserve">омитета </w:t>
      </w:r>
      <w:r w:rsidR="0008552B">
        <w:t xml:space="preserve">молодежной политики, культуры и спорта </w:t>
      </w:r>
      <w:r w:rsidR="007A54E0">
        <w:t>а</w:t>
      </w:r>
      <w:r w:rsidR="006E2213">
        <w:t xml:space="preserve">дминистрации </w:t>
      </w:r>
      <w:r w:rsidR="00A370C3">
        <w:t>Краснокаменского муниципального округа</w:t>
      </w:r>
      <w:r w:rsidR="00187B9C">
        <w:t xml:space="preserve"> Забайкальского края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</w:t>
      </w:r>
      <w:r w:rsidR="00A370C3" w:rsidRPr="00A370C3">
        <w:t>Краснокаменского муниципального округа Забайкальского края</w:t>
      </w:r>
      <w:r w:rsidR="001A6AE5" w:rsidRPr="00A370C3">
        <w:t xml:space="preserve"> </w:t>
      </w:r>
      <w:r>
        <w:t>о награждении</w:t>
      </w:r>
      <w:r w:rsidR="00357FF9">
        <w:t xml:space="preserve"> </w:t>
      </w:r>
      <w:r w:rsidR="00DC5636">
        <w:t>Благодарственным письмом</w:t>
      </w:r>
      <w:r w:rsidR="00357FF9">
        <w:t xml:space="preserve"> </w:t>
      </w:r>
      <w:r>
        <w:t xml:space="preserve">Совета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 w:rsidR="001D6BFC" w:rsidRPr="001D6BFC">
        <w:rPr>
          <w:rFonts w:eastAsia="Calibri"/>
        </w:rPr>
        <w:t>работник</w:t>
      </w:r>
      <w:r w:rsidR="00DC5636">
        <w:rPr>
          <w:rFonts w:eastAsia="Calibri"/>
        </w:rPr>
        <w:t>ов</w:t>
      </w:r>
      <w:r w:rsidR="001D6BFC" w:rsidRPr="001D6BFC">
        <w:rPr>
          <w:rFonts w:eastAsia="Calibri"/>
        </w:rPr>
        <w:t xml:space="preserve"> </w:t>
      </w:r>
      <w:r w:rsidR="00150E42" w:rsidRPr="00150E42">
        <w:rPr>
          <w:rFonts w:eastAsia="Calibri"/>
        </w:rPr>
        <w:t>муниципального бюджетного учреждения культуры «Централизованная библиотечная система»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proofErr w:type="spellStart"/>
      <w:r w:rsidR="00A144F5">
        <w:t>Краснокаменск</w:t>
      </w:r>
      <w:r w:rsidR="00A144F5">
        <w:t>ого</w:t>
      </w:r>
      <w:proofErr w:type="spellEnd"/>
      <w:r w:rsidR="00A144F5">
        <w:t xml:space="preserve"> </w:t>
      </w:r>
      <w:r>
        <w:t xml:space="preserve">муниципального </w:t>
      </w:r>
      <w:r w:rsidR="00A144F5">
        <w:t>ок</w:t>
      </w:r>
      <w:r>
        <w:t>р</w:t>
      </w:r>
      <w:r w:rsidR="00A144F5">
        <w:t>уга»</w:t>
      </w:r>
      <w:bookmarkStart w:id="0" w:name="_GoBack"/>
      <w:bookmarkEnd w:id="0"/>
      <w:r>
        <w:t>, утвержденн</w:t>
      </w:r>
      <w:r w:rsidR="00A144F5">
        <w:t>ым</w:t>
      </w:r>
      <w:r>
        <w:t xml:space="preserve"> решением Совета </w:t>
      </w:r>
      <w:proofErr w:type="spellStart"/>
      <w:r w:rsidR="00A144F5">
        <w:t>Краснокаменского</w:t>
      </w:r>
      <w:proofErr w:type="spellEnd"/>
      <w:r w:rsidR="00A144F5">
        <w:t xml:space="preserve"> муниципального округа</w:t>
      </w:r>
      <w:proofErr w:type="gramEnd"/>
      <w:r w:rsidR="00A144F5">
        <w:t xml:space="preserve"> от 30</w:t>
      </w:r>
      <w:r>
        <w:t>.</w:t>
      </w:r>
      <w:r w:rsidR="00A144F5">
        <w:t>04</w:t>
      </w:r>
      <w:r>
        <w:t>.20</w:t>
      </w:r>
      <w:r w:rsidR="00A144F5">
        <w:t>25</w:t>
      </w:r>
      <w:r>
        <w:t xml:space="preserve"> года № </w:t>
      </w:r>
      <w:r w:rsidR="00A144F5">
        <w:t>64</w:t>
      </w:r>
      <w:r>
        <w:t xml:space="preserve">, Совет </w:t>
      </w:r>
      <w:proofErr w:type="spellStart"/>
      <w:r w:rsidR="00A370C3" w:rsidRPr="00A370C3">
        <w:t>Краснокаменского</w:t>
      </w:r>
      <w:proofErr w:type="spellEnd"/>
      <w:r w:rsidR="00A370C3" w:rsidRPr="00A370C3">
        <w:t xml:space="preserve"> муниципального округа Забайкальского края</w:t>
      </w:r>
      <w:r w:rsidRPr="00A370C3">
        <w:t xml:space="preserve"> </w:t>
      </w:r>
    </w:p>
    <w:p w:rsidR="00AF76EA" w:rsidRDefault="00AF76EA" w:rsidP="00AF76EA">
      <w:pPr>
        <w:jc w:val="both"/>
        <w:rPr>
          <w:b/>
        </w:rPr>
      </w:pPr>
      <w:r>
        <w:rPr>
          <w:b/>
        </w:rPr>
        <w:t>решил:</w:t>
      </w:r>
    </w:p>
    <w:p w:rsidR="001D6BFC" w:rsidRDefault="00F35FC7" w:rsidP="001D6BFC">
      <w:pPr>
        <w:ind w:firstLine="709"/>
        <w:jc w:val="both"/>
        <w:rPr>
          <w:b/>
          <w:i/>
        </w:rPr>
      </w:pPr>
      <w:r w:rsidRPr="00F35FC7">
        <w:t>За многолетний добросовестный труд</w:t>
      </w:r>
      <w:r w:rsidR="00BB44D4">
        <w:t xml:space="preserve"> в сфере культуры</w:t>
      </w:r>
      <w:r w:rsidRPr="00F35FC7">
        <w:t xml:space="preserve">, </w:t>
      </w:r>
      <w:r w:rsidR="00A34180">
        <w:t>личный вклад в повышение эффективности работы библиотечной системы и с связи с</w:t>
      </w:r>
      <w:r w:rsidR="00E96910">
        <w:t xml:space="preserve"> празднованием</w:t>
      </w:r>
      <w:r w:rsidR="00A82874">
        <w:t xml:space="preserve"> </w:t>
      </w:r>
      <w:r w:rsidR="00E96910">
        <w:t>Обще</w:t>
      </w:r>
      <w:r w:rsidR="00A82874">
        <w:t>российск</w:t>
      </w:r>
      <w:r w:rsidR="00E96910">
        <w:t>ого</w:t>
      </w:r>
      <w:r w:rsidR="00A82874">
        <w:t xml:space="preserve"> дн</w:t>
      </w:r>
      <w:r w:rsidR="00E96910">
        <w:t>я</w:t>
      </w:r>
      <w:r w:rsidR="00A82874">
        <w:t xml:space="preserve"> библиотек</w:t>
      </w:r>
      <w:r w:rsidR="00AF76EA">
        <w:t xml:space="preserve"> </w:t>
      </w:r>
      <w:r w:rsidR="00AF76EA">
        <w:rPr>
          <w:b/>
        </w:rPr>
        <w:t>наградить</w:t>
      </w:r>
    </w:p>
    <w:p w:rsidR="001D6BFC" w:rsidRDefault="00A1766A" w:rsidP="001D6BFC">
      <w:pPr>
        <w:ind w:firstLine="709"/>
        <w:jc w:val="both"/>
        <w:rPr>
          <w:b/>
          <w:i/>
        </w:rPr>
      </w:pPr>
      <w:r>
        <w:t>Благодарственным письмом</w:t>
      </w:r>
      <w:r w:rsidR="00A17AC0" w:rsidRPr="00A17AC0">
        <w:t xml:space="preserve"> Совета </w:t>
      </w:r>
      <w:r w:rsidR="00A370C3" w:rsidRPr="00A370C3">
        <w:t>Краснокаменского муниципального округа Забайкальского края</w:t>
      </w:r>
      <w:r w:rsidR="00A17AC0" w:rsidRPr="00A370C3">
        <w:t xml:space="preserve"> </w:t>
      </w:r>
      <w:r w:rsidR="00A17AC0" w:rsidRPr="00A17AC0">
        <w:t xml:space="preserve"> </w:t>
      </w:r>
    </w:p>
    <w:p w:rsidR="000D4255" w:rsidRDefault="00A1766A" w:rsidP="001D6BFC">
      <w:pPr>
        <w:ind w:firstLine="709"/>
        <w:jc w:val="both"/>
      </w:pPr>
      <w:r>
        <w:rPr>
          <w:b/>
        </w:rPr>
        <w:t>Алявдину Татьяну Геннадьевну</w:t>
      </w:r>
      <w:r w:rsidR="001D6BFC" w:rsidRPr="001D6BFC">
        <w:t xml:space="preserve"> – </w:t>
      </w:r>
      <w:r>
        <w:t>методиста муниципального бюджетного учреждения культуры «Централ</w:t>
      </w:r>
      <w:r w:rsidR="000D4255">
        <w:t xml:space="preserve">изованная </w:t>
      </w:r>
      <w:r>
        <w:t>библиотечная система»</w:t>
      </w:r>
      <w:r w:rsidR="006D596D">
        <w:t xml:space="preserve"> Краснокаменского мун</w:t>
      </w:r>
      <w:r w:rsidR="00396787">
        <w:t>иципального округа</w:t>
      </w:r>
      <w:r w:rsidR="000D4255">
        <w:t xml:space="preserve"> Забайкальского края;</w:t>
      </w:r>
    </w:p>
    <w:p w:rsidR="00946408" w:rsidRDefault="000D4255" w:rsidP="001D6BFC">
      <w:pPr>
        <w:ind w:firstLine="709"/>
        <w:jc w:val="both"/>
      </w:pPr>
      <w:proofErr w:type="spellStart"/>
      <w:r>
        <w:rPr>
          <w:b/>
        </w:rPr>
        <w:t>Бурдастых</w:t>
      </w:r>
      <w:proofErr w:type="spellEnd"/>
      <w:r>
        <w:rPr>
          <w:b/>
        </w:rPr>
        <w:t xml:space="preserve"> Марину Борисовну </w:t>
      </w:r>
      <w:r w:rsidR="006701B4">
        <w:t>–</w:t>
      </w:r>
      <w:r>
        <w:t xml:space="preserve"> </w:t>
      </w:r>
      <w:r w:rsidR="006701B4">
        <w:t xml:space="preserve">заведующего библиотечно-информационного центра </w:t>
      </w:r>
      <w:r w:rsidR="00946408" w:rsidRPr="00946408">
        <w:t>муниципального бюджетного учреждения культуры «Централизованная библиотечная система» Краснокаменского муниципального округа Забайкальского края</w:t>
      </w:r>
      <w:r w:rsidR="00946408">
        <w:t>;</w:t>
      </w:r>
    </w:p>
    <w:p w:rsidR="000E3BA9" w:rsidRDefault="00946408" w:rsidP="001D6BFC">
      <w:pPr>
        <w:ind w:firstLine="709"/>
        <w:jc w:val="both"/>
      </w:pPr>
      <w:r>
        <w:rPr>
          <w:b/>
        </w:rPr>
        <w:t>Завьялову Елену Владимировну</w:t>
      </w:r>
      <w:r>
        <w:t xml:space="preserve"> </w:t>
      </w:r>
      <w:r w:rsidR="00A95000">
        <w:t>–</w:t>
      </w:r>
      <w:r>
        <w:t xml:space="preserve"> </w:t>
      </w:r>
      <w:r w:rsidR="00A95000">
        <w:t xml:space="preserve">библиотекаря Модельной ЦДБ библиотеки-филиала </w:t>
      </w:r>
      <w:r w:rsidR="00A95000" w:rsidRPr="00A95000">
        <w:t>муниципального бюджетного учреждения культуры «Централизованная библиотечная система» Краснокаменского муниципального округа Забайкальского края</w:t>
      </w:r>
      <w:r w:rsidR="0032698C">
        <w:t>;</w:t>
      </w:r>
    </w:p>
    <w:p w:rsidR="0032698C" w:rsidRPr="0032698C" w:rsidRDefault="0032698C" w:rsidP="001D6BFC">
      <w:pPr>
        <w:ind w:firstLine="709"/>
        <w:jc w:val="both"/>
      </w:pPr>
      <w:proofErr w:type="spellStart"/>
      <w:r>
        <w:rPr>
          <w:b/>
        </w:rPr>
        <w:lastRenderedPageBreak/>
        <w:t>Карбовскую</w:t>
      </w:r>
      <w:proofErr w:type="spellEnd"/>
      <w:r>
        <w:rPr>
          <w:b/>
        </w:rPr>
        <w:t xml:space="preserve"> Татьяну Георгиевну</w:t>
      </w:r>
      <w:r>
        <w:t xml:space="preserve"> – главного библиографа муниципального бюджетного учреждения культуры «Централизованная библиотечная система» Краснокаменского муниципального округа Забайкальского края</w:t>
      </w:r>
    </w:p>
    <w:p w:rsidR="00385470" w:rsidRDefault="00385470" w:rsidP="00AF76EA">
      <w:pPr>
        <w:ind w:firstLine="708"/>
        <w:jc w:val="both"/>
      </w:pPr>
    </w:p>
    <w:p w:rsidR="005F06DE" w:rsidRDefault="005F06DE" w:rsidP="00AF76EA">
      <w:pPr>
        <w:ind w:firstLine="708"/>
        <w:jc w:val="both"/>
      </w:pPr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32698C" w:rsidRDefault="00C55110" w:rsidP="00E339A9">
      <w:r>
        <w:t xml:space="preserve">Краснокаменского </w:t>
      </w:r>
    </w:p>
    <w:p w:rsidR="00335E6B" w:rsidRDefault="00C55110" w:rsidP="00E339A9">
      <w:r>
        <w:t>муниципального округа</w:t>
      </w:r>
      <w:r w:rsidR="00AF76EA">
        <w:t xml:space="preserve"> </w:t>
      </w:r>
      <w:r w:rsidR="00AF76EA">
        <w:tab/>
      </w:r>
      <w:r w:rsidR="00AF76EA">
        <w:tab/>
      </w:r>
      <w:r w:rsidR="00AF76EA">
        <w:tab/>
      </w:r>
      <w:r w:rsidR="00AF76EA">
        <w:tab/>
      </w:r>
      <w:r w:rsidR="00A144F5">
        <w:tab/>
      </w:r>
      <w:r w:rsidR="00883E7F">
        <w:t xml:space="preserve">А.У. </w:t>
      </w:r>
      <w:proofErr w:type="spellStart"/>
      <w:r w:rsidR="00883E7F">
        <w:t>Заммоев</w:t>
      </w:r>
      <w:proofErr w:type="spellEnd"/>
      <w:r w:rsidR="003D0480">
        <w:t xml:space="preserve"> </w:t>
      </w:r>
    </w:p>
    <w:sectPr w:rsidR="00335E6B" w:rsidSect="00883E7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83258"/>
    <w:rsid w:val="0008552B"/>
    <w:rsid w:val="000A1F7E"/>
    <w:rsid w:val="000A4C7D"/>
    <w:rsid w:val="000B2DE8"/>
    <w:rsid w:val="000C4FBA"/>
    <w:rsid w:val="000D4255"/>
    <w:rsid w:val="000E3BA9"/>
    <w:rsid w:val="00110BC5"/>
    <w:rsid w:val="00150E42"/>
    <w:rsid w:val="00151F2C"/>
    <w:rsid w:val="0016695C"/>
    <w:rsid w:val="00187B9C"/>
    <w:rsid w:val="001A6AE5"/>
    <w:rsid w:val="001D3B13"/>
    <w:rsid w:val="001D6BFC"/>
    <w:rsid w:val="001E03D5"/>
    <w:rsid w:val="001F2F02"/>
    <w:rsid w:val="0020464D"/>
    <w:rsid w:val="002357F2"/>
    <w:rsid w:val="00245F91"/>
    <w:rsid w:val="00246757"/>
    <w:rsid w:val="00263573"/>
    <w:rsid w:val="00272BBA"/>
    <w:rsid w:val="002A5C1A"/>
    <w:rsid w:val="00316A91"/>
    <w:rsid w:val="00317817"/>
    <w:rsid w:val="0032698C"/>
    <w:rsid w:val="00335E6B"/>
    <w:rsid w:val="00357FF9"/>
    <w:rsid w:val="0036007B"/>
    <w:rsid w:val="00385470"/>
    <w:rsid w:val="00396787"/>
    <w:rsid w:val="003D0480"/>
    <w:rsid w:val="003F06F0"/>
    <w:rsid w:val="00444E04"/>
    <w:rsid w:val="00462E02"/>
    <w:rsid w:val="00465AD7"/>
    <w:rsid w:val="004705F1"/>
    <w:rsid w:val="004C5920"/>
    <w:rsid w:val="004D48EF"/>
    <w:rsid w:val="005365BF"/>
    <w:rsid w:val="00541F98"/>
    <w:rsid w:val="005A16B8"/>
    <w:rsid w:val="005C1D41"/>
    <w:rsid w:val="005D61CF"/>
    <w:rsid w:val="005F06DE"/>
    <w:rsid w:val="0063300C"/>
    <w:rsid w:val="00642E9D"/>
    <w:rsid w:val="006673A5"/>
    <w:rsid w:val="006701B4"/>
    <w:rsid w:val="00676219"/>
    <w:rsid w:val="00687760"/>
    <w:rsid w:val="006913F6"/>
    <w:rsid w:val="006925B8"/>
    <w:rsid w:val="006A51A5"/>
    <w:rsid w:val="006D596D"/>
    <w:rsid w:val="006E2213"/>
    <w:rsid w:val="006F7183"/>
    <w:rsid w:val="00714FE7"/>
    <w:rsid w:val="00720F4B"/>
    <w:rsid w:val="00735560"/>
    <w:rsid w:val="007938AE"/>
    <w:rsid w:val="007A54E0"/>
    <w:rsid w:val="007E763A"/>
    <w:rsid w:val="00880097"/>
    <w:rsid w:val="00883E7F"/>
    <w:rsid w:val="00886E6F"/>
    <w:rsid w:val="008A693A"/>
    <w:rsid w:val="008B707D"/>
    <w:rsid w:val="008C7AEC"/>
    <w:rsid w:val="008E2A54"/>
    <w:rsid w:val="008E2DDC"/>
    <w:rsid w:val="008E322C"/>
    <w:rsid w:val="008F46DF"/>
    <w:rsid w:val="008F7813"/>
    <w:rsid w:val="009279E4"/>
    <w:rsid w:val="0093379D"/>
    <w:rsid w:val="00943B8D"/>
    <w:rsid w:val="00946408"/>
    <w:rsid w:val="00965ABF"/>
    <w:rsid w:val="009A6CB2"/>
    <w:rsid w:val="009B49E3"/>
    <w:rsid w:val="009E248E"/>
    <w:rsid w:val="009E345F"/>
    <w:rsid w:val="009F7EE6"/>
    <w:rsid w:val="00A144F5"/>
    <w:rsid w:val="00A1766A"/>
    <w:rsid w:val="00A17AC0"/>
    <w:rsid w:val="00A34180"/>
    <w:rsid w:val="00A370C3"/>
    <w:rsid w:val="00A54B89"/>
    <w:rsid w:val="00A568A4"/>
    <w:rsid w:val="00A73650"/>
    <w:rsid w:val="00A8049F"/>
    <w:rsid w:val="00A82874"/>
    <w:rsid w:val="00A95000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B44D4"/>
    <w:rsid w:val="00BB49B1"/>
    <w:rsid w:val="00BD03C6"/>
    <w:rsid w:val="00BD2352"/>
    <w:rsid w:val="00BD54D6"/>
    <w:rsid w:val="00C01C7E"/>
    <w:rsid w:val="00C0435F"/>
    <w:rsid w:val="00C276A6"/>
    <w:rsid w:val="00C44C86"/>
    <w:rsid w:val="00C55110"/>
    <w:rsid w:val="00C64DF6"/>
    <w:rsid w:val="00C91F1B"/>
    <w:rsid w:val="00CA787C"/>
    <w:rsid w:val="00CC273F"/>
    <w:rsid w:val="00CC7162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DC5636"/>
    <w:rsid w:val="00DE3D6D"/>
    <w:rsid w:val="00E339A9"/>
    <w:rsid w:val="00E501B3"/>
    <w:rsid w:val="00E9079A"/>
    <w:rsid w:val="00E96910"/>
    <w:rsid w:val="00EB1194"/>
    <w:rsid w:val="00F13BE6"/>
    <w:rsid w:val="00F14876"/>
    <w:rsid w:val="00F20600"/>
    <w:rsid w:val="00F354FE"/>
    <w:rsid w:val="00F35FC7"/>
    <w:rsid w:val="00F97668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B68A-1C23-4AF3-9269-F1DC58C1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2023-10-27T02:39:00Z</cp:lastPrinted>
  <dcterms:created xsi:type="dcterms:W3CDTF">2018-05-07T06:02:00Z</dcterms:created>
  <dcterms:modified xsi:type="dcterms:W3CDTF">2025-04-28T00:28:00Z</dcterms:modified>
</cp:coreProperties>
</file>