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95FE14" w14:textId="77777777" w:rsidR="0032359B" w:rsidRPr="0032359B" w:rsidRDefault="0032359B" w:rsidP="0032359B">
      <w:pPr>
        <w:suppressAutoHyphens/>
        <w:ind w:firstLine="0"/>
        <w:jc w:val="center"/>
        <w:rPr>
          <w:rFonts w:ascii="Times New Roman" w:hAnsi="Times New Roman"/>
          <w:b/>
          <w:bCs/>
          <w:sz w:val="32"/>
          <w:szCs w:val="32"/>
        </w:rPr>
      </w:pPr>
      <w:bookmarkStart w:id="0" w:name="_GoBack"/>
      <w:bookmarkEnd w:id="0"/>
      <w:r w:rsidRPr="0032359B">
        <w:rPr>
          <w:rFonts w:ascii="Times New Roman" w:hAnsi="Times New Roman"/>
          <w:b/>
          <w:bCs/>
          <w:sz w:val="32"/>
          <w:szCs w:val="32"/>
        </w:rPr>
        <w:t xml:space="preserve">РОССИЙСКАЯ ФЕДЕРАЦИЯ </w:t>
      </w:r>
    </w:p>
    <w:p w14:paraId="074107F5" w14:textId="77777777" w:rsidR="0032359B" w:rsidRPr="0032359B" w:rsidRDefault="0032359B" w:rsidP="0032359B">
      <w:pPr>
        <w:suppressAutoHyphens/>
        <w:ind w:firstLine="0"/>
        <w:jc w:val="center"/>
        <w:rPr>
          <w:rFonts w:ascii="Times New Roman" w:hAnsi="Times New Roman"/>
          <w:b/>
          <w:bCs/>
          <w:sz w:val="32"/>
          <w:szCs w:val="32"/>
        </w:rPr>
      </w:pPr>
      <w:r w:rsidRPr="0032359B">
        <w:rPr>
          <w:rFonts w:ascii="Times New Roman" w:hAnsi="Times New Roman"/>
          <w:b/>
          <w:bCs/>
          <w:sz w:val="32"/>
          <w:szCs w:val="32"/>
        </w:rPr>
        <w:t>СОВЕТ КРАСНОКАМЕНСКОГО МУНИЦИПАЛЬНОГО ОКРУГА</w:t>
      </w:r>
    </w:p>
    <w:p w14:paraId="64DAE871" w14:textId="77777777" w:rsidR="0032359B" w:rsidRPr="0032359B" w:rsidRDefault="0032359B" w:rsidP="0032359B">
      <w:pPr>
        <w:suppressAutoHyphens/>
        <w:ind w:firstLine="0"/>
        <w:jc w:val="center"/>
        <w:rPr>
          <w:rFonts w:ascii="Times New Roman" w:hAnsi="Times New Roman"/>
          <w:b/>
          <w:bCs/>
          <w:sz w:val="32"/>
          <w:szCs w:val="32"/>
        </w:rPr>
      </w:pPr>
      <w:r w:rsidRPr="0032359B">
        <w:rPr>
          <w:rFonts w:ascii="Times New Roman" w:hAnsi="Times New Roman"/>
          <w:b/>
          <w:bCs/>
          <w:sz w:val="32"/>
          <w:szCs w:val="32"/>
        </w:rPr>
        <w:t>ЗАБАЙКАЛЬСКОГО КРАЯ</w:t>
      </w:r>
    </w:p>
    <w:p w14:paraId="3D1417DC" w14:textId="77777777" w:rsidR="0032359B" w:rsidRPr="0032359B" w:rsidRDefault="0032359B" w:rsidP="0032359B">
      <w:pPr>
        <w:suppressAutoHyphens/>
        <w:ind w:firstLine="0"/>
        <w:jc w:val="center"/>
        <w:rPr>
          <w:rFonts w:ascii="Times New Roman" w:hAnsi="Times New Roman"/>
          <w:b/>
          <w:bCs/>
          <w:sz w:val="32"/>
          <w:szCs w:val="32"/>
        </w:rPr>
      </w:pPr>
    </w:p>
    <w:p w14:paraId="46E42079" w14:textId="77777777" w:rsidR="0032359B" w:rsidRPr="0032359B" w:rsidRDefault="0032359B" w:rsidP="0032359B">
      <w:pPr>
        <w:suppressAutoHyphens/>
        <w:ind w:firstLine="0"/>
        <w:jc w:val="center"/>
        <w:rPr>
          <w:rFonts w:ascii="Times New Roman" w:hAnsi="Times New Roman"/>
          <w:b/>
          <w:bCs/>
          <w:sz w:val="32"/>
          <w:szCs w:val="32"/>
        </w:rPr>
      </w:pPr>
      <w:r w:rsidRPr="0032359B">
        <w:rPr>
          <w:rFonts w:ascii="Times New Roman" w:hAnsi="Times New Roman"/>
          <w:b/>
          <w:bCs/>
          <w:sz w:val="32"/>
          <w:szCs w:val="32"/>
        </w:rPr>
        <w:t>РЕШЕНИЕ</w:t>
      </w:r>
    </w:p>
    <w:p w14:paraId="38BE9BB9" w14:textId="77777777" w:rsidR="0032359B" w:rsidRPr="0032359B" w:rsidRDefault="0032359B" w:rsidP="0032359B">
      <w:pPr>
        <w:suppressAutoHyphens/>
        <w:ind w:firstLine="0"/>
        <w:jc w:val="center"/>
        <w:rPr>
          <w:rFonts w:cs="Arial"/>
          <w:b/>
          <w:bCs/>
          <w:sz w:val="32"/>
          <w:szCs w:val="32"/>
        </w:rPr>
      </w:pPr>
    </w:p>
    <w:p w14:paraId="0368D2EA" w14:textId="77777777" w:rsidR="0032359B" w:rsidRPr="0032359B" w:rsidRDefault="0032359B" w:rsidP="0032359B">
      <w:pPr>
        <w:suppressAutoHyphens/>
        <w:ind w:firstLine="0"/>
        <w:jc w:val="center"/>
        <w:rPr>
          <w:rFonts w:cs="Arial"/>
          <w:b/>
          <w:bCs/>
          <w:sz w:val="32"/>
          <w:szCs w:val="32"/>
        </w:rPr>
      </w:pPr>
    </w:p>
    <w:p w14:paraId="67701227" w14:textId="1EF44240" w:rsidR="0032359B" w:rsidRPr="0032359B" w:rsidRDefault="0032359B" w:rsidP="0032359B">
      <w:pPr>
        <w:suppressAutoHyphens/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32359B">
        <w:rPr>
          <w:rFonts w:ascii="Times New Roman" w:hAnsi="Times New Roman"/>
          <w:b/>
          <w:bCs/>
          <w:sz w:val="28"/>
          <w:szCs w:val="28"/>
        </w:rPr>
        <w:t>«</w:t>
      </w:r>
      <w:r w:rsidR="00197F5B">
        <w:rPr>
          <w:rFonts w:ascii="Times New Roman" w:hAnsi="Times New Roman"/>
          <w:b/>
          <w:bCs/>
          <w:sz w:val="28"/>
          <w:szCs w:val="28"/>
        </w:rPr>
        <w:t>30</w:t>
      </w:r>
      <w:r w:rsidRPr="0032359B">
        <w:rPr>
          <w:rFonts w:ascii="Times New Roman" w:hAnsi="Times New Roman"/>
          <w:b/>
          <w:bCs/>
          <w:sz w:val="28"/>
          <w:szCs w:val="28"/>
        </w:rPr>
        <w:t>»</w:t>
      </w:r>
      <w:r w:rsidR="00197F5B">
        <w:rPr>
          <w:rFonts w:ascii="Times New Roman" w:hAnsi="Times New Roman"/>
          <w:b/>
          <w:bCs/>
          <w:sz w:val="28"/>
          <w:szCs w:val="28"/>
        </w:rPr>
        <w:t xml:space="preserve">января </w:t>
      </w:r>
      <w:r w:rsidRPr="0032359B">
        <w:rPr>
          <w:rFonts w:ascii="Times New Roman" w:hAnsi="Times New Roman"/>
          <w:b/>
          <w:bCs/>
          <w:sz w:val="28"/>
          <w:szCs w:val="28"/>
        </w:rPr>
        <w:t xml:space="preserve"> 202</w:t>
      </w:r>
      <w:r w:rsidR="005A1CCC">
        <w:rPr>
          <w:rFonts w:ascii="Times New Roman" w:hAnsi="Times New Roman"/>
          <w:b/>
          <w:bCs/>
          <w:sz w:val="28"/>
          <w:szCs w:val="28"/>
        </w:rPr>
        <w:t>5</w:t>
      </w:r>
      <w:r w:rsidRPr="0032359B">
        <w:rPr>
          <w:rFonts w:ascii="Times New Roman" w:hAnsi="Times New Roman"/>
          <w:b/>
          <w:bCs/>
          <w:sz w:val="28"/>
          <w:szCs w:val="28"/>
        </w:rPr>
        <w:t xml:space="preserve"> года</w:t>
      </w:r>
      <w:r w:rsidRPr="0032359B">
        <w:rPr>
          <w:rFonts w:ascii="Times New Roman" w:hAnsi="Times New Roman"/>
          <w:b/>
          <w:bCs/>
          <w:sz w:val="28"/>
          <w:szCs w:val="28"/>
        </w:rPr>
        <w:tab/>
      </w:r>
      <w:r w:rsidRPr="0032359B">
        <w:rPr>
          <w:rFonts w:ascii="Times New Roman" w:hAnsi="Times New Roman"/>
          <w:b/>
          <w:bCs/>
          <w:sz w:val="28"/>
          <w:szCs w:val="28"/>
        </w:rPr>
        <w:tab/>
      </w:r>
      <w:r w:rsidRPr="0032359B">
        <w:rPr>
          <w:rFonts w:ascii="Times New Roman" w:hAnsi="Times New Roman"/>
          <w:b/>
          <w:bCs/>
          <w:sz w:val="28"/>
          <w:szCs w:val="28"/>
        </w:rPr>
        <w:tab/>
      </w:r>
      <w:r w:rsidRPr="0032359B">
        <w:rPr>
          <w:rFonts w:ascii="Times New Roman" w:hAnsi="Times New Roman"/>
          <w:b/>
          <w:bCs/>
          <w:sz w:val="28"/>
          <w:szCs w:val="28"/>
        </w:rPr>
        <w:tab/>
      </w:r>
      <w:r w:rsidRPr="0032359B">
        <w:rPr>
          <w:rFonts w:ascii="Times New Roman" w:hAnsi="Times New Roman"/>
          <w:b/>
          <w:bCs/>
          <w:sz w:val="28"/>
          <w:szCs w:val="28"/>
        </w:rPr>
        <w:tab/>
      </w:r>
      <w:r w:rsidRPr="0032359B">
        <w:rPr>
          <w:rFonts w:ascii="Times New Roman" w:hAnsi="Times New Roman"/>
          <w:b/>
          <w:bCs/>
          <w:sz w:val="28"/>
          <w:szCs w:val="28"/>
        </w:rPr>
        <w:tab/>
        <w:t xml:space="preserve">        №</w:t>
      </w:r>
      <w:r w:rsidR="00197F5B">
        <w:rPr>
          <w:rFonts w:ascii="Times New Roman" w:hAnsi="Times New Roman"/>
          <w:b/>
          <w:bCs/>
          <w:sz w:val="28"/>
          <w:szCs w:val="28"/>
        </w:rPr>
        <w:t xml:space="preserve"> 4</w:t>
      </w:r>
      <w:r w:rsidRPr="0032359B">
        <w:rPr>
          <w:rFonts w:ascii="Times New Roman" w:hAnsi="Times New Roman"/>
          <w:b/>
          <w:bCs/>
          <w:sz w:val="28"/>
          <w:szCs w:val="28"/>
        </w:rPr>
        <w:t xml:space="preserve">                             </w:t>
      </w:r>
    </w:p>
    <w:p w14:paraId="51755662" w14:textId="77777777" w:rsidR="0032359B" w:rsidRPr="0032359B" w:rsidRDefault="0032359B" w:rsidP="0032359B">
      <w:pPr>
        <w:suppressAutoHyphens/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7A895490" w14:textId="1D7FBCE1" w:rsidR="00D404E0" w:rsidRPr="0032359B" w:rsidRDefault="0032359B" w:rsidP="0032359B">
      <w:pPr>
        <w:suppressAutoHyphens/>
        <w:ind w:firstLine="0"/>
        <w:jc w:val="center"/>
        <w:rPr>
          <w:rFonts w:ascii="Times New Roman" w:hAnsi="Times New Roman"/>
          <w:sz w:val="28"/>
          <w:szCs w:val="28"/>
        </w:rPr>
      </w:pPr>
      <w:r w:rsidRPr="0032359B">
        <w:rPr>
          <w:rFonts w:ascii="Times New Roman" w:hAnsi="Times New Roman"/>
          <w:b/>
          <w:bCs/>
          <w:sz w:val="28"/>
          <w:szCs w:val="28"/>
        </w:rPr>
        <w:t>г.Краснокаменск</w:t>
      </w:r>
    </w:p>
    <w:p w14:paraId="3734FEB7" w14:textId="77777777" w:rsidR="0032359B" w:rsidRDefault="0032359B" w:rsidP="00D404E0">
      <w:pPr>
        <w:pStyle w:val="Title"/>
        <w:spacing w:before="0" w:after="0"/>
        <w:ind w:firstLine="0"/>
        <w:rPr>
          <w:kern w:val="0"/>
        </w:rPr>
      </w:pPr>
    </w:p>
    <w:p w14:paraId="017E0F9A" w14:textId="5C5FA5B6" w:rsidR="00D404E0" w:rsidRPr="0032359B" w:rsidRDefault="00D404E0" w:rsidP="00D404E0">
      <w:pPr>
        <w:pStyle w:val="Title"/>
        <w:spacing w:before="0" w:after="0"/>
        <w:ind w:firstLine="0"/>
        <w:rPr>
          <w:rFonts w:ascii="Times New Roman" w:hAnsi="Times New Roman" w:cs="Times New Roman"/>
          <w:kern w:val="0"/>
        </w:rPr>
      </w:pPr>
      <w:r w:rsidRPr="0032359B">
        <w:rPr>
          <w:rFonts w:ascii="Times New Roman" w:hAnsi="Times New Roman" w:cs="Times New Roman"/>
          <w:kern w:val="0"/>
        </w:rPr>
        <w:t xml:space="preserve">Об утверждении Положения о </w:t>
      </w:r>
      <w:r w:rsidR="00E6549B">
        <w:rPr>
          <w:rFonts w:ascii="Times New Roman" w:hAnsi="Times New Roman" w:cs="Times New Roman"/>
          <w:kern w:val="0"/>
        </w:rPr>
        <w:t>ко</w:t>
      </w:r>
      <w:r w:rsidRPr="0032359B">
        <w:rPr>
          <w:rFonts w:ascii="Times New Roman" w:hAnsi="Times New Roman" w:cs="Times New Roman"/>
          <w:kern w:val="0"/>
        </w:rPr>
        <w:t xml:space="preserve">митете по финансам </w:t>
      </w:r>
      <w:r w:rsidR="00E6549B">
        <w:rPr>
          <w:rFonts w:ascii="Times New Roman" w:hAnsi="Times New Roman" w:cs="Times New Roman"/>
          <w:kern w:val="0"/>
        </w:rPr>
        <w:t>а</w:t>
      </w:r>
      <w:r w:rsidRPr="0032359B">
        <w:rPr>
          <w:rFonts w:ascii="Times New Roman" w:hAnsi="Times New Roman" w:cs="Times New Roman"/>
          <w:kern w:val="0"/>
        </w:rPr>
        <w:t xml:space="preserve">дминистрации </w:t>
      </w:r>
      <w:r w:rsidR="00E6549B">
        <w:rPr>
          <w:rFonts w:ascii="Times New Roman" w:hAnsi="Times New Roman" w:cs="Times New Roman"/>
          <w:kern w:val="0"/>
        </w:rPr>
        <w:t xml:space="preserve">Краснокаменского муниципального округа </w:t>
      </w:r>
      <w:r w:rsidRPr="0032359B">
        <w:rPr>
          <w:rFonts w:ascii="Times New Roman" w:hAnsi="Times New Roman" w:cs="Times New Roman"/>
          <w:kern w:val="0"/>
        </w:rPr>
        <w:t>Забайкальского края</w:t>
      </w:r>
    </w:p>
    <w:p w14:paraId="5C294103" w14:textId="77777777" w:rsidR="00D404E0" w:rsidRPr="0032359B" w:rsidRDefault="00D404E0" w:rsidP="00D404E0">
      <w:pPr>
        <w:pStyle w:val="Title"/>
        <w:spacing w:before="0" w:after="0"/>
        <w:ind w:firstLine="0"/>
        <w:rPr>
          <w:rFonts w:ascii="Times New Roman" w:hAnsi="Times New Roman" w:cs="Times New Roman"/>
          <w:b w:val="0"/>
          <w:kern w:val="0"/>
          <w:sz w:val="24"/>
          <w:szCs w:val="24"/>
        </w:rPr>
      </w:pPr>
    </w:p>
    <w:p w14:paraId="475DC69D" w14:textId="77777777" w:rsidR="00D404E0" w:rsidRPr="0032359B" w:rsidRDefault="00D404E0" w:rsidP="00D404E0">
      <w:pPr>
        <w:shd w:val="clear" w:color="auto" w:fill="FFFFFF"/>
        <w:suppressAutoHyphens/>
        <w:ind w:firstLine="0"/>
        <w:jc w:val="center"/>
        <w:rPr>
          <w:rFonts w:ascii="Times New Roman" w:hAnsi="Times New Roman"/>
        </w:rPr>
      </w:pPr>
    </w:p>
    <w:p w14:paraId="739949C7" w14:textId="43E93421" w:rsidR="00D404E0" w:rsidRPr="0032359B" w:rsidRDefault="00D404E0" w:rsidP="00D404E0">
      <w:pPr>
        <w:shd w:val="clear" w:color="auto" w:fill="FFFFFF"/>
        <w:suppressAutoHyphens/>
        <w:ind w:firstLine="709"/>
        <w:rPr>
          <w:rFonts w:ascii="Times New Roman" w:hAnsi="Times New Roman"/>
          <w:sz w:val="28"/>
          <w:szCs w:val="28"/>
        </w:rPr>
      </w:pPr>
      <w:r w:rsidRPr="0032359B">
        <w:rPr>
          <w:rFonts w:ascii="Times New Roman" w:hAnsi="Times New Roman"/>
          <w:sz w:val="28"/>
          <w:szCs w:val="28"/>
        </w:rPr>
        <w:t xml:space="preserve">В соответствии с Законом Забайкальского края от 08.06.2009г. № 192-ЗЗК «О реестре должностей муниципальной службы в Забайкальском крае», </w:t>
      </w:r>
      <w:r w:rsidR="00644EFB" w:rsidRPr="0032359B">
        <w:rPr>
          <w:rFonts w:ascii="Times New Roman" w:hAnsi="Times New Roman"/>
          <w:sz w:val="28"/>
          <w:szCs w:val="28"/>
        </w:rPr>
        <w:t xml:space="preserve">решением Совета </w:t>
      </w:r>
      <w:r w:rsidR="0032359B">
        <w:rPr>
          <w:rFonts w:ascii="Times New Roman" w:hAnsi="Times New Roman"/>
          <w:sz w:val="28"/>
          <w:szCs w:val="28"/>
        </w:rPr>
        <w:t>Краснокаменского муниципального округа</w:t>
      </w:r>
      <w:r w:rsidR="00644EFB" w:rsidRPr="0032359B">
        <w:rPr>
          <w:rFonts w:ascii="Times New Roman" w:hAnsi="Times New Roman"/>
          <w:sz w:val="28"/>
          <w:szCs w:val="28"/>
        </w:rPr>
        <w:t xml:space="preserve"> Забайкальского края от </w:t>
      </w:r>
      <w:r w:rsidR="0032359B">
        <w:rPr>
          <w:rFonts w:ascii="Times New Roman" w:hAnsi="Times New Roman"/>
          <w:sz w:val="28"/>
          <w:szCs w:val="28"/>
        </w:rPr>
        <w:t>25 декабря 2024</w:t>
      </w:r>
      <w:r w:rsidR="00644EFB" w:rsidRPr="0032359B">
        <w:rPr>
          <w:rFonts w:ascii="Times New Roman" w:hAnsi="Times New Roman"/>
          <w:sz w:val="28"/>
          <w:szCs w:val="28"/>
        </w:rPr>
        <w:t xml:space="preserve"> № </w:t>
      </w:r>
      <w:r w:rsidR="0032359B">
        <w:rPr>
          <w:rFonts w:ascii="Times New Roman" w:hAnsi="Times New Roman"/>
          <w:sz w:val="28"/>
          <w:szCs w:val="28"/>
        </w:rPr>
        <w:t>101</w:t>
      </w:r>
      <w:r w:rsidR="00644EFB" w:rsidRPr="0032359B">
        <w:rPr>
          <w:rFonts w:ascii="Times New Roman" w:hAnsi="Times New Roman"/>
          <w:sz w:val="28"/>
          <w:szCs w:val="28"/>
        </w:rPr>
        <w:t xml:space="preserve"> </w:t>
      </w:r>
      <w:r w:rsidRPr="0032359B">
        <w:rPr>
          <w:rFonts w:ascii="Times New Roman" w:hAnsi="Times New Roman"/>
          <w:sz w:val="28"/>
          <w:szCs w:val="28"/>
        </w:rPr>
        <w:t xml:space="preserve">«Об утверждении структуры </w:t>
      </w:r>
      <w:r w:rsidR="0032359B">
        <w:rPr>
          <w:rFonts w:ascii="Times New Roman" w:hAnsi="Times New Roman"/>
          <w:sz w:val="28"/>
          <w:szCs w:val="28"/>
        </w:rPr>
        <w:t>а</w:t>
      </w:r>
      <w:r w:rsidRPr="0032359B">
        <w:rPr>
          <w:rFonts w:ascii="Times New Roman" w:hAnsi="Times New Roman"/>
          <w:sz w:val="28"/>
          <w:szCs w:val="28"/>
        </w:rPr>
        <w:t xml:space="preserve">дминистрации </w:t>
      </w:r>
      <w:r w:rsidR="0032359B">
        <w:rPr>
          <w:rFonts w:ascii="Times New Roman" w:hAnsi="Times New Roman"/>
          <w:sz w:val="28"/>
          <w:szCs w:val="28"/>
        </w:rPr>
        <w:t xml:space="preserve">Краснокаменского муниципального округа </w:t>
      </w:r>
      <w:r w:rsidRPr="0032359B">
        <w:rPr>
          <w:rFonts w:ascii="Times New Roman" w:hAnsi="Times New Roman"/>
          <w:sz w:val="28"/>
          <w:szCs w:val="28"/>
        </w:rPr>
        <w:t xml:space="preserve"> Забайкальского края», руководствуясь пунктом 3 ст. 41 Федерального закона от 06.10.2003г. № 131-ФЗ «Об общих принципах организации местного самоуправления в Российской Федерации», </w:t>
      </w:r>
      <w:r w:rsidR="0032359B">
        <w:rPr>
          <w:rFonts w:ascii="Times New Roman" w:hAnsi="Times New Roman"/>
          <w:sz w:val="28"/>
          <w:szCs w:val="28"/>
        </w:rPr>
        <w:t>Уставом Краснокаменского муниципального округа</w:t>
      </w:r>
      <w:r w:rsidR="0032359B" w:rsidRPr="0032359B">
        <w:rPr>
          <w:rFonts w:ascii="Times New Roman" w:hAnsi="Times New Roman"/>
          <w:sz w:val="28"/>
          <w:szCs w:val="28"/>
        </w:rPr>
        <w:t xml:space="preserve"> </w:t>
      </w:r>
      <w:r w:rsidRPr="0032359B">
        <w:rPr>
          <w:rFonts w:ascii="Times New Roman" w:hAnsi="Times New Roman"/>
          <w:sz w:val="28"/>
          <w:szCs w:val="28"/>
        </w:rPr>
        <w:t xml:space="preserve">Забайкальского края, Совет </w:t>
      </w:r>
      <w:r w:rsidR="0032359B">
        <w:rPr>
          <w:rFonts w:ascii="Times New Roman" w:hAnsi="Times New Roman"/>
          <w:sz w:val="28"/>
          <w:szCs w:val="28"/>
        </w:rPr>
        <w:t>Краснокаменского муниципального округа</w:t>
      </w:r>
      <w:r w:rsidR="0032359B" w:rsidRPr="0032359B">
        <w:rPr>
          <w:rFonts w:ascii="Times New Roman" w:hAnsi="Times New Roman"/>
          <w:sz w:val="28"/>
          <w:szCs w:val="28"/>
        </w:rPr>
        <w:t xml:space="preserve"> </w:t>
      </w:r>
      <w:r w:rsidRPr="0032359B">
        <w:rPr>
          <w:rFonts w:ascii="Times New Roman" w:hAnsi="Times New Roman"/>
          <w:sz w:val="28"/>
          <w:szCs w:val="28"/>
        </w:rPr>
        <w:t xml:space="preserve">Забайкальского края </w:t>
      </w:r>
      <w:r w:rsidRPr="0032359B">
        <w:rPr>
          <w:rFonts w:ascii="Times New Roman" w:hAnsi="Times New Roman"/>
          <w:bCs/>
          <w:sz w:val="28"/>
          <w:szCs w:val="28"/>
        </w:rPr>
        <w:t>решил:</w:t>
      </w:r>
    </w:p>
    <w:p w14:paraId="36DABA56" w14:textId="298FCEE5" w:rsidR="00D404E0" w:rsidRPr="0032359B" w:rsidRDefault="00D404E0" w:rsidP="00D404E0">
      <w:pPr>
        <w:pStyle w:val="ConsPlusNormal"/>
        <w:widowControl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359B">
        <w:rPr>
          <w:rFonts w:ascii="Times New Roman" w:hAnsi="Times New Roman" w:cs="Times New Roman"/>
          <w:sz w:val="28"/>
          <w:szCs w:val="28"/>
        </w:rPr>
        <w:t xml:space="preserve">1. Утвердить прилагаемое Положение о </w:t>
      </w:r>
      <w:r w:rsidR="0032359B">
        <w:rPr>
          <w:rFonts w:ascii="Times New Roman" w:hAnsi="Times New Roman" w:cs="Times New Roman"/>
          <w:sz w:val="28"/>
          <w:szCs w:val="28"/>
        </w:rPr>
        <w:t>к</w:t>
      </w:r>
      <w:r w:rsidRPr="0032359B">
        <w:rPr>
          <w:rFonts w:ascii="Times New Roman" w:hAnsi="Times New Roman" w:cs="Times New Roman"/>
          <w:sz w:val="28"/>
          <w:szCs w:val="28"/>
        </w:rPr>
        <w:t xml:space="preserve">омитете по финансам </w:t>
      </w:r>
      <w:r w:rsidR="0032359B">
        <w:rPr>
          <w:rFonts w:ascii="Times New Roman" w:hAnsi="Times New Roman" w:cs="Times New Roman"/>
          <w:sz w:val="28"/>
          <w:szCs w:val="28"/>
        </w:rPr>
        <w:t>а</w:t>
      </w:r>
      <w:r w:rsidRPr="0032359B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5448A6" w:rsidRPr="005448A6">
        <w:rPr>
          <w:rFonts w:ascii="Times New Roman" w:hAnsi="Times New Roman" w:cs="Times New Roman"/>
          <w:sz w:val="28"/>
          <w:szCs w:val="28"/>
        </w:rPr>
        <w:t xml:space="preserve">Краснокаменского муниципального округа </w:t>
      </w:r>
      <w:r w:rsidRPr="0032359B">
        <w:rPr>
          <w:rFonts w:ascii="Times New Roman" w:hAnsi="Times New Roman" w:cs="Times New Roman"/>
          <w:sz w:val="28"/>
          <w:szCs w:val="28"/>
        </w:rPr>
        <w:t>Забайкальского края.</w:t>
      </w:r>
    </w:p>
    <w:p w14:paraId="5AF12252" w14:textId="77777777" w:rsidR="005448A6" w:rsidRDefault="00D404E0" w:rsidP="00D404E0">
      <w:pPr>
        <w:pStyle w:val="ConsPlusNormal"/>
        <w:widowControl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359B">
        <w:rPr>
          <w:rFonts w:ascii="Times New Roman" w:hAnsi="Times New Roman" w:cs="Times New Roman"/>
          <w:sz w:val="28"/>
          <w:szCs w:val="28"/>
        </w:rPr>
        <w:t>2. Признать утратившим силу</w:t>
      </w:r>
      <w:r w:rsidR="005448A6">
        <w:rPr>
          <w:rFonts w:ascii="Times New Roman" w:hAnsi="Times New Roman" w:cs="Times New Roman"/>
          <w:sz w:val="28"/>
          <w:szCs w:val="28"/>
        </w:rPr>
        <w:t>:</w:t>
      </w:r>
    </w:p>
    <w:p w14:paraId="002B37EF" w14:textId="16613175" w:rsidR="00D404E0" w:rsidRDefault="005448A6" w:rsidP="00D404E0">
      <w:pPr>
        <w:pStyle w:val="ConsPlusNormal"/>
        <w:widowControl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404E0" w:rsidRPr="0032359B">
        <w:rPr>
          <w:rFonts w:ascii="Times New Roman" w:hAnsi="Times New Roman" w:cs="Times New Roman"/>
          <w:sz w:val="28"/>
          <w:szCs w:val="28"/>
        </w:rPr>
        <w:t xml:space="preserve"> решение Совета муниципального района «Город Краснокаменск и Краснокаменский район» Забайкальского края от </w:t>
      </w:r>
      <w:r>
        <w:rPr>
          <w:rFonts w:ascii="Times New Roman" w:hAnsi="Times New Roman" w:cs="Times New Roman"/>
          <w:sz w:val="28"/>
          <w:szCs w:val="28"/>
        </w:rPr>
        <w:t>18.02.2015</w:t>
      </w:r>
      <w:r w:rsidR="00D404E0" w:rsidRPr="0032359B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 xml:space="preserve">2 </w:t>
      </w:r>
      <w:r w:rsidR="00D404E0" w:rsidRPr="0032359B">
        <w:rPr>
          <w:rFonts w:ascii="Times New Roman" w:hAnsi="Times New Roman" w:cs="Times New Roman"/>
          <w:sz w:val="28"/>
          <w:szCs w:val="28"/>
        </w:rPr>
        <w:t>«Об утверждении Положения о Комитете по финансам Администрации муниципального района «Город Краснокаменск и Краснокаменский район» Забайкальского края»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9B30755" w14:textId="638AAF9C" w:rsidR="005448A6" w:rsidRDefault="005448A6" w:rsidP="00D404E0">
      <w:pPr>
        <w:pStyle w:val="ConsPlusNormal"/>
        <w:widowControl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2359B">
        <w:rPr>
          <w:rFonts w:ascii="Times New Roman" w:hAnsi="Times New Roman" w:cs="Times New Roman"/>
          <w:sz w:val="28"/>
          <w:szCs w:val="28"/>
        </w:rPr>
        <w:t xml:space="preserve">решение Совета муниципального района «Город Краснокаменск и Краснокаменский район» Забайкальского края от </w:t>
      </w:r>
      <w:r>
        <w:rPr>
          <w:rFonts w:ascii="Times New Roman" w:hAnsi="Times New Roman" w:cs="Times New Roman"/>
          <w:sz w:val="28"/>
          <w:szCs w:val="28"/>
        </w:rPr>
        <w:t xml:space="preserve">23.09.2015 № 62 </w:t>
      </w:r>
      <w:r w:rsidRPr="0032359B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Совета </w:t>
      </w:r>
      <w:r w:rsidRPr="0032359B">
        <w:rPr>
          <w:rFonts w:ascii="Times New Roman" w:hAnsi="Times New Roman" w:cs="Times New Roman"/>
          <w:sz w:val="28"/>
          <w:szCs w:val="28"/>
        </w:rPr>
        <w:t xml:space="preserve">муниципального района «Город Краснокаменск и Краснокаменский район» Забайкальского края от </w:t>
      </w:r>
      <w:r>
        <w:rPr>
          <w:rFonts w:ascii="Times New Roman" w:hAnsi="Times New Roman" w:cs="Times New Roman"/>
          <w:sz w:val="28"/>
          <w:szCs w:val="28"/>
        </w:rPr>
        <w:t>18.02.2015</w:t>
      </w:r>
      <w:r w:rsidRPr="0032359B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2 «</w:t>
      </w:r>
      <w:r w:rsidRPr="0032359B">
        <w:rPr>
          <w:rFonts w:ascii="Times New Roman" w:hAnsi="Times New Roman" w:cs="Times New Roman"/>
          <w:sz w:val="28"/>
          <w:szCs w:val="28"/>
        </w:rPr>
        <w:t>Об утверждении Положения о Комитете по финансам Администрации муниципального района «Город Краснокаменск и Краснокаменский район» Забайкальского края»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A7FDC7F" w14:textId="1919BF54" w:rsidR="005448A6" w:rsidRDefault="005448A6" w:rsidP="00D404E0">
      <w:pPr>
        <w:pStyle w:val="ConsPlusNormal"/>
        <w:widowControl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2359B">
        <w:rPr>
          <w:rFonts w:ascii="Times New Roman" w:hAnsi="Times New Roman" w:cs="Times New Roman"/>
          <w:sz w:val="28"/>
          <w:szCs w:val="28"/>
        </w:rPr>
        <w:t xml:space="preserve">решение Совета муниципального района «Город Краснокаменск и Краснокаменский район» Забайкальского края от </w:t>
      </w:r>
      <w:r w:rsidRPr="005448A6">
        <w:rPr>
          <w:rFonts w:ascii="Times New Roman" w:hAnsi="Times New Roman" w:cs="Times New Roman"/>
          <w:sz w:val="28"/>
          <w:szCs w:val="28"/>
        </w:rPr>
        <w:t xml:space="preserve">24.05.2016 № 40 </w:t>
      </w:r>
      <w:r w:rsidRPr="0032359B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Совета </w:t>
      </w:r>
      <w:r w:rsidRPr="0032359B">
        <w:rPr>
          <w:rFonts w:ascii="Times New Roman" w:hAnsi="Times New Roman" w:cs="Times New Roman"/>
          <w:sz w:val="28"/>
          <w:szCs w:val="28"/>
        </w:rPr>
        <w:t xml:space="preserve">муниципального района «Город Краснокаменск и Краснокаменский район» Забайкальского края от </w:t>
      </w:r>
      <w:r>
        <w:rPr>
          <w:rFonts w:ascii="Times New Roman" w:hAnsi="Times New Roman" w:cs="Times New Roman"/>
          <w:sz w:val="28"/>
          <w:szCs w:val="28"/>
        </w:rPr>
        <w:t>18.02.2015</w:t>
      </w:r>
      <w:r w:rsidRPr="0032359B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2 «</w:t>
      </w:r>
      <w:r w:rsidRPr="0032359B">
        <w:rPr>
          <w:rFonts w:ascii="Times New Roman" w:hAnsi="Times New Roman" w:cs="Times New Roman"/>
          <w:sz w:val="28"/>
          <w:szCs w:val="28"/>
        </w:rPr>
        <w:t>Об утверждении Положения о Комитете по финансам Администрации муниципального района «Город Краснокаменск и Краснокаменский район» Забайкальского края»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BCDB84F" w14:textId="4668CDA2" w:rsidR="005448A6" w:rsidRDefault="005448A6" w:rsidP="00D404E0">
      <w:pPr>
        <w:pStyle w:val="ConsPlusNormal"/>
        <w:widowControl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2359B">
        <w:rPr>
          <w:rFonts w:ascii="Times New Roman" w:hAnsi="Times New Roman" w:cs="Times New Roman"/>
          <w:sz w:val="28"/>
          <w:szCs w:val="28"/>
        </w:rPr>
        <w:t xml:space="preserve">решение Совета муниципального района «Город Краснокаменск и Краснокаменский район» Забайкальского края от </w:t>
      </w:r>
      <w:r w:rsidRPr="005448A6">
        <w:rPr>
          <w:rFonts w:ascii="Times New Roman" w:hAnsi="Times New Roman" w:cs="Times New Roman"/>
          <w:sz w:val="28"/>
          <w:szCs w:val="28"/>
        </w:rPr>
        <w:t xml:space="preserve">24.05.2017 № 40 </w:t>
      </w:r>
      <w:r w:rsidRPr="0032359B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Совета </w:t>
      </w:r>
      <w:r w:rsidRPr="0032359B">
        <w:rPr>
          <w:rFonts w:ascii="Times New Roman" w:hAnsi="Times New Roman" w:cs="Times New Roman"/>
          <w:sz w:val="28"/>
          <w:szCs w:val="28"/>
        </w:rPr>
        <w:t xml:space="preserve">муниципального района «Город Краснокаменск и </w:t>
      </w:r>
      <w:r w:rsidRPr="0032359B">
        <w:rPr>
          <w:rFonts w:ascii="Times New Roman" w:hAnsi="Times New Roman" w:cs="Times New Roman"/>
          <w:sz w:val="28"/>
          <w:szCs w:val="28"/>
        </w:rPr>
        <w:lastRenderedPageBreak/>
        <w:t xml:space="preserve">Краснокаменский район» Забайкальского края от </w:t>
      </w:r>
      <w:r>
        <w:rPr>
          <w:rFonts w:ascii="Times New Roman" w:hAnsi="Times New Roman" w:cs="Times New Roman"/>
          <w:sz w:val="28"/>
          <w:szCs w:val="28"/>
        </w:rPr>
        <w:t>18.02.2015</w:t>
      </w:r>
      <w:r w:rsidRPr="0032359B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2 «</w:t>
      </w:r>
      <w:r w:rsidRPr="0032359B">
        <w:rPr>
          <w:rFonts w:ascii="Times New Roman" w:hAnsi="Times New Roman" w:cs="Times New Roman"/>
          <w:sz w:val="28"/>
          <w:szCs w:val="28"/>
        </w:rPr>
        <w:t>Об утверждении Положения о Комитете по финансам Администрации муниципального района «Город Краснокаменск и Краснокаменский район» Забайкальского края»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11CED74" w14:textId="712BF62A" w:rsidR="005448A6" w:rsidRDefault="005448A6" w:rsidP="005448A6">
      <w:pPr>
        <w:pStyle w:val="ConsPlusNormal"/>
        <w:widowControl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2359B">
        <w:rPr>
          <w:rFonts w:ascii="Times New Roman" w:hAnsi="Times New Roman" w:cs="Times New Roman"/>
          <w:sz w:val="28"/>
          <w:szCs w:val="28"/>
        </w:rPr>
        <w:t xml:space="preserve">решение Совета муниципального района «Город Краснокаменск и Краснокаменский район» Забайкальского края от </w:t>
      </w:r>
      <w:r w:rsidRPr="005448A6">
        <w:rPr>
          <w:rFonts w:ascii="Times New Roman" w:hAnsi="Times New Roman" w:cs="Times New Roman"/>
          <w:sz w:val="28"/>
          <w:szCs w:val="28"/>
        </w:rPr>
        <w:t xml:space="preserve">25.11.2020 № 71 </w:t>
      </w:r>
      <w:r w:rsidRPr="0032359B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Совета </w:t>
      </w:r>
      <w:r w:rsidRPr="0032359B">
        <w:rPr>
          <w:rFonts w:ascii="Times New Roman" w:hAnsi="Times New Roman" w:cs="Times New Roman"/>
          <w:sz w:val="28"/>
          <w:szCs w:val="28"/>
        </w:rPr>
        <w:t xml:space="preserve">муниципального района «Город Краснокаменск и Краснокаменский район» Забайкальского края от </w:t>
      </w:r>
      <w:r>
        <w:rPr>
          <w:rFonts w:ascii="Times New Roman" w:hAnsi="Times New Roman" w:cs="Times New Roman"/>
          <w:sz w:val="28"/>
          <w:szCs w:val="28"/>
        </w:rPr>
        <w:t>18.02.2015</w:t>
      </w:r>
      <w:r w:rsidRPr="0032359B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2 «</w:t>
      </w:r>
      <w:r w:rsidRPr="0032359B">
        <w:rPr>
          <w:rFonts w:ascii="Times New Roman" w:hAnsi="Times New Roman" w:cs="Times New Roman"/>
          <w:sz w:val="28"/>
          <w:szCs w:val="28"/>
        </w:rPr>
        <w:t>Об утверждении Положения о Комитете по финансам Администрации муниципального района «Город Краснокаменск и Краснокаменский район» Забайкальского края»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DA5A53B" w14:textId="57C5E17B" w:rsidR="005448A6" w:rsidRPr="0032359B" w:rsidRDefault="005448A6" w:rsidP="005448A6">
      <w:pPr>
        <w:pStyle w:val="ConsPlusNormal"/>
        <w:widowControl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2359B">
        <w:rPr>
          <w:rFonts w:ascii="Times New Roman" w:hAnsi="Times New Roman" w:cs="Times New Roman"/>
          <w:sz w:val="28"/>
          <w:szCs w:val="28"/>
        </w:rPr>
        <w:t xml:space="preserve">решение Совета муниципального района «Город Краснокаменск и Краснокаменский район» Забайкальского края от </w:t>
      </w:r>
      <w:r w:rsidRPr="005448A6">
        <w:rPr>
          <w:rFonts w:ascii="Times New Roman" w:hAnsi="Times New Roman" w:cs="Times New Roman"/>
          <w:sz w:val="28"/>
          <w:szCs w:val="28"/>
        </w:rPr>
        <w:t xml:space="preserve">27.01.2021 № 3 </w:t>
      </w:r>
      <w:r w:rsidRPr="0032359B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Совета </w:t>
      </w:r>
      <w:r w:rsidRPr="0032359B">
        <w:rPr>
          <w:rFonts w:ascii="Times New Roman" w:hAnsi="Times New Roman" w:cs="Times New Roman"/>
          <w:sz w:val="28"/>
          <w:szCs w:val="28"/>
        </w:rPr>
        <w:t xml:space="preserve">муниципального района «Город Краснокаменск и Краснокаменский район» Забайкальского края от </w:t>
      </w:r>
      <w:r>
        <w:rPr>
          <w:rFonts w:ascii="Times New Roman" w:hAnsi="Times New Roman" w:cs="Times New Roman"/>
          <w:sz w:val="28"/>
          <w:szCs w:val="28"/>
        </w:rPr>
        <w:t>18.02.2015</w:t>
      </w:r>
      <w:r w:rsidRPr="0032359B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2 «</w:t>
      </w:r>
      <w:r w:rsidRPr="0032359B">
        <w:rPr>
          <w:rFonts w:ascii="Times New Roman" w:hAnsi="Times New Roman" w:cs="Times New Roman"/>
          <w:sz w:val="28"/>
          <w:szCs w:val="28"/>
        </w:rPr>
        <w:t>Об утверждении Положения о Комитете по финансам Администрации муниципального района «Город Краснокаменск и Краснокаменский район» Забайкальского края»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377A73F" w14:textId="4617FA87" w:rsidR="005448A6" w:rsidRPr="005448A6" w:rsidRDefault="00D404E0" w:rsidP="005448A6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359B">
        <w:rPr>
          <w:rFonts w:ascii="Times New Roman" w:hAnsi="Times New Roman" w:cs="Times New Roman"/>
          <w:sz w:val="28"/>
          <w:szCs w:val="28"/>
        </w:rPr>
        <w:t>3.</w:t>
      </w:r>
      <w:r w:rsidR="005448A6" w:rsidRPr="005448A6">
        <w:t xml:space="preserve"> </w:t>
      </w:r>
      <w:r w:rsidR="005448A6" w:rsidRPr="005448A6">
        <w:rPr>
          <w:rFonts w:ascii="Times New Roman" w:hAnsi="Times New Roman" w:cs="Times New Roman"/>
          <w:sz w:val="28"/>
          <w:szCs w:val="28"/>
        </w:rPr>
        <w:t>Направить настоящее решение врио главы муниципального района «Город Краснокаменск и Краснокаменский район» Забайкальского края для подписания и обнародования.</w:t>
      </w:r>
    </w:p>
    <w:p w14:paraId="5B9A0556" w14:textId="4A19FBB7" w:rsidR="005448A6" w:rsidRPr="005448A6" w:rsidRDefault="005448A6" w:rsidP="005448A6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48A6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417B15">
        <w:rPr>
          <w:rFonts w:ascii="Times New Roman" w:hAnsi="Times New Roman" w:cs="Times New Roman"/>
          <w:sz w:val="28"/>
          <w:szCs w:val="28"/>
        </w:rPr>
        <w:t>Настоящее решение  подлежит официальному обнародованию на Официальном сайте муниципального района «Город Краснокаменск и Краснокаменский район» Забайкальского края в информационно-телекоммуникационной сети «Интернет» (http://adminkr.ru, регистрация в качестве сетевого издания ЭЛ № ФС 77-75936 от 03.07.2019), размещению на специально оборудованных стендах в специально отведенных местах, доступных для неограниченного круга лиц, расположенных по следующим адресам:</w:t>
      </w:r>
      <w:proofErr w:type="gramEnd"/>
      <w:r w:rsidRPr="00417B15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417B15">
        <w:rPr>
          <w:rFonts w:ascii="Times New Roman" w:hAnsi="Times New Roman" w:cs="Times New Roman"/>
          <w:sz w:val="28"/>
          <w:szCs w:val="28"/>
        </w:rPr>
        <w:t xml:space="preserve">Забайкальский край, г. Краснокаменск, 505; Забайкальский край, Краснокаменский район,  с. Ковыли, ул. Ленина, 1; Забайкальский край, Краснокаменский район,  с. </w:t>
      </w:r>
      <w:proofErr w:type="spellStart"/>
      <w:r w:rsidRPr="00417B15">
        <w:rPr>
          <w:rFonts w:ascii="Times New Roman" w:hAnsi="Times New Roman" w:cs="Times New Roman"/>
          <w:sz w:val="28"/>
          <w:szCs w:val="28"/>
        </w:rPr>
        <w:t>Соктуй-Милозан</w:t>
      </w:r>
      <w:proofErr w:type="spellEnd"/>
      <w:r w:rsidRPr="00417B1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17B15">
        <w:rPr>
          <w:rFonts w:ascii="Times New Roman" w:hAnsi="Times New Roman" w:cs="Times New Roman"/>
          <w:sz w:val="28"/>
          <w:szCs w:val="28"/>
        </w:rPr>
        <w:t>мкр</w:t>
      </w:r>
      <w:proofErr w:type="spellEnd"/>
      <w:r w:rsidRPr="00417B1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417B1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17B15">
        <w:rPr>
          <w:rFonts w:ascii="Times New Roman" w:hAnsi="Times New Roman" w:cs="Times New Roman"/>
          <w:sz w:val="28"/>
          <w:szCs w:val="28"/>
        </w:rPr>
        <w:t xml:space="preserve">Юбилейный, 7; Забайкальский край, Краснокаменский район, с. Богдановка, ул. Микрорайонная, 1; Забайкальский край, Краснокаменский район, с. Кайластуй, ул. Куйбышева, 11; Забайкальский край, Краснокаменский район, с. </w:t>
      </w:r>
      <w:proofErr w:type="spellStart"/>
      <w:r w:rsidRPr="00417B15">
        <w:rPr>
          <w:rFonts w:ascii="Times New Roman" w:hAnsi="Times New Roman" w:cs="Times New Roman"/>
          <w:sz w:val="28"/>
          <w:szCs w:val="28"/>
        </w:rPr>
        <w:t>Капцегайтуй</w:t>
      </w:r>
      <w:proofErr w:type="spellEnd"/>
      <w:r w:rsidRPr="00417B15">
        <w:rPr>
          <w:rFonts w:ascii="Times New Roman" w:hAnsi="Times New Roman" w:cs="Times New Roman"/>
          <w:sz w:val="28"/>
          <w:szCs w:val="28"/>
        </w:rPr>
        <w:t xml:space="preserve">, ул. Советская, 10; Забайкальский край, Краснокаменский район, с. </w:t>
      </w:r>
      <w:proofErr w:type="spellStart"/>
      <w:r w:rsidRPr="00417B15">
        <w:rPr>
          <w:rFonts w:ascii="Times New Roman" w:hAnsi="Times New Roman" w:cs="Times New Roman"/>
          <w:sz w:val="28"/>
          <w:szCs w:val="28"/>
        </w:rPr>
        <w:t>Маргуцек</w:t>
      </w:r>
      <w:proofErr w:type="spellEnd"/>
      <w:r w:rsidRPr="00417B15">
        <w:rPr>
          <w:rFonts w:ascii="Times New Roman" w:hAnsi="Times New Roman" w:cs="Times New Roman"/>
          <w:sz w:val="28"/>
          <w:szCs w:val="28"/>
        </w:rPr>
        <w:t xml:space="preserve">, ул. Губина 61; Забайкальский край, Краснокаменский район, с. </w:t>
      </w:r>
      <w:proofErr w:type="spellStart"/>
      <w:r w:rsidRPr="00417B15">
        <w:rPr>
          <w:rFonts w:ascii="Times New Roman" w:hAnsi="Times New Roman" w:cs="Times New Roman"/>
          <w:sz w:val="28"/>
          <w:szCs w:val="28"/>
        </w:rPr>
        <w:t>Среднеаргунск</w:t>
      </w:r>
      <w:proofErr w:type="spellEnd"/>
      <w:r w:rsidRPr="00417B15">
        <w:rPr>
          <w:rFonts w:ascii="Times New Roman" w:hAnsi="Times New Roman" w:cs="Times New Roman"/>
          <w:sz w:val="28"/>
          <w:szCs w:val="28"/>
        </w:rPr>
        <w:t>, Центральная 13; Забайкальский край, Краснокаменский район,  с. Целинный ул. Железнодорожная, 1;</w:t>
      </w:r>
      <w:proofErr w:type="gramEnd"/>
      <w:r w:rsidRPr="00417B15">
        <w:rPr>
          <w:rFonts w:ascii="Times New Roman" w:hAnsi="Times New Roman" w:cs="Times New Roman"/>
          <w:sz w:val="28"/>
          <w:szCs w:val="28"/>
        </w:rPr>
        <w:t xml:space="preserve"> Забайкальский край, Краснокаменский район, </w:t>
      </w:r>
      <w:proofErr w:type="spellStart"/>
      <w:r w:rsidRPr="00417B15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417B15">
        <w:rPr>
          <w:rFonts w:ascii="Times New Roman" w:hAnsi="Times New Roman" w:cs="Times New Roman"/>
          <w:sz w:val="28"/>
          <w:szCs w:val="28"/>
        </w:rPr>
        <w:t>.Ю</w:t>
      </w:r>
      <w:proofErr w:type="gramEnd"/>
      <w:r w:rsidRPr="00417B15">
        <w:rPr>
          <w:rFonts w:ascii="Times New Roman" w:hAnsi="Times New Roman" w:cs="Times New Roman"/>
          <w:sz w:val="28"/>
          <w:szCs w:val="28"/>
        </w:rPr>
        <w:t>билейный</w:t>
      </w:r>
      <w:proofErr w:type="spellEnd"/>
      <w:r w:rsidRPr="00417B1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17B15">
        <w:rPr>
          <w:rFonts w:ascii="Times New Roman" w:hAnsi="Times New Roman" w:cs="Times New Roman"/>
          <w:sz w:val="28"/>
          <w:szCs w:val="28"/>
        </w:rPr>
        <w:t>ул.Советская</w:t>
      </w:r>
      <w:proofErr w:type="spellEnd"/>
      <w:r w:rsidRPr="00417B15">
        <w:rPr>
          <w:rFonts w:ascii="Times New Roman" w:hAnsi="Times New Roman" w:cs="Times New Roman"/>
          <w:sz w:val="28"/>
          <w:szCs w:val="28"/>
        </w:rPr>
        <w:t>, 9  и вступает в силу</w:t>
      </w:r>
      <w:r w:rsidRPr="00417B15">
        <w:t xml:space="preserve"> </w:t>
      </w:r>
      <w:r w:rsidRPr="00417B15">
        <w:rPr>
          <w:rFonts w:ascii="Times New Roman" w:hAnsi="Times New Roman" w:cs="Times New Roman"/>
          <w:sz w:val="28"/>
          <w:szCs w:val="28"/>
        </w:rPr>
        <w:t>на следующий день после его официального обнародования.</w:t>
      </w:r>
    </w:p>
    <w:p w14:paraId="3ECBA755" w14:textId="77777777" w:rsidR="005448A6" w:rsidRPr="005448A6" w:rsidRDefault="005448A6" w:rsidP="005448A6">
      <w:pPr>
        <w:pStyle w:val="ConsPlusNormal"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</w:p>
    <w:p w14:paraId="25DF41B8" w14:textId="77777777" w:rsidR="005448A6" w:rsidRPr="005448A6" w:rsidRDefault="005448A6" w:rsidP="005448A6">
      <w:pPr>
        <w:pStyle w:val="ConsPlusNormal"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</w:p>
    <w:p w14:paraId="17CD5A31" w14:textId="77777777" w:rsidR="005448A6" w:rsidRDefault="005448A6" w:rsidP="005448A6">
      <w:pPr>
        <w:pStyle w:val="ConsPlusNormal"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</w:p>
    <w:p w14:paraId="5FAE9BEF" w14:textId="77777777" w:rsidR="005448A6" w:rsidRDefault="005448A6" w:rsidP="005448A6">
      <w:pPr>
        <w:pStyle w:val="ConsPlusNormal"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</w:p>
    <w:p w14:paraId="05EBFE59" w14:textId="6A2E9358" w:rsidR="005448A6" w:rsidRPr="005448A6" w:rsidRDefault="005448A6" w:rsidP="005448A6">
      <w:pPr>
        <w:pStyle w:val="ConsPlusNormal"/>
        <w:suppressAutoHyphens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Врио главы муниципального района</w:t>
      </w:r>
    </w:p>
    <w:p w14:paraId="49894432" w14:textId="77777777" w:rsidR="005448A6" w:rsidRPr="005448A6" w:rsidRDefault="005448A6" w:rsidP="005448A6">
      <w:pPr>
        <w:pStyle w:val="ConsPlusNormal"/>
        <w:suppressAutoHyphens/>
        <w:ind w:firstLine="0"/>
        <w:rPr>
          <w:rFonts w:ascii="Times New Roman" w:hAnsi="Times New Roman" w:cs="Times New Roman"/>
          <w:sz w:val="28"/>
          <w:szCs w:val="28"/>
        </w:rPr>
      </w:pPr>
    </w:p>
    <w:p w14:paraId="1E9D5DDC" w14:textId="320A096A" w:rsidR="00D404E0" w:rsidRPr="0032359B" w:rsidRDefault="005448A6" w:rsidP="005448A6">
      <w:pPr>
        <w:pStyle w:val="ConsPlusNormal"/>
        <w:widowControl/>
        <w:suppressAutoHyphens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5448A6">
        <w:rPr>
          <w:rFonts w:ascii="Times New Roman" w:hAnsi="Times New Roman" w:cs="Times New Roman"/>
          <w:sz w:val="28"/>
          <w:szCs w:val="28"/>
        </w:rPr>
        <w:t>Председатель Совета муниципального округа</w:t>
      </w:r>
      <w:r w:rsidR="00D404E0" w:rsidRPr="0032359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2FC1AEE" w14:textId="77777777" w:rsidR="00E22275" w:rsidRDefault="00D404E0" w:rsidP="008C744F">
      <w:pPr>
        <w:pStyle w:val="ConsPlusNormal"/>
        <w:widowControl/>
        <w:suppressAutoHyphens/>
        <w:ind w:left="5954" w:right="-13" w:firstLine="0"/>
        <w:jc w:val="both"/>
        <w:rPr>
          <w:rFonts w:ascii="Times New Roman" w:hAnsi="Times New Roman" w:cs="Times New Roman"/>
          <w:sz w:val="24"/>
          <w:szCs w:val="24"/>
        </w:rPr>
      </w:pPr>
      <w:r w:rsidRPr="0032359B">
        <w:rPr>
          <w:rFonts w:ascii="Times New Roman" w:hAnsi="Times New Roman" w:cs="Times New Roman"/>
          <w:sz w:val="28"/>
          <w:szCs w:val="28"/>
        </w:rPr>
        <w:br w:type="page"/>
      </w:r>
      <w:r w:rsidRPr="008C744F">
        <w:rPr>
          <w:rFonts w:ascii="Times New Roman" w:hAnsi="Times New Roman" w:cs="Times New Roman"/>
          <w:sz w:val="24"/>
          <w:szCs w:val="24"/>
        </w:rPr>
        <w:t xml:space="preserve">Утверждено решением Совета </w:t>
      </w:r>
      <w:bookmarkStart w:id="1" w:name="_Hlk187579179"/>
      <w:r w:rsidR="008C744F">
        <w:rPr>
          <w:rFonts w:ascii="Times New Roman" w:hAnsi="Times New Roman" w:cs="Times New Roman"/>
          <w:sz w:val="24"/>
          <w:szCs w:val="24"/>
        </w:rPr>
        <w:t>Краснокаменского муниципального округа</w:t>
      </w:r>
      <w:bookmarkEnd w:id="1"/>
      <w:r w:rsidRPr="008C744F">
        <w:rPr>
          <w:rFonts w:ascii="Times New Roman" w:hAnsi="Times New Roman" w:cs="Times New Roman"/>
          <w:sz w:val="24"/>
          <w:szCs w:val="24"/>
        </w:rPr>
        <w:t xml:space="preserve"> Забайкальского края </w:t>
      </w:r>
    </w:p>
    <w:p w14:paraId="16268EED" w14:textId="57F130C0" w:rsidR="00D404E0" w:rsidRPr="008C744F" w:rsidRDefault="00D404E0" w:rsidP="008C744F">
      <w:pPr>
        <w:pStyle w:val="ConsPlusNormal"/>
        <w:widowControl/>
        <w:suppressAutoHyphens/>
        <w:ind w:left="5954" w:right="-13" w:firstLine="0"/>
        <w:jc w:val="both"/>
        <w:rPr>
          <w:rFonts w:ascii="Times New Roman" w:hAnsi="Times New Roman" w:cs="Times New Roman"/>
          <w:sz w:val="24"/>
          <w:szCs w:val="24"/>
        </w:rPr>
      </w:pPr>
      <w:r w:rsidRPr="008C744F">
        <w:rPr>
          <w:rFonts w:ascii="Times New Roman" w:hAnsi="Times New Roman" w:cs="Times New Roman"/>
          <w:sz w:val="24"/>
          <w:szCs w:val="24"/>
        </w:rPr>
        <w:t xml:space="preserve">от </w:t>
      </w:r>
      <w:r w:rsidR="008C744F">
        <w:rPr>
          <w:rFonts w:ascii="Times New Roman" w:hAnsi="Times New Roman" w:cs="Times New Roman"/>
          <w:sz w:val="24"/>
          <w:szCs w:val="24"/>
        </w:rPr>
        <w:t>«</w:t>
      </w:r>
      <w:r w:rsidR="00E22275">
        <w:rPr>
          <w:rFonts w:ascii="Times New Roman" w:hAnsi="Times New Roman" w:cs="Times New Roman"/>
          <w:sz w:val="24"/>
          <w:szCs w:val="24"/>
        </w:rPr>
        <w:t>30</w:t>
      </w:r>
      <w:r w:rsidR="008C744F">
        <w:rPr>
          <w:rFonts w:ascii="Times New Roman" w:hAnsi="Times New Roman" w:cs="Times New Roman"/>
          <w:sz w:val="24"/>
          <w:szCs w:val="24"/>
        </w:rPr>
        <w:t>»</w:t>
      </w:r>
      <w:r w:rsidR="00E22275">
        <w:rPr>
          <w:rFonts w:ascii="Times New Roman" w:hAnsi="Times New Roman" w:cs="Times New Roman"/>
          <w:sz w:val="24"/>
          <w:szCs w:val="24"/>
        </w:rPr>
        <w:t xml:space="preserve"> января </w:t>
      </w:r>
      <w:r w:rsidR="008C744F">
        <w:rPr>
          <w:rFonts w:ascii="Times New Roman" w:hAnsi="Times New Roman" w:cs="Times New Roman"/>
          <w:sz w:val="24"/>
          <w:szCs w:val="24"/>
        </w:rPr>
        <w:t>2025  №</w:t>
      </w:r>
      <w:r w:rsidR="00E22275">
        <w:rPr>
          <w:rFonts w:ascii="Times New Roman" w:hAnsi="Times New Roman" w:cs="Times New Roman"/>
          <w:sz w:val="24"/>
          <w:szCs w:val="24"/>
        </w:rPr>
        <w:t xml:space="preserve"> 4</w:t>
      </w:r>
    </w:p>
    <w:p w14:paraId="6045D0F2" w14:textId="77777777" w:rsidR="00D404E0" w:rsidRPr="0032359B" w:rsidRDefault="00D404E0" w:rsidP="008C744F">
      <w:pPr>
        <w:pStyle w:val="ConsPlusNormal"/>
        <w:widowControl/>
        <w:suppressAutoHyphens/>
        <w:ind w:left="3544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16DAC40" w14:textId="77777777" w:rsidR="00D404E0" w:rsidRPr="0032359B" w:rsidRDefault="00D404E0" w:rsidP="00D404E0">
      <w:pPr>
        <w:pStyle w:val="ConsPlusNormal"/>
        <w:widowControl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7761960" w14:textId="7C94E06C" w:rsidR="00D404E0" w:rsidRPr="0032359B" w:rsidRDefault="00D404E0" w:rsidP="00D404E0">
      <w:pPr>
        <w:pStyle w:val="Title"/>
        <w:spacing w:before="0" w:after="0"/>
        <w:ind w:firstLine="0"/>
        <w:rPr>
          <w:rFonts w:ascii="Times New Roman" w:hAnsi="Times New Roman" w:cs="Times New Roman"/>
          <w:kern w:val="0"/>
          <w:sz w:val="28"/>
          <w:szCs w:val="28"/>
        </w:rPr>
      </w:pPr>
      <w:r w:rsidRPr="0032359B">
        <w:rPr>
          <w:rFonts w:ascii="Times New Roman" w:hAnsi="Times New Roman" w:cs="Times New Roman"/>
          <w:kern w:val="0"/>
          <w:sz w:val="28"/>
          <w:szCs w:val="28"/>
        </w:rPr>
        <w:t xml:space="preserve">Положение о </w:t>
      </w:r>
      <w:r w:rsidR="008C744F">
        <w:rPr>
          <w:rFonts w:ascii="Times New Roman" w:hAnsi="Times New Roman" w:cs="Times New Roman"/>
          <w:kern w:val="0"/>
          <w:sz w:val="28"/>
          <w:szCs w:val="28"/>
        </w:rPr>
        <w:t>к</w:t>
      </w:r>
      <w:r w:rsidRPr="0032359B">
        <w:rPr>
          <w:rFonts w:ascii="Times New Roman" w:hAnsi="Times New Roman" w:cs="Times New Roman"/>
          <w:kern w:val="0"/>
          <w:sz w:val="28"/>
          <w:szCs w:val="28"/>
        </w:rPr>
        <w:t>омитете по финансам</w:t>
      </w:r>
      <w:r w:rsidR="008C744F">
        <w:rPr>
          <w:rFonts w:ascii="Times New Roman" w:hAnsi="Times New Roman" w:cs="Times New Roman"/>
          <w:kern w:val="0"/>
          <w:sz w:val="28"/>
          <w:szCs w:val="28"/>
        </w:rPr>
        <w:t xml:space="preserve"> а</w:t>
      </w:r>
      <w:r w:rsidRPr="0032359B">
        <w:rPr>
          <w:rFonts w:ascii="Times New Roman" w:hAnsi="Times New Roman" w:cs="Times New Roman"/>
          <w:kern w:val="0"/>
          <w:sz w:val="28"/>
          <w:szCs w:val="28"/>
        </w:rPr>
        <w:t xml:space="preserve">дминистрации </w:t>
      </w:r>
      <w:r w:rsidR="008C744F" w:rsidRPr="008C744F">
        <w:rPr>
          <w:rFonts w:ascii="Times New Roman" w:hAnsi="Times New Roman" w:cs="Times New Roman"/>
          <w:kern w:val="0"/>
          <w:sz w:val="28"/>
          <w:szCs w:val="28"/>
        </w:rPr>
        <w:t xml:space="preserve">Краснокаменского муниципального округа </w:t>
      </w:r>
      <w:r w:rsidRPr="0032359B">
        <w:rPr>
          <w:rFonts w:ascii="Times New Roman" w:hAnsi="Times New Roman" w:cs="Times New Roman"/>
          <w:kern w:val="0"/>
          <w:sz w:val="28"/>
          <w:szCs w:val="28"/>
        </w:rPr>
        <w:t>Забайкальского края</w:t>
      </w:r>
    </w:p>
    <w:p w14:paraId="28B830BF" w14:textId="77777777" w:rsidR="00D404E0" w:rsidRPr="0032359B" w:rsidRDefault="00D404E0" w:rsidP="00D404E0">
      <w:pPr>
        <w:pStyle w:val="ConsPlusNormal"/>
        <w:widowControl/>
        <w:suppressAutoHyphens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5D9D7BBE" w14:textId="77777777" w:rsidR="00D404E0" w:rsidRPr="0032359B" w:rsidRDefault="00D404E0" w:rsidP="008C744F">
      <w:pPr>
        <w:pStyle w:val="ConsPlusNormal"/>
        <w:widowControl/>
        <w:suppressAutoHyphens/>
        <w:ind w:firstLine="0"/>
        <w:rPr>
          <w:rFonts w:ascii="Times New Roman" w:hAnsi="Times New Roman" w:cs="Times New Roman"/>
          <w:sz w:val="28"/>
          <w:szCs w:val="28"/>
        </w:rPr>
      </w:pPr>
    </w:p>
    <w:p w14:paraId="24A06F28" w14:textId="39C53768" w:rsidR="00D404E0" w:rsidRPr="0032359B" w:rsidRDefault="008A4EA8" w:rsidP="008C744F">
      <w:pPr>
        <w:pStyle w:val="ConsPlusNormal"/>
        <w:widowControl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D404E0" w:rsidRPr="0032359B">
        <w:rPr>
          <w:rFonts w:ascii="Times New Roman" w:hAnsi="Times New Roman" w:cs="Times New Roman"/>
          <w:sz w:val="28"/>
          <w:szCs w:val="28"/>
        </w:rPr>
        <w:t>.Общие положения</w:t>
      </w:r>
    </w:p>
    <w:p w14:paraId="39D52454" w14:textId="77777777" w:rsidR="00D404E0" w:rsidRPr="0032359B" w:rsidRDefault="00D404E0" w:rsidP="00D404E0">
      <w:pPr>
        <w:pStyle w:val="ConsPlusNormal"/>
        <w:widowControl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0DF7957" w14:textId="5C652170" w:rsidR="00D404E0" w:rsidRPr="0032359B" w:rsidRDefault="00D404E0" w:rsidP="00D404E0">
      <w:pPr>
        <w:suppressAutoHyphens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32359B">
        <w:rPr>
          <w:rFonts w:ascii="Times New Roman" w:hAnsi="Times New Roman"/>
          <w:sz w:val="28"/>
          <w:szCs w:val="28"/>
        </w:rPr>
        <w:t xml:space="preserve">1. </w:t>
      </w:r>
      <w:proofErr w:type="gramStart"/>
      <w:r w:rsidRPr="0032359B">
        <w:rPr>
          <w:rFonts w:ascii="Times New Roman" w:hAnsi="Times New Roman"/>
          <w:sz w:val="28"/>
          <w:szCs w:val="28"/>
        </w:rPr>
        <w:t xml:space="preserve">Комитет по финансам </w:t>
      </w:r>
      <w:r w:rsidR="008C744F">
        <w:rPr>
          <w:rFonts w:ascii="Times New Roman" w:hAnsi="Times New Roman"/>
          <w:sz w:val="28"/>
          <w:szCs w:val="28"/>
        </w:rPr>
        <w:t>а</w:t>
      </w:r>
      <w:r w:rsidRPr="0032359B">
        <w:rPr>
          <w:rFonts w:ascii="Times New Roman" w:hAnsi="Times New Roman"/>
          <w:sz w:val="28"/>
          <w:szCs w:val="28"/>
        </w:rPr>
        <w:t xml:space="preserve">дминистрации </w:t>
      </w:r>
      <w:r w:rsidR="008C744F" w:rsidRPr="008C744F">
        <w:rPr>
          <w:rFonts w:ascii="Times New Roman" w:hAnsi="Times New Roman"/>
          <w:sz w:val="28"/>
          <w:szCs w:val="28"/>
        </w:rPr>
        <w:t>Краснокаменского муниципального округа</w:t>
      </w:r>
      <w:r w:rsidRPr="0032359B">
        <w:rPr>
          <w:rFonts w:ascii="Times New Roman" w:hAnsi="Times New Roman"/>
          <w:sz w:val="28"/>
          <w:szCs w:val="28"/>
        </w:rPr>
        <w:t xml:space="preserve"> Забайкальского края (далее - </w:t>
      </w:r>
      <w:r w:rsidR="008C744F">
        <w:rPr>
          <w:rFonts w:ascii="Times New Roman" w:hAnsi="Times New Roman"/>
          <w:sz w:val="28"/>
          <w:szCs w:val="28"/>
        </w:rPr>
        <w:t>к</w:t>
      </w:r>
      <w:r w:rsidRPr="0032359B">
        <w:rPr>
          <w:rFonts w:ascii="Times New Roman" w:hAnsi="Times New Roman"/>
          <w:sz w:val="28"/>
          <w:szCs w:val="28"/>
        </w:rPr>
        <w:t xml:space="preserve">омитет по финансам) является отраслевым (функциональным) органом </w:t>
      </w:r>
      <w:r w:rsidR="008C744F">
        <w:rPr>
          <w:rFonts w:ascii="Times New Roman" w:hAnsi="Times New Roman"/>
          <w:sz w:val="28"/>
          <w:szCs w:val="28"/>
        </w:rPr>
        <w:t>а</w:t>
      </w:r>
      <w:r w:rsidRPr="0032359B">
        <w:rPr>
          <w:rFonts w:ascii="Times New Roman" w:hAnsi="Times New Roman"/>
          <w:sz w:val="28"/>
          <w:szCs w:val="28"/>
        </w:rPr>
        <w:t xml:space="preserve">дминистрации </w:t>
      </w:r>
      <w:r w:rsidR="008C744F" w:rsidRPr="008C744F">
        <w:rPr>
          <w:rFonts w:ascii="Times New Roman" w:hAnsi="Times New Roman"/>
          <w:sz w:val="28"/>
          <w:szCs w:val="28"/>
        </w:rPr>
        <w:t>Краснокаменского муниципального округа</w:t>
      </w:r>
      <w:r w:rsidRPr="0032359B">
        <w:rPr>
          <w:rFonts w:ascii="Times New Roman" w:hAnsi="Times New Roman"/>
          <w:sz w:val="28"/>
          <w:szCs w:val="28"/>
        </w:rPr>
        <w:t xml:space="preserve"> Забайкальского края (далее - муниципальный </w:t>
      </w:r>
      <w:r w:rsidR="008C744F">
        <w:rPr>
          <w:rFonts w:ascii="Times New Roman" w:hAnsi="Times New Roman"/>
          <w:sz w:val="28"/>
          <w:szCs w:val="28"/>
        </w:rPr>
        <w:t>округ</w:t>
      </w:r>
      <w:r w:rsidRPr="0032359B">
        <w:rPr>
          <w:rFonts w:ascii="Times New Roman" w:hAnsi="Times New Roman"/>
          <w:sz w:val="28"/>
          <w:szCs w:val="28"/>
        </w:rPr>
        <w:t xml:space="preserve">), определяющим перспективные направления развития в области финансов муниципального </w:t>
      </w:r>
      <w:r w:rsidR="008C744F">
        <w:rPr>
          <w:rFonts w:ascii="Times New Roman" w:hAnsi="Times New Roman"/>
          <w:sz w:val="28"/>
          <w:szCs w:val="28"/>
        </w:rPr>
        <w:t>округа</w:t>
      </w:r>
      <w:r w:rsidRPr="0032359B">
        <w:rPr>
          <w:rFonts w:ascii="Times New Roman" w:hAnsi="Times New Roman"/>
          <w:sz w:val="28"/>
          <w:szCs w:val="28"/>
        </w:rPr>
        <w:t>, осуществляющим управление в установленной сфере деятельности, функции по принятию нормативных правовых актов, функции по контролю в пределах установленных полномочий.</w:t>
      </w:r>
      <w:proofErr w:type="gramEnd"/>
    </w:p>
    <w:p w14:paraId="583EDBBD" w14:textId="36C94640" w:rsidR="00D404E0" w:rsidRPr="0032359B" w:rsidRDefault="00D404E0" w:rsidP="00D404E0">
      <w:pPr>
        <w:suppressAutoHyphens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32359B">
        <w:rPr>
          <w:rFonts w:ascii="Times New Roman" w:hAnsi="Times New Roman"/>
          <w:sz w:val="28"/>
          <w:szCs w:val="28"/>
        </w:rPr>
        <w:t xml:space="preserve">Комитет по финансам является финансовым органом муниципального </w:t>
      </w:r>
      <w:r w:rsidR="008C744F">
        <w:rPr>
          <w:rFonts w:ascii="Times New Roman" w:hAnsi="Times New Roman"/>
          <w:sz w:val="28"/>
          <w:szCs w:val="28"/>
        </w:rPr>
        <w:t>округа</w:t>
      </w:r>
      <w:r w:rsidRPr="0032359B">
        <w:rPr>
          <w:rFonts w:ascii="Times New Roman" w:hAnsi="Times New Roman"/>
          <w:sz w:val="28"/>
          <w:szCs w:val="28"/>
        </w:rPr>
        <w:t>.</w:t>
      </w:r>
    </w:p>
    <w:p w14:paraId="7E80D964" w14:textId="19BE839D" w:rsidR="00D404E0" w:rsidRPr="0032359B" w:rsidRDefault="00D404E0" w:rsidP="00D404E0">
      <w:pPr>
        <w:pStyle w:val="ConsPlusNormal"/>
        <w:widowControl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359B">
        <w:rPr>
          <w:rFonts w:ascii="Times New Roman" w:hAnsi="Times New Roman" w:cs="Times New Roman"/>
          <w:sz w:val="28"/>
          <w:szCs w:val="28"/>
        </w:rPr>
        <w:t>2. Комитет по финансам осуществляет свою деятельность во взаимодействии с федеральными органами исполнительной власти и их территориальными органами, исполнительными органами государственной власти Забайкальского края, организациями и общественными объединениями в пределах своих полномочий.</w:t>
      </w:r>
    </w:p>
    <w:p w14:paraId="3020DB92" w14:textId="6E95DE90" w:rsidR="00D404E0" w:rsidRPr="0032359B" w:rsidRDefault="00D404E0" w:rsidP="00D404E0">
      <w:pPr>
        <w:pStyle w:val="ConsPlusNormal"/>
        <w:widowControl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359B">
        <w:rPr>
          <w:rFonts w:ascii="Times New Roman" w:hAnsi="Times New Roman" w:cs="Times New Roman"/>
          <w:sz w:val="28"/>
          <w:szCs w:val="28"/>
        </w:rPr>
        <w:t xml:space="preserve">3. Комитет по финансам в своей деятельности руководствуется </w:t>
      </w:r>
      <w:hyperlink r:id="rId7" w:history="1">
        <w:r w:rsidRPr="0032359B">
          <w:rPr>
            <w:rStyle w:val="a7"/>
            <w:rFonts w:ascii="Times New Roman" w:hAnsi="Times New Roman" w:cs="Times New Roman"/>
            <w:sz w:val="28"/>
            <w:szCs w:val="28"/>
          </w:rPr>
          <w:t>Конституцией Российской Федерации</w:t>
        </w:r>
      </w:hyperlink>
      <w:r w:rsidRPr="0032359B">
        <w:rPr>
          <w:rFonts w:ascii="Times New Roman" w:hAnsi="Times New Roman" w:cs="Times New Roman"/>
          <w:sz w:val="28"/>
          <w:szCs w:val="28"/>
        </w:rPr>
        <w:t xml:space="preserve">, федеральными конституционными законами, федеральными законами и иными нормативными правовыми актами Российской Федерации, законами и иными нормативными правовыми актами Забайкальского края, Уставом муниципального </w:t>
      </w:r>
      <w:r w:rsidR="008C744F">
        <w:rPr>
          <w:rFonts w:ascii="Times New Roman" w:hAnsi="Times New Roman" w:cs="Times New Roman"/>
          <w:sz w:val="28"/>
          <w:szCs w:val="28"/>
        </w:rPr>
        <w:t>округа</w:t>
      </w:r>
      <w:r w:rsidRPr="0032359B">
        <w:rPr>
          <w:rFonts w:ascii="Times New Roman" w:hAnsi="Times New Roman" w:cs="Times New Roman"/>
          <w:sz w:val="28"/>
          <w:szCs w:val="28"/>
        </w:rPr>
        <w:t xml:space="preserve">, муниципальными правовыми актами муниципального </w:t>
      </w:r>
      <w:r w:rsidR="008C744F">
        <w:rPr>
          <w:rFonts w:ascii="Times New Roman" w:hAnsi="Times New Roman" w:cs="Times New Roman"/>
          <w:sz w:val="28"/>
          <w:szCs w:val="28"/>
        </w:rPr>
        <w:t>округа</w:t>
      </w:r>
      <w:r w:rsidRPr="0032359B">
        <w:rPr>
          <w:rFonts w:ascii="Times New Roman" w:hAnsi="Times New Roman" w:cs="Times New Roman"/>
          <w:sz w:val="28"/>
          <w:szCs w:val="28"/>
        </w:rPr>
        <w:t>, а также настоящим Положением.</w:t>
      </w:r>
    </w:p>
    <w:p w14:paraId="77944ED2" w14:textId="77777777" w:rsidR="00D404E0" w:rsidRPr="0032359B" w:rsidRDefault="00D404E0" w:rsidP="00D404E0">
      <w:pPr>
        <w:pStyle w:val="ConsPlusNormal"/>
        <w:widowControl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359B">
        <w:rPr>
          <w:rFonts w:ascii="Times New Roman" w:hAnsi="Times New Roman" w:cs="Times New Roman"/>
          <w:sz w:val="28"/>
          <w:szCs w:val="28"/>
        </w:rPr>
        <w:t>4. Комитет по финансам по вопросам, отнесенным к его компетенции, издает приказы и распоряжения.</w:t>
      </w:r>
    </w:p>
    <w:p w14:paraId="0FA0C5E1" w14:textId="77777777" w:rsidR="00D404E0" w:rsidRPr="0032359B" w:rsidRDefault="00D404E0" w:rsidP="00D404E0">
      <w:pPr>
        <w:pStyle w:val="ConsPlusNormal"/>
        <w:widowControl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359B">
        <w:rPr>
          <w:rFonts w:ascii="Times New Roman" w:hAnsi="Times New Roman" w:cs="Times New Roman"/>
          <w:sz w:val="28"/>
          <w:szCs w:val="28"/>
        </w:rPr>
        <w:t>5. Комитет по финансам обладает правами юридического лица, имеет лицевые счета в органах Федерального казначейства для учета операций по исполнению бюджета, печать с изображением герба Российской Федерации и своим наименованием, соответствующие штампы и бланки установленного образца.</w:t>
      </w:r>
    </w:p>
    <w:p w14:paraId="25D3F852" w14:textId="75B7F7A7" w:rsidR="00D404E0" w:rsidRPr="0032359B" w:rsidRDefault="00D404E0" w:rsidP="00D404E0">
      <w:pPr>
        <w:pStyle w:val="ConsPlusNormal"/>
        <w:widowControl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359B">
        <w:rPr>
          <w:rFonts w:ascii="Times New Roman" w:hAnsi="Times New Roman" w:cs="Times New Roman"/>
          <w:sz w:val="28"/>
          <w:szCs w:val="28"/>
        </w:rPr>
        <w:t xml:space="preserve">Организационно-правовая форма </w:t>
      </w:r>
      <w:r w:rsidR="008C744F">
        <w:rPr>
          <w:rFonts w:ascii="Times New Roman" w:hAnsi="Times New Roman" w:cs="Times New Roman"/>
          <w:sz w:val="28"/>
          <w:szCs w:val="28"/>
        </w:rPr>
        <w:t>к</w:t>
      </w:r>
      <w:r w:rsidRPr="0032359B">
        <w:rPr>
          <w:rFonts w:ascii="Times New Roman" w:hAnsi="Times New Roman" w:cs="Times New Roman"/>
          <w:sz w:val="28"/>
          <w:szCs w:val="28"/>
        </w:rPr>
        <w:t>омитета по финансам - муниципальное казенное учреждение, созданное для осуществления управленческих функций.</w:t>
      </w:r>
    </w:p>
    <w:p w14:paraId="4FEA2260" w14:textId="3A7AFE2C" w:rsidR="00D404E0" w:rsidRPr="0032359B" w:rsidRDefault="00D404E0" w:rsidP="00D404E0">
      <w:pPr>
        <w:pStyle w:val="ConsPlusNormal"/>
        <w:widowControl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359B">
        <w:rPr>
          <w:rFonts w:ascii="Times New Roman" w:hAnsi="Times New Roman" w:cs="Times New Roman"/>
          <w:sz w:val="28"/>
          <w:szCs w:val="28"/>
        </w:rPr>
        <w:t xml:space="preserve">6. Полное официальное наименование </w:t>
      </w:r>
      <w:r w:rsidR="008C744F">
        <w:rPr>
          <w:rFonts w:ascii="Times New Roman" w:hAnsi="Times New Roman" w:cs="Times New Roman"/>
          <w:sz w:val="28"/>
          <w:szCs w:val="28"/>
        </w:rPr>
        <w:t>к</w:t>
      </w:r>
      <w:r w:rsidRPr="0032359B">
        <w:rPr>
          <w:rFonts w:ascii="Times New Roman" w:hAnsi="Times New Roman" w:cs="Times New Roman"/>
          <w:sz w:val="28"/>
          <w:szCs w:val="28"/>
        </w:rPr>
        <w:t>омитета по финансам:</w:t>
      </w:r>
      <w:r w:rsidR="008C744F">
        <w:rPr>
          <w:rFonts w:ascii="Times New Roman" w:hAnsi="Times New Roman" w:cs="Times New Roman"/>
          <w:sz w:val="28"/>
          <w:szCs w:val="28"/>
        </w:rPr>
        <w:t xml:space="preserve"> к</w:t>
      </w:r>
      <w:r w:rsidRPr="0032359B">
        <w:rPr>
          <w:rFonts w:ascii="Times New Roman" w:hAnsi="Times New Roman" w:cs="Times New Roman"/>
          <w:sz w:val="28"/>
          <w:szCs w:val="28"/>
        </w:rPr>
        <w:t xml:space="preserve">омитет по финансам </w:t>
      </w:r>
      <w:r w:rsidR="008C744F">
        <w:rPr>
          <w:rFonts w:ascii="Times New Roman" w:hAnsi="Times New Roman" w:cs="Times New Roman"/>
          <w:sz w:val="28"/>
          <w:szCs w:val="28"/>
        </w:rPr>
        <w:t>а</w:t>
      </w:r>
      <w:r w:rsidRPr="0032359B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8C744F">
        <w:rPr>
          <w:rFonts w:ascii="Times New Roman" w:hAnsi="Times New Roman" w:cs="Times New Roman"/>
          <w:sz w:val="28"/>
          <w:szCs w:val="28"/>
        </w:rPr>
        <w:t xml:space="preserve">Краснокаменского </w:t>
      </w:r>
      <w:r w:rsidRPr="0032359B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8C744F">
        <w:rPr>
          <w:rFonts w:ascii="Times New Roman" w:hAnsi="Times New Roman" w:cs="Times New Roman"/>
          <w:sz w:val="28"/>
          <w:szCs w:val="28"/>
        </w:rPr>
        <w:t>округа</w:t>
      </w:r>
      <w:r w:rsidRPr="0032359B">
        <w:rPr>
          <w:rFonts w:ascii="Times New Roman" w:hAnsi="Times New Roman" w:cs="Times New Roman"/>
          <w:sz w:val="28"/>
          <w:szCs w:val="28"/>
        </w:rPr>
        <w:t xml:space="preserve"> Забайкальского края.</w:t>
      </w:r>
    </w:p>
    <w:p w14:paraId="6435ACBE" w14:textId="0E84468B" w:rsidR="00D404E0" w:rsidRPr="0032359B" w:rsidRDefault="00D404E0" w:rsidP="00D404E0">
      <w:pPr>
        <w:pStyle w:val="ConsPlusNormal"/>
        <w:widowControl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359B">
        <w:rPr>
          <w:rFonts w:ascii="Times New Roman" w:hAnsi="Times New Roman" w:cs="Times New Roman"/>
          <w:sz w:val="28"/>
          <w:szCs w:val="28"/>
        </w:rPr>
        <w:t xml:space="preserve">Сокращенное наименование: </w:t>
      </w:r>
      <w:r w:rsidR="008C744F">
        <w:rPr>
          <w:rFonts w:ascii="Times New Roman" w:hAnsi="Times New Roman" w:cs="Times New Roman"/>
          <w:sz w:val="28"/>
          <w:szCs w:val="28"/>
        </w:rPr>
        <w:t>к</w:t>
      </w:r>
      <w:r w:rsidRPr="0032359B">
        <w:rPr>
          <w:rFonts w:ascii="Times New Roman" w:hAnsi="Times New Roman" w:cs="Times New Roman"/>
          <w:sz w:val="28"/>
          <w:szCs w:val="28"/>
        </w:rPr>
        <w:t>омитет по финансам.</w:t>
      </w:r>
    </w:p>
    <w:p w14:paraId="7A30D621" w14:textId="38074239" w:rsidR="00D404E0" w:rsidRPr="0032359B" w:rsidRDefault="00D404E0" w:rsidP="00D404E0">
      <w:pPr>
        <w:pStyle w:val="ConsPlusNormal"/>
        <w:widowControl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359B">
        <w:rPr>
          <w:rFonts w:ascii="Times New Roman" w:hAnsi="Times New Roman" w:cs="Times New Roman"/>
          <w:sz w:val="28"/>
          <w:szCs w:val="28"/>
        </w:rPr>
        <w:t xml:space="preserve">7.Место нахождения </w:t>
      </w:r>
      <w:r w:rsidR="008C744F">
        <w:rPr>
          <w:rFonts w:ascii="Times New Roman" w:hAnsi="Times New Roman" w:cs="Times New Roman"/>
          <w:sz w:val="28"/>
          <w:szCs w:val="28"/>
        </w:rPr>
        <w:t>к</w:t>
      </w:r>
      <w:r w:rsidRPr="0032359B">
        <w:rPr>
          <w:rFonts w:ascii="Times New Roman" w:hAnsi="Times New Roman" w:cs="Times New Roman"/>
          <w:sz w:val="28"/>
          <w:szCs w:val="28"/>
        </w:rPr>
        <w:t xml:space="preserve">омитета по финансам (юридический адрес, фактический адрес):674674, Забайкальский край, Краснокаменский р-н, г. Краснокаменск, 5-ый </w:t>
      </w:r>
      <w:proofErr w:type="spellStart"/>
      <w:r w:rsidRPr="0032359B">
        <w:rPr>
          <w:rFonts w:ascii="Times New Roman" w:hAnsi="Times New Roman" w:cs="Times New Roman"/>
          <w:sz w:val="28"/>
          <w:szCs w:val="28"/>
        </w:rPr>
        <w:t>мкр</w:t>
      </w:r>
      <w:proofErr w:type="spellEnd"/>
      <w:r w:rsidRPr="0032359B">
        <w:rPr>
          <w:rFonts w:ascii="Times New Roman" w:hAnsi="Times New Roman" w:cs="Times New Roman"/>
          <w:sz w:val="28"/>
          <w:szCs w:val="28"/>
        </w:rPr>
        <w:t>, 505.</w:t>
      </w:r>
    </w:p>
    <w:p w14:paraId="3E93996A" w14:textId="56B4E77F" w:rsidR="00D404E0" w:rsidRPr="00A0117B" w:rsidRDefault="00D404E0" w:rsidP="00D404E0">
      <w:pPr>
        <w:suppressAutoHyphens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32359B">
        <w:rPr>
          <w:rFonts w:ascii="Times New Roman" w:hAnsi="Times New Roman"/>
          <w:sz w:val="28"/>
          <w:szCs w:val="28"/>
        </w:rPr>
        <w:t xml:space="preserve">Адрес электронной почты </w:t>
      </w:r>
      <w:r w:rsidR="00A0117B">
        <w:rPr>
          <w:rFonts w:ascii="Times New Roman" w:hAnsi="Times New Roman"/>
          <w:sz w:val="28"/>
          <w:szCs w:val="28"/>
        </w:rPr>
        <w:t>к</w:t>
      </w:r>
      <w:r w:rsidRPr="0032359B">
        <w:rPr>
          <w:rFonts w:ascii="Times New Roman" w:hAnsi="Times New Roman"/>
          <w:sz w:val="28"/>
          <w:szCs w:val="28"/>
        </w:rPr>
        <w:t xml:space="preserve">омитета по финансам: </w:t>
      </w:r>
      <w:hyperlink r:id="rId8" w:history="1">
        <w:r w:rsidR="00A0117B" w:rsidRPr="00A0117B">
          <w:rPr>
            <w:rStyle w:val="a7"/>
            <w:rFonts w:ascii="Times New Roman" w:hAnsi="Times New Roman"/>
            <w:color w:val="000000" w:themeColor="text1"/>
            <w:sz w:val="28"/>
            <w:szCs w:val="28"/>
            <w:lang w:val="en-US"/>
          </w:rPr>
          <w:t>finkrasn</w:t>
        </w:r>
        <w:r w:rsidR="00A0117B" w:rsidRPr="00A0117B">
          <w:rPr>
            <w:rStyle w:val="a7"/>
            <w:rFonts w:ascii="Times New Roman" w:hAnsi="Times New Roman"/>
            <w:color w:val="000000" w:themeColor="text1"/>
            <w:sz w:val="28"/>
            <w:szCs w:val="28"/>
          </w:rPr>
          <w:t>@</w:t>
        </w:r>
        <w:r w:rsidR="00A0117B" w:rsidRPr="00A0117B">
          <w:rPr>
            <w:rStyle w:val="a7"/>
            <w:rFonts w:ascii="Times New Roman" w:hAnsi="Times New Roman"/>
            <w:color w:val="000000" w:themeColor="text1"/>
            <w:sz w:val="28"/>
            <w:szCs w:val="28"/>
            <w:lang w:val="en-US"/>
          </w:rPr>
          <w:t>mail</w:t>
        </w:r>
        <w:r w:rsidR="00A0117B" w:rsidRPr="00A0117B">
          <w:rPr>
            <w:rStyle w:val="a7"/>
            <w:rFonts w:ascii="Times New Roman" w:hAnsi="Times New Roman"/>
            <w:color w:val="000000" w:themeColor="text1"/>
            <w:sz w:val="28"/>
            <w:szCs w:val="28"/>
          </w:rPr>
          <w:t>.</w:t>
        </w:r>
        <w:proofErr w:type="spellStart"/>
        <w:r w:rsidR="00A0117B" w:rsidRPr="00A0117B">
          <w:rPr>
            <w:rStyle w:val="a7"/>
            <w:rFonts w:ascii="Times New Roman" w:hAnsi="Times New Roman"/>
            <w:color w:val="000000" w:themeColor="text1"/>
            <w:sz w:val="28"/>
            <w:szCs w:val="28"/>
            <w:lang w:val="en-US"/>
          </w:rPr>
          <w:t>ru</w:t>
        </w:r>
        <w:proofErr w:type="spellEnd"/>
      </w:hyperlink>
      <w:r w:rsidRPr="00A0117B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3F7140DD" w14:textId="77777777" w:rsidR="00D404E0" w:rsidRPr="0032359B" w:rsidRDefault="00D404E0" w:rsidP="00D404E0">
      <w:pPr>
        <w:pStyle w:val="ConsPlusNormal"/>
        <w:widowControl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6D23174" w14:textId="54151E99" w:rsidR="00D404E0" w:rsidRPr="0032359B" w:rsidRDefault="008A4EA8" w:rsidP="00D404E0">
      <w:pPr>
        <w:suppressAutoHyphens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II</w:t>
      </w:r>
      <w:r w:rsidR="00D404E0" w:rsidRPr="0032359B">
        <w:rPr>
          <w:rFonts w:ascii="Times New Roman" w:hAnsi="Times New Roman"/>
          <w:sz w:val="28"/>
          <w:szCs w:val="28"/>
        </w:rPr>
        <w:t>.Основные задачи</w:t>
      </w:r>
    </w:p>
    <w:p w14:paraId="78C020CE" w14:textId="77777777" w:rsidR="00D404E0" w:rsidRPr="0032359B" w:rsidRDefault="00D404E0" w:rsidP="00D404E0">
      <w:pPr>
        <w:suppressAutoHyphens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</w:p>
    <w:p w14:paraId="7DB76DCD" w14:textId="77777777" w:rsidR="00D404E0" w:rsidRPr="0032359B" w:rsidRDefault="00D404E0" w:rsidP="00D404E0">
      <w:pPr>
        <w:suppressAutoHyphens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32359B">
        <w:rPr>
          <w:rFonts w:ascii="Times New Roman" w:hAnsi="Times New Roman"/>
          <w:sz w:val="28"/>
          <w:szCs w:val="28"/>
        </w:rPr>
        <w:t>8.Основными задачами Комитета по финансам являются:</w:t>
      </w:r>
    </w:p>
    <w:p w14:paraId="00FC5221" w14:textId="4943BEF4" w:rsidR="00D404E0" w:rsidRPr="0032359B" w:rsidRDefault="00D404E0" w:rsidP="00D404E0">
      <w:pPr>
        <w:suppressAutoHyphens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32359B">
        <w:rPr>
          <w:rFonts w:ascii="Times New Roman" w:hAnsi="Times New Roman"/>
          <w:sz w:val="28"/>
          <w:szCs w:val="28"/>
        </w:rPr>
        <w:t>8.1.</w:t>
      </w:r>
      <w:r w:rsidR="008A4EA8">
        <w:rPr>
          <w:rFonts w:ascii="Times New Roman" w:hAnsi="Times New Roman"/>
          <w:sz w:val="28"/>
          <w:szCs w:val="28"/>
        </w:rPr>
        <w:t xml:space="preserve"> </w:t>
      </w:r>
      <w:r w:rsidRPr="0032359B">
        <w:rPr>
          <w:rFonts w:ascii="Times New Roman" w:hAnsi="Times New Roman"/>
          <w:sz w:val="28"/>
          <w:szCs w:val="28"/>
        </w:rPr>
        <w:t xml:space="preserve">реализация направлений единой финансовой, бюджетной и налоговой политики на территории муниципального </w:t>
      </w:r>
      <w:r w:rsidR="008C744F">
        <w:rPr>
          <w:rFonts w:ascii="Times New Roman" w:hAnsi="Times New Roman"/>
          <w:sz w:val="28"/>
          <w:szCs w:val="28"/>
        </w:rPr>
        <w:t>округа</w:t>
      </w:r>
      <w:r w:rsidRPr="0032359B">
        <w:rPr>
          <w:rFonts w:ascii="Times New Roman" w:hAnsi="Times New Roman"/>
          <w:sz w:val="28"/>
          <w:szCs w:val="28"/>
        </w:rPr>
        <w:t>;</w:t>
      </w:r>
    </w:p>
    <w:p w14:paraId="6AE76AD1" w14:textId="47017BA5" w:rsidR="00D404E0" w:rsidRPr="0032359B" w:rsidRDefault="00D404E0" w:rsidP="00D404E0">
      <w:pPr>
        <w:suppressAutoHyphens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32359B">
        <w:rPr>
          <w:rFonts w:ascii="Times New Roman" w:hAnsi="Times New Roman"/>
          <w:sz w:val="28"/>
          <w:szCs w:val="28"/>
        </w:rPr>
        <w:t>8.2.</w:t>
      </w:r>
      <w:r w:rsidR="008A4EA8">
        <w:rPr>
          <w:rFonts w:ascii="Times New Roman" w:hAnsi="Times New Roman"/>
          <w:sz w:val="28"/>
          <w:szCs w:val="28"/>
        </w:rPr>
        <w:t xml:space="preserve"> </w:t>
      </w:r>
      <w:r w:rsidRPr="0032359B">
        <w:rPr>
          <w:rFonts w:ascii="Times New Roman" w:hAnsi="Times New Roman"/>
          <w:sz w:val="28"/>
          <w:szCs w:val="28"/>
        </w:rPr>
        <w:t xml:space="preserve">концентрация финансовых ресурсов на приоритетных направлениях социально-экономического развития муниципального </w:t>
      </w:r>
      <w:r w:rsidR="008C744F">
        <w:rPr>
          <w:rFonts w:ascii="Times New Roman" w:hAnsi="Times New Roman"/>
          <w:sz w:val="28"/>
          <w:szCs w:val="28"/>
        </w:rPr>
        <w:t>округа</w:t>
      </w:r>
      <w:r w:rsidRPr="0032359B">
        <w:rPr>
          <w:rFonts w:ascii="Times New Roman" w:hAnsi="Times New Roman"/>
          <w:sz w:val="28"/>
          <w:szCs w:val="28"/>
        </w:rPr>
        <w:t>;</w:t>
      </w:r>
    </w:p>
    <w:p w14:paraId="4AF9C1EC" w14:textId="1EF13D17" w:rsidR="00D404E0" w:rsidRPr="0032359B" w:rsidRDefault="00D404E0" w:rsidP="00D404E0">
      <w:pPr>
        <w:suppressAutoHyphens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32359B">
        <w:rPr>
          <w:rFonts w:ascii="Times New Roman" w:hAnsi="Times New Roman"/>
          <w:sz w:val="28"/>
          <w:szCs w:val="28"/>
        </w:rPr>
        <w:t>8.3.</w:t>
      </w:r>
      <w:r w:rsidR="008A4EA8">
        <w:rPr>
          <w:rFonts w:ascii="Times New Roman" w:hAnsi="Times New Roman"/>
          <w:sz w:val="28"/>
          <w:szCs w:val="28"/>
        </w:rPr>
        <w:t xml:space="preserve"> </w:t>
      </w:r>
      <w:r w:rsidRPr="0032359B">
        <w:rPr>
          <w:rFonts w:ascii="Times New Roman" w:hAnsi="Times New Roman"/>
          <w:sz w:val="28"/>
          <w:szCs w:val="28"/>
        </w:rPr>
        <w:t xml:space="preserve">организация и осуществление работы по составлению проекта бюджета муниципального </w:t>
      </w:r>
      <w:r w:rsidR="008C744F">
        <w:rPr>
          <w:rFonts w:ascii="Times New Roman" w:hAnsi="Times New Roman"/>
          <w:sz w:val="28"/>
          <w:szCs w:val="28"/>
        </w:rPr>
        <w:t>округа</w:t>
      </w:r>
      <w:r w:rsidRPr="0032359B">
        <w:rPr>
          <w:rFonts w:ascii="Times New Roman" w:hAnsi="Times New Roman"/>
          <w:sz w:val="28"/>
          <w:szCs w:val="28"/>
        </w:rPr>
        <w:t xml:space="preserve"> на очередной финансовый год и плановый период;</w:t>
      </w:r>
    </w:p>
    <w:p w14:paraId="6A91529F" w14:textId="27C14E29" w:rsidR="00D404E0" w:rsidRPr="0032359B" w:rsidRDefault="00D404E0" w:rsidP="00D404E0">
      <w:pPr>
        <w:suppressAutoHyphens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32359B">
        <w:rPr>
          <w:rFonts w:ascii="Times New Roman" w:hAnsi="Times New Roman"/>
          <w:sz w:val="28"/>
          <w:szCs w:val="28"/>
        </w:rPr>
        <w:t>8.4.</w:t>
      </w:r>
      <w:r w:rsidR="008A4EA8">
        <w:rPr>
          <w:rFonts w:ascii="Times New Roman" w:hAnsi="Times New Roman"/>
          <w:sz w:val="28"/>
          <w:szCs w:val="28"/>
        </w:rPr>
        <w:t xml:space="preserve"> </w:t>
      </w:r>
      <w:r w:rsidRPr="0032359B">
        <w:rPr>
          <w:rFonts w:ascii="Times New Roman" w:hAnsi="Times New Roman"/>
          <w:sz w:val="28"/>
          <w:szCs w:val="28"/>
        </w:rPr>
        <w:t xml:space="preserve">организация исполнения и исполнение бюджета муниципального </w:t>
      </w:r>
      <w:r w:rsidR="008C744F">
        <w:rPr>
          <w:rFonts w:ascii="Times New Roman" w:hAnsi="Times New Roman"/>
          <w:sz w:val="28"/>
          <w:szCs w:val="28"/>
        </w:rPr>
        <w:t>округа</w:t>
      </w:r>
      <w:r w:rsidRPr="0032359B">
        <w:rPr>
          <w:rFonts w:ascii="Times New Roman" w:hAnsi="Times New Roman"/>
          <w:sz w:val="28"/>
          <w:szCs w:val="28"/>
        </w:rPr>
        <w:t>;</w:t>
      </w:r>
    </w:p>
    <w:p w14:paraId="641BA06F" w14:textId="3DE03437" w:rsidR="00D404E0" w:rsidRPr="0032359B" w:rsidRDefault="00D404E0" w:rsidP="00D404E0">
      <w:pPr>
        <w:suppressAutoHyphens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32359B">
        <w:rPr>
          <w:rFonts w:ascii="Times New Roman" w:hAnsi="Times New Roman"/>
          <w:sz w:val="28"/>
          <w:szCs w:val="28"/>
        </w:rPr>
        <w:t>8.5.</w:t>
      </w:r>
      <w:r w:rsidR="008A4EA8">
        <w:rPr>
          <w:rFonts w:ascii="Times New Roman" w:hAnsi="Times New Roman"/>
          <w:sz w:val="28"/>
          <w:szCs w:val="28"/>
        </w:rPr>
        <w:t xml:space="preserve"> </w:t>
      </w:r>
      <w:r w:rsidRPr="0032359B">
        <w:rPr>
          <w:rFonts w:ascii="Times New Roman" w:hAnsi="Times New Roman"/>
          <w:sz w:val="28"/>
          <w:szCs w:val="28"/>
        </w:rPr>
        <w:t xml:space="preserve">организация и осуществление работы по составлению отчетности об исполнении бюджета муниципального </w:t>
      </w:r>
      <w:r w:rsidR="008C744F">
        <w:rPr>
          <w:rFonts w:ascii="Times New Roman" w:hAnsi="Times New Roman"/>
          <w:sz w:val="28"/>
          <w:szCs w:val="28"/>
        </w:rPr>
        <w:t>округа</w:t>
      </w:r>
      <w:r w:rsidRPr="0032359B">
        <w:rPr>
          <w:rFonts w:ascii="Times New Roman" w:hAnsi="Times New Roman"/>
          <w:sz w:val="28"/>
          <w:szCs w:val="28"/>
        </w:rPr>
        <w:t>;</w:t>
      </w:r>
    </w:p>
    <w:p w14:paraId="12E6BA23" w14:textId="5D3FFA18" w:rsidR="00D404E0" w:rsidRPr="0032359B" w:rsidRDefault="00D404E0" w:rsidP="00D404E0">
      <w:pPr>
        <w:suppressAutoHyphens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32359B">
        <w:rPr>
          <w:rFonts w:ascii="Times New Roman" w:hAnsi="Times New Roman"/>
          <w:sz w:val="28"/>
          <w:szCs w:val="28"/>
        </w:rPr>
        <w:t>8.6.</w:t>
      </w:r>
      <w:r w:rsidR="008A4EA8">
        <w:rPr>
          <w:rFonts w:ascii="Times New Roman" w:hAnsi="Times New Roman"/>
          <w:sz w:val="28"/>
          <w:szCs w:val="28"/>
        </w:rPr>
        <w:t xml:space="preserve"> </w:t>
      </w:r>
      <w:r w:rsidRPr="0032359B">
        <w:rPr>
          <w:rFonts w:ascii="Times New Roman" w:hAnsi="Times New Roman"/>
          <w:sz w:val="28"/>
          <w:szCs w:val="28"/>
        </w:rPr>
        <w:t xml:space="preserve">осуществление управления средствами, находящимися на едином счете бюджета муниципального </w:t>
      </w:r>
      <w:r w:rsidR="008C744F">
        <w:rPr>
          <w:rFonts w:ascii="Times New Roman" w:hAnsi="Times New Roman"/>
          <w:sz w:val="28"/>
          <w:szCs w:val="28"/>
        </w:rPr>
        <w:t>округа</w:t>
      </w:r>
      <w:r w:rsidRPr="0032359B">
        <w:rPr>
          <w:rFonts w:ascii="Times New Roman" w:hAnsi="Times New Roman"/>
          <w:sz w:val="28"/>
          <w:szCs w:val="28"/>
        </w:rPr>
        <w:t>;</w:t>
      </w:r>
    </w:p>
    <w:p w14:paraId="387F9533" w14:textId="7A6A5BEF" w:rsidR="00D404E0" w:rsidRPr="0032359B" w:rsidRDefault="00D404E0" w:rsidP="00D404E0">
      <w:pPr>
        <w:suppressAutoHyphens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32359B">
        <w:rPr>
          <w:rFonts w:ascii="Times New Roman" w:hAnsi="Times New Roman"/>
          <w:sz w:val="28"/>
          <w:szCs w:val="28"/>
        </w:rPr>
        <w:t>8.7.</w:t>
      </w:r>
      <w:r w:rsidR="008A4EA8">
        <w:rPr>
          <w:rFonts w:ascii="Times New Roman" w:hAnsi="Times New Roman"/>
          <w:sz w:val="28"/>
          <w:szCs w:val="28"/>
        </w:rPr>
        <w:t xml:space="preserve"> </w:t>
      </w:r>
      <w:r w:rsidRPr="0032359B">
        <w:rPr>
          <w:rFonts w:ascii="Times New Roman" w:hAnsi="Times New Roman"/>
          <w:sz w:val="28"/>
          <w:szCs w:val="28"/>
        </w:rPr>
        <w:t xml:space="preserve">осуществление муниципальных заимствований, управления муниципальным долгом муниципального </w:t>
      </w:r>
      <w:r w:rsidR="008C744F">
        <w:rPr>
          <w:rFonts w:ascii="Times New Roman" w:hAnsi="Times New Roman"/>
          <w:sz w:val="28"/>
          <w:szCs w:val="28"/>
        </w:rPr>
        <w:t>округа</w:t>
      </w:r>
      <w:r w:rsidRPr="0032359B">
        <w:rPr>
          <w:rFonts w:ascii="Times New Roman" w:hAnsi="Times New Roman"/>
          <w:sz w:val="28"/>
          <w:szCs w:val="28"/>
        </w:rPr>
        <w:t>;</w:t>
      </w:r>
    </w:p>
    <w:p w14:paraId="118BA01E" w14:textId="5D55CB45" w:rsidR="00D404E0" w:rsidRPr="0032359B" w:rsidRDefault="00D404E0" w:rsidP="00D404E0">
      <w:pPr>
        <w:suppressAutoHyphens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32359B">
        <w:rPr>
          <w:rFonts w:ascii="Times New Roman" w:hAnsi="Times New Roman"/>
          <w:sz w:val="28"/>
          <w:szCs w:val="28"/>
        </w:rPr>
        <w:t>8.8.</w:t>
      </w:r>
      <w:r w:rsidR="008A4EA8">
        <w:rPr>
          <w:rFonts w:ascii="Times New Roman" w:hAnsi="Times New Roman"/>
          <w:sz w:val="28"/>
          <w:szCs w:val="28"/>
        </w:rPr>
        <w:t xml:space="preserve"> </w:t>
      </w:r>
      <w:r w:rsidRPr="0032359B">
        <w:rPr>
          <w:rFonts w:ascii="Times New Roman" w:hAnsi="Times New Roman"/>
          <w:sz w:val="28"/>
          <w:szCs w:val="28"/>
        </w:rPr>
        <w:t>совершенствование методов финансово-бюджетного планирования, финансирования и отчетности;</w:t>
      </w:r>
    </w:p>
    <w:p w14:paraId="11BD1C0C" w14:textId="77777777" w:rsidR="008A4EA8" w:rsidRDefault="00D404E0" w:rsidP="00D404E0">
      <w:pPr>
        <w:suppressAutoHyphens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32359B">
        <w:rPr>
          <w:rFonts w:ascii="Times New Roman" w:hAnsi="Times New Roman"/>
          <w:sz w:val="28"/>
          <w:szCs w:val="28"/>
        </w:rPr>
        <w:t>8.9.</w:t>
      </w:r>
      <w:r w:rsidR="008A4EA8">
        <w:rPr>
          <w:rFonts w:ascii="Times New Roman" w:hAnsi="Times New Roman"/>
          <w:sz w:val="28"/>
          <w:szCs w:val="28"/>
        </w:rPr>
        <w:t xml:space="preserve"> </w:t>
      </w:r>
      <w:r w:rsidRPr="0032359B">
        <w:rPr>
          <w:rFonts w:ascii="Times New Roman" w:hAnsi="Times New Roman"/>
          <w:sz w:val="28"/>
          <w:szCs w:val="28"/>
        </w:rPr>
        <w:t>осуществление в пределах своей компетенции внутреннего муниципального финансового контроля</w:t>
      </w:r>
      <w:r w:rsidR="008A4EA8">
        <w:rPr>
          <w:rFonts w:ascii="Times New Roman" w:hAnsi="Times New Roman"/>
          <w:sz w:val="28"/>
          <w:szCs w:val="28"/>
        </w:rPr>
        <w:t>;</w:t>
      </w:r>
    </w:p>
    <w:p w14:paraId="348A6987" w14:textId="2F02DA71" w:rsidR="00D404E0" w:rsidRPr="0032359B" w:rsidRDefault="008A4EA8" w:rsidP="00D404E0">
      <w:pPr>
        <w:suppressAutoHyphens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8.10</w:t>
      </w:r>
      <w:r w:rsidR="00D404E0" w:rsidRPr="0032359B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8A4EA8">
        <w:rPr>
          <w:rFonts w:ascii="Times New Roman" w:hAnsi="Times New Roman"/>
          <w:sz w:val="28"/>
          <w:szCs w:val="28"/>
        </w:rPr>
        <w:t>осуществл</w:t>
      </w:r>
      <w:r>
        <w:rPr>
          <w:rFonts w:ascii="Times New Roman" w:hAnsi="Times New Roman"/>
          <w:sz w:val="28"/>
          <w:szCs w:val="28"/>
        </w:rPr>
        <w:t>ение</w:t>
      </w:r>
      <w:r w:rsidRPr="008A4EA8">
        <w:rPr>
          <w:rFonts w:ascii="Times New Roman" w:hAnsi="Times New Roman"/>
          <w:sz w:val="28"/>
          <w:szCs w:val="28"/>
        </w:rPr>
        <w:t xml:space="preserve"> контрол</w:t>
      </w:r>
      <w:r>
        <w:rPr>
          <w:rFonts w:ascii="Times New Roman" w:hAnsi="Times New Roman"/>
          <w:sz w:val="28"/>
          <w:szCs w:val="28"/>
        </w:rPr>
        <w:t>я</w:t>
      </w:r>
      <w:r w:rsidRPr="008A4EA8">
        <w:rPr>
          <w:rFonts w:ascii="Times New Roman" w:hAnsi="Times New Roman"/>
          <w:sz w:val="28"/>
          <w:szCs w:val="28"/>
        </w:rPr>
        <w:t xml:space="preserve"> в сфере закупок, предусмотренн</w:t>
      </w:r>
      <w:r>
        <w:rPr>
          <w:rFonts w:ascii="Times New Roman" w:hAnsi="Times New Roman"/>
          <w:sz w:val="28"/>
          <w:szCs w:val="28"/>
        </w:rPr>
        <w:t>ого</w:t>
      </w:r>
      <w:r w:rsidRPr="008A4EA8">
        <w:rPr>
          <w:rFonts w:ascii="Times New Roman" w:hAnsi="Times New Roman"/>
          <w:sz w:val="28"/>
          <w:szCs w:val="28"/>
        </w:rPr>
        <w:t xml:space="preserve">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</w:t>
      </w:r>
      <w:r>
        <w:rPr>
          <w:rFonts w:ascii="Times New Roman" w:hAnsi="Times New Roman"/>
          <w:sz w:val="28"/>
          <w:szCs w:val="28"/>
        </w:rPr>
        <w:t>.</w:t>
      </w:r>
    </w:p>
    <w:p w14:paraId="3CFF3696" w14:textId="77777777" w:rsidR="00D404E0" w:rsidRPr="0032359B" w:rsidRDefault="00D404E0" w:rsidP="00D404E0">
      <w:pPr>
        <w:pStyle w:val="ConsPlusNormal"/>
        <w:widowControl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5DDEA77" w14:textId="12328948" w:rsidR="00D404E0" w:rsidRPr="0032359B" w:rsidRDefault="008A4EA8" w:rsidP="00D404E0">
      <w:pPr>
        <w:pStyle w:val="ConsPlusNormal"/>
        <w:widowControl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D404E0" w:rsidRPr="0032359B">
        <w:rPr>
          <w:rFonts w:ascii="Times New Roman" w:hAnsi="Times New Roman" w:cs="Times New Roman"/>
          <w:sz w:val="28"/>
          <w:szCs w:val="28"/>
        </w:rPr>
        <w:t>.Полномочия</w:t>
      </w:r>
    </w:p>
    <w:p w14:paraId="4D78A621" w14:textId="77777777" w:rsidR="00D404E0" w:rsidRPr="0032359B" w:rsidRDefault="00D404E0" w:rsidP="00D404E0">
      <w:pPr>
        <w:pStyle w:val="ConsPlusNormal"/>
        <w:widowControl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88A2418" w14:textId="37C94F85" w:rsidR="00D404E0" w:rsidRPr="0032359B" w:rsidRDefault="00D404E0" w:rsidP="00D404E0">
      <w:pPr>
        <w:pStyle w:val="ConsPlusNormal"/>
        <w:widowControl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359B">
        <w:rPr>
          <w:rFonts w:ascii="Times New Roman" w:hAnsi="Times New Roman" w:cs="Times New Roman"/>
          <w:sz w:val="28"/>
          <w:szCs w:val="28"/>
        </w:rPr>
        <w:t>9.</w:t>
      </w:r>
      <w:r w:rsidR="008A4EA8">
        <w:rPr>
          <w:rFonts w:ascii="Times New Roman" w:hAnsi="Times New Roman" w:cs="Times New Roman"/>
          <w:sz w:val="28"/>
          <w:szCs w:val="28"/>
        </w:rPr>
        <w:t xml:space="preserve"> </w:t>
      </w:r>
      <w:r w:rsidRPr="0032359B">
        <w:rPr>
          <w:rFonts w:ascii="Times New Roman" w:hAnsi="Times New Roman" w:cs="Times New Roman"/>
          <w:sz w:val="28"/>
          <w:szCs w:val="28"/>
        </w:rPr>
        <w:t>Комитет по финансам:</w:t>
      </w:r>
    </w:p>
    <w:p w14:paraId="569779F8" w14:textId="488266BE" w:rsidR="00D404E0" w:rsidRPr="0032359B" w:rsidRDefault="00D404E0" w:rsidP="00D404E0">
      <w:pPr>
        <w:pStyle w:val="ConsPlusNormal"/>
        <w:widowControl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359B">
        <w:rPr>
          <w:rFonts w:ascii="Times New Roman" w:hAnsi="Times New Roman" w:cs="Times New Roman"/>
          <w:sz w:val="28"/>
          <w:szCs w:val="28"/>
        </w:rPr>
        <w:t>9.1.</w:t>
      </w:r>
      <w:r w:rsidR="008A4EA8">
        <w:rPr>
          <w:rFonts w:ascii="Times New Roman" w:hAnsi="Times New Roman" w:cs="Times New Roman"/>
          <w:sz w:val="28"/>
          <w:szCs w:val="28"/>
        </w:rPr>
        <w:t xml:space="preserve"> </w:t>
      </w:r>
      <w:r w:rsidR="00362EB9">
        <w:rPr>
          <w:rFonts w:ascii="Times New Roman" w:hAnsi="Times New Roman" w:cs="Times New Roman"/>
          <w:sz w:val="28"/>
          <w:szCs w:val="28"/>
        </w:rPr>
        <w:t>в</w:t>
      </w:r>
      <w:r w:rsidRPr="0032359B">
        <w:rPr>
          <w:rFonts w:ascii="Times New Roman" w:hAnsi="Times New Roman" w:cs="Times New Roman"/>
          <w:sz w:val="28"/>
          <w:szCs w:val="28"/>
        </w:rPr>
        <w:t xml:space="preserve">носит проекты правовых актов в </w:t>
      </w:r>
      <w:r w:rsidR="008A4EA8">
        <w:rPr>
          <w:rFonts w:ascii="Times New Roman" w:hAnsi="Times New Roman" w:cs="Times New Roman"/>
          <w:sz w:val="28"/>
          <w:szCs w:val="28"/>
        </w:rPr>
        <w:t>а</w:t>
      </w:r>
      <w:r w:rsidRPr="0032359B">
        <w:rPr>
          <w:rFonts w:ascii="Times New Roman" w:hAnsi="Times New Roman" w:cs="Times New Roman"/>
          <w:sz w:val="28"/>
          <w:szCs w:val="28"/>
        </w:rPr>
        <w:t xml:space="preserve">дминистрацию муниципального </w:t>
      </w:r>
      <w:r w:rsidR="008C744F">
        <w:rPr>
          <w:rFonts w:ascii="Times New Roman" w:hAnsi="Times New Roman" w:cs="Times New Roman"/>
          <w:sz w:val="28"/>
          <w:szCs w:val="28"/>
        </w:rPr>
        <w:t>округа</w:t>
      </w:r>
      <w:r w:rsidRPr="0032359B">
        <w:rPr>
          <w:rFonts w:ascii="Times New Roman" w:hAnsi="Times New Roman" w:cs="Times New Roman"/>
          <w:sz w:val="28"/>
          <w:szCs w:val="28"/>
        </w:rPr>
        <w:t xml:space="preserve">, </w:t>
      </w:r>
      <w:r w:rsidR="008A4EA8">
        <w:rPr>
          <w:rFonts w:ascii="Times New Roman" w:hAnsi="Times New Roman" w:cs="Times New Roman"/>
          <w:sz w:val="28"/>
          <w:szCs w:val="28"/>
        </w:rPr>
        <w:t>г</w:t>
      </w:r>
      <w:r w:rsidRPr="0032359B">
        <w:rPr>
          <w:rFonts w:ascii="Times New Roman" w:hAnsi="Times New Roman" w:cs="Times New Roman"/>
          <w:sz w:val="28"/>
          <w:szCs w:val="28"/>
        </w:rPr>
        <w:t xml:space="preserve">лаве муниципального </w:t>
      </w:r>
      <w:r w:rsidR="008C744F">
        <w:rPr>
          <w:rFonts w:ascii="Times New Roman" w:hAnsi="Times New Roman" w:cs="Times New Roman"/>
          <w:sz w:val="28"/>
          <w:szCs w:val="28"/>
        </w:rPr>
        <w:t>округа</w:t>
      </w:r>
      <w:r w:rsidRPr="0032359B">
        <w:rPr>
          <w:rFonts w:ascii="Times New Roman" w:hAnsi="Times New Roman" w:cs="Times New Roman"/>
          <w:sz w:val="28"/>
          <w:szCs w:val="28"/>
        </w:rPr>
        <w:t xml:space="preserve"> по вопросам, относящимся к установленной сфере деятельности </w:t>
      </w:r>
      <w:r w:rsidR="008A4EA8">
        <w:rPr>
          <w:rFonts w:ascii="Times New Roman" w:hAnsi="Times New Roman" w:cs="Times New Roman"/>
          <w:sz w:val="28"/>
          <w:szCs w:val="28"/>
        </w:rPr>
        <w:t>к</w:t>
      </w:r>
      <w:r w:rsidRPr="0032359B">
        <w:rPr>
          <w:rFonts w:ascii="Times New Roman" w:hAnsi="Times New Roman" w:cs="Times New Roman"/>
          <w:sz w:val="28"/>
          <w:szCs w:val="28"/>
        </w:rPr>
        <w:t>омитета по финансам.</w:t>
      </w:r>
    </w:p>
    <w:p w14:paraId="0C2F035A" w14:textId="571F9550" w:rsidR="00D404E0" w:rsidRPr="0032359B" w:rsidRDefault="00D404E0" w:rsidP="00D404E0">
      <w:pPr>
        <w:pStyle w:val="ConsPlusNormal"/>
        <w:widowControl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359B">
        <w:rPr>
          <w:rFonts w:ascii="Times New Roman" w:hAnsi="Times New Roman" w:cs="Times New Roman"/>
          <w:sz w:val="28"/>
          <w:szCs w:val="28"/>
        </w:rPr>
        <w:t>9.2.</w:t>
      </w:r>
      <w:r w:rsidR="008A4EA8">
        <w:rPr>
          <w:rFonts w:ascii="Times New Roman" w:hAnsi="Times New Roman" w:cs="Times New Roman"/>
          <w:sz w:val="28"/>
          <w:szCs w:val="28"/>
        </w:rPr>
        <w:t xml:space="preserve"> </w:t>
      </w:r>
      <w:r w:rsidRPr="0032359B">
        <w:rPr>
          <w:rFonts w:ascii="Times New Roman" w:hAnsi="Times New Roman" w:cs="Times New Roman"/>
          <w:sz w:val="28"/>
          <w:szCs w:val="28"/>
        </w:rPr>
        <w:t xml:space="preserve">на основании и во исполнение </w:t>
      </w:r>
      <w:hyperlink r:id="rId9" w:history="1">
        <w:r w:rsidRPr="0032359B">
          <w:rPr>
            <w:rStyle w:val="a7"/>
            <w:rFonts w:ascii="Times New Roman" w:hAnsi="Times New Roman" w:cs="Times New Roman"/>
            <w:sz w:val="28"/>
            <w:szCs w:val="28"/>
          </w:rPr>
          <w:t>Конституции Российской Федерации</w:t>
        </w:r>
      </w:hyperlink>
      <w:r w:rsidRPr="0032359B">
        <w:rPr>
          <w:rFonts w:ascii="Times New Roman" w:hAnsi="Times New Roman" w:cs="Times New Roman"/>
          <w:sz w:val="28"/>
          <w:szCs w:val="28"/>
        </w:rPr>
        <w:t xml:space="preserve">, федеральных конституционных законов, федеральных законов, актов Президента Российской Федерации, Правительства Российской Федерации, законов Забайкальского края, нормативных правовых актов Правительства Забайкальского края, Устава муниципального </w:t>
      </w:r>
      <w:r w:rsidR="008C744F">
        <w:rPr>
          <w:rFonts w:ascii="Times New Roman" w:hAnsi="Times New Roman" w:cs="Times New Roman"/>
          <w:sz w:val="28"/>
          <w:szCs w:val="28"/>
        </w:rPr>
        <w:t>округа</w:t>
      </w:r>
      <w:r w:rsidRPr="0032359B">
        <w:rPr>
          <w:rFonts w:ascii="Times New Roman" w:hAnsi="Times New Roman" w:cs="Times New Roman"/>
          <w:sz w:val="28"/>
          <w:szCs w:val="28"/>
        </w:rPr>
        <w:t xml:space="preserve">, муниципальных правовых актов муниципального </w:t>
      </w:r>
      <w:r w:rsidR="008C744F">
        <w:rPr>
          <w:rFonts w:ascii="Times New Roman" w:hAnsi="Times New Roman" w:cs="Times New Roman"/>
          <w:sz w:val="28"/>
          <w:szCs w:val="28"/>
        </w:rPr>
        <w:t>округа</w:t>
      </w:r>
      <w:r w:rsidRPr="0032359B">
        <w:rPr>
          <w:rFonts w:ascii="Times New Roman" w:hAnsi="Times New Roman" w:cs="Times New Roman"/>
          <w:sz w:val="28"/>
          <w:szCs w:val="28"/>
        </w:rPr>
        <w:t xml:space="preserve"> самостоятельно принимает следующие локальные нормативные акты:</w:t>
      </w:r>
    </w:p>
    <w:p w14:paraId="02A04886" w14:textId="4DAC7325" w:rsidR="00D404E0" w:rsidRPr="0032359B" w:rsidRDefault="00D404E0" w:rsidP="00D404E0">
      <w:pPr>
        <w:pStyle w:val="ConsPlusNormal"/>
        <w:widowControl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359B">
        <w:rPr>
          <w:rFonts w:ascii="Times New Roman" w:hAnsi="Times New Roman" w:cs="Times New Roman"/>
          <w:sz w:val="28"/>
          <w:szCs w:val="28"/>
        </w:rPr>
        <w:t>9.2.1.</w:t>
      </w:r>
      <w:r w:rsidR="00362EB9">
        <w:rPr>
          <w:rFonts w:ascii="Times New Roman" w:hAnsi="Times New Roman" w:cs="Times New Roman"/>
          <w:sz w:val="28"/>
          <w:szCs w:val="28"/>
        </w:rPr>
        <w:t xml:space="preserve"> </w:t>
      </w:r>
      <w:r w:rsidRPr="0032359B">
        <w:rPr>
          <w:rFonts w:ascii="Times New Roman" w:hAnsi="Times New Roman" w:cs="Times New Roman"/>
          <w:sz w:val="28"/>
          <w:szCs w:val="28"/>
        </w:rPr>
        <w:t xml:space="preserve">об утверждении перечня кодов подвидов по видам доходов, главными администраторами которых являются органы местного самоуправления муниципального </w:t>
      </w:r>
      <w:r w:rsidR="008C744F">
        <w:rPr>
          <w:rFonts w:ascii="Times New Roman" w:hAnsi="Times New Roman" w:cs="Times New Roman"/>
          <w:sz w:val="28"/>
          <w:szCs w:val="28"/>
        </w:rPr>
        <w:t>округа</w:t>
      </w:r>
      <w:r w:rsidRPr="0032359B">
        <w:rPr>
          <w:rFonts w:ascii="Times New Roman" w:hAnsi="Times New Roman" w:cs="Times New Roman"/>
          <w:sz w:val="28"/>
          <w:szCs w:val="28"/>
        </w:rPr>
        <w:t xml:space="preserve"> и (или) находящиеся в их ведении муниципальные казенные учреждения;</w:t>
      </w:r>
    </w:p>
    <w:p w14:paraId="5A0AF254" w14:textId="46AFB0B7" w:rsidR="00D404E0" w:rsidRPr="0032359B" w:rsidRDefault="00D404E0" w:rsidP="00D404E0">
      <w:pPr>
        <w:pStyle w:val="ConsPlusNormal"/>
        <w:widowControl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359B">
        <w:rPr>
          <w:rFonts w:ascii="Times New Roman" w:hAnsi="Times New Roman" w:cs="Times New Roman"/>
          <w:sz w:val="28"/>
          <w:szCs w:val="28"/>
        </w:rPr>
        <w:t>9.2.2.</w:t>
      </w:r>
      <w:r w:rsidR="00362EB9">
        <w:rPr>
          <w:rFonts w:ascii="Times New Roman" w:hAnsi="Times New Roman" w:cs="Times New Roman"/>
          <w:sz w:val="28"/>
          <w:szCs w:val="28"/>
        </w:rPr>
        <w:t xml:space="preserve"> </w:t>
      </w:r>
      <w:r w:rsidRPr="0032359B">
        <w:rPr>
          <w:rFonts w:ascii="Times New Roman" w:hAnsi="Times New Roman" w:cs="Times New Roman"/>
          <w:sz w:val="28"/>
          <w:szCs w:val="28"/>
        </w:rPr>
        <w:t xml:space="preserve">об установлении </w:t>
      </w:r>
      <w:proofErr w:type="gramStart"/>
      <w:r w:rsidRPr="0032359B">
        <w:rPr>
          <w:rFonts w:ascii="Times New Roman" w:hAnsi="Times New Roman" w:cs="Times New Roman"/>
          <w:sz w:val="28"/>
          <w:szCs w:val="28"/>
        </w:rPr>
        <w:t>порядка применения целевых статей расходов бюджетов бюджетной классификации расходов</w:t>
      </w:r>
      <w:proofErr w:type="gramEnd"/>
      <w:r w:rsidRPr="0032359B">
        <w:rPr>
          <w:rFonts w:ascii="Times New Roman" w:hAnsi="Times New Roman" w:cs="Times New Roman"/>
          <w:sz w:val="28"/>
          <w:szCs w:val="28"/>
        </w:rPr>
        <w:t xml:space="preserve"> бюджета, применяемых при составлении и исполнении бюджета муниципального </w:t>
      </w:r>
      <w:r w:rsidR="008C744F">
        <w:rPr>
          <w:rFonts w:ascii="Times New Roman" w:hAnsi="Times New Roman" w:cs="Times New Roman"/>
          <w:sz w:val="28"/>
          <w:szCs w:val="28"/>
        </w:rPr>
        <w:t>округа</w:t>
      </w:r>
      <w:r w:rsidR="00644EFB" w:rsidRPr="0032359B">
        <w:rPr>
          <w:rFonts w:ascii="Times New Roman" w:hAnsi="Times New Roman" w:cs="Times New Roman"/>
          <w:sz w:val="28"/>
          <w:szCs w:val="28"/>
        </w:rPr>
        <w:t>, в соответствии с рекомендациями Министерства финансов Забайкальского края</w:t>
      </w:r>
      <w:r w:rsidRPr="0032359B">
        <w:rPr>
          <w:rFonts w:ascii="Times New Roman" w:hAnsi="Times New Roman" w:cs="Times New Roman"/>
          <w:sz w:val="28"/>
          <w:szCs w:val="28"/>
        </w:rPr>
        <w:t>;</w:t>
      </w:r>
    </w:p>
    <w:p w14:paraId="6655571D" w14:textId="130CD1C5" w:rsidR="00D404E0" w:rsidRPr="0032359B" w:rsidRDefault="00D404E0" w:rsidP="00362EB9">
      <w:pPr>
        <w:pStyle w:val="ConsPlusNormal"/>
        <w:widowControl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359B">
        <w:rPr>
          <w:rFonts w:ascii="Times New Roman" w:hAnsi="Times New Roman" w:cs="Times New Roman"/>
          <w:sz w:val="28"/>
          <w:szCs w:val="28"/>
        </w:rPr>
        <w:t>9.2.3.</w:t>
      </w:r>
      <w:r w:rsidR="00362EB9">
        <w:rPr>
          <w:rFonts w:ascii="Times New Roman" w:hAnsi="Times New Roman" w:cs="Times New Roman"/>
          <w:sz w:val="28"/>
          <w:szCs w:val="28"/>
        </w:rPr>
        <w:t xml:space="preserve"> </w:t>
      </w:r>
      <w:r w:rsidRPr="0032359B">
        <w:rPr>
          <w:rFonts w:ascii="Times New Roman" w:hAnsi="Times New Roman" w:cs="Times New Roman"/>
          <w:sz w:val="28"/>
          <w:szCs w:val="28"/>
        </w:rPr>
        <w:t>об установлении порядка и методики планирования бюджетных ассигнований;</w:t>
      </w:r>
    </w:p>
    <w:p w14:paraId="72FBE31A" w14:textId="1885E22E" w:rsidR="00D404E0" w:rsidRPr="0032359B" w:rsidRDefault="00D404E0" w:rsidP="00D404E0">
      <w:pPr>
        <w:pStyle w:val="ConsPlusNormal"/>
        <w:widowControl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359B">
        <w:rPr>
          <w:rFonts w:ascii="Times New Roman" w:hAnsi="Times New Roman" w:cs="Times New Roman"/>
          <w:sz w:val="28"/>
          <w:szCs w:val="28"/>
        </w:rPr>
        <w:t>9.2.</w:t>
      </w:r>
      <w:r w:rsidR="00362EB9">
        <w:rPr>
          <w:rFonts w:ascii="Times New Roman" w:hAnsi="Times New Roman" w:cs="Times New Roman"/>
          <w:sz w:val="28"/>
          <w:szCs w:val="28"/>
        </w:rPr>
        <w:t>4</w:t>
      </w:r>
      <w:r w:rsidRPr="0032359B">
        <w:rPr>
          <w:rFonts w:ascii="Times New Roman" w:hAnsi="Times New Roman" w:cs="Times New Roman"/>
          <w:sz w:val="28"/>
          <w:szCs w:val="28"/>
        </w:rPr>
        <w:t xml:space="preserve">. об установлении порядка составления и ведения сводной бюджетной росписи бюджета муниципального </w:t>
      </w:r>
      <w:r w:rsidR="008C744F">
        <w:rPr>
          <w:rFonts w:ascii="Times New Roman" w:hAnsi="Times New Roman" w:cs="Times New Roman"/>
          <w:sz w:val="28"/>
          <w:szCs w:val="28"/>
        </w:rPr>
        <w:t>округа</w:t>
      </w:r>
      <w:r w:rsidRPr="0032359B">
        <w:rPr>
          <w:rFonts w:ascii="Times New Roman" w:hAnsi="Times New Roman" w:cs="Times New Roman"/>
          <w:sz w:val="28"/>
          <w:szCs w:val="28"/>
        </w:rPr>
        <w:t xml:space="preserve"> и бюджетных росписей главных распорядителей (распорядителей) бюджетных средств, включая внесение изменений в них;</w:t>
      </w:r>
    </w:p>
    <w:p w14:paraId="4444480B" w14:textId="3536EB88" w:rsidR="00D404E0" w:rsidRPr="0032359B" w:rsidRDefault="00D404E0" w:rsidP="00D404E0">
      <w:pPr>
        <w:pStyle w:val="ConsPlusNormal"/>
        <w:widowControl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359B">
        <w:rPr>
          <w:rFonts w:ascii="Times New Roman" w:hAnsi="Times New Roman" w:cs="Times New Roman"/>
          <w:sz w:val="28"/>
          <w:szCs w:val="28"/>
        </w:rPr>
        <w:t>9.2.</w:t>
      </w:r>
      <w:r w:rsidR="00362EB9">
        <w:rPr>
          <w:rFonts w:ascii="Times New Roman" w:hAnsi="Times New Roman" w:cs="Times New Roman"/>
          <w:sz w:val="28"/>
          <w:szCs w:val="28"/>
        </w:rPr>
        <w:t>5</w:t>
      </w:r>
      <w:r w:rsidRPr="0032359B">
        <w:rPr>
          <w:rFonts w:ascii="Times New Roman" w:hAnsi="Times New Roman" w:cs="Times New Roman"/>
          <w:sz w:val="28"/>
          <w:szCs w:val="28"/>
        </w:rPr>
        <w:t>.</w:t>
      </w:r>
      <w:r w:rsidR="00362EB9">
        <w:rPr>
          <w:rFonts w:ascii="Times New Roman" w:hAnsi="Times New Roman" w:cs="Times New Roman"/>
          <w:sz w:val="28"/>
          <w:szCs w:val="28"/>
        </w:rPr>
        <w:t xml:space="preserve"> </w:t>
      </w:r>
      <w:r w:rsidRPr="0032359B">
        <w:rPr>
          <w:rFonts w:ascii="Times New Roman" w:hAnsi="Times New Roman" w:cs="Times New Roman"/>
          <w:sz w:val="28"/>
          <w:szCs w:val="28"/>
        </w:rPr>
        <w:t>об установлении порядка составления и ведения кассового плана, а также состава и сроков представления главными распорядителями (распорядителями) бюджетных средств, главными администраторами доходов бюджета, главными администраторами источников финансирования дефицита бюджета сведений, необходимых для составления и ведения кассового плана;</w:t>
      </w:r>
    </w:p>
    <w:p w14:paraId="0A8CA18B" w14:textId="0BF63124" w:rsidR="00D404E0" w:rsidRPr="0032359B" w:rsidRDefault="00D404E0" w:rsidP="00D404E0">
      <w:pPr>
        <w:pStyle w:val="ConsPlusNormal"/>
        <w:widowControl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359B">
        <w:rPr>
          <w:rFonts w:ascii="Times New Roman" w:hAnsi="Times New Roman" w:cs="Times New Roman"/>
          <w:sz w:val="28"/>
          <w:szCs w:val="28"/>
        </w:rPr>
        <w:t>9.2.</w:t>
      </w:r>
      <w:r w:rsidR="00362EB9">
        <w:rPr>
          <w:rFonts w:ascii="Times New Roman" w:hAnsi="Times New Roman" w:cs="Times New Roman"/>
          <w:sz w:val="28"/>
          <w:szCs w:val="28"/>
        </w:rPr>
        <w:t>6</w:t>
      </w:r>
      <w:r w:rsidRPr="0032359B">
        <w:rPr>
          <w:rFonts w:ascii="Times New Roman" w:hAnsi="Times New Roman" w:cs="Times New Roman"/>
          <w:sz w:val="28"/>
          <w:szCs w:val="28"/>
        </w:rPr>
        <w:t>.</w:t>
      </w:r>
      <w:r w:rsidR="00362EB9">
        <w:rPr>
          <w:rFonts w:ascii="Times New Roman" w:hAnsi="Times New Roman" w:cs="Times New Roman"/>
          <w:sz w:val="28"/>
          <w:szCs w:val="28"/>
        </w:rPr>
        <w:t xml:space="preserve"> </w:t>
      </w:r>
      <w:r w:rsidRPr="0032359B">
        <w:rPr>
          <w:rFonts w:ascii="Times New Roman" w:hAnsi="Times New Roman" w:cs="Times New Roman"/>
          <w:sz w:val="28"/>
          <w:szCs w:val="28"/>
        </w:rPr>
        <w:t xml:space="preserve">об установлении порядка исполнения бюджета муниципального </w:t>
      </w:r>
      <w:r w:rsidR="008C744F">
        <w:rPr>
          <w:rFonts w:ascii="Times New Roman" w:hAnsi="Times New Roman" w:cs="Times New Roman"/>
          <w:sz w:val="28"/>
          <w:szCs w:val="28"/>
        </w:rPr>
        <w:t>округа</w:t>
      </w:r>
      <w:r w:rsidRPr="0032359B">
        <w:rPr>
          <w:rFonts w:ascii="Times New Roman" w:hAnsi="Times New Roman" w:cs="Times New Roman"/>
          <w:sz w:val="28"/>
          <w:szCs w:val="28"/>
        </w:rPr>
        <w:t xml:space="preserve"> по расходам с соблюдением требований </w:t>
      </w:r>
      <w:hyperlink r:id="rId10" w:history="1">
        <w:r w:rsidRPr="0032359B">
          <w:rPr>
            <w:rStyle w:val="a7"/>
            <w:rFonts w:ascii="Times New Roman" w:hAnsi="Times New Roman" w:cs="Times New Roman"/>
            <w:sz w:val="28"/>
            <w:szCs w:val="28"/>
          </w:rPr>
          <w:t>Бюджетного кодекса Российской Федерации</w:t>
        </w:r>
      </w:hyperlink>
      <w:r w:rsidRPr="0032359B">
        <w:rPr>
          <w:rFonts w:ascii="Times New Roman" w:hAnsi="Times New Roman" w:cs="Times New Roman"/>
          <w:sz w:val="28"/>
          <w:szCs w:val="28"/>
        </w:rPr>
        <w:t>;</w:t>
      </w:r>
    </w:p>
    <w:p w14:paraId="501E1947" w14:textId="44B69F76" w:rsidR="00D404E0" w:rsidRPr="0032359B" w:rsidRDefault="00D404E0" w:rsidP="00D404E0">
      <w:pPr>
        <w:pStyle w:val="ConsPlusNormal"/>
        <w:widowControl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359B">
        <w:rPr>
          <w:rFonts w:ascii="Times New Roman" w:hAnsi="Times New Roman" w:cs="Times New Roman"/>
          <w:sz w:val="28"/>
          <w:szCs w:val="28"/>
        </w:rPr>
        <w:t>9.2.</w:t>
      </w:r>
      <w:r w:rsidR="00362EB9">
        <w:rPr>
          <w:rFonts w:ascii="Times New Roman" w:hAnsi="Times New Roman" w:cs="Times New Roman"/>
          <w:sz w:val="28"/>
          <w:szCs w:val="28"/>
        </w:rPr>
        <w:t>7</w:t>
      </w:r>
      <w:r w:rsidRPr="0032359B">
        <w:rPr>
          <w:rFonts w:ascii="Times New Roman" w:hAnsi="Times New Roman" w:cs="Times New Roman"/>
          <w:sz w:val="28"/>
          <w:szCs w:val="28"/>
        </w:rPr>
        <w:t>.</w:t>
      </w:r>
      <w:r w:rsidR="00362EB9">
        <w:rPr>
          <w:rFonts w:ascii="Times New Roman" w:hAnsi="Times New Roman" w:cs="Times New Roman"/>
          <w:sz w:val="28"/>
          <w:szCs w:val="28"/>
        </w:rPr>
        <w:t xml:space="preserve"> </w:t>
      </w:r>
      <w:r w:rsidRPr="0032359B">
        <w:rPr>
          <w:rFonts w:ascii="Times New Roman" w:hAnsi="Times New Roman" w:cs="Times New Roman"/>
          <w:sz w:val="28"/>
          <w:szCs w:val="28"/>
        </w:rPr>
        <w:t xml:space="preserve">об установлении порядка исполнения бюджета муниципального </w:t>
      </w:r>
      <w:r w:rsidR="008C744F">
        <w:rPr>
          <w:rFonts w:ascii="Times New Roman" w:hAnsi="Times New Roman" w:cs="Times New Roman"/>
          <w:sz w:val="28"/>
          <w:szCs w:val="28"/>
        </w:rPr>
        <w:t>округа</w:t>
      </w:r>
      <w:r w:rsidRPr="0032359B">
        <w:rPr>
          <w:rFonts w:ascii="Times New Roman" w:hAnsi="Times New Roman" w:cs="Times New Roman"/>
          <w:sz w:val="28"/>
          <w:szCs w:val="28"/>
        </w:rPr>
        <w:t xml:space="preserve"> по источникам финансирования дефицита бюджета муниципального </w:t>
      </w:r>
      <w:r w:rsidR="008C744F">
        <w:rPr>
          <w:rFonts w:ascii="Times New Roman" w:hAnsi="Times New Roman" w:cs="Times New Roman"/>
          <w:sz w:val="28"/>
          <w:szCs w:val="28"/>
        </w:rPr>
        <w:t>округа</w:t>
      </w:r>
      <w:r w:rsidRPr="0032359B">
        <w:rPr>
          <w:rFonts w:ascii="Times New Roman" w:hAnsi="Times New Roman" w:cs="Times New Roman"/>
          <w:sz w:val="28"/>
          <w:szCs w:val="28"/>
        </w:rPr>
        <w:t xml:space="preserve">, которое осуществляется главными администраторами, администраторами </w:t>
      </w:r>
      <w:proofErr w:type="gramStart"/>
      <w:r w:rsidRPr="0032359B">
        <w:rPr>
          <w:rFonts w:ascii="Times New Roman" w:hAnsi="Times New Roman" w:cs="Times New Roman"/>
          <w:sz w:val="28"/>
          <w:szCs w:val="28"/>
        </w:rPr>
        <w:t xml:space="preserve">источников финансирования дефицита бюджета муниципального </w:t>
      </w:r>
      <w:r w:rsidR="008C744F">
        <w:rPr>
          <w:rFonts w:ascii="Times New Roman" w:hAnsi="Times New Roman" w:cs="Times New Roman"/>
          <w:sz w:val="28"/>
          <w:szCs w:val="28"/>
        </w:rPr>
        <w:t>округа</w:t>
      </w:r>
      <w:proofErr w:type="gramEnd"/>
      <w:r w:rsidRPr="0032359B">
        <w:rPr>
          <w:rFonts w:ascii="Times New Roman" w:hAnsi="Times New Roman" w:cs="Times New Roman"/>
          <w:sz w:val="28"/>
          <w:szCs w:val="28"/>
        </w:rPr>
        <w:t xml:space="preserve"> в соответствии со сводной бюджетной росписью;</w:t>
      </w:r>
    </w:p>
    <w:p w14:paraId="2DBC9315" w14:textId="5BFDE149" w:rsidR="00D404E0" w:rsidRPr="0032359B" w:rsidRDefault="00D404E0" w:rsidP="00D404E0">
      <w:pPr>
        <w:pStyle w:val="ConsPlusNormal"/>
        <w:widowControl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359B">
        <w:rPr>
          <w:rFonts w:ascii="Times New Roman" w:hAnsi="Times New Roman" w:cs="Times New Roman"/>
          <w:sz w:val="28"/>
          <w:szCs w:val="28"/>
        </w:rPr>
        <w:t>9.2.</w:t>
      </w:r>
      <w:r w:rsidR="00362EB9">
        <w:rPr>
          <w:rFonts w:ascii="Times New Roman" w:hAnsi="Times New Roman" w:cs="Times New Roman"/>
          <w:sz w:val="28"/>
          <w:szCs w:val="28"/>
        </w:rPr>
        <w:t>8</w:t>
      </w:r>
      <w:r w:rsidRPr="0032359B">
        <w:rPr>
          <w:rFonts w:ascii="Times New Roman" w:hAnsi="Times New Roman" w:cs="Times New Roman"/>
          <w:sz w:val="28"/>
          <w:szCs w:val="28"/>
        </w:rPr>
        <w:t>.</w:t>
      </w:r>
      <w:r w:rsidR="00362EB9">
        <w:rPr>
          <w:rFonts w:ascii="Times New Roman" w:hAnsi="Times New Roman" w:cs="Times New Roman"/>
          <w:sz w:val="28"/>
          <w:szCs w:val="28"/>
        </w:rPr>
        <w:t xml:space="preserve"> </w:t>
      </w:r>
      <w:r w:rsidRPr="0032359B">
        <w:rPr>
          <w:rFonts w:ascii="Times New Roman" w:hAnsi="Times New Roman" w:cs="Times New Roman"/>
          <w:sz w:val="28"/>
          <w:szCs w:val="28"/>
        </w:rPr>
        <w:t xml:space="preserve">об установлении порядка санкционирования оплаты денежных обязательств в соответствии с положениями </w:t>
      </w:r>
      <w:hyperlink r:id="rId11" w:history="1">
        <w:r w:rsidRPr="0032359B">
          <w:rPr>
            <w:rStyle w:val="a7"/>
            <w:rFonts w:ascii="Times New Roman" w:hAnsi="Times New Roman" w:cs="Times New Roman"/>
            <w:sz w:val="28"/>
            <w:szCs w:val="28"/>
          </w:rPr>
          <w:t>Бюджетного кодекса Российской Федерации</w:t>
        </w:r>
      </w:hyperlink>
      <w:r w:rsidRPr="0032359B">
        <w:rPr>
          <w:rFonts w:ascii="Times New Roman" w:hAnsi="Times New Roman" w:cs="Times New Roman"/>
          <w:sz w:val="28"/>
          <w:szCs w:val="28"/>
        </w:rPr>
        <w:t>;</w:t>
      </w:r>
    </w:p>
    <w:p w14:paraId="366361C0" w14:textId="39CEEE90" w:rsidR="00D404E0" w:rsidRPr="0032359B" w:rsidRDefault="00D404E0" w:rsidP="00D404E0">
      <w:pPr>
        <w:pStyle w:val="ConsPlusNormal"/>
        <w:widowControl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359B">
        <w:rPr>
          <w:rFonts w:ascii="Times New Roman" w:hAnsi="Times New Roman" w:cs="Times New Roman"/>
          <w:sz w:val="28"/>
          <w:szCs w:val="28"/>
        </w:rPr>
        <w:t>9.2.</w:t>
      </w:r>
      <w:r w:rsidR="00362EB9">
        <w:rPr>
          <w:rFonts w:ascii="Times New Roman" w:hAnsi="Times New Roman" w:cs="Times New Roman"/>
          <w:sz w:val="28"/>
          <w:szCs w:val="28"/>
        </w:rPr>
        <w:t>9</w:t>
      </w:r>
      <w:r w:rsidRPr="0032359B">
        <w:rPr>
          <w:rFonts w:ascii="Times New Roman" w:hAnsi="Times New Roman" w:cs="Times New Roman"/>
          <w:sz w:val="28"/>
          <w:szCs w:val="28"/>
        </w:rPr>
        <w:t>.</w:t>
      </w:r>
      <w:r w:rsidR="00362EB9">
        <w:rPr>
          <w:rFonts w:ascii="Times New Roman" w:hAnsi="Times New Roman" w:cs="Times New Roman"/>
          <w:sz w:val="28"/>
          <w:szCs w:val="28"/>
        </w:rPr>
        <w:t xml:space="preserve"> </w:t>
      </w:r>
      <w:r w:rsidRPr="0032359B">
        <w:rPr>
          <w:rFonts w:ascii="Times New Roman" w:hAnsi="Times New Roman" w:cs="Times New Roman"/>
          <w:sz w:val="28"/>
          <w:szCs w:val="28"/>
        </w:rPr>
        <w:t xml:space="preserve">об установлении порядка санкционирования оплаты денежных обязательств, подлежащих исполнению за счет бюджетных ассигнований по источникам финансирования дефицита бюджета муниципального </w:t>
      </w:r>
      <w:r w:rsidR="008C744F">
        <w:rPr>
          <w:rFonts w:ascii="Times New Roman" w:hAnsi="Times New Roman" w:cs="Times New Roman"/>
          <w:sz w:val="28"/>
          <w:szCs w:val="28"/>
        </w:rPr>
        <w:t>округа</w:t>
      </w:r>
      <w:r w:rsidRPr="0032359B">
        <w:rPr>
          <w:rFonts w:ascii="Times New Roman" w:hAnsi="Times New Roman" w:cs="Times New Roman"/>
          <w:sz w:val="28"/>
          <w:szCs w:val="28"/>
        </w:rPr>
        <w:t>;</w:t>
      </w:r>
    </w:p>
    <w:p w14:paraId="1DA9C36A" w14:textId="70EC259F" w:rsidR="00644EFB" w:rsidRPr="0032359B" w:rsidRDefault="00644EFB" w:rsidP="00D404E0">
      <w:pPr>
        <w:suppressAutoHyphens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32359B">
        <w:rPr>
          <w:rFonts w:ascii="Times New Roman" w:hAnsi="Times New Roman"/>
          <w:sz w:val="28"/>
          <w:szCs w:val="28"/>
        </w:rPr>
        <w:t>9.2.</w:t>
      </w:r>
      <w:r w:rsidR="00362EB9">
        <w:rPr>
          <w:rFonts w:ascii="Times New Roman" w:hAnsi="Times New Roman"/>
          <w:sz w:val="28"/>
          <w:szCs w:val="28"/>
        </w:rPr>
        <w:t>10</w:t>
      </w:r>
      <w:r w:rsidRPr="0032359B">
        <w:rPr>
          <w:rFonts w:ascii="Times New Roman" w:hAnsi="Times New Roman"/>
          <w:sz w:val="28"/>
          <w:szCs w:val="28"/>
        </w:rPr>
        <w:t>. об установлении порядка учета бюджетных и денежных обязательств в соответствии с законодательством Российской Федерации и Забайкальского края;</w:t>
      </w:r>
    </w:p>
    <w:p w14:paraId="03077AFF" w14:textId="1E6ECDC1" w:rsidR="00D404E0" w:rsidRPr="0032359B" w:rsidRDefault="00D404E0" w:rsidP="00362EB9">
      <w:pPr>
        <w:suppressAutoHyphens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32359B">
        <w:rPr>
          <w:rFonts w:ascii="Times New Roman" w:hAnsi="Times New Roman"/>
          <w:sz w:val="28"/>
          <w:szCs w:val="28"/>
        </w:rPr>
        <w:t>9.2.</w:t>
      </w:r>
      <w:r w:rsidR="00362EB9">
        <w:rPr>
          <w:rFonts w:ascii="Times New Roman" w:hAnsi="Times New Roman"/>
          <w:sz w:val="28"/>
          <w:szCs w:val="28"/>
        </w:rPr>
        <w:t>11</w:t>
      </w:r>
      <w:r w:rsidRPr="0032359B">
        <w:rPr>
          <w:rFonts w:ascii="Times New Roman" w:hAnsi="Times New Roman"/>
          <w:sz w:val="28"/>
          <w:szCs w:val="28"/>
        </w:rPr>
        <w:t>.</w:t>
      </w:r>
      <w:r w:rsidR="00362EB9">
        <w:rPr>
          <w:rFonts w:ascii="Times New Roman" w:hAnsi="Times New Roman"/>
          <w:sz w:val="28"/>
          <w:szCs w:val="28"/>
        </w:rPr>
        <w:t xml:space="preserve"> </w:t>
      </w:r>
      <w:r w:rsidRPr="0032359B">
        <w:rPr>
          <w:rFonts w:ascii="Times New Roman" w:hAnsi="Times New Roman"/>
          <w:sz w:val="28"/>
          <w:szCs w:val="28"/>
        </w:rPr>
        <w:t xml:space="preserve">об установлении порядка осуществления завершения операций по исполнению бюджета муниципального </w:t>
      </w:r>
      <w:r w:rsidR="008C744F">
        <w:rPr>
          <w:rFonts w:ascii="Times New Roman" w:hAnsi="Times New Roman"/>
          <w:sz w:val="28"/>
          <w:szCs w:val="28"/>
        </w:rPr>
        <w:t>округа</w:t>
      </w:r>
      <w:r w:rsidRPr="0032359B">
        <w:rPr>
          <w:rFonts w:ascii="Times New Roman" w:hAnsi="Times New Roman"/>
          <w:sz w:val="28"/>
          <w:szCs w:val="28"/>
        </w:rPr>
        <w:t xml:space="preserve"> в текущем финансовом году и обеспечения получателей средств бюджета муниципального </w:t>
      </w:r>
      <w:r w:rsidR="008C744F">
        <w:rPr>
          <w:rFonts w:ascii="Times New Roman" w:hAnsi="Times New Roman"/>
          <w:sz w:val="28"/>
          <w:szCs w:val="28"/>
        </w:rPr>
        <w:t>округа</w:t>
      </w:r>
      <w:r w:rsidRPr="0032359B">
        <w:rPr>
          <w:rFonts w:ascii="Times New Roman" w:hAnsi="Times New Roman"/>
          <w:sz w:val="28"/>
          <w:szCs w:val="28"/>
        </w:rPr>
        <w:t xml:space="preserve"> при завершении текущего финансового года наличными деньгами, необходимыми для осуществления их деятельности в нерабочие праздничные дни в Российской Федерации в январе очередного финансового года;</w:t>
      </w:r>
    </w:p>
    <w:p w14:paraId="5106403C" w14:textId="2A12E61A" w:rsidR="00644EFB" w:rsidRPr="0032359B" w:rsidRDefault="00644EFB" w:rsidP="00D404E0">
      <w:pPr>
        <w:suppressAutoHyphens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32359B">
        <w:rPr>
          <w:rFonts w:ascii="Times New Roman" w:hAnsi="Times New Roman"/>
          <w:sz w:val="28"/>
          <w:szCs w:val="28"/>
        </w:rPr>
        <w:t>9.2.</w:t>
      </w:r>
      <w:r w:rsidR="00362EB9">
        <w:rPr>
          <w:rFonts w:ascii="Times New Roman" w:hAnsi="Times New Roman"/>
          <w:sz w:val="28"/>
          <w:szCs w:val="28"/>
        </w:rPr>
        <w:t>12</w:t>
      </w:r>
      <w:r w:rsidRPr="0032359B">
        <w:rPr>
          <w:rFonts w:ascii="Times New Roman" w:hAnsi="Times New Roman"/>
          <w:sz w:val="28"/>
          <w:szCs w:val="28"/>
        </w:rPr>
        <w:t xml:space="preserve">. об установлении порядка санкционирования расходов муниципальных бюджетных и автономных учреждений муниципального </w:t>
      </w:r>
      <w:r w:rsidR="008C744F">
        <w:rPr>
          <w:rFonts w:ascii="Times New Roman" w:hAnsi="Times New Roman"/>
          <w:sz w:val="28"/>
          <w:szCs w:val="28"/>
        </w:rPr>
        <w:t>округа</w:t>
      </w:r>
      <w:r w:rsidRPr="0032359B">
        <w:rPr>
          <w:rFonts w:ascii="Times New Roman" w:hAnsi="Times New Roman"/>
          <w:sz w:val="28"/>
          <w:szCs w:val="28"/>
        </w:rPr>
        <w:t>, источником финансового обеспечения которых являются субсидии, полученные в соответствии с абзацем вторым пункта 1 статьи 78.1 и пунктом 1 статьи 78.2 Бюджетного кодекса Российской Федерации;</w:t>
      </w:r>
    </w:p>
    <w:p w14:paraId="29DEFFA2" w14:textId="4F69A800" w:rsidR="00D404E0" w:rsidRPr="0032359B" w:rsidRDefault="00D404E0" w:rsidP="00D404E0">
      <w:pPr>
        <w:suppressAutoHyphens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32359B">
        <w:rPr>
          <w:rFonts w:ascii="Times New Roman" w:hAnsi="Times New Roman"/>
          <w:sz w:val="28"/>
          <w:szCs w:val="28"/>
        </w:rPr>
        <w:t>9.2.</w:t>
      </w:r>
      <w:r w:rsidR="00362EB9">
        <w:rPr>
          <w:rFonts w:ascii="Times New Roman" w:hAnsi="Times New Roman"/>
          <w:sz w:val="28"/>
          <w:szCs w:val="28"/>
        </w:rPr>
        <w:t>13</w:t>
      </w:r>
      <w:r w:rsidRPr="0032359B">
        <w:rPr>
          <w:rFonts w:ascii="Times New Roman" w:hAnsi="Times New Roman"/>
          <w:sz w:val="28"/>
          <w:szCs w:val="28"/>
        </w:rPr>
        <w:t>.</w:t>
      </w:r>
      <w:r w:rsidR="00362EB9">
        <w:rPr>
          <w:rFonts w:ascii="Times New Roman" w:hAnsi="Times New Roman"/>
          <w:sz w:val="28"/>
          <w:szCs w:val="28"/>
        </w:rPr>
        <w:t xml:space="preserve"> </w:t>
      </w:r>
      <w:r w:rsidRPr="0032359B">
        <w:rPr>
          <w:rFonts w:ascii="Times New Roman" w:hAnsi="Times New Roman"/>
          <w:sz w:val="28"/>
          <w:szCs w:val="28"/>
        </w:rPr>
        <w:t xml:space="preserve">об установлении порядка отражения в бюджетном учете операций по движению объектов имущества казны муниципального </w:t>
      </w:r>
      <w:r w:rsidR="008C744F">
        <w:rPr>
          <w:rFonts w:ascii="Times New Roman" w:hAnsi="Times New Roman"/>
          <w:sz w:val="28"/>
          <w:szCs w:val="28"/>
        </w:rPr>
        <w:t>округа</w:t>
      </w:r>
      <w:r w:rsidRPr="0032359B">
        <w:rPr>
          <w:rFonts w:ascii="Times New Roman" w:hAnsi="Times New Roman"/>
          <w:sz w:val="28"/>
          <w:szCs w:val="28"/>
        </w:rPr>
        <w:t>;</w:t>
      </w:r>
    </w:p>
    <w:p w14:paraId="6B01C3B0" w14:textId="12D89BE7" w:rsidR="00D404E0" w:rsidRPr="0032359B" w:rsidRDefault="00D404E0" w:rsidP="00D404E0">
      <w:pPr>
        <w:suppressAutoHyphens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32359B">
        <w:rPr>
          <w:rFonts w:ascii="Times New Roman" w:hAnsi="Times New Roman"/>
          <w:sz w:val="28"/>
          <w:szCs w:val="28"/>
        </w:rPr>
        <w:t>9.2.</w:t>
      </w:r>
      <w:r w:rsidR="00362EB9">
        <w:rPr>
          <w:rFonts w:ascii="Times New Roman" w:hAnsi="Times New Roman"/>
          <w:sz w:val="28"/>
          <w:szCs w:val="28"/>
        </w:rPr>
        <w:t>14</w:t>
      </w:r>
      <w:r w:rsidRPr="00571966">
        <w:rPr>
          <w:rFonts w:ascii="Times New Roman" w:hAnsi="Times New Roman"/>
          <w:sz w:val="28"/>
          <w:szCs w:val="28"/>
        </w:rPr>
        <w:t>.</w:t>
      </w:r>
      <w:r w:rsidR="00362EB9" w:rsidRPr="00571966">
        <w:rPr>
          <w:rFonts w:ascii="Times New Roman" w:hAnsi="Times New Roman"/>
          <w:sz w:val="28"/>
          <w:szCs w:val="28"/>
        </w:rPr>
        <w:t xml:space="preserve"> о</w:t>
      </w:r>
      <w:r w:rsidRPr="00571966">
        <w:rPr>
          <w:rFonts w:ascii="Times New Roman" w:hAnsi="Times New Roman"/>
          <w:sz w:val="28"/>
          <w:szCs w:val="28"/>
        </w:rPr>
        <w:t>б установлении порядка исполнения решения о применении бюджетных мер принуждения;</w:t>
      </w:r>
    </w:p>
    <w:p w14:paraId="3DBD2EF9" w14:textId="66BBA96F" w:rsidR="00D404E0" w:rsidRPr="0032359B" w:rsidRDefault="00D404E0" w:rsidP="00D404E0">
      <w:pPr>
        <w:suppressAutoHyphens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32359B">
        <w:rPr>
          <w:rFonts w:ascii="Times New Roman" w:hAnsi="Times New Roman"/>
          <w:sz w:val="28"/>
          <w:szCs w:val="28"/>
        </w:rPr>
        <w:t>9.2.</w:t>
      </w:r>
      <w:r w:rsidR="00362EB9">
        <w:rPr>
          <w:rFonts w:ascii="Times New Roman" w:hAnsi="Times New Roman"/>
          <w:sz w:val="28"/>
          <w:szCs w:val="28"/>
        </w:rPr>
        <w:t>15</w:t>
      </w:r>
      <w:r w:rsidRPr="0032359B">
        <w:rPr>
          <w:rFonts w:ascii="Times New Roman" w:hAnsi="Times New Roman"/>
          <w:sz w:val="28"/>
          <w:szCs w:val="28"/>
        </w:rPr>
        <w:t>.</w:t>
      </w:r>
      <w:r w:rsidR="00362EB9">
        <w:rPr>
          <w:rFonts w:ascii="Times New Roman" w:hAnsi="Times New Roman"/>
          <w:sz w:val="28"/>
          <w:szCs w:val="28"/>
        </w:rPr>
        <w:t xml:space="preserve"> </w:t>
      </w:r>
      <w:r w:rsidRPr="0032359B">
        <w:rPr>
          <w:rFonts w:ascii="Times New Roman" w:hAnsi="Times New Roman"/>
          <w:sz w:val="28"/>
          <w:szCs w:val="28"/>
        </w:rPr>
        <w:t>об установлении порядка взыскания в объеме остатка не использованной на начало очередного финансового года субсидии, иного межбюджетного трансферта при отсутствии решения получателя бюджетных средств, получившего субсидию, иной межбюджетный трансферт, о наличии потребности направления этих средств на цели их получения;</w:t>
      </w:r>
    </w:p>
    <w:p w14:paraId="2BD5F10C" w14:textId="77777777" w:rsidR="00571966" w:rsidRDefault="00D404E0" w:rsidP="00D404E0">
      <w:pPr>
        <w:suppressAutoHyphens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32359B">
        <w:rPr>
          <w:rFonts w:ascii="Times New Roman" w:hAnsi="Times New Roman"/>
          <w:sz w:val="28"/>
          <w:szCs w:val="28"/>
        </w:rPr>
        <w:t>9.2.1</w:t>
      </w:r>
      <w:r w:rsidR="00362EB9">
        <w:rPr>
          <w:rFonts w:ascii="Times New Roman" w:hAnsi="Times New Roman"/>
          <w:sz w:val="28"/>
          <w:szCs w:val="28"/>
        </w:rPr>
        <w:t>6</w:t>
      </w:r>
      <w:r w:rsidRPr="0032359B">
        <w:rPr>
          <w:rFonts w:ascii="Times New Roman" w:hAnsi="Times New Roman"/>
          <w:sz w:val="28"/>
          <w:szCs w:val="28"/>
        </w:rPr>
        <w:t>.</w:t>
      </w:r>
      <w:r w:rsidR="00362EB9">
        <w:rPr>
          <w:rFonts w:ascii="Times New Roman" w:hAnsi="Times New Roman"/>
          <w:sz w:val="28"/>
          <w:szCs w:val="28"/>
        </w:rPr>
        <w:t xml:space="preserve"> о</w:t>
      </w:r>
      <w:r w:rsidRPr="0032359B">
        <w:rPr>
          <w:rFonts w:ascii="Times New Roman" w:hAnsi="Times New Roman"/>
          <w:sz w:val="28"/>
          <w:szCs w:val="28"/>
        </w:rPr>
        <w:t>б установлении порядка составления бюджетной отчетности</w:t>
      </w:r>
      <w:r w:rsidR="00571966" w:rsidRPr="00571966">
        <w:rPr>
          <w:rFonts w:ascii="Times New Roman" w:hAnsi="Times New Roman"/>
          <w:sz w:val="28"/>
          <w:szCs w:val="28"/>
        </w:rPr>
        <w:t>;</w:t>
      </w:r>
    </w:p>
    <w:p w14:paraId="1DBFE000" w14:textId="37D3D987" w:rsidR="00D404E0" w:rsidRPr="0032359B" w:rsidRDefault="00571966" w:rsidP="00D404E0">
      <w:pPr>
        <w:suppressAutoHyphens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9.2.17</w:t>
      </w:r>
      <w:r w:rsidR="00D404E0" w:rsidRPr="0032359B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об установлении </w:t>
      </w:r>
      <w:proofErr w:type="gramStart"/>
      <w:r>
        <w:rPr>
          <w:rFonts w:ascii="Times New Roman" w:hAnsi="Times New Roman"/>
          <w:sz w:val="28"/>
          <w:szCs w:val="28"/>
        </w:rPr>
        <w:t xml:space="preserve">порядка </w:t>
      </w:r>
      <w:r w:rsidR="00022978">
        <w:rPr>
          <w:rFonts w:ascii="Times New Roman" w:hAnsi="Times New Roman"/>
          <w:sz w:val="28"/>
          <w:szCs w:val="28"/>
        </w:rPr>
        <w:t xml:space="preserve">проведения </w:t>
      </w:r>
      <w:r w:rsidR="00022978" w:rsidRPr="00022978">
        <w:rPr>
          <w:rFonts w:ascii="Times New Roman" w:hAnsi="Times New Roman"/>
          <w:sz w:val="28"/>
          <w:szCs w:val="28"/>
        </w:rPr>
        <w:t>мониторинг</w:t>
      </w:r>
      <w:r w:rsidR="00022978">
        <w:rPr>
          <w:rFonts w:ascii="Times New Roman" w:hAnsi="Times New Roman"/>
          <w:sz w:val="28"/>
          <w:szCs w:val="28"/>
        </w:rPr>
        <w:t>а</w:t>
      </w:r>
      <w:r w:rsidR="00022978" w:rsidRPr="00022978">
        <w:rPr>
          <w:rFonts w:ascii="Times New Roman" w:hAnsi="Times New Roman"/>
          <w:sz w:val="28"/>
          <w:szCs w:val="28"/>
        </w:rPr>
        <w:t xml:space="preserve"> качества финансового менеджмента</w:t>
      </w:r>
      <w:proofErr w:type="gramEnd"/>
      <w:r w:rsidR="00022978" w:rsidRPr="00022978">
        <w:rPr>
          <w:rFonts w:ascii="Times New Roman" w:hAnsi="Times New Roman"/>
          <w:sz w:val="28"/>
          <w:szCs w:val="28"/>
        </w:rPr>
        <w:t xml:space="preserve"> в отношении главных распорядителей средств бюджета</w:t>
      </w:r>
      <w:r w:rsidR="00022978">
        <w:rPr>
          <w:rFonts w:ascii="Times New Roman" w:hAnsi="Times New Roman"/>
          <w:sz w:val="28"/>
          <w:szCs w:val="28"/>
        </w:rPr>
        <w:t xml:space="preserve"> муниципального округа</w:t>
      </w:r>
      <w:r w:rsidR="00022978" w:rsidRPr="00022978">
        <w:rPr>
          <w:rFonts w:ascii="Times New Roman" w:hAnsi="Times New Roman"/>
          <w:sz w:val="28"/>
          <w:szCs w:val="28"/>
        </w:rPr>
        <w:t>, главных администраторов доходов бюджета</w:t>
      </w:r>
      <w:r w:rsidR="00022978">
        <w:rPr>
          <w:rFonts w:ascii="Times New Roman" w:hAnsi="Times New Roman"/>
          <w:sz w:val="28"/>
          <w:szCs w:val="28"/>
        </w:rPr>
        <w:t xml:space="preserve"> муниципального округа</w:t>
      </w:r>
      <w:r w:rsidR="00022978" w:rsidRPr="00022978">
        <w:rPr>
          <w:rFonts w:ascii="Times New Roman" w:hAnsi="Times New Roman"/>
          <w:sz w:val="28"/>
          <w:szCs w:val="28"/>
        </w:rPr>
        <w:t>, главных администраторов источников финансирования дефицита бюджета</w:t>
      </w:r>
      <w:r w:rsidR="00022978">
        <w:rPr>
          <w:rFonts w:ascii="Times New Roman" w:hAnsi="Times New Roman"/>
          <w:sz w:val="28"/>
          <w:szCs w:val="28"/>
        </w:rPr>
        <w:t xml:space="preserve"> муниципального округа.</w:t>
      </w:r>
    </w:p>
    <w:p w14:paraId="650115CC" w14:textId="7947096E" w:rsidR="00D404E0" w:rsidRPr="0032359B" w:rsidRDefault="00D404E0" w:rsidP="00D404E0">
      <w:pPr>
        <w:suppressAutoHyphens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32359B">
        <w:rPr>
          <w:rFonts w:ascii="Times New Roman" w:hAnsi="Times New Roman"/>
          <w:sz w:val="28"/>
          <w:szCs w:val="28"/>
        </w:rPr>
        <w:t>9.3.</w:t>
      </w:r>
      <w:r w:rsidR="00362EB9">
        <w:rPr>
          <w:rFonts w:ascii="Times New Roman" w:hAnsi="Times New Roman"/>
          <w:sz w:val="28"/>
          <w:szCs w:val="28"/>
        </w:rPr>
        <w:t xml:space="preserve"> </w:t>
      </w:r>
      <w:r w:rsidRPr="0032359B">
        <w:rPr>
          <w:rFonts w:ascii="Times New Roman" w:hAnsi="Times New Roman"/>
          <w:sz w:val="28"/>
          <w:szCs w:val="28"/>
        </w:rPr>
        <w:t xml:space="preserve">в области финансов муниципального </w:t>
      </w:r>
      <w:r w:rsidR="008C744F">
        <w:rPr>
          <w:rFonts w:ascii="Times New Roman" w:hAnsi="Times New Roman"/>
          <w:sz w:val="28"/>
          <w:szCs w:val="28"/>
        </w:rPr>
        <w:t>округа</w:t>
      </w:r>
      <w:r w:rsidRPr="0032359B">
        <w:rPr>
          <w:rFonts w:ascii="Times New Roman" w:hAnsi="Times New Roman"/>
          <w:sz w:val="28"/>
          <w:szCs w:val="28"/>
        </w:rPr>
        <w:t>:</w:t>
      </w:r>
    </w:p>
    <w:p w14:paraId="75AE1CFB" w14:textId="22A852F0" w:rsidR="00D404E0" w:rsidRPr="0032359B" w:rsidRDefault="00D404E0" w:rsidP="00D404E0">
      <w:pPr>
        <w:suppressAutoHyphens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32359B">
        <w:rPr>
          <w:rFonts w:ascii="Times New Roman" w:hAnsi="Times New Roman"/>
          <w:sz w:val="28"/>
          <w:szCs w:val="28"/>
        </w:rPr>
        <w:t>9.3.1.</w:t>
      </w:r>
      <w:r w:rsidR="00362EB9">
        <w:rPr>
          <w:rFonts w:ascii="Times New Roman" w:hAnsi="Times New Roman"/>
          <w:sz w:val="28"/>
          <w:szCs w:val="28"/>
        </w:rPr>
        <w:t xml:space="preserve"> </w:t>
      </w:r>
      <w:r w:rsidRPr="0032359B">
        <w:rPr>
          <w:rFonts w:ascii="Times New Roman" w:hAnsi="Times New Roman"/>
          <w:sz w:val="28"/>
          <w:szCs w:val="28"/>
        </w:rPr>
        <w:t xml:space="preserve">непосредственно составляет проект бюджета муниципального </w:t>
      </w:r>
      <w:r w:rsidR="008C744F">
        <w:rPr>
          <w:rFonts w:ascii="Times New Roman" w:hAnsi="Times New Roman"/>
          <w:sz w:val="28"/>
          <w:szCs w:val="28"/>
        </w:rPr>
        <w:t>округа</w:t>
      </w:r>
      <w:r w:rsidRPr="0032359B">
        <w:rPr>
          <w:rFonts w:ascii="Times New Roman" w:hAnsi="Times New Roman"/>
          <w:sz w:val="28"/>
          <w:szCs w:val="28"/>
        </w:rPr>
        <w:t xml:space="preserve"> на очередной финансовый год и плановый период и представляет его с необходимыми документами и материалами в </w:t>
      </w:r>
      <w:r w:rsidR="00362EB9">
        <w:rPr>
          <w:rFonts w:ascii="Times New Roman" w:hAnsi="Times New Roman"/>
          <w:sz w:val="28"/>
          <w:szCs w:val="28"/>
        </w:rPr>
        <w:t>а</w:t>
      </w:r>
      <w:r w:rsidRPr="0032359B">
        <w:rPr>
          <w:rFonts w:ascii="Times New Roman" w:hAnsi="Times New Roman"/>
          <w:sz w:val="28"/>
          <w:szCs w:val="28"/>
        </w:rPr>
        <w:t xml:space="preserve">дминистрацию муниципального </w:t>
      </w:r>
      <w:r w:rsidR="008C744F">
        <w:rPr>
          <w:rFonts w:ascii="Times New Roman" w:hAnsi="Times New Roman"/>
          <w:sz w:val="28"/>
          <w:szCs w:val="28"/>
        </w:rPr>
        <w:t>округа</w:t>
      </w:r>
      <w:r w:rsidRPr="0032359B">
        <w:rPr>
          <w:rFonts w:ascii="Times New Roman" w:hAnsi="Times New Roman"/>
          <w:sz w:val="28"/>
          <w:szCs w:val="28"/>
        </w:rPr>
        <w:t xml:space="preserve"> для внесения в Совет муниципального </w:t>
      </w:r>
      <w:r w:rsidR="008C744F">
        <w:rPr>
          <w:rFonts w:ascii="Times New Roman" w:hAnsi="Times New Roman"/>
          <w:sz w:val="28"/>
          <w:szCs w:val="28"/>
        </w:rPr>
        <w:t>округа</w:t>
      </w:r>
      <w:r w:rsidRPr="0032359B">
        <w:rPr>
          <w:rFonts w:ascii="Times New Roman" w:hAnsi="Times New Roman"/>
          <w:sz w:val="28"/>
          <w:szCs w:val="28"/>
        </w:rPr>
        <w:t>;</w:t>
      </w:r>
    </w:p>
    <w:p w14:paraId="339ABC46" w14:textId="2E8280F4" w:rsidR="00D404E0" w:rsidRPr="0032359B" w:rsidRDefault="00D404E0" w:rsidP="00D404E0">
      <w:pPr>
        <w:suppressAutoHyphens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32359B">
        <w:rPr>
          <w:rFonts w:ascii="Times New Roman" w:hAnsi="Times New Roman"/>
          <w:sz w:val="28"/>
          <w:szCs w:val="28"/>
        </w:rPr>
        <w:t>9.3.2.</w:t>
      </w:r>
      <w:r w:rsidR="00362EB9">
        <w:rPr>
          <w:rFonts w:ascii="Times New Roman" w:hAnsi="Times New Roman"/>
          <w:sz w:val="28"/>
          <w:szCs w:val="28"/>
        </w:rPr>
        <w:t xml:space="preserve"> </w:t>
      </w:r>
      <w:r w:rsidRPr="0032359B">
        <w:rPr>
          <w:rFonts w:ascii="Times New Roman" w:hAnsi="Times New Roman"/>
          <w:sz w:val="28"/>
          <w:szCs w:val="28"/>
        </w:rPr>
        <w:t xml:space="preserve">организует исполнение бюджета муниципального </w:t>
      </w:r>
      <w:r w:rsidR="008C744F">
        <w:rPr>
          <w:rFonts w:ascii="Times New Roman" w:hAnsi="Times New Roman"/>
          <w:sz w:val="28"/>
          <w:szCs w:val="28"/>
        </w:rPr>
        <w:t>округа</w:t>
      </w:r>
      <w:r w:rsidRPr="0032359B">
        <w:rPr>
          <w:rFonts w:ascii="Times New Roman" w:hAnsi="Times New Roman"/>
          <w:sz w:val="28"/>
          <w:szCs w:val="28"/>
        </w:rPr>
        <w:t>;</w:t>
      </w:r>
    </w:p>
    <w:p w14:paraId="5235A345" w14:textId="2C557E6C" w:rsidR="00D404E0" w:rsidRPr="0032359B" w:rsidRDefault="00D404E0" w:rsidP="00D404E0">
      <w:pPr>
        <w:suppressAutoHyphens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32359B">
        <w:rPr>
          <w:rFonts w:ascii="Times New Roman" w:hAnsi="Times New Roman"/>
          <w:sz w:val="28"/>
          <w:szCs w:val="28"/>
        </w:rPr>
        <w:t xml:space="preserve">9.3.3.в течение текущего финансового года разрабатывает и представляет проекты решений Совета муниципального </w:t>
      </w:r>
      <w:r w:rsidR="008C744F">
        <w:rPr>
          <w:rFonts w:ascii="Times New Roman" w:hAnsi="Times New Roman"/>
          <w:sz w:val="28"/>
          <w:szCs w:val="28"/>
        </w:rPr>
        <w:t>округа</w:t>
      </w:r>
      <w:r w:rsidRPr="0032359B">
        <w:rPr>
          <w:rFonts w:ascii="Times New Roman" w:hAnsi="Times New Roman"/>
          <w:sz w:val="28"/>
          <w:szCs w:val="28"/>
        </w:rPr>
        <w:t xml:space="preserve"> о внесении изменений в бюджет муниципального </w:t>
      </w:r>
      <w:r w:rsidR="008C744F">
        <w:rPr>
          <w:rFonts w:ascii="Times New Roman" w:hAnsi="Times New Roman"/>
          <w:sz w:val="28"/>
          <w:szCs w:val="28"/>
        </w:rPr>
        <w:t>округа</w:t>
      </w:r>
      <w:r w:rsidRPr="0032359B">
        <w:rPr>
          <w:rFonts w:ascii="Times New Roman" w:hAnsi="Times New Roman"/>
          <w:sz w:val="28"/>
          <w:szCs w:val="28"/>
        </w:rPr>
        <w:t xml:space="preserve"> на рассмотрение </w:t>
      </w:r>
      <w:r w:rsidR="00362EB9">
        <w:rPr>
          <w:rFonts w:ascii="Times New Roman" w:hAnsi="Times New Roman"/>
          <w:sz w:val="28"/>
          <w:szCs w:val="28"/>
        </w:rPr>
        <w:t>г</w:t>
      </w:r>
      <w:r w:rsidRPr="0032359B">
        <w:rPr>
          <w:rFonts w:ascii="Times New Roman" w:hAnsi="Times New Roman"/>
          <w:sz w:val="28"/>
          <w:szCs w:val="28"/>
        </w:rPr>
        <w:t xml:space="preserve">лаве муниципального </w:t>
      </w:r>
      <w:r w:rsidR="008C744F">
        <w:rPr>
          <w:rFonts w:ascii="Times New Roman" w:hAnsi="Times New Roman"/>
          <w:sz w:val="28"/>
          <w:szCs w:val="28"/>
        </w:rPr>
        <w:t>округа</w:t>
      </w:r>
      <w:r w:rsidRPr="0032359B">
        <w:rPr>
          <w:rFonts w:ascii="Times New Roman" w:hAnsi="Times New Roman"/>
          <w:sz w:val="28"/>
          <w:szCs w:val="28"/>
        </w:rPr>
        <w:t xml:space="preserve"> и для внесения в Совет муниципального </w:t>
      </w:r>
      <w:r w:rsidR="008C744F">
        <w:rPr>
          <w:rFonts w:ascii="Times New Roman" w:hAnsi="Times New Roman"/>
          <w:sz w:val="28"/>
          <w:szCs w:val="28"/>
        </w:rPr>
        <w:t>округа</w:t>
      </w:r>
      <w:r w:rsidRPr="0032359B">
        <w:rPr>
          <w:rFonts w:ascii="Times New Roman" w:hAnsi="Times New Roman"/>
          <w:sz w:val="28"/>
          <w:szCs w:val="28"/>
        </w:rPr>
        <w:t>;</w:t>
      </w:r>
    </w:p>
    <w:p w14:paraId="6EC55FBC" w14:textId="0F5BDB1C" w:rsidR="00D404E0" w:rsidRPr="0032359B" w:rsidRDefault="00D404E0" w:rsidP="00D404E0">
      <w:pPr>
        <w:suppressAutoHyphens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32359B">
        <w:rPr>
          <w:rFonts w:ascii="Times New Roman" w:hAnsi="Times New Roman"/>
          <w:sz w:val="28"/>
          <w:szCs w:val="28"/>
        </w:rPr>
        <w:t xml:space="preserve">9.3.4.осуществляет временное управление бюджетом муниципального </w:t>
      </w:r>
      <w:r w:rsidR="008C744F">
        <w:rPr>
          <w:rFonts w:ascii="Times New Roman" w:hAnsi="Times New Roman"/>
          <w:sz w:val="28"/>
          <w:szCs w:val="28"/>
        </w:rPr>
        <w:t>округа</w:t>
      </w:r>
      <w:r w:rsidRPr="0032359B">
        <w:rPr>
          <w:rFonts w:ascii="Times New Roman" w:hAnsi="Times New Roman"/>
          <w:sz w:val="28"/>
          <w:szCs w:val="28"/>
        </w:rPr>
        <w:t xml:space="preserve"> в соответствии с </w:t>
      </w:r>
      <w:hyperlink r:id="rId12" w:history="1">
        <w:r w:rsidRPr="0032359B">
          <w:rPr>
            <w:rStyle w:val="a7"/>
            <w:rFonts w:ascii="Times New Roman" w:hAnsi="Times New Roman"/>
            <w:sz w:val="28"/>
            <w:szCs w:val="28"/>
          </w:rPr>
          <w:t>Бюджетным кодексом Российской Федерации</w:t>
        </w:r>
      </w:hyperlink>
      <w:r w:rsidRPr="0032359B">
        <w:rPr>
          <w:rFonts w:ascii="Times New Roman" w:hAnsi="Times New Roman"/>
          <w:sz w:val="28"/>
          <w:szCs w:val="28"/>
        </w:rPr>
        <w:t xml:space="preserve">, в случае если решение Совета муниципального </w:t>
      </w:r>
      <w:r w:rsidR="008C744F">
        <w:rPr>
          <w:rFonts w:ascii="Times New Roman" w:hAnsi="Times New Roman"/>
          <w:sz w:val="28"/>
          <w:szCs w:val="28"/>
        </w:rPr>
        <w:t>округа</w:t>
      </w:r>
      <w:r w:rsidRPr="0032359B">
        <w:rPr>
          <w:rFonts w:ascii="Times New Roman" w:hAnsi="Times New Roman"/>
          <w:sz w:val="28"/>
          <w:szCs w:val="28"/>
        </w:rPr>
        <w:t xml:space="preserve"> о бюджете не вступило в силу с начала очередного финансового года;</w:t>
      </w:r>
    </w:p>
    <w:p w14:paraId="24F6AF0D" w14:textId="77777777" w:rsidR="00644EFB" w:rsidRPr="0032359B" w:rsidRDefault="00644EFB" w:rsidP="00D404E0">
      <w:pPr>
        <w:pStyle w:val="ConsPlusNormal"/>
        <w:widowControl/>
        <w:suppressAutoHyphens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2359B">
        <w:rPr>
          <w:rFonts w:ascii="Times New Roman" w:eastAsia="Calibri" w:hAnsi="Times New Roman" w:cs="Times New Roman"/>
          <w:sz w:val="28"/>
          <w:szCs w:val="28"/>
          <w:lang w:eastAsia="en-US"/>
        </w:rPr>
        <w:t>9.3.5. формирует и представляет в Федеральное казначейство сводный реестр участников бюджетного процесса, а также юридических лиц, не являющихся участниками бюджетного процесса;</w:t>
      </w:r>
    </w:p>
    <w:p w14:paraId="55F23CE6" w14:textId="10DDAB0C" w:rsidR="00D404E0" w:rsidRPr="0032359B" w:rsidRDefault="00D404E0" w:rsidP="00D404E0">
      <w:pPr>
        <w:pStyle w:val="ConsPlusNormal"/>
        <w:widowControl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359B">
        <w:rPr>
          <w:rFonts w:ascii="Times New Roman" w:hAnsi="Times New Roman" w:cs="Times New Roman"/>
          <w:sz w:val="28"/>
          <w:szCs w:val="28"/>
        </w:rPr>
        <w:t xml:space="preserve">9.3.6. ведет реестр расходных обязательств муниципального </w:t>
      </w:r>
      <w:r w:rsidR="008C744F">
        <w:rPr>
          <w:rFonts w:ascii="Times New Roman" w:hAnsi="Times New Roman" w:cs="Times New Roman"/>
          <w:sz w:val="28"/>
          <w:szCs w:val="28"/>
        </w:rPr>
        <w:t>округа</w:t>
      </w:r>
      <w:r w:rsidRPr="0032359B">
        <w:rPr>
          <w:rFonts w:ascii="Times New Roman" w:hAnsi="Times New Roman" w:cs="Times New Roman"/>
          <w:sz w:val="28"/>
          <w:szCs w:val="28"/>
        </w:rPr>
        <w:t xml:space="preserve"> в порядке, установленном </w:t>
      </w:r>
      <w:r w:rsidR="00362EB9">
        <w:rPr>
          <w:rFonts w:ascii="Times New Roman" w:hAnsi="Times New Roman" w:cs="Times New Roman"/>
          <w:sz w:val="28"/>
          <w:szCs w:val="28"/>
        </w:rPr>
        <w:t>а</w:t>
      </w:r>
      <w:r w:rsidRPr="0032359B">
        <w:rPr>
          <w:rFonts w:ascii="Times New Roman" w:hAnsi="Times New Roman" w:cs="Times New Roman"/>
          <w:sz w:val="28"/>
          <w:szCs w:val="28"/>
        </w:rPr>
        <w:t xml:space="preserve">дминистрацией муниципального </w:t>
      </w:r>
      <w:r w:rsidR="008C744F">
        <w:rPr>
          <w:rFonts w:ascii="Times New Roman" w:hAnsi="Times New Roman" w:cs="Times New Roman"/>
          <w:sz w:val="28"/>
          <w:szCs w:val="28"/>
        </w:rPr>
        <w:t>округа</w:t>
      </w:r>
      <w:r w:rsidRPr="0032359B">
        <w:rPr>
          <w:rFonts w:ascii="Times New Roman" w:hAnsi="Times New Roman" w:cs="Times New Roman"/>
          <w:sz w:val="28"/>
          <w:szCs w:val="28"/>
        </w:rPr>
        <w:t>, и представляет указанный реестр в Министерство финансов Забайкальского края в порядке, установленном Министерством финансов Забайкальского края;</w:t>
      </w:r>
    </w:p>
    <w:p w14:paraId="19DD5A30" w14:textId="276F3A0D" w:rsidR="00D404E0" w:rsidRPr="00222EB2" w:rsidRDefault="00D404E0" w:rsidP="00D404E0">
      <w:pPr>
        <w:pStyle w:val="ConsPlusNormal"/>
        <w:widowControl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2EB2">
        <w:rPr>
          <w:rFonts w:ascii="Times New Roman" w:hAnsi="Times New Roman" w:cs="Times New Roman"/>
          <w:sz w:val="28"/>
          <w:szCs w:val="28"/>
        </w:rPr>
        <w:t>9.3.7.</w:t>
      </w:r>
      <w:r w:rsidR="00222EB2">
        <w:rPr>
          <w:rFonts w:ascii="Times New Roman" w:hAnsi="Times New Roman" w:cs="Times New Roman"/>
          <w:sz w:val="28"/>
          <w:szCs w:val="28"/>
        </w:rPr>
        <w:t xml:space="preserve"> </w:t>
      </w:r>
      <w:r w:rsidRPr="00222EB2">
        <w:rPr>
          <w:rFonts w:ascii="Times New Roman" w:hAnsi="Times New Roman" w:cs="Times New Roman"/>
          <w:sz w:val="28"/>
          <w:szCs w:val="28"/>
        </w:rPr>
        <w:t xml:space="preserve">осуществляет внутренний муниципальный финансовый </w:t>
      </w:r>
      <w:proofErr w:type="gramStart"/>
      <w:r w:rsidRPr="00222EB2">
        <w:rPr>
          <w:rFonts w:ascii="Times New Roman" w:hAnsi="Times New Roman" w:cs="Times New Roman"/>
          <w:sz w:val="28"/>
          <w:szCs w:val="28"/>
        </w:rPr>
        <w:t xml:space="preserve">контроль </w:t>
      </w:r>
      <w:r w:rsidR="00824E88" w:rsidRPr="0032359B">
        <w:rPr>
          <w:rFonts w:ascii="Times New Roman" w:hAnsi="Times New Roman"/>
          <w:sz w:val="28"/>
          <w:szCs w:val="28"/>
        </w:rPr>
        <w:t>за</w:t>
      </w:r>
      <w:proofErr w:type="gramEnd"/>
      <w:r w:rsidR="00824E88" w:rsidRPr="0032359B">
        <w:rPr>
          <w:rFonts w:ascii="Times New Roman" w:hAnsi="Times New Roman"/>
          <w:sz w:val="28"/>
          <w:szCs w:val="28"/>
        </w:rPr>
        <w:t xml:space="preserve"> соблюдением бюджетного законодательства Российской Федерации и иных нормативных правовых актов, регулирующих бюджетные правоотношения</w:t>
      </w:r>
      <w:r w:rsidR="00824E88" w:rsidRPr="00222EB2">
        <w:rPr>
          <w:rFonts w:ascii="Times New Roman" w:hAnsi="Times New Roman" w:cs="Times New Roman"/>
          <w:sz w:val="28"/>
          <w:szCs w:val="28"/>
        </w:rPr>
        <w:t xml:space="preserve"> </w:t>
      </w:r>
      <w:r w:rsidRPr="00222EB2">
        <w:rPr>
          <w:rFonts w:ascii="Times New Roman" w:hAnsi="Times New Roman" w:cs="Times New Roman"/>
          <w:sz w:val="28"/>
          <w:szCs w:val="28"/>
        </w:rPr>
        <w:t xml:space="preserve">в </w:t>
      </w:r>
      <w:r w:rsidR="00222EB2" w:rsidRPr="00222EB2">
        <w:rPr>
          <w:rFonts w:ascii="Times New Roman" w:hAnsi="Times New Roman" w:cs="Times New Roman"/>
          <w:sz w:val="28"/>
          <w:szCs w:val="28"/>
        </w:rPr>
        <w:t>соответствии с полномочиями по осуществлению внутреннего муниципального финансового контроля</w:t>
      </w:r>
      <w:r w:rsidRPr="00222EB2">
        <w:rPr>
          <w:rFonts w:ascii="Times New Roman" w:hAnsi="Times New Roman" w:cs="Times New Roman"/>
          <w:sz w:val="28"/>
          <w:szCs w:val="28"/>
        </w:rPr>
        <w:t>, определенны</w:t>
      </w:r>
      <w:r w:rsidR="00222EB2" w:rsidRPr="00222EB2">
        <w:rPr>
          <w:rFonts w:ascii="Times New Roman" w:hAnsi="Times New Roman" w:cs="Times New Roman"/>
          <w:sz w:val="28"/>
          <w:szCs w:val="28"/>
        </w:rPr>
        <w:t>ми</w:t>
      </w:r>
      <w:r w:rsidRPr="00222EB2">
        <w:rPr>
          <w:rFonts w:ascii="Times New Roman" w:hAnsi="Times New Roman" w:cs="Times New Roman"/>
          <w:sz w:val="28"/>
          <w:szCs w:val="28"/>
        </w:rPr>
        <w:t xml:space="preserve"> статьей 269.</w:t>
      </w:r>
      <w:r w:rsidR="00222EB2" w:rsidRPr="00222EB2">
        <w:rPr>
          <w:rFonts w:ascii="Times New Roman" w:hAnsi="Times New Roman" w:cs="Times New Roman"/>
          <w:sz w:val="28"/>
          <w:szCs w:val="28"/>
        </w:rPr>
        <w:t>2</w:t>
      </w:r>
      <w:r w:rsidRPr="00222EB2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Федерации.</w:t>
      </w:r>
    </w:p>
    <w:p w14:paraId="5BD9B46F" w14:textId="0727E3F2" w:rsidR="00D404E0" w:rsidRPr="0032359B" w:rsidRDefault="00D404E0" w:rsidP="00D404E0">
      <w:pPr>
        <w:pStyle w:val="ConsPlusNormal"/>
        <w:widowControl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6A92">
        <w:rPr>
          <w:rFonts w:ascii="Times New Roman" w:hAnsi="Times New Roman" w:cs="Times New Roman"/>
          <w:sz w:val="28"/>
          <w:szCs w:val="28"/>
        </w:rPr>
        <w:t>9.3.8.</w:t>
      </w:r>
      <w:r w:rsidR="00222EB2" w:rsidRPr="00F26A92">
        <w:rPr>
          <w:rFonts w:ascii="Times New Roman" w:hAnsi="Times New Roman" w:cs="Times New Roman"/>
          <w:sz w:val="28"/>
          <w:szCs w:val="28"/>
        </w:rPr>
        <w:t xml:space="preserve"> </w:t>
      </w:r>
      <w:r w:rsidRPr="00F26A92">
        <w:rPr>
          <w:rFonts w:ascii="Times New Roman" w:hAnsi="Times New Roman" w:cs="Times New Roman"/>
          <w:sz w:val="28"/>
          <w:szCs w:val="28"/>
        </w:rPr>
        <w:t>принимает решение о применении бюджетных мер принуждения, предусмотренных главой 30 Бюджетного Кодекса Российской Федерации, на основании уведомлений о применении бюджетных мер принуждения.</w:t>
      </w:r>
    </w:p>
    <w:p w14:paraId="49EBEDBA" w14:textId="56885667" w:rsidR="00D404E0" w:rsidRPr="0032359B" w:rsidRDefault="00D404E0" w:rsidP="00D404E0">
      <w:pPr>
        <w:pStyle w:val="ConsPlusNormal"/>
        <w:widowControl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359B">
        <w:rPr>
          <w:rFonts w:ascii="Times New Roman" w:hAnsi="Times New Roman" w:cs="Times New Roman"/>
          <w:sz w:val="28"/>
          <w:szCs w:val="28"/>
        </w:rPr>
        <w:t>9.3.9.</w:t>
      </w:r>
      <w:r w:rsidR="00222EB2">
        <w:rPr>
          <w:rFonts w:ascii="Times New Roman" w:hAnsi="Times New Roman" w:cs="Times New Roman"/>
          <w:sz w:val="28"/>
          <w:szCs w:val="28"/>
        </w:rPr>
        <w:t xml:space="preserve"> </w:t>
      </w:r>
      <w:r w:rsidRPr="0032359B">
        <w:rPr>
          <w:rFonts w:ascii="Times New Roman" w:hAnsi="Times New Roman" w:cs="Times New Roman"/>
          <w:sz w:val="28"/>
          <w:szCs w:val="28"/>
        </w:rPr>
        <w:t xml:space="preserve">является уполномоченным органом </w:t>
      </w:r>
      <w:r w:rsidR="00222EB2">
        <w:rPr>
          <w:rFonts w:ascii="Times New Roman" w:hAnsi="Times New Roman" w:cs="Times New Roman"/>
          <w:sz w:val="28"/>
          <w:szCs w:val="28"/>
        </w:rPr>
        <w:t>а</w:t>
      </w:r>
      <w:r w:rsidRPr="0032359B">
        <w:rPr>
          <w:rFonts w:ascii="Times New Roman" w:hAnsi="Times New Roman" w:cs="Times New Roman"/>
          <w:sz w:val="28"/>
          <w:szCs w:val="28"/>
        </w:rPr>
        <w:t xml:space="preserve">дминистрации муниципального </w:t>
      </w:r>
      <w:r w:rsidR="008C744F">
        <w:rPr>
          <w:rFonts w:ascii="Times New Roman" w:hAnsi="Times New Roman" w:cs="Times New Roman"/>
          <w:sz w:val="28"/>
          <w:szCs w:val="28"/>
        </w:rPr>
        <w:t>округа</w:t>
      </w:r>
      <w:r w:rsidRPr="0032359B">
        <w:rPr>
          <w:rFonts w:ascii="Times New Roman" w:hAnsi="Times New Roman" w:cs="Times New Roman"/>
          <w:sz w:val="28"/>
          <w:szCs w:val="28"/>
        </w:rPr>
        <w:t xml:space="preserve">, представляющим согласование в соглашении о предоставлении бюджетного кредита муниципальному </w:t>
      </w:r>
      <w:r w:rsidR="00222EB2">
        <w:rPr>
          <w:rFonts w:ascii="Times New Roman" w:hAnsi="Times New Roman" w:cs="Times New Roman"/>
          <w:sz w:val="28"/>
          <w:szCs w:val="28"/>
        </w:rPr>
        <w:t>округу</w:t>
      </w:r>
      <w:r w:rsidRPr="0032359B">
        <w:rPr>
          <w:rFonts w:ascii="Times New Roman" w:hAnsi="Times New Roman" w:cs="Times New Roman"/>
          <w:sz w:val="28"/>
          <w:szCs w:val="28"/>
        </w:rPr>
        <w:t xml:space="preserve"> из бюджета Забайкальского края.</w:t>
      </w:r>
    </w:p>
    <w:p w14:paraId="0DA56E10" w14:textId="7112CE3A" w:rsidR="00D404E0" w:rsidRPr="0032359B" w:rsidRDefault="00D404E0" w:rsidP="00222EB2">
      <w:pPr>
        <w:suppressAutoHyphens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32359B">
        <w:rPr>
          <w:rFonts w:ascii="Times New Roman" w:hAnsi="Times New Roman"/>
          <w:sz w:val="28"/>
          <w:szCs w:val="28"/>
        </w:rPr>
        <w:t>9.3.10.</w:t>
      </w:r>
      <w:r w:rsidR="00222EB2">
        <w:rPr>
          <w:rFonts w:ascii="Times New Roman" w:hAnsi="Times New Roman"/>
          <w:sz w:val="28"/>
          <w:szCs w:val="28"/>
        </w:rPr>
        <w:t xml:space="preserve">  </w:t>
      </w:r>
      <w:r w:rsidR="00644EFB" w:rsidRPr="0032359B">
        <w:rPr>
          <w:rFonts w:ascii="Times New Roman" w:hAnsi="Times New Roman"/>
          <w:sz w:val="28"/>
          <w:szCs w:val="28"/>
        </w:rPr>
        <w:t xml:space="preserve">ведет реестр источников доходов бюджета муниципального </w:t>
      </w:r>
      <w:r w:rsidR="008C744F">
        <w:rPr>
          <w:rFonts w:ascii="Times New Roman" w:hAnsi="Times New Roman"/>
          <w:sz w:val="28"/>
          <w:szCs w:val="28"/>
        </w:rPr>
        <w:t>округа</w:t>
      </w:r>
      <w:r w:rsidR="00644EFB" w:rsidRPr="0032359B">
        <w:rPr>
          <w:rFonts w:ascii="Times New Roman" w:hAnsi="Times New Roman"/>
          <w:sz w:val="28"/>
          <w:szCs w:val="28"/>
        </w:rPr>
        <w:t xml:space="preserve"> в порядке, установленном администрацией муниципального </w:t>
      </w:r>
      <w:r w:rsidR="008C744F">
        <w:rPr>
          <w:rFonts w:ascii="Times New Roman" w:hAnsi="Times New Roman"/>
          <w:sz w:val="28"/>
          <w:szCs w:val="28"/>
        </w:rPr>
        <w:t>округа</w:t>
      </w:r>
      <w:r w:rsidR="00644EFB" w:rsidRPr="0032359B">
        <w:rPr>
          <w:rFonts w:ascii="Times New Roman" w:hAnsi="Times New Roman"/>
          <w:sz w:val="28"/>
          <w:szCs w:val="28"/>
        </w:rPr>
        <w:t>;</w:t>
      </w:r>
    </w:p>
    <w:p w14:paraId="1B153C85" w14:textId="25BA804E" w:rsidR="00D404E0" w:rsidRPr="0032359B" w:rsidRDefault="00D404E0" w:rsidP="00D404E0">
      <w:pPr>
        <w:suppressAutoHyphens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32359B">
        <w:rPr>
          <w:rFonts w:ascii="Times New Roman" w:hAnsi="Times New Roman"/>
          <w:sz w:val="28"/>
          <w:szCs w:val="28"/>
        </w:rPr>
        <w:t>9.3.1</w:t>
      </w:r>
      <w:r w:rsidR="00222EB2">
        <w:rPr>
          <w:rFonts w:ascii="Times New Roman" w:hAnsi="Times New Roman"/>
          <w:sz w:val="28"/>
          <w:szCs w:val="28"/>
        </w:rPr>
        <w:t>1</w:t>
      </w:r>
      <w:r w:rsidRPr="0032359B">
        <w:rPr>
          <w:rFonts w:ascii="Times New Roman" w:hAnsi="Times New Roman"/>
          <w:sz w:val="28"/>
          <w:szCs w:val="28"/>
        </w:rPr>
        <w:t>.</w:t>
      </w:r>
      <w:r w:rsidR="00222EB2">
        <w:rPr>
          <w:rFonts w:ascii="Times New Roman" w:hAnsi="Times New Roman"/>
          <w:sz w:val="28"/>
          <w:szCs w:val="28"/>
        </w:rPr>
        <w:t xml:space="preserve"> </w:t>
      </w:r>
      <w:r w:rsidRPr="0032359B">
        <w:rPr>
          <w:rFonts w:ascii="Times New Roman" w:hAnsi="Times New Roman"/>
          <w:sz w:val="28"/>
          <w:szCs w:val="28"/>
        </w:rPr>
        <w:t xml:space="preserve">разрабатывает бюджетный прогноз (изменения в бюджетный прогноз), в случае принятия Советом муниципального </w:t>
      </w:r>
      <w:r w:rsidR="008C744F">
        <w:rPr>
          <w:rFonts w:ascii="Times New Roman" w:hAnsi="Times New Roman"/>
          <w:sz w:val="28"/>
          <w:szCs w:val="28"/>
        </w:rPr>
        <w:t>округа</w:t>
      </w:r>
      <w:r w:rsidRPr="0032359B">
        <w:rPr>
          <w:rFonts w:ascii="Times New Roman" w:hAnsi="Times New Roman"/>
          <w:sz w:val="28"/>
          <w:szCs w:val="28"/>
        </w:rPr>
        <w:t xml:space="preserve"> решения о его разработке, в соответствии с порядком, установленном </w:t>
      </w:r>
      <w:r w:rsidR="00222EB2">
        <w:rPr>
          <w:rFonts w:ascii="Times New Roman" w:hAnsi="Times New Roman"/>
          <w:sz w:val="28"/>
          <w:szCs w:val="28"/>
        </w:rPr>
        <w:t>а</w:t>
      </w:r>
      <w:r w:rsidRPr="0032359B">
        <w:rPr>
          <w:rFonts w:ascii="Times New Roman" w:hAnsi="Times New Roman"/>
          <w:sz w:val="28"/>
          <w:szCs w:val="28"/>
        </w:rPr>
        <w:t xml:space="preserve">дминистрацией муниципального </w:t>
      </w:r>
      <w:r w:rsidR="008C744F">
        <w:rPr>
          <w:rFonts w:ascii="Times New Roman" w:hAnsi="Times New Roman"/>
          <w:sz w:val="28"/>
          <w:szCs w:val="28"/>
        </w:rPr>
        <w:t>округа</w:t>
      </w:r>
      <w:r w:rsidRPr="0032359B">
        <w:rPr>
          <w:rFonts w:ascii="Times New Roman" w:hAnsi="Times New Roman"/>
          <w:sz w:val="28"/>
          <w:szCs w:val="28"/>
        </w:rPr>
        <w:t>;</w:t>
      </w:r>
    </w:p>
    <w:p w14:paraId="3F9B2E0F" w14:textId="016F6FC7" w:rsidR="00D404E0" w:rsidRPr="0032359B" w:rsidRDefault="00D404E0" w:rsidP="00D404E0">
      <w:pPr>
        <w:pStyle w:val="ConsPlusNormal"/>
        <w:widowControl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359B">
        <w:rPr>
          <w:rFonts w:ascii="Times New Roman" w:hAnsi="Times New Roman" w:cs="Times New Roman"/>
          <w:sz w:val="28"/>
          <w:szCs w:val="28"/>
        </w:rPr>
        <w:t>9.3.1</w:t>
      </w:r>
      <w:r w:rsidR="00824E88">
        <w:rPr>
          <w:rFonts w:ascii="Times New Roman" w:hAnsi="Times New Roman" w:cs="Times New Roman"/>
          <w:sz w:val="28"/>
          <w:szCs w:val="28"/>
        </w:rPr>
        <w:t>2</w:t>
      </w:r>
      <w:r w:rsidRPr="0032359B">
        <w:rPr>
          <w:rFonts w:ascii="Times New Roman" w:hAnsi="Times New Roman" w:cs="Times New Roman"/>
          <w:sz w:val="28"/>
          <w:szCs w:val="28"/>
        </w:rPr>
        <w:t xml:space="preserve">. осуществляет </w:t>
      </w:r>
      <w:proofErr w:type="gramStart"/>
      <w:r w:rsidRPr="0032359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32359B">
        <w:rPr>
          <w:rFonts w:ascii="Times New Roman" w:hAnsi="Times New Roman" w:cs="Times New Roman"/>
          <w:sz w:val="28"/>
          <w:szCs w:val="28"/>
        </w:rPr>
        <w:t xml:space="preserve"> полнотой и достоверностью отчетности о реализации государственных (муниципальных) программ, в том числе отчетности об исполнении государственных (муниципальных) заданий;</w:t>
      </w:r>
    </w:p>
    <w:p w14:paraId="00876206" w14:textId="7D536BB0" w:rsidR="00D404E0" w:rsidRPr="0032359B" w:rsidRDefault="00D404E0" w:rsidP="00D404E0">
      <w:pPr>
        <w:pStyle w:val="ConsPlusNormal"/>
        <w:widowControl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359B">
        <w:rPr>
          <w:rFonts w:ascii="Times New Roman" w:hAnsi="Times New Roman" w:cs="Times New Roman"/>
          <w:sz w:val="28"/>
          <w:szCs w:val="28"/>
        </w:rPr>
        <w:t>9.3.1</w:t>
      </w:r>
      <w:r w:rsidR="00824E88">
        <w:rPr>
          <w:rFonts w:ascii="Times New Roman" w:hAnsi="Times New Roman" w:cs="Times New Roman"/>
          <w:sz w:val="28"/>
          <w:szCs w:val="28"/>
        </w:rPr>
        <w:t>3</w:t>
      </w:r>
      <w:r w:rsidRPr="0032359B">
        <w:rPr>
          <w:rFonts w:ascii="Times New Roman" w:hAnsi="Times New Roman" w:cs="Times New Roman"/>
          <w:sz w:val="28"/>
          <w:szCs w:val="28"/>
        </w:rPr>
        <w:t>. проводит анализ осуществления главными администраторами бюджетных средств внутреннего финансового контроля и внутреннего финансового аудита;</w:t>
      </w:r>
    </w:p>
    <w:p w14:paraId="5A1C4B20" w14:textId="4A1067D1" w:rsidR="00D404E0" w:rsidRDefault="00D404E0" w:rsidP="00511976">
      <w:pPr>
        <w:pStyle w:val="ConsPlusNormal"/>
        <w:widowControl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7ADC">
        <w:rPr>
          <w:rFonts w:ascii="Times New Roman" w:hAnsi="Times New Roman" w:cs="Times New Roman"/>
          <w:sz w:val="28"/>
          <w:szCs w:val="28"/>
        </w:rPr>
        <w:t>9.3.1</w:t>
      </w:r>
      <w:r w:rsidR="00824E88" w:rsidRPr="007B7ADC">
        <w:rPr>
          <w:rFonts w:ascii="Times New Roman" w:hAnsi="Times New Roman" w:cs="Times New Roman"/>
          <w:sz w:val="28"/>
          <w:szCs w:val="28"/>
        </w:rPr>
        <w:t>4</w:t>
      </w:r>
      <w:r w:rsidRPr="007B7ADC">
        <w:rPr>
          <w:rFonts w:ascii="Times New Roman" w:hAnsi="Times New Roman" w:cs="Times New Roman"/>
          <w:sz w:val="28"/>
          <w:szCs w:val="28"/>
        </w:rPr>
        <w:t xml:space="preserve">. осуществляет контроль в сфере закупок в соответствии с </w:t>
      </w:r>
      <w:r w:rsidR="007B7ADC" w:rsidRPr="007B7ADC">
        <w:rPr>
          <w:rFonts w:ascii="Times New Roman" w:hAnsi="Times New Roman" w:cs="Times New Roman"/>
          <w:sz w:val="28"/>
          <w:szCs w:val="28"/>
        </w:rPr>
        <w:t>частью</w:t>
      </w:r>
      <w:r w:rsidR="00511976" w:rsidRPr="007B7ADC">
        <w:rPr>
          <w:rFonts w:ascii="Times New Roman" w:hAnsi="Times New Roman" w:cs="Times New Roman"/>
          <w:sz w:val="28"/>
          <w:szCs w:val="28"/>
        </w:rPr>
        <w:t xml:space="preserve"> 8 </w:t>
      </w:r>
      <w:r w:rsidRPr="007B7ADC">
        <w:rPr>
          <w:rFonts w:ascii="Times New Roman" w:hAnsi="Times New Roman" w:cs="Times New Roman"/>
          <w:sz w:val="28"/>
          <w:szCs w:val="28"/>
        </w:rPr>
        <w:t xml:space="preserve">статьи 99 федерального закона </w:t>
      </w:r>
      <w:hyperlink r:id="rId13" w:history="1">
        <w:r w:rsidRPr="007B7ADC">
          <w:rPr>
            <w:rStyle w:val="a7"/>
            <w:rFonts w:ascii="Times New Roman" w:hAnsi="Times New Roman" w:cs="Times New Roman"/>
            <w:sz w:val="28"/>
            <w:szCs w:val="28"/>
          </w:rPr>
          <w:t xml:space="preserve">от 05.04.2013 года № 44-ФЗ </w:t>
        </w:r>
      </w:hyperlink>
      <w:r w:rsidRPr="007B7ADC">
        <w:rPr>
          <w:rFonts w:ascii="Times New Roman" w:hAnsi="Times New Roman" w:cs="Times New Roman"/>
          <w:sz w:val="28"/>
          <w:szCs w:val="28"/>
        </w:rPr>
        <w:t xml:space="preserve"> «О контрактной системе в сфере закупок товаров, работ, услуг для обеспечения государственных и муниципальных нужд»;</w:t>
      </w:r>
    </w:p>
    <w:p w14:paraId="6CF1EDB4" w14:textId="373ED723" w:rsidR="00571966" w:rsidRPr="00511976" w:rsidRDefault="00571966" w:rsidP="00511976">
      <w:pPr>
        <w:pStyle w:val="ConsPlusNormal"/>
        <w:widowControl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9.3.15. </w:t>
      </w:r>
      <w:r w:rsidRPr="00571966">
        <w:rPr>
          <w:rFonts w:ascii="Times New Roman" w:hAnsi="Times New Roman" w:cs="Times New Roman"/>
          <w:sz w:val="28"/>
          <w:szCs w:val="28"/>
        </w:rPr>
        <w:t>согласовывает решения налоговых органов об изменении сроков уплаты налогов, подлежащих зачислению в местный бюджет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A7AEF8F" w14:textId="6C5A668B" w:rsidR="00D404E0" w:rsidRPr="0032359B" w:rsidRDefault="00D404E0" w:rsidP="00D404E0">
      <w:pPr>
        <w:pStyle w:val="ConsPlusNormal"/>
        <w:widowControl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359B">
        <w:rPr>
          <w:rFonts w:ascii="Times New Roman" w:hAnsi="Times New Roman" w:cs="Times New Roman"/>
          <w:sz w:val="28"/>
          <w:szCs w:val="28"/>
        </w:rPr>
        <w:t>9.4.</w:t>
      </w:r>
      <w:r w:rsidR="00571966">
        <w:rPr>
          <w:rFonts w:ascii="Times New Roman" w:hAnsi="Times New Roman" w:cs="Times New Roman"/>
          <w:sz w:val="28"/>
          <w:szCs w:val="28"/>
        </w:rPr>
        <w:t xml:space="preserve"> </w:t>
      </w:r>
      <w:r w:rsidRPr="0032359B">
        <w:rPr>
          <w:rFonts w:ascii="Times New Roman" w:hAnsi="Times New Roman" w:cs="Times New Roman"/>
          <w:sz w:val="28"/>
          <w:szCs w:val="28"/>
        </w:rPr>
        <w:t>в целях обеспечения реализации полномочий, указанных в подпункте 9.3. настоящего Положения:</w:t>
      </w:r>
    </w:p>
    <w:p w14:paraId="2944E7C4" w14:textId="14418E64" w:rsidR="00D404E0" w:rsidRPr="0032359B" w:rsidRDefault="00D404E0" w:rsidP="00D404E0">
      <w:pPr>
        <w:suppressAutoHyphens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32359B">
        <w:rPr>
          <w:rFonts w:ascii="Times New Roman" w:hAnsi="Times New Roman"/>
          <w:sz w:val="28"/>
          <w:szCs w:val="28"/>
        </w:rPr>
        <w:t>9.4.1.</w:t>
      </w:r>
      <w:r w:rsidR="00511976">
        <w:rPr>
          <w:rFonts w:ascii="Times New Roman" w:hAnsi="Times New Roman"/>
          <w:sz w:val="28"/>
          <w:szCs w:val="28"/>
        </w:rPr>
        <w:t xml:space="preserve"> </w:t>
      </w:r>
      <w:r w:rsidRPr="0032359B">
        <w:rPr>
          <w:rFonts w:ascii="Times New Roman" w:hAnsi="Times New Roman"/>
          <w:sz w:val="28"/>
          <w:szCs w:val="28"/>
        </w:rPr>
        <w:t xml:space="preserve">доводит утвержденные показатели сводной бюджетной росписи по расходам, а также лимиты бюджетных обязательств до главных распорядителей средств бюджета муниципального </w:t>
      </w:r>
      <w:r w:rsidR="008C744F">
        <w:rPr>
          <w:rFonts w:ascii="Times New Roman" w:hAnsi="Times New Roman"/>
          <w:sz w:val="28"/>
          <w:szCs w:val="28"/>
        </w:rPr>
        <w:t>округа</w:t>
      </w:r>
      <w:r w:rsidRPr="0032359B">
        <w:rPr>
          <w:rFonts w:ascii="Times New Roman" w:hAnsi="Times New Roman"/>
          <w:sz w:val="28"/>
          <w:szCs w:val="28"/>
        </w:rPr>
        <w:t xml:space="preserve"> до начала очередного финансового года;</w:t>
      </w:r>
    </w:p>
    <w:p w14:paraId="574407EF" w14:textId="32004847" w:rsidR="00D404E0" w:rsidRPr="0032359B" w:rsidRDefault="00D404E0" w:rsidP="00D404E0">
      <w:pPr>
        <w:suppressAutoHyphens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32359B">
        <w:rPr>
          <w:rFonts w:ascii="Times New Roman" w:hAnsi="Times New Roman"/>
          <w:sz w:val="28"/>
          <w:szCs w:val="28"/>
        </w:rPr>
        <w:t>9.4.2.</w:t>
      </w:r>
      <w:r w:rsidR="00511976">
        <w:rPr>
          <w:rFonts w:ascii="Times New Roman" w:hAnsi="Times New Roman"/>
          <w:sz w:val="28"/>
          <w:szCs w:val="28"/>
        </w:rPr>
        <w:t xml:space="preserve"> </w:t>
      </w:r>
      <w:r w:rsidRPr="0032359B">
        <w:rPr>
          <w:rFonts w:ascii="Times New Roman" w:hAnsi="Times New Roman"/>
          <w:sz w:val="28"/>
          <w:szCs w:val="28"/>
        </w:rPr>
        <w:t xml:space="preserve">утверждает и доводит до главных распорядителей, распорядителей и получателей средств бюджета муниципального </w:t>
      </w:r>
      <w:r w:rsidR="008C744F">
        <w:rPr>
          <w:rFonts w:ascii="Times New Roman" w:hAnsi="Times New Roman"/>
          <w:sz w:val="28"/>
          <w:szCs w:val="28"/>
        </w:rPr>
        <w:t>округа</w:t>
      </w:r>
      <w:r w:rsidRPr="0032359B">
        <w:rPr>
          <w:rFonts w:ascii="Times New Roman" w:hAnsi="Times New Roman"/>
          <w:sz w:val="28"/>
          <w:szCs w:val="28"/>
        </w:rPr>
        <w:t xml:space="preserve"> предельные объемы оплаты денежных обязательств в соответствующем периоде текущего финансового года (предельные объемы финансирования);</w:t>
      </w:r>
    </w:p>
    <w:p w14:paraId="67F13776" w14:textId="4FE19D3D" w:rsidR="00D404E0" w:rsidRPr="0032359B" w:rsidRDefault="00D404E0" w:rsidP="00D404E0">
      <w:pPr>
        <w:pStyle w:val="ConsPlusNormal"/>
        <w:widowControl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359B">
        <w:rPr>
          <w:rFonts w:ascii="Times New Roman" w:hAnsi="Times New Roman" w:cs="Times New Roman"/>
          <w:sz w:val="28"/>
          <w:szCs w:val="28"/>
        </w:rPr>
        <w:t>9.4.3.</w:t>
      </w:r>
      <w:r w:rsidR="00511976">
        <w:rPr>
          <w:rFonts w:ascii="Times New Roman" w:hAnsi="Times New Roman" w:cs="Times New Roman"/>
          <w:sz w:val="28"/>
          <w:szCs w:val="28"/>
        </w:rPr>
        <w:t xml:space="preserve"> </w:t>
      </w:r>
      <w:r w:rsidRPr="0032359B">
        <w:rPr>
          <w:rFonts w:ascii="Times New Roman" w:hAnsi="Times New Roman" w:cs="Times New Roman"/>
          <w:sz w:val="28"/>
          <w:szCs w:val="28"/>
        </w:rPr>
        <w:t>проводит сверку с Министерством финансов Забайкальского края исходных данных для проведения расчетов распределения дотации на выравнивание бюджетной обеспеченности муниципальных образований Забайкальского края на очередной финансовый год и плановый период;</w:t>
      </w:r>
    </w:p>
    <w:p w14:paraId="2BE98954" w14:textId="2457DF51" w:rsidR="00D404E0" w:rsidRPr="0032359B" w:rsidRDefault="00D404E0" w:rsidP="00D404E0">
      <w:pPr>
        <w:pStyle w:val="ConsPlusNormal"/>
        <w:widowControl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359B">
        <w:rPr>
          <w:rFonts w:ascii="Times New Roman" w:hAnsi="Times New Roman" w:cs="Times New Roman"/>
          <w:sz w:val="28"/>
          <w:szCs w:val="28"/>
        </w:rPr>
        <w:t>9.4.4.</w:t>
      </w:r>
      <w:r w:rsidR="00511976">
        <w:rPr>
          <w:rFonts w:ascii="Times New Roman" w:hAnsi="Times New Roman" w:cs="Times New Roman"/>
          <w:sz w:val="28"/>
          <w:szCs w:val="28"/>
        </w:rPr>
        <w:t xml:space="preserve"> </w:t>
      </w:r>
      <w:r w:rsidRPr="0032359B">
        <w:rPr>
          <w:rFonts w:ascii="Times New Roman" w:hAnsi="Times New Roman" w:cs="Times New Roman"/>
          <w:sz w:val="28"/>
          <w:szCs w:val="28"/>
        </w:rPr>
        <w:t xml:space="preserve">разрабатывает прогноз основных параметров бюджета муниципального </w:t>
      </w:r>
      <w:r w:rsidR="008C744F">
        <w:rPr>
          <w:rFonts w:ascii="Times New Roman" w:hAnsi="Times New Roman" w:cs="Times New Roman"/>
          <w:sz w:val="28"/>
          <w:szCs w:val="28"/>
        </w:rPr>
        <w:t>округа</w:t>
      </w:r>
      <w:r w:rsidRPr="0032359B">
        <w:rPr>
          <w:rFonts w:ascii="Times New Roman" w:hAnsi="Times New Roman" w:cs="Times New Roman"/>
          <w:sz w:val="28"/>
          <w:szCs w:val="28"/>
        </w:rPr>
        <w:t>;</w:t>
      </w:r>
    </w:p>
    <w:p w14:paraId="39461EBA" w14:textId="5A1EF10E" w:rsidR="00D404E0" w:rsidRPr="0032359B" w:rsidRDefault="00D404E0" w:rsidP="00D404E0">
      <w:pPr>
        <w:pStyle w:val="ConsPlusNormal"/>
        <w:widowControl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359B">
        <w:rPr>
          <w:rFonts w:ascii="Times New Roman" w:hAnsi="Times New Roman" w:cs="Times New Roman"/>
          <w:sz w:val="28"/>
          <w:szCs w:val="28"/>
        </w:rPr>
        <w:t>9.4.5.</w:t>
      </w:r>
      <w:r w:rsidR="00511976">
        <w:rPr>
          <w:rFonts w:ascii="Times New Roman" w:hAnsi="Times New Roman" w:cs="Times New Roman"/>
          <w:sz w:val="28"/>
          <w:szCs w:val="28"/>
        </w:rPr>
        <w:t xml:space="preserve"> </w:t>
      </w:r>
      <w:r w:rsidRPr="0032359B">
        <w:rPr>
          <w:rFonts w:ascii="Times New Roman" w:hAnsi="Times New Roman" w:cs="Times New Roman"/>
          <w:sz w:val="28"/>
          <w:szCs w:val="28"/>
        </w:rPr>
        <w:t xml:space="preserve">организует и осуществляет сбор, обработку информации, прогнозных данных и анализ исполнения бюджета муниципального </w:t>
      </w:r>
      <w:r w:rsidR="008C744F">
        <w:rPr>
          <w:rFonts w:ascii="Times New Roman" w:hAnsi="Times New Roman" w:cs="Times New Roman"/>
          <w:sz w:val="28"/>
          <w:szCs w:val="28"/>
        </w:rPr>
        <w:t>округа</w:t>
      </w:r>
      <w:r w:rsidRPr="0032359B">
        <w:rPr>
          <w:rFonts w:ascii="Times New Roman" w:hAnsi="Times New Roman" w:cs="Times New Roman"/>
          <w:sz w:val="28"/>
          <w:szCs w:val="28"/>
        </w:rPr>
        <w:t>;</w:t>
      </w:r>
    </w:p>
    <w:p w14:paraId="52159CC9" w14:textId="70127CA0" w:rsidR="00D404E0" w:rsidRPr="0032359B" w:rsidRDefault="00D404E0" w:rsidP="00D404E0">
      <w:pPr>
        <w:pStyle w:val="ConsPlusNormal"/>
        <w:widowControl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359B">
        <w:rPr>
          <w:rFonts w:ascii="Times New Roman" w:hAnsi="Times New Roman" w:cs="Times New Roman"/>
          <w:sz w:val="28"/>
          <w:szCs w:val="28"/>
        </w:rPr>
        <w:t>9.4.6.</w:t>
      </w:r>
      <w:r w:rsidR="00511976">
        <w:rPr>
          <w:rFonts w:ascii="Times New Roman" w:hAnsi="Times New Roman" w:cs="Times New Roman"/>
          <w:sz w:val="28"/>
          <w:szCs w:val="28"/>
        </w:rPr>
        <w:t xml:space="preserve"> </w:t>
      </w:r>
      <w:r w:rsidRPr="0032359B">
        <w:rPr>
          <w:rFonts w:ascii="Times New Roman" w:hAnsi="Times New Roman" w:cs="Times New Roman"/>
          <w:sz w:val="28"/>
          <w:szCs w:val="28"/>
        </w:rPr>
        <w:t xml:space="preserve">разрабатывает основные направления бюджетной и налоговой политики муниципального </w:t>
      </w:r>
      <w:r w:rsidR="008C744F">
        <w:rPr>
          <w:rFonts w:ascii="Times New Roman" w:hAnsi="Times New Roman" w:cs="Times New Roman"/>
          <w:sz w:val="28"/>
          <w:szCs w:val="28"/>
        </w:rPr>
        <w:t>округа</w:t>
      </w:r>
      <w:r w:rsidRPr="0032359B">
        <w:rPr>
          <w:rFonts w:ascii="Times New Roman" w:hAnsi="Times New Roman" w:cs="Times New Roman"/>
          <w:sz w:val="28"/>
          <w:szCs w:val="28"/>
        </w:rPr>
        <w:t>;</w:t>
      </w:r>
    </w:p>
    <w:p w14:paraId="222CB558" w14:textId="1B85C3EB" w:rsidR="00D404E0" w:rsidRPr="0032359B" w:rsidRDefault="00D404E0" w:rsidP="00D404E0">
      <w:pPr>
        <w:suppressAutoHyphens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32359B">
        <w:rPr>
          <w:rFonts w:ascii="Times New Roman" w:hAnsi="Times New Roman"/>
          <w:sz w:val="28"/>
          <w:szCs w:val="28"/>
        </w:rPr>
        <w:t>9.4.7.</w:t>
      </w:r>
      <w:r w:rsidR="00511976">
        <w:rPr>
          <w:rFonts w:ascii="Times New Roman" w:hAnsi="Times New Roman"/>
          <w:sz w:val="28"/>
          <w:szCs w:val="28"/>
        </w:rPr>
        <w:t xml:space="preserve"> </w:t>
      </w:r>
      <w:r w:rsidRPr="0032359B">
        <w:rPr>
          <w:rFonts w:ascii="Times New Roman" w:hAnsi="Times New Roman"/>
          <w:sz w:val="28"/>
          <w:szCs w:val="28"/>
        </w:rPr>
        <w:t xml:space="preserve">разрабатывает порядок и устанавливает методику планирования бюджетных ассигнований муниципального </w:t>
      </w:r>
      <w:r w:rsidR="008C744F">
        <w:rPr>
          <w:rFonts w:ascii="Times New Roman" w:hAnsi="Times New Roman"/>
          <w:sz w:val="28"/>
          <w:szCs w:val="28"/>
        </w:rPr>
        <w:t>округа</w:t>
      </w:r>
      <w:r w:rsidRPr="0032359B">
        <w:rPr>
          <w:rFonts w:ascii="Times New Roman" w:hAnsi="Times New Roman"/>
          <w:sz w:val="28"/>
          <w:szCs w:val="28"/>
        </w:rPr>
        <w:t>;</w:t>
      </w:r>
    </w:p>
    <w:p w14:paraId="313F698E" w14:textId="75B9DA0C" w:rsidR="00D404E0" w:rsidRPr="0032359B" w:rsidRDefault="00D404E0" w:rsidP="00D404E0">
      <w:pPr>
        <w:pStyle w:val="ConsPlusNormal"/>
        <w:widowControl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359B">
        <w:rPr>
          <w:rFonts w:ascii="Times New Roman" w:hAnsi="Times New Roman" w:cs="Times New Roman"/>
          <w:sz w:val="28"/>
          <w:szCs w:val="28"/>
        </w:rPr>
        <w:t>9.4.8.</w:t>
      </w:r>
      <w:r w:rsidR="00511976">
        <w:rPr>
          <w:rFonts w:ascii="Times New Roman" w:hAnsi="Times New Roman" w:cs="Times New Roman"/>
          <w:sz w:val="28"/>
          <w:szCs w:val="28"/>
        </w:rPr>
        <w:t xml:space="preserve"> </w:t>
      </w:r>
      <w:r w:rsidRPr="0032359B">
        <w:rPr>
          <w:rFonts w:ascii="Times New Roman" w:hAnsi="Times New Roman" w:cs="Times New Roman"/>
          <w:sz w:val="28"/>
          <w:szCs w:val="28"/>
        </w:rPr>
        <w:t xml:space="preserve">осуществляет методическое руководство в области бюджетного планирования, направленного на повышение результативности бюджетных расходов и оптимизацию управления бюджетными средствами бюджета муниципального </w:t>
      </w:r>
      <w:r w:rsidR="008C744F">
        <w:rPr>
          <w:rFonts w:ascii="Times New Roman" w:hAnsi="Times New Roman" w:cs="Times New Roman"/>
          <w:sz w:val="28"/>
          <w:szCs w:val="28"/>
        </w:rPr>
        <w:t>округа</w:t>
      </w:r>
      <w:r w:rsidRPr="0032359B">
        <w:rPr>
          <w:rFonts w:ascii="Times New Roman" w:hAnsi="Times New Roman" w:cs="Times New Roman"/>
          <w:sz w:val="28"/>
          <w:szCs w:val="28"/>
        </w:rPr>
        <w:t>;</w:t>
      </w:r>
    </w:p>
    <w:p w14:paraId="68C14081" w14:textId="75EEE9BB" w:rsidR="00D404E0" w:rsidRPr="0032359B" w:rsidRDefault="00D404E0" w:rsidP="00D404E0">
      <w:pPr>
        <w:pStyle w:val="ConsPlusNormal"/>
        <w:widowControl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359B">
        <w:rPr>
          <w:rFonts w:ascii="Times New Roman" w:hAnsi="Times New Roman" w:cs="Times New Roman"/>
          <w:sz w:val="28"/>
          <w:szCs w:val="28"/>
        </w:rPr>
        <w:t>9.4.9.</w:t>
      </w:r>
      <w:r w:rsidR="00511976">
        <w:rPr>
          <w:rFonts w:ascii="Times New Roman" w:hAnsi="Times New Roman" w:cs="Times New Roman"/>
          <w:sz w:val="28"/>
          <w:szCs w:val="28"/>
        </w:rPr>
        <w:t xml:space="preserve"> </w:t>
      </w:r>
      <w:r w:rsidRPr="0032359B">
        <w:rPr>
          <w:rFonts w:ascii="Times New Roman" w:hAnsi="Times New Roman" w:cs="Times New Roman"/>
          <w:sz w:val="28"/>
          <w:szCs w:val="28"/>
        </w:rPr>
        <w:t xml:space="preserve">осуществляет планирование (прогнозирование) поступлений и выплат по источникам финансирования дефицита бюджета муниципального </w:t>
      </w:r>
      <w:r w:rsidR="008C744F">
        <w:rPr>
          <w:rFonts w:ascii="Times New Roman" w:hAnsi="Times New Roman" w:cs="Times New Roman"/>
          <w:sz w:val="28"/>
          <w:szCs w:val="28"/>
        </w:rPr>
        <w:t>округа</w:t>
      </w:r>
      <w:r w:rsidRPr="0032359B">
        <w:rPr>
          <w:rFonts w:ascii="Times New Roman" w:hAnsi="Times New Roman" w:cs="Times New Roman"/>
          <w:sz w:val="28"/>
          <w:szCs w:val="28"/>
        </w:rPr>
        <w:t>;</w:t>
      </w:r>
    </w:p>
    <w:p w14:paraId="58D47F7C" w14:textId="69899002" w:rsidR="00D404E0" w:rsidRPr="0032359B" w:rsidRDefault="00D404E0" w:rsidP="00D404E0">
      <w:pPr>
        <w:pStyle w:val="ConsPlusNormal"/>
        <w:widowControl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359B">
        <w:rPr>
          <w:rFonts w:ascii="Times New Roman" w:hAnsi="Times New Roman" w:cs="Times New Roman"/>
          <w:sz w:val="28"/>
          <w:szCs w:val="28"/>
        </w:rPr>
        <w:t>9.4.10.</w:t>
      </w:r>
      <w:r w:rsidR="00511976">
        <w:rPr>
          <w:rFonts w:ascii="Times New Roman" w:hAnsi="Times New Roman" w:cs="Times New Roman"/>
          <w:sz w:val="28"/>
          <w:szCs w:val="28"/>
        </w:rPr>
        <w:t xml:space="preserve"> </w:t>
      </w:r>
      <w:r w:rsidRPr="0032359B">
        <w:rPr>
          <w:rFonts w:ascii="Times New Roman" w:hAnsi="Times New Roman" w:cs="Times New Roman"/>
          <w:sz w:val="28"/>
          <w:szCs w:val="28"/>
        </w:rPr>
        <w:t xml:space="preserve">ведет учет основных обязательств юридических лиц по выданным бюджетным кредитам прошлых лет (1990-2005 годов), числящихся на балансе муниципального </w:t>
      </w:r>
      <w:r w:rsidR="008C744F">
        <w:rPr>
          <w:rFonts w:ascii="Times New Roman" w:hAnsi="Times New Roman" w:cs="Times New Roman"/>
          <w:sz w:val="28"/>
          <w:szCs w:val="28"/>
        </w:rPr>
        <w:t>округа</w:t>
      </w:r>
      <w:r w:rsidRPr="0032359B">
        <w:rPr>
          <w:rFonts w:ascii="Times New Roman" w:hAnsi="Times New Roman" w:cs="Times New Roman"/>
          <w:sz w:val="28"/>
          <w:szCs w:val="28"/>
        </w:rPr>
        <w:t>;</w:t>
      </w:r>
    </w:p>
    <w:p w14:paraId="6B2BA417" w14:textId="5D669E47" w:rsidR="00D404E0" w:rsidRPr="0032359B" w:rsidRDefault="00D404E0" w:rsidP="00D404E0">
      <w:pPr>
        <w:pStyle w:val="ConsPlusNormal"/>
        <w:widowControl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359B">
        <w:rPr>
          <w:rFonts w:ascii="Times New Roman" w:hAnsi="Times New Roman" w:cs="Times New Roman"/>
          <w:sz w:val="28"/>
          <w:szCs w:val="28"/>
        </w:rPr>
        <w:t>9.4.11.</w:t>
      </w:r>
      <w:r w:rsidR="00511976">
        <w:rPr>
          <w:rFonts w:ascii="Times New Roman" w:hAnsi="Times New Roman" w:cs="Times New Roman"/>
          <w:sz w:val="28"/>
          <w:szCs w:val="28"/>
        </w:rPr>
        <w:t xml:space="preserve"> </w:t>
      </w:r>
      <w:r w:rsidRPr="0032359B">
        <w:rPr>
          <w:rFonts w:ascii="Times New Roman" w:hAnsi="Times New Roman" w:cs="Times New Roman"/>
          <w:sz w:val="28"/>
          <w:szCs w:val="28"/>
        </w:rPr>
        <w:t>осуществляет списание задолженности юридических лиц по бюджетным кредитам прошлых лет (1990-2005 годов) при их ликвидации;</w:t>
      </w:r>
    </w:p>
    <w:p w14:paraId="044303B7" w14:textId="44D2E5CE" w:rsidR="00D404E0" w:rsidRPr="0032359B" w:rsidRDefault="00D404E0" w:rsidP="00D404E0">
      <w:pPr>
        <w:pStyle w:val="ConsPlusNormal"/>
        <w:widowControl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359B">
        <w:rPr>
          <w:rFonts w:ascii="Times New Roman" w:hAnsi="Times New Roman" w:cs="Times New Roman"/>
          <w:sz w:val="28"/>
          <w:szCs w:val="28"/>
        </w:rPr>
        <w:t>9.4.12.</w:t>
      </w:r>
      <w:r w:rsidR="00511976">
        <w:rPr>
          <w:rFonts w:ascii="Times New Roman" w:hAnsi="Times New Roman" w:cs="Times New Roman"/>
          <w:sz w:val="28"/>
          <w:szCs w:val="28"/>
        </w:rPr>
        <w:t xml:space="preserve"> </w:t>
      </w:r>
      <w:r w:rsidRPr="0032359B">
        <w:rPr>
          <w:rFonts w:ascii="Times New Roman" w:hAnsi="Times New Roman" w:cs="Times New Roman"/>
          <w:sz w:val="28"/>
          <w:szCs w:val="28"/>
        </w:rPr>
        <w:t>обеспечивает управление муниципальным долгом и ведет муниципальную долговую книгу;</w:t>
      </w:r>
    </w:p>
    <w:p w14:paraId="19F2329D" w14:textId="69C6EBC5" w:rsidR="00D404E0" w:rsidRPr="0032359B" w:rsidRDefault="00D404E0" w:rsidP="00D404E0">
      <w:pPr>
        <w:pStyle w:val="ConsPlusNormal"/>
        <w:widowControl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359B">
        <w:rPr>
          <w:rFonts w:ascii="Times New Roman" w:hAnsi="Times New Roman" w:cs="Times New Roman"/>
          <w:sz w:val="28"/>
          <w:szCs w:val="28"/>
        </w:rPr>
        <w:t>9.4.13.</w:t>
      </w:r>
      <w:r w:rsidR="00511976">
        <w:rPr>
          <w:rFonts w:ascii="Times New Roman" w:hAnsi="Times New Roman" w:cs="Times New Roman"/>
          <w:sz w:val="28"/>
          <w:szCs w:val="28"/>
        </w:rPr>
        <w:t xml:space="preserve"> </w:t>
      </w:r>
      <w:r w:rsidRPr="0032359B">
        <w:rPr>
          <w:rFonts w:ascii="Times New Roman" w:hAnsi="Times New Roman" w:cs="Times New Roman"/>
          <w:sz w:val="28"/>
          <w:szCs w:val="28"/>
        </w:rPr>
        <w:t xml:space="preserve">осуществляет муниципальные внутренние заимствования муниципального </w:t>
      </w:r>
      <w:r w:rsidR="008C744F">
        <w:rPr>
          <w:rFonts w:ascii="Times New Roman" w:hAnsi="Times New Roman" w:cs="Times New Roman"/>
          <w:sz w:val="28"/>
          <w:szCs w:val="28"/>
        </w:rPr>
        <w:t>округа</w:t>
      </w:r>
      <w:r w:rsidRPr="0032359B">
        <w:rPr>
          <w:rFonts w:ascii="Times New Roman" w:hAnsi="Times New Roman" w:cs="Times New Roman"/>
          <w:sz w:val="28"/>
          <w:szCs w:val="28"/>
        </w:rPr>
        <w:t xml:space="preserve"> от имени муниципального </w:t>
      </w:r>
      <w:r w:rsidR="008C744F">
        <w:rPr>
          <w:rFonts w:ascii="Times New Roman" w:hAnsi="Times New Roman" w:cs="Times New Roman"/>
          <w:sz w:val="28"/>
          <w:szCs w:val="28"/>
        </w:rPr>
        <w:t>округа</w:t>
      </w:r>
      <w:r w:rsidRPr="0032359B">
        <w:rPr>
          <w:rFonts w:ascii="Times New Roman" w:hAnsi="Times New Roman" w:cs="Times New Roman"/>
          <w:sz w:val="28"/>
          <w:szCs w:val="28"/>
        </w:rPr>
        <w:t xml:space="preserve"> в соответствии с бюджетным законодательством;</w:t>
      </w:r>
    </w:p>
    <w:p w14:paraId="1B7C8AB4" w14:textId="457CF825" w:rsidR="00D404E0" w:rsidRPr="00511976" w:rsidRDefault="00D404E0" w:rsidP="00511976">
      <w:pPr>
        <w:pStyle w:val="ConsPlusNormal"/>
        <w:widowControl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32359B">
        <w:rPr>
          <w:rFonts w:ascii="Times New Roman" w:hAnsi="Times New Roman" w:cs="Times New Roman"/>
          <w:sz w:val="28"/>
          <w:szCs w:val="28"/>
        </w:rPr>
        <w:t>9.4.14.</w:t>
      </w:r>
      <w:r w:rsidR="00511976">
        <w:rPr>
          <w:rFonts w:ascii="Times New Roman" w:hAnsi="Times New Roman" w:cs="Times New Roman"/>
          <w:sz w:val="28"/>
          <w:szCs w:val="28"/>
        </w:rPr>
        <w:t xml:space="preserve"> </w:t>
      </w:r>
      <w:r w:rsidRPr="0032359B">
        <w:rPr>
          <w:rFonts w:ascii="Times New Roman" w:hAnsi="Times New Roman" w:cs="Times New Roman"/>
          <w:sz w:val="28"/>
          <w:szCs w:val="28"/>
        </w:rPr>
        <w:t xml:space="preserve">осуществляет проверку соблюдения норм бюджетного законодательства, предусмотренных решением Совета муниципального </w:t>
      </w:r>
      <w:r w:rsidR="008C744F">
        <w:rPr>
          <w:rFonts w:ascii="Times New Roman" w:hAnsi="Times New Roman" w:cs="Times New Roman"/>
          <w:sz w:val="28"/>
          <w:szCs w:val="28"/>
        </w:rPr>
        <w:t>округа</w:t>
      </w:r>
      <w:r w:rsidRPr="0032359B">
        <w:rPr>
          <w:rFonts w:ascii="Times New Roman" w:hAnsi="Times New Roman" w:cs="Times New Roman"/>
          <w:sz w:val="28"/>
          <w:szCs w:val="28"/>
        </w:rPr>
        <w:t xml:space="preserve"> о бюджете на соответствующий финансовый год, в части предельного размера дефицита бюджета, муниципального долга и расходов на обслуживание муниципального долга;</w:t>
      </w:r>
    </w:p>
    <w:p w14:paraId="2696EED5" w14:textId="75362AFD" w:rsidR="00D404E0" w:rsidRPr="0032359B" w:rsidRDefault="00D404E0" w:rsidP="00511976">
      <w:pPr>
        <w:pStyle w:val="ConsPlusNormal"/>
        <w:widowControl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359B">
        <w:rPr>
          <w:rFonts w:ascii="Times New Roman" w:hAnsi="Times New Roman" w:cs="Times New Roman"/>
          <w:sz w:val="28"/>
          <w:szCs w:val="28"/>
        </w:rPr>
        <w:t>9.4.1</w:t>
      </w:r>
      <w:r w:rsidR="00511976">
        <w:rPr>
          <w:rFonts w:ascii="Times New Roman" w:hAnsi="Times New Roman" w:cs="Times New Roman"/>
          <w:sz w:val="28"/>
          <w:szCs w:val="28"/>
        </w:rPr>
        <w:t>5</w:t>
      </w:r>
      <w:r w:rsidRPr="0032359B">
        <w:rPr>
          <w:rFonts w:ascii="Times New Roman" w:hAnsi="Times New Roman" w:cs="Times New Roman"/>
          <w:sz w:val="28"/>
          <w:szCs w:val="28"/>
        </w:rPr>
        <w:t>.</w:t>
      </w:r>
      <w:r w:rsidR="00511976">
        <w:rPr>
          <w:rFonts w:ascii="Times New Roman" w:hAnsi="Times New Roman" w:cs="Times New Roman"/>
          <w:sz w:val="28"/>
          <w:szCs w:val="28"/>
        </w:rPr>
        <w:t xml:space="preserve"> </w:t>
      </w:r>
      <w:r w:rsidRPr="0032359B">
        <w:rPr>
          <w:rFonts w:ascii="Times New Roman" w:hAnsi="Times New Roman" w:cs="Times New Roman"/>
          <w:sz w:val="28"/>
          <w:szCs w:val="28"/>
        </w:rPr>
        <w:t>составляет и ведет сводную бюджетную роспись;</w:t>
      </w:r>
    </w:p>
    <w:p w14:paraId="075530A8" w14:textId="25A1237F" w:rsidR="00D404E0" w:rsidRPr="0032359B" w:rsidRDefault="00D404E0" w:rsidP="00D404E0">
      <w:pPr>
        <w:pStyle w:val="ConsPlusNormal"/>
        <w:widowControl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359B">
        <w:rPr>
          <w:rFonts w:ascii="Times New Roman" w:hAnsi="Times New Roman" w:cs="Times New Roman"/>
          <w:sz w:val="28"/>
          <w:szCs w:val="28"/>
        </w:rPr>
        <w:t>9.4.</w:t>
      </w:r>
      <w:r w:rsidR="00511976">
        <w:rPr>
          <w:rFonts w:ascii="Times New Roman" w:hAnsi="Times New Roman" w:cs="Times New Roman"/>
          <w:sz w:val="28"/>
          <w:szCs w:val="28"/>
        </w:rPr>
        <w:t>16</w:t>
      </w:r>
      <w:r w:rsidRPr="0032359B">
        <w:rPr>
          <w:rFonts w:ascii="Times New Roman" w:hAnsi="Times New Roman" w:cs="Times New Roman"/>
          <w:sz w:val="28"/>
          <w:szCs w:val="28"/>
        </w:rPr>
        <w:t>.</w:t>
      </w:r>
      <w:r w:rsidR="00511976">
        <w:rPr>
          <w:rFonts w:ascii="Times New Roman" w:hAnsi="Times New Roman" w:cs="Times New Roman"/>
          <w:sz w:val="28"/>
          <w:szCs w:val="28"/>
        </w:rPr>
        <w:t xml:space="preserve"> </w:t>
      </w:r>
      <w:r w:rsidRPr="0032359B">
        <w:rPr>
          <w:rFonts w:ascii="Times New Roman" w:hAnsi="Times New Roman" w:cs="Times New Roman"/>
          <w:sz w:val="28"/>
          <w:szCs w:val="28"/>
        </w:rPr>
        <w:t>составляет и ведет кассовый план;</w:t>
      </w:r>
    </w:p>
    <w:p w14:paraId="2F3AF71B" w14:textId="0F3254E2" w:rsidR="00D404E0" w:rsidRPr="00511976" w:rsidRDefault="00D404E0" w:rsidP="00511976">
      <w:pPr>
        <w:pStyle w:val="ConsPlusNormal"/>
        <w:widowControl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32359B">
        <w:rPr>
          <w:rFonts w:ascii="Times New Roman" w:hAnsi="Times New Roman" w:cs="Times New Roman"/>
          <w:sz w:val="28"/>
          <w:szCs w:val="28"/>
        </w:rPr>
        <w:t>9.4.</w:t>
      </w:r>
      <w:r w:rsidR="00511976">
        <w:rPr>
          <w:rFonts w:ascii="Times New Roman" w:hAnsi="Times New Roman" w:cs="Times New Roman"/>
          <w:sz w:val="28"/>
          <w:szCs w:val="28"/>
        </w:rPr>
        <w:t>17</w:t>
      </w:r>
      <w:r w:rsidRPr="0032359B">
        <w:rPr>
          <w:rFonts w:ascii="Times New Roman" w:hAnsi="Times New Roman" w:cs="Times New Roman"/>
          <w:sz w:val="28"/>
          <w:szCs w:val="28"/>
        </w:rPr>
        <w:t>.</w:t>
      </w:r>
      <w:r w:rsidR="00511976">
        <w:rPr>
          <w:rFonts w:ascii="Times New Roman" w:hAnsi="Times New Roman" w:cs="Times New Roman"/>
          <w:sz w:val="28"/>
          <w:szCs w:val="28"/>
        </w:rPr>
        <w:t xml:space="preserve"> </w:t>
      </w:r>
      <w:r w:rsidRPr="0032359B">
        <w:rPr>
          <w:rFonts w:ascii="Times New Roman" w:hAnsi="Times New Roman" w:cs="Times New Roman"/>
          <w:sz w:val="28"/>
          <w:szCs w:val="28"/>
        </w:rPr>
        <w:t xml:space="preserve">осуществляет методическое руководство по бухгалтерскому учету и отчетности муниципальных казенных учреждений, финансируемых из бюджета муниципального </w:t>
      </w:r>
      <w:r w:rsidR="008C744F">
        <w:rPr>
          <w:rFonts w:ascii="Times New Roman" w:hAnsi="Times New Roman" w:cs="Times New Roman"/>
          <w:sz w:val="28"/>
          <w:szCs w:val="28"/>
        </w:rPr>
        <w:t>округа</w:t>
      </w:r>
      <w:r w:rsidRPr="0032359B">
        <w:rPr>
          <w:rFonts w:ascii="Times New Roman" w:hAnsi="Times New Roman" w:cs="Times New Roman"/>
          <w:sz w:val="28"/>
          <w:szCs w:val="28"/>
        </w:rPr>
        <w:t>;</w:t>
      </w:r>
    </w:p>
    <w:p w14:paraId="04269064" w14:textId="5D298F9E" w:rsidR="00D404E0" w:rsidRPr="0032359B" w:rsidRDefault="00D404E0" w:rsidP="00D404E0">
      <w:pPr>
        <w:pStyle w:val="ConsPlusNormal"/>
        <w:widowControl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359B">
        <w:rPr>
          <w:rFonts w:ascii="Times New Roman" w:hAnsi="Times New Roman" w:cs="Times New Roman"/>
          <w:sz w:val="28"/>
          <w:szCs w:val="28"/>
        </w:rPr>
        <w:t>9.4.</w:t>
      </w:r>
      <w:r w:rsidR="00511976">
        <w:rPr>
          <w:rFonts w:ascii="Times New Roman" w:hAnsi="Times New Roman" w:cs="Times New Roman"/>
          <w:sz w:val="28"/>
          <w:szCs w:val="28"/>
        </w:rPr>
        <w:t>18</w:t>
      </w:r>
      <w:r w:rsidRPr="0032359B">
        <w:rPr>
          <w:rFonts w:ascii="Times New Roman" w:hAnsi="Times New Roman" w:cs="Times New Roman"/>
          <w:sz w:val="28"/>
          <w:szCs w:val="28"/>
        </w:rPr>
        <w:t>.</w:t>
      </w:r>
      <w:r w:rsidR="00511976">
        <w:rPr>
          <w:rFonts w:ascii="Times New Roman" w:hAnsi="Times New Roman" w:cs="Times New Roman"/>
          <w:sz w:val="28"/>
          <w:szCs w:val="28"/>
        </w:rPr>
        <w:t xml:space="preserve"> </w:t>
      </w:r>
      <w:r w:rsidRPr="0032359B">
        <w:rPr>
          <w:rFonts w:ascii="Times New Roman" w:hAnsi="Times New Roman" w:cs="Times New Roman"/>
          <w:sz w:val="28"/>
          <w:szCs w:val="28"/>
        </w:rPr>
        <w:t xml:space="preserve">устанавливает порядок составления и </w:t>
      </w:r>
      <w:proofErr w:type="gramStart"/>
      <w:r w:rsidRPr="0032359B">
        <w:rPr>
          <w:rFonts w:ascii="Times New Roman" w:hAnsi="Times New Roman" w:cs="Times New Roman"/>
          <w:sz w:val="28"/>
          <w:szCs w:val="28"/>
        </w:rPr>
        <w:t>предоставлении</w:t>
      </w:r>
      <w:proofErr w:type="gramEnd"/>
      <w:r w:rsidRPr="0032359B">
        <w:rPr>
          <w:rFonts w:ascii="Times New Roman" w:hAnsi="Times New Roman" w:cs="Times New Roman"/>
          <w:sz w:val="28"/>
          <w:szCs w:val="28"/>
        </w:rPr>
        <w:t xml:space="preserve"> форм бюджетной отчетности;</w:t>
      </w:r>
    </w:p>
    <w:p w14:paraId="3CED7AF0" w14:textId="0B33CA85" w:rsidR="00644EFB" w:rsidRPr="0032359B" w:rsidRDefault="00644EFB" w:rsidP="00511976">
      <w:pPr>
        <w:pStyle w:val="ConsPlusNormal"/>
        <w:widowControl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359B">
        <w:rPr>
          <w:rFonts w:ascii="Times New Roman" w:hAnsi="Times New Roman" w:cs="Times New Roman"/>
          <w:sz w:val="28"/>
          <w:szCs w:val="28"/>
        </w:rPr>
        <w:t>9.4.</w:t>
      </w:r>
      <w:r w:rsidR="00511976">
        <w:rPr>
          <w:rFonts w:ascii="Times New Roman" w:hAnsi="Times New Roman" w:cs="Times New Roman"/>
          <w:sz w:val="28"/>
          <w:szCs w:val="28"/>
        </w:rPr>
        <w:t>19</w:t>
      </w:r>
      <w:r w:rsidRPr="0032359B">
        <w:rPr>
          <w:rFonts w:ascii="Times New Roman" w:hAnsi="Times New Roman" w:cs="Times New Roman"/>
          <w:sz w:val="28"/>
          <w:szCs w:val="28"/>
        </w:rPr>
        <w:t xml:space="preserve">. формирует бюджетную отчетность об исполнении консолидированного бюджета муниципального </w:t>
      </w:r>
      <w:r w:rsidR="008C744F">
        <w:rPr>
          <w:rFonts w:ascii="Times New Roman" w:hAnsi="Times New Roman" w:cs="Times New Roman"/>
          <w:sz w:val="28"/>
          <w:szCs w:val="28"/>
        </w:rPr>
        <w:t>округа</w:t>
      </w:r>
      <w:r w:rsidRPr="0032359B">
        <w:rPr>
          <w:rFonts w:ascii="Times New Roman" w:hAnsi="Times New Roman" w:cs="Times New Roman"/>
          <w:sz w:val="28"/>
          <w:szCs w:val="28"/>
        </w:rPr>
        <w:t xml:space="preserve">, сводную бухгалтерскую отчетность автономных и бюджетных учреждений муниципального </w:t>
      </w:r>
      <w:r w:rsidR="008C744F">
        <w:rPr>
          <w:rFonts w:ascii="Times New Roman" w:hAnsi="Times New Roman" w:cs="Times New Roman"/>
          <w:sz w:val="28"/>
          <w:szCs w:val="28"/>
        </w:rPr>
        <w:t>округа</w:t>
      </w:r>
      <w:r w:rsidRPr="0032359B">
        <w:rPr>
          <w:rFonts w:ascii="Times New Roman" w:hAnsi="Times New Roman" w:cs="Times New Roman"/>
          <w:sz w:val="28"/>
          <w:szCs w:val="28"/>
        </w:rPr>
        <w:t xml:space="preserve"> на основании единой методологии и стандартов бюджетного и бухгалтерского учета, бюджетной и бухгалтерской отчетности, устанавливаемых Министерством финансов Российской Федерации, Министерством финансов Забайкальского края и представляет её в Министерство финансов Забайкальского края;</w:t>
      </w:r>
    </w:p>
    <w:p w14:paraId="7D9212D7" w14:textId="5440F566" w:rsidR="00D404E0" w:rsidRPr="0032359B" w:rsidRDefault="00644EFB" w:rsidP="00D404E0">
      <w:pPr>
        <w:pStyle w:val="ConsPlusNormal"/>
        <w:widowControl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359B">
        <w:rPr>
          <w:rFonts w:ascii="Times New Roman" w:hAnsi="Times New Roman" w:cs="Times New Roman"/>
          <w:sz w:val="28"/>
          <w:szCs w:val="28"/>
        </w:rPr>
        <w:t>9.4.</w:t>
      </w:r>
      <w:r w:rsidR="00511976">
        <w:rPr>
          <w:rFonts w:ascii="Times New Roman" w:hAnsi="Times New Roman" w:cs="Times New Roman"/>
          <w:sz w:val="28"/>
          <w:szCs w:val="28"/>
        </w:rPr>
        <w:t>20</w:t>
      </w:r>
      <w:r w:rsidRPr="0032359B">
        <w:rPr>
          <w:rFonts w:ascii="Times New Roman" w:hAnsi="Times New Roman" w:cs="Times New Roman"/>
          <w:sz w:val="28"/>
          <w:szCs w:val="28"/>
        </w:rPr>
        <w:t xml:space="preserve">. составляет и представляет в Министерство финансов Забайкальского края отчет об исполнении бюджета муниципального </w:t>
      </w:r>
      <w:r w:rsidR="008C744F">
        <w:rPr>
          <w:rFonts w:ascii="Times New Roman" w:hAnsi="Times New Roman" w:cs="Times New Roman"/>
          <w:sz w:val="28"/>
          <w:szCs w:val="28"/>
        </w:rPr>
        <w:t>округа</w:t>
      </w:r>
      <w:r w:rsidRPr="0032359B">
        <w:rPr>
          <w:rFonts w:ascii="Times New Roman" w:hAnsi="Times New Roman" w:cs="Times New Roman"/>
          <w:sz w:val="28"/>
          <w:szCs w:val="28"/>
        </w:rPr>
        <w:t xml:space="preserve"> в порядке, установленном Министерством финансов Российской Федерации и Министерством финансов Забайкальского края;</w:t>
      </w:r>
    </w:p>
    <w:p w14:paraId="0B3DE024" w14:textId="3E2C62AC" w:rsidR="00D404E0" w:rsidRPr="0032359B" w:rsidRDefault="00D404E0" w:rsidP="00D404E0">
      <w:pPr>
        <w:pStyle w:val="ConsPlusNormal"/>
        <w:widowControl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359B">
        <w:rPr>
          <w:rFonts w:ascii="Times New Roman" w:hAnsi="Times New Roman" w:cs="Times New Roman"/>
          <w:sz w:val="28"/>
          <w:szCs w:val="28"/>
        </w:rPr>
        <w:t>9.4.2</w:t>
      </w:r>
      <w:r w:rsidR="00511976">
        <w:rPr>
          <w:rFonts w:ascii="Times New Roman" w:hAnsi="Times New Roman" w:cs="Times New Roman"/>
          <w:sz w:val="28"/>
          <w:szCs w:val="28"/>
        </w:rPr>
        <w:t>1</w:t>
      </w:r>
      <w:r w:rsidRPr="0032359B">
        <w:rPr>
          <w:rFonts w:ascii="Times New Roman" w:hAnsi="Times New Roman" w:cs="Times New Roman"/>
          <w:sz w:val="28"/>
          <w:szCs w:val="28"/>
        </w:rPr>
        <w:t>.</w:t>
      </w:r>
      <w:r w:rsidR="00511976">
        <w:rPr>
          <w:rFonts w:ascii="Times New Roman" w:hAnsi="Times New Roman" w:cs="Times New Roman"/>
          <w:sz w:val="28"/>
          <w:szCs w:val="28"/>
        </w:rPr>
        <w:t xml:space="preserve"> </w:t>
      </w:r>
      <w:r w:rsidRPr="0032359B">
        <w:rPr>
          <w:rFonts w:ascii="Times New Roman" w:hAnsi="Times New Roman" w:cs="Times New Roman"/>
          <w:sz w:val="28"/>
          <w:szCs w:val="28"/>
        </w:rPr>
        <w:t xml:space="preserve">составляет отчеты об исполнении бюджета муниципального </w:t>
      </w:r>
      <w:r w:rsidR="008C744F">
        <w:rPr>
          <w:rFonts w:ascii="Times New Roman" w:hAnsi="Times New Roman" w:cs="Times New Roman"/>
          <w:sz w:val="28"/>
          <w:szCs w:val="28"/>
        </w:rPr>
        <w:t>округа</w:t>
      </w:r>
      <w:r w:rsidRPr="0032359B">
        <w:rPr>
          <w:rFonts w:ascii="Times New Roman" w:hAnsi="Times New Roman" w:cs="Times New Roman"/>
          <w:sz w:val="28"/>
          <w:szCs w:val="28"/>
        </w:rPr>
        <w:t xml:space="preserve"> за первый квартал, полугодие и девять месяцев текущего финансового года и представляет их на утверждение в </w:t>
      </w:r>
      <w:r w:rsidR="00511976">
        <w:rPr>
          <w:rFonts w:ascii="Times New Roman" w:hAnsi="Times New Roman" w:cs="Times New Roman"/>
          <w:sz w:val="28"/>
          <w:szCs w:val="28"/>
        </w:rPr>
        <w:t>а</w:t>
      </w:r>
      <w:r w:rsidRPr="0032359B">
        <w:rPr>
          <w:rFonts w:ascii="Times New Roman" w:hAnsi="Times New Roman" w:cs="Times New Roman"/>
          <w:sz w:val="28"/>
          <w:szCs w:val="28"/>
        </w:rPr>
        <w:t xml:space="preserve">дминистрацию муниципального </w:t>
      </w:r>
      <w:r w:rsidR="008C744F">
        <w:rPr>
          <w:rFonts w:ascii="Times New Roman" w:hAnsi="Times New Roman" w:cs="Times New Roman"/>
          <w:sz w:val="28"/>
          <w:szCs w:val="28"/>
        </w:rPr>
        <w:t>округа</w:t>
      </w:r>
      <w:r w:rsidRPr="0032359B">
        <w:rPr>
          <w:rFonts w:ascii="Times New Roman" w:hAnsi="Times New Roman" w:cs="Times New Roman"/>
          <w:sz w:val="28"/>
          <w:szCs w:val="28"/>
        </w:rPr>
        <w:t>;</w:t>
      </w:r>
    </w:p>
    <w:p w14:paraId="5FCC76AE" w14:textId="0DD49CB4" w:rsidR="00D404E0" w:rsidRPr="0032359B" w:rsidRDefault="00D404E0" w:rsidP="00D404E0">
      <w:pPr>
        <w:pStyle w:val="ConsPlusNormal"/>
        <w:widowControl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359B">
        <w:rPr>
          <w:rFonts w:ascii="Times New Roman" w:hAnsi="Times New Roman" w:cs="Times New Roman"/>
          <w:sz w:val="28"/>
          <w:szCs w:val="28"/>
        </w:rPr>
        <w:t>9.4.2</w:t>
      </w:r>
      <w:r w:rsidR="00511976">
        <w:rPr>
          <w:rFonts w:ascii="Times New Roman" w:hAnsi="Times New Roman" w:cs="Times New Roman"/>
          <w:sz w:val="28"/>
          <w:szCs w:val="28"/>
        </w:rPr>
        <w:t>2</w:t>
      </w:r>
      <w:r w:rsidRPr="0032359B">
        <w:rPr>
          <w:rFonts w:ascii="Times New Roman" w:hAnsi="Times New Roman" w:cs="Times New Roman"/>
          <w:sz w:val="28"/>
          <w:szCs w:val="28"/>
        </w:rPr>
        <w:t>.</w:t>
      </w:r>
      <w:r w:rsidR="00511976">
        <w:rPr>
          <w:rFonts w:ascii="Times New Roman" w:hAnsi="Times New Roman" w:cs="Times New Roman"/>
          <w:sz w:val="28"/>
          <w:szCs w:val="28"/>
        </w:rPr>
        <w:t xml:space="preserve"> </w:t>
      </w:r>
      <w:r w:rsidRPr="0032359B">
        <w:rPr>
          <w:rFonts w:ascii="Times New Roman" w:hAnsi="Times New Roman" w:cs="Times New Roman"/>
          <w:sz w:val="28"/>
          <w:szCs w:val="28"/>
        </w:rPr>
        <w:t xml:space="preserve">разрабатывает проект решения Совета муниципального </w:t>
      </w:r>
      <w:r w:rsidR="008C744F">
        <w:rPr>
          <w:rFonts w:ascii="Times New Roman" w:hAnsi="Times New Roman" w:cs="Times New Roman"/>
          <w:sz w:val="28"/>
          <w:szCs w:val="28"/>
        </w:rPr>
        <w:t>округа</w:t>
      </w:r>
      <w:r w:rsidRPr="0032359B">
        <w:rPr>
          <w:rFonts w:ascii="Times New Roman" w:hAnsi="Times New Roman" w:cs="Times New Roman"/>
          <w:sz w:val="28"/>
          <w:szCs w:val="28"/>
        </w:rPr>
        <w:t xml:space="preserve"> об утверждении годового отчета об исполнении бюджета муниципального </w:t>
      </w:r>
      <w:r w:rsidR="008C744F">
        <w:rPr>
          <w:rFonts w:ascii="Times New Roman" w:hAnsi="Times New Roman" w:cs="Times New Roman"/>
          <w:sz w:val="28"/>
          <w:szCs w:val="28"/>
        </w:rPr>
        <w:t>округа</w:t>
      </w:r>
      <w:r w:rsidRPr="0032359B">
        <w:rPr>
          <w:rFonts w:ascii="Times New Roman" w:hAnsi="Times New Roman" w:cs="Times New Roman"/>
          <w:sz w:val="28"/>
          <w:szCs w:val="28"/>
        </w:rPr>
        <w:t>;</w:t>
      </w:r>
    </w:p>
    <w:p w14:paraId="41F1D47E" w14:textId="143BC0C2" w:rsidR="00D404E0" w:rsidRPr="0032359B" w:rsidRDefault="00D404E0" w:rsidP="00D404E0">
      <w:pPr>
        <w:pStyle w:val="ConsPlusNormal"/>
        <w:widowControl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359B">
        <w:rPr>
          <w:rFonts w:ascii="Times New Roman" w:hAnsi="Times New Roman" w:cs="Times New Roman"/>
          <w:sz w:val="28"/>
          <w:szCs w:val="28"/>
        </w:rPr>
        <w:t>9.4.2</w:t>
      </w:r>
      <w:r w:rsidR="00511976">
        <w:rPr>
          <w:rFonts w:ascii="Times New Roman" w:hAnsi="Times New Roman" w:cs="Times New Roman"/>
          <w:sz w:val="28"/>
          <w:szCs w:val="28"/>
        </w:rPr>
        <w:t>3</w:t>
      </w:r>
      <w:r w:rsidRPr="0032359B">
        <w:rPr>
          <w:rFonts w:ascii="Times New Roman" w:hAnsi="Times New Roman" w:cs="Times New Roman"/>
          <w:sz w:val="28"/>
          <w:szCs w:val="28"/>
        </w:rPr>
        <w:t>.</w:t>
      </w:r>
      <w:r w:rsidR="00511976">
        <w:rPr>
          <w:rFonts w:ascii="Times New Roman" w:hAnsi="Times New Roman" w:cs="Times New Roman"/>
          <w:sz w:val="28"/>
          <w:szCs w:val="28"/>
        </w:rPr>
        <w:t xml:space="preserve"> </w:t>
      </w:r>
      <w:r w:rsidRPr="0032359B">
        <w:rPr>
          <w:rFonts w:ascii="Times New Roman" w:hAnsi="Times New Roman" w:cs="Times New Roman"/>
          <w:sz w:val="28"/>
          <w:szCs w:val="28"/>
        </w:rPr>
        <w:t xml:space="preserve">участвует в разработке предложений по совершенствованию структуры и штатов </w:t>
      </w:r>
      <w:r w:rsidR="00511976">
        <w:rPr>
          <w:rFonts w:ascii="Times New Roman" w:hAnsi="Times New Roman" w:cs="Times New Roman"/>
          <w:sz w:val="28"/>
          <w:szCs w:val="28"/>
        </w:rPr>
        <w:t>а</w:t>
      </w:r>
      <w:r w:rsidRPr="0032359B">
        <w:rPr>
          <w:rFonts w:ascii="Times New Roman" w:hAnsi="Times New Roman" w:cs="Times New Roman"/>
          <w:sz w:val="28"/>
          <w:szCs w:val="28"/>
        </w:rPr>
        <w:t xml:space="preserve">дминистрации муниципального </w:t>
      </w:r>
      <w:r w:rsidR="008C744F">
        <w:rPr>
          <w:rFonts w:ascii="Times New Roman" w:hAnsi="Times New Roman" w:cs="Times New Roman"/>
          <w:sz w:val="28"/>
          <w:szCs w:val="28"/>
        </w:rPr>
        <w:t>округа</w:t>
      </w:r>
      <w:r w:rsidRPr="0032359B">
        <w:rPr>
          <w:rFonts w:ascii="Times New Roman" w:hAnsi="Times New Roman" w:cs="Times New Roman"/>
          <w:sz w:val="28"/>
          <w:szCs w:val="28"/>
        </w:rPr>
        <w:t xml:space="preserve"> и ее отраслевых (функциональных) органов;</w:t>
      </w:r>
    </w:p>
    <w:p w14:paraId="7571B319" w14:textId="554CD640" w:rsidR="00D404E0" w:rsidRPr="0032359B" w:rsidRDefault="00D404E0" w:rsidP="00D404E0">
      <w:pPr>
        <w:pStyle w:val="ConsPlusNormal"/>
        <w:widowControl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359B">
        <w:rPr>
          <w:rFonts w:ascii="Times New Roman" w:hAnsi="Times New Roman" w:cs="Times New Roman"/>
          <w:sz w:val="28"/>
          <w:szCs w:val="28"/>
        </w:rPr>
        <w:t>9.4.2</w:t>
      </w:r>
      <w:r w:rsidR="00511976">
        <w:rPr>
          <w:rFonts w:ascii="Times New Roman" w:hAnsi="Times New Roman" w:cs="Times New Roman"/>
          <w:sz w:val="28"/>
          <w:szCs w:val="28"/>
        </w:rPr>
        <w:t>4</w:t>
      </w:r>
      <w:r w:rsidRPr="0032359B">
        <w:rPr>
          <w:rFonts w:ascii="Times New Roman" w:hAnsi="Times New Roman" w:cs="Times New Roman"/>
          <w:sz w:val="28"/>
          <w:szCs w:val="28"/>
        </w:rPr>
        <w:t>.</w:t>
      </w:r>
      <w:r w:rsidR="00511976">
        <w:rPr>
          <w:rFonts w:ascii="Times New Roman" w:hAnsi="Times New Roman" w:cs="Times New Roman"/>
          <w:sz w:val="28"/>
          <w:szCs w:val="28"/>
        </w:rPr>
        <w:t xml:space="preserve"> </w:t>
      </w:r>
      <w:r w:rsidRPr="0032359B">
        <w:rPr>
          <w:rFonts w:ascii="Times New Roman" w:hAnsi="Times New Roman" w:cs="Times New Roman"/>
          <w:sz w:val="28"/>
          <w:szCs w:val="28"/>
        </w:rPr>
        <w:t xml:space="preserve">осуществляет </w:t>
      </w:r>
      <w:proofErr w:type="gramStart"/>
      <w:r w:rsidRPr="0032359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32359B">
        <w:rPr>
          <w:rFonts w:ascii="Times New Roman" w:hAnsi="Times New Roman" w:cs="Times New Roman"/>
          <w:sz w:val="28"/>
          <w:szCs w:val="28"/>
        </w:rPr>
        <w:t xml:space="preserve"> соблюдением размера норматива расходов на содержание органов местного самоуправления</w:t>
      </w:r>
      <w:r w:rsidR="00511976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Pr="0032359B">
        <w:rPr>
          <w:rFonts w:ascii="Times New Roman" w:hAnsi="Times New Roman" w:cs="Times New Roman"/>
          <w:sz w:val="28"/>
          <w:szCs w:val="28"/>
        </w:rPr>
        <w:t xml:space="preserve"> на текущий финансовый год, утверждаемый Правительством Забайкальского края на соответствующий финансовый год.</w:t>
      </w:r>
    </w:p>
    <w:p w14:paraId="25F0B14E" w14:textId="085A2829" w:rsidR="00D404E0" w:rsidRPr="0032359B" w:rsidRDefault="00D404E0" w:rsidP="00D404E0">
      <w:pPr>
        <w:pStyle w:val="ConsPlusNormal"/>
        <w:widowControl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359B">
        <w:rPr>
          <w:rFonts w:ascii="Times New Roman" w:hAnsi="Times New Roman" w:cs="Times New Roman"/>
          <w:sz w:val="28"/>
          <w:szCs w:val="28"/>
        </w:rPr>
        <w:t>9.4.</w:t>
      </w:r>
      <w:r w:rsidR="00511976">
        <w:rPr>
          <w:rFonts w:ascii="Times New Roman" w:hAnsi="Times New Roman" w:cs="Times New Roman"/>
          <w:sz w:val="28"/>
          <w:szCs w:val="28"/>
        </w:rPr>
        <w:t>25</w:t>
      </w:r>
      <w:r w:rsidRPr="0032359B">
        <w:rPr>
          <w:rFonts w:ascii="Times New Roman" w:hAnsi="Times New Roman" w:cs="Times New Roman"/>
          <w:sz w:val="28"/>
          <w:szCs w:val="28"/>
        </w:rPr>
        <w:t>.</w:t>
      </w:r>
      <w:r w:rsidR="00511976">
        <w:rPr>
          <w:rFonts w:ascii="Times New Roman" w:hAnsi="Times New Roman" w:cs="Times New Roman"/>
          <w:sz w:val="28"/>
          <w:szCs w:val="28"/>
        </w:rPr>
        <w:t xml:space="preserve"> </w:t>
      </w:r>
      <w:r w:rsidRPr="0032359B">
        <w:rPr>
          <w:rFonts w:ascii="Times New Roman" w:hAnsi="Times New Roman" w:cs="Times New Roman"/>
          <w:sz w:val="28"/>
          <w:szCs w:val="28"/>
        </w:rPr>
        <w:t xml:space="preserve">исполняет судебные акты по обращению взыскания на средства бюджета муниципального </w:t>
      </w:r>
      <w:r w:rsidR="008C744F">
        <w:rPr>
          <w:rFonts w:ascii="Times New Roman" w:hAnsi="Times New Roman" w:cs="Times New Roman"/>
          <w:sz w:val="28"/>
          <w:szCs w:val="28"/>
        </w:rPr>
        <w:t>округа</w:t>
      </w:r>
      <w:r w:rsidRPr="0032359B">
        <w:rPr>
          <w:rFonts w:ascii="Times New Roman" w:hAnsi="Times New Roman" w:cs="Times New Roman"/>
          <w:sz w:val="28"/>
          <w:szCs w:val="28"/>
        </w:rPr>
        <w:t>;</w:t>
      </w:r>
    </w:p>
    <w:p w14:paraId="1DCED47B" w14:textId="20C94FCD" w:rsidR="00D404E0" w:rsidRPr="0032359B" w:rsidRDefault="00D404E0" w:rsidP="00D404E0">
      <w:pPr>
        <w:pStyle w:val="ConsPlusNormal"/>
        <w:widowControl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359B">
        <w:rPr>
          <w:rFonts w:ascii="Times New Roman" w:hAnsi="Times New Roman" w:cs="Times New Roman"/>
          <w:sz w:val="28"/>
          <w:szCs w:val="28"/>
        </w:rPr>
        <w:t>9.4.</w:t>
      </w:r>
      <w:r w:rsidR="00511976">
        <w:rPr>
          <w:rFonts w:ascii="Times New Roman" w:hAnsi="Times New Roman" w:cs="Times New Roman"/>
          <w:sz w:val="28"/>
          <w:szCs w:val="28"/>
        </w:rPr>
        <w:t>26</w:t>
      </w:r>
      <w:r w:rsidRPr="0032359B">
        <w:rPr>
          <w:rFonts w:ascii="Times New Roman" w:hAnsi="Times New Roman" w:cs="Times New Roman"/>
          <w:sz w:val="28"/>
          <w:szCs w:val="28"/>
        </w:rPr>
        <w:t>.</w:t>
      </w:r>
      <w:r w:rsidR="00511976">
        <w:rPr>
          <w:rFonts w:ascii="Times New Roman" w:hAnsi="Times New Roman" w:cs="Times New Roman"/>
          <w:sz w:val="28"/>
          <w:szCs w:val="28"/>
        </w:rPr>
        <w:t xml:space="preserve"> </w:t>
      </w:r>
      <w:r w:rsidRPr="0032359B">
        <w:rPr>
          <w:rFonts w:ascii="Times New Roman" w:hAnsi="Times New Roman" w:cs="Times New Roman"/>
          <w:sz w:val="28"/>
          <w:szCs w:val="28"/>
        </w:rPr>
        <w:t>ведет учет и осуществление хранения исполнительных документов и иных документов, связанных с их исполнением;</w:t>
      </w:r>
    </w:p>
    <w:p w14:paraId="02AE502F" w14:textId="053A1EA2" w:rsidR="00D404E0" w:rsidRPr="00511976" w:rsidRDefault="00D404E0" w:rsidP="00511976">
      <w:pPr>
        <w:pStyle w:val="ConsPlusNormal"/>
        <w:widowControl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32359B">
        <w:rPr>
          <w:rFonts w:ascii="Times New Roman" w:hAnsi="Times New Roman" w:cs="Times New Roman"/>
          <w:sz w:val="28"/>
          <w:szCs w:val="28"/>
        </w:rPr>
        <w:t>9.4.</w:t>
      </w:r>
      <w:r w:rsidR="00511976">
        <w:rPr>
          <w:rFonts w:ascii="Times New Roman" w:hAnsi="Times New Roman" w:cs="Times New Roman"/>
          <w:sz w:val="28"/>
          <w:szCs w:val="28"/>
        </w:rPr>
        <w:t>27</w:t>
      </w:r>
      <w:r w:rsidRPr="0032359B">
        <w:rPr>
          <w:rFonts w:ascii="Times New Roman" w:hAnsi="Times New Roman" w:cs="Times New Roman"/>
          <w:sz w:val="28"/>
          <w:szCs w:val="28"/>
        </w:rPr>
        <w:t>.</w:t>
      </w:r>
      <w:r w:rsidR="00511976">
        <w:rPr>
          <w:rFonts w:ascii="Times New Roman" w:hAnsi="Times New Roman"/>
          <w:sz w:val="28"/>
          <w:szCs w:val="28"/>
        </w:rPr>
        <w:t xml:space="preserve"> </w:t>
      </w:r>
      <w:r w:rsidRPr="0032359B">
        <w:rPr>
          <w:rFonts w:ascii="Times New Roman" w:hAnsi="Times New Roman" w:cs="Times New Roman"/>
          <w:sz w:val="28"/>
          <w:szCs w:val="28"/>
        </w:rPr>
        <w:t xml:space="preserve">является уполномоченным органом муниципального </w:t>
      </w:r>
      <w:r w:rsidR="008C744F">
        <w:rPr>
          <w:rFonts w:ascii="Times New Roman" w:hAnsi="Times New Roman" w:cs="Times New Roman"/>
          <w:sz w:val="28"/>
          <w:szCs w:val="28"/>
        </w:rPr>
        <w:t>округа</w:t>
      </w:r>
      <w:r w:rsidRPr="0032359B">
        <w:rPr>
          <w:rFonts w:ascii="Times New Roman" w:hAnsi="Times New Roman" w:cs="Times New Roman"/>
          <w:sz w:val="28"/>
          <w:szCs w:val="28"/>
        </w:rPr>
        <w:t xml:space="preserve">, представляющим в деле о банкротстве и в процедурах, применяемых в деле о банкротстве, требования муниципального </w:t>
      </w:r>
      <w:r w:rsidR="008C744F">
        <w:rPr>
          <w:rFonts w:ascii="Times New Roman" w:hAnsi="Times New Roman" w:cs="Times New Roman"/>
          <w:sz w:val="28"/>
          <w:szCs w:val="28"/>
        </w:rPr>
        <w:t>округа</w:t>
      </w:r>
      <w:r w:rsidRPr="0032359B">
        <w:rPr>
          <w:rFonts w:ascii="Times New Roman" w:hAnsi="Times New Roman" w:cs="Times New Roman"/>
          <w:sz w:val="28"/>
          <w:szCs w:val="28"/>
        </w:rPr>
        <w:t xml:space="preserve"> по денежным обязательствам лиц, имеющих задолженность перед муниципальным </w:t>
      </w:r>
      <w:r w:rsidR="00511976">
        <w:rPr>
          <w:rFonts w:ascii="Times New Roman" w:hAnsi="Times New Roman" w:cs="Times New Roman"/>
          <w:sz w:val="28"/>
          <w:szCs w:val="28"/>
        </w:rPr>
        <w:t>округом</w:t>
      </w:r>
      <w:r w:rsidRPr="0032359B">
        <w:rPr>
          <w:rFonts w:ascii="Times New Roman" w:hAnsi="Times New Roman" w:cs="Times New Roman"/>
          <w:sz w:val="28"/>
          <w:szCs w:val="28"/>
        </w:rPr>
        <w:t>;</w:t>
      </w:r>
    </w:p>
    <w:p w14:paraId="7446CC26" w14:textId="4055634C" w:rsidR="00D404E0" w:rsidRPr="0032359B" w:rsidRDefault="00D404E0" w:rsidP="00D404E0">
      <w:pPr>
        <w:pStyle w:val="ConsPlusNormal"/>
        <w:widowControl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359B">
        <w:rPr>
          <w:rFonts w:ascii="Times New Roman" w:hAnsi="Times New Roman" w:cs="Times New Roman"/>
          <w:sz w:val="28"/>
          <w:szCs w:val="28"/>
        </w:rPr>
        <w:t>9.4.</w:t>
      </w:r>
      <w:r w:rsidR="00511976">
        <w:rPr>
          <w:rFonts w:ascii="Times New Roman" w:hAnsi="Times New Roman" w:cs="Times New Roman"/>
          <w:sz w:val="28"/>
          <w:szCs w:val="28"/>
        </w:rPr>
        <w:t>28</w:t>
      </w:r>
      <w:r w:rsidRPr="0032359B">
        <w:rPr>
          <w:rFonts w:ascii="Times New Roman" w:hAnsi="Times New Roman" w:cs="Times New Roman"/>
          <w:sz w:val="28"/>
          <w:szCs w:val="28"/>
        </w:rPr>
        <w:t>.</w:t>
      </w:r>
      <w:r w:rsidR="00511976">
        <w:rPr>
          <w:rFonts w:ascii="Times New Roman" w:hAnsi="Times New Roman" w:cs="Times New Roman"/>
          <w:sz w:val="28"/>
          <w:szCs w:val="28"/>
        </w:rPr>
        <w:t xml:space="preserve"> </w:t>
      </w:r>
      <w:r w:rsidRPr="0032359B">
        <w:rPr>
          <w:rFonts w:ascii="Times New Roman" w:hAnsi="Times New Roman" w:cs="Times New Roman"/>
          <w:sz w:val="28"/>
          <w:szCs w:val="28"/>
        </w:rPr>
        <w:t xml:space="preserve">представляет законные интересы муниципального </w:t>
      </w:r>
      <w:r w:rsidR="008C744F">
        <w:rPr>
          <w:rFonts w:ascii="Times New Roman" w:hAnsi="Times New Roman" w:cs="Times New Roman"/>
          <w:sz w:val="28"/>
          <w:szCs w:val="28"/>
        </w:rPr>
        <w:t>округа</w:t>
      </w:r>
      <w:r w:rsidRPr="0032359B">
        <w:rPr>
          <w:rFonts w:ascii="Times New Roman" w:hAnsi="Times New Roman" w:cs="Times New Roman"/>
          <w:sz w:val="28"/>
          <w:szCs w:val="28"/>
        </w:rPr>
        <w:t xml:space="preserve"> при проведении процедур банкротства в отношении лиц, имеющих задолженность по денежным обязательствам перед муниципальным </w:t>
      </w:r>
      <w:r w:rsidR="00511976">
        <w:rPr>
          <w:rFonts w:ascii="Times New Roman" w:hAnsi="Times New Roman" w:cs="Times New Roman"/>
          <w:sz w:val="28"/>
          <w:szCs w:val="28"/>
        </w:rPr>
        <w:t>округом</w:t>
      </w:r>
      <w:r w:rsidRPr="0032359B">
        <w:rPr>
          <w:rFonts w:ascii="Times New Roman" w:hAnsi="Times New Roman" w:cs="Times New Roman"/>
          <w:sz w:val="28"/>
          <w:szCs w:val="28"/>
        </w:rPr>
        <w:t>;</w:t>
      </w:r>
    </w:p>
    <w:p w14:paraId="5B12CD09" w14:textId="2AF070D2" w:rsidR="00D404E0" w:rsidRPr="0032359B" w:rsidRDefault="00D404E0" w:rsidP="00D404E0">
      <w:pPr>
        <w:pStyle w:val="ConsPlusNormal"/>
        <w:widowControl/>
        <w:suppressAutoHyphens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2359B">
        <w:rPr>
          <w:rFonts w:ascii="Times New Roman" w:hAnsi="Times New Roman" w:cs="Times New Roman"/>
          <w:iCs/>
          <w:sz w:val="28"/>
          <w:szCs w:val="28"/>
        </w:rPr>
        <w:t>9.4.</w:t>
      </w:r>
      <w:r w:rsidR="00511976">
        <w:rPr>
          <w:rFonts w:ascii="Times New Roman" w:hAnsi="Times New Roman" w:cs="Times New Roman"/>
          <w:iCs/>
          <w:sz w:val="28"/>
          <w:szCs w:val="28"/>
        </w:rPr>
        <w:t>29</w:t>
      </w:r>
      <w:r w:rsidRPr="0032359B">
        <w:rPr>
          <w:rFonts w:ascii="Times New Roman" w:hAnsi="Times New Roman" w:cs="Times New Roman"/>
          <w:iCs/>
          <w:sz w:val="28"/>
          <w:szCs w:val="28"/>
        </w:rPr>
        <w:t>.</w:t>
      </w:r>
      <w:r w:rsidR="00511976">
        <w:rPr>
          <w:rFonts w:ascii="Times New Roman" w:hAnsi="Times New Roman" w:cs="Times New Roman"/>
          <w:iCs/>
          <w:sz w:val="28"/>
          <w:szCs w:val="28"/>
        </w:rPr>
        <w:t xml:space="preserve"> в рамках исполнения полномочий по внутреннему </w:t>
      </w:r>
      <w:r w:rsidRPr="0032359B">
        <w:rPr>
          <w:rFonts w:ascii="Times New Roman" w:hAnsi="Times New Roman" w:cs="Times New Roman"/>
          <w:iCs/>
          <w:sz w:val="28"/>
          <w:szCs w:val="28"/>
        </w:rPr>
        <w:t>муниципальному финансовому контролю проводит проверки</w:t>
      </w:r>
      <w:r w:rsidR="00D06D47">
        <w:rPr>
          <w:rFonts w:ascii="Times New Roman" w:hAnsi="Times New Roman" w:cs="Times New Roman"/>
          <w:iCs/>
          <w:sz w:val="28"/>
          <w:szCs w:val="28"/>
        </w:rPr>
        <w:t xml:space="preserve">, ревизии, </w:t>
      </w:r>
      <w:r w:rsidRPr="0032359B">
        <w:rPr>
          <w:rFonts w:ascii="Times New Roman" w:hAnsi="Times New Roman" w:cs="Times New Roman"/>
          <w:iCs/>
          <w:sz w:val="28"/>
          <w:szCs w:val="28"/>
        </w:rPr>
        <w:t>обследования.</w:t>
      </w:r>
    </w:p>
    <w:p w14:paraId="4AB34A29" w14:textId="0F54A305" w:rsidR="00571966" w:rsidRDefault="00D404E0" w:rsidP="00D404E0">
      <w:pPr>
        <w:pStyle w:val="ConsPlusNormal"/>
        <w:widowControl/>
        <w:suppressAutoHyphens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2359B">
        <w:rPr>
          <w:rFonts w:ascii="Times New Roman" w:hAnsi="Times New Roman" w:cs="Times New Roman"/>
          <w:iCs/>
          <w:sz w:val="28"/>
          <w:szCs w:val="28"/>
        </w:rPr>
        <w:t>9.4.</w:t>
      </w:r>
      <w:r w:rsidR="00D06D47">
        <w:rPr>
          <w:rFonts w:ascii="Times New Roman" w:hAnsi="Times New Roman" w:cs="Times New Roman"/>
          <w:iCs/>
          <w:sz w:val="28"/>
          <w:szCs w:val="28"/>
        </w:rPr>
        <w:t>30</w:t>
      </w:r>
      <w:r w:rsidRPr="0032359B">
        <w:rPr>
          <w:rFonts w:ascii="Times New Roman" w:hAnsi="Times New Roman" w:cs="Times New Roman"/>
          <w:iCs/>
          <w:sz w:val="28"/>
          <w:szCs w:val="28"/>
        </w:rPr>
        <w:t>.</w:t>
      </w:r>
      <w:r w:rsidR="00D06D47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571966" w:rsidRPr="00571966">
        <w:rPr>
          <w:rFonts w:ascii="Times New Roman" w:hAnsi="Times New Roman" w:cs="Times New Roman"/>
          <w:iCs/>
          <w:sz w:val="28"/>
          <w:szCs w:val="28"/>
        </w:rPr>
        <w:t>проводит мониторинг качества финансового менеджмента в отношении главных распорядителей средств бюджета</w:t>
      </w:r>
      <w:r w:rsidR="00022978">
        <w:rPr>
          <w:rFonts w:ascii="Times New Roman" w:hAnsi="Times New Roman" w:cs="Times New Roman"/>
          <w:iCs/>
          <w:sz w:val="28"/>
          <w:szCs w:val="28"/>
        </w:rPr>
        <w:t xml:space="preserve"> муниципального округа</w:t>
      </w:r>
      <w:r w:rsidR="00571966" w:rsidRPr="00571966">
        <w:rPr>
          <w:rFonts w:ascii="Times New Roman" w:hAnsi="Times New Roman" w:cs="Times New Roman"/>
          <w:iCs/>
          <w:sz w:val="28"/>
          <w:szCs w:val="28"/>
        </w:rPr>
        <w:t>, главных администраторов доходов</w:t>
      </w:r>
      <w:r w:rsidR="00022978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022978" w:rsidRPr="00571966">
        <w:rPr>
          <w:rFonts w:ascii="Times New Roman" w:hAnsi="Times New Roman" w:cs="Times New Roman"/>
          <w:iCs/>
          <w:sz w:val="28"/>
          <w:szCs w:val="28"/>
        </w:rPr>
        <w:t>бюджета</w:t>
      </w:r>
      <w:r w:rsidR="00022978">
        <w:rPr>
          <w:rFonts w:ascii="Times New Roman" w:hAnsi="Times New Roman" w:cs="Times New Roman"/>
          <w:iCs/>
          <w:sz w:val="28"/>
          <w:szCs w:val="28"/>
        </w:rPr>
        <w:t xml:space="preserve"> муниципального округа</w:t>
      </w:r>
      <w:r w:rsidR="00571966" w:rsidRPr="00571966">
        <w:rPr>
          <w:rFonts w:ascii="Times New Roman" w:hAnsi="Times New Roman" w:cs="Times New Roman"/>
          <w:iCs/>
          <w:sz w:val="28"/>
          <w:szCs w:val="28"/>
        </w:rPr>
        <w:t xml:space="preserve">, главных администраторов </w:t>
      </w:r>
      <w:proofErr w:type="gramStart"/>
      <w:r w:rsidR="00571966" w:rsidRPr="00571966">
        <w:rPr>
          <w:rFonts w:ascii="Times New Roman" w:hAnsi="Times New Roman" w:cs="Times New Roman"/>
          <w:iCs/>
          <w:sz w:val="28"/>
          <w:szCs w:val="28"/>
        </w:rPr>
        <w:t>источников финансирования дефицита</w:t>
      </w:r>
      <w:r w:rsidR="00022978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022978" w:rsidRPr="00571966">
        <w:rPr>
          <w:rFonts w:ascii="Times New Roman" w:hAnsi="Times New Roman" w:cs="Times New Roman"/>
          <w:iCs/>
          <w:sz w:val="28"/>
          <w:szCs w:val="28"/>
        </w:rPr>
        <w:t>бюджета</w:t>
      </w:r>
      <w:r w:rsidR="00022978">
        <w:rPr>
          <w:rFonts w:ascii="Times New Roman" w:hAnsi="Times New Roman" w:cs="Times New Roman"/>
          <w:iCs/>
          <w:sz w:val="28"/>
          <w:szCs w:val="28"/>
        </w:rPr>
        <w:t xml:space="preserve"> муниципального округ</w:t>
      </w:r>
      <w:r w:rsidR="00022978" w:rsidRPr="00022978">
        <w:rPr>
          <w:rFonts w:ascii="Times New Roman" w:hAnsi="Times New Roman" w:cs="Times New Roman"/>
          <w:iCs/>
          <w:sz w:val="28"/>
          <w:szCs w:val="28"/>
        </w:rPr>
        <w:t>а</w:t>
      </w:r>
      <w:proofErr w:type="gramEnd"/>
      <w:r w:rsidR="00571966" w:rsidRPr="00022978">
        <w:rPr>
          <w:rFonts w:ascii="Times New Roman" w:hAnsi="Times New Roman" w:cs="Times New Roman"/>
          <w:iCs/>
          <w:sz w:val="28"/>
          <w:szCs w:val="28"/>
        </w:rPr>
        <w:t>;</w:t>
      </w:r>
    </w:p>
    <w:p w14:paraId="7B50AD27" w14:textId="726B9111" w:rsidR="00D404E0" w:rsidRPr="0032359B" w:rsidRDefault="00571966" w:rsidP="00D404E0">
      <w:pPr>
        <w:pStyle w:val="ConsPlusNormal"/>
        <w:widowControl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9.4.31. </w:t>
      </w:r>
      <w:r w:rsidR="00D404E0" w:rsidRPr="0032359B">
        <w:rPr>
          <w:rFonts w:ascii="Times New Roman" w:hAnsi="Times New Roman" w:cs="Times New Roman"/>
          <w:iCs/>
          <w:sz w:val="28"/>
          <w:szCs w:val="28"/>
        </w:rPr>
        <w:t xml:space="preserve">от имени муниципального </w:t>
      </w:r>
      <w:r w:rsidR="008C744F">
        <w:rPr>
          <w:rFonts w:ascii="Times New Roman" w:hAnsi="Times New Roman" w:cs="Times New Roman"/>
          <w:iCs/>
          <w:sz w:val="28"/>
          <w:szCs w:val="28"/>
        </w:rPr>
        <w:t>округа</w:t>
      </w:r>
      <w:r w:rsidR="00D404E0" w:rsidRPr="0032359B">
        <w:rPr>
          <w:rFonts w:ascii="Times New Roman" w:hAnsi="Times New Roman" w:cs="Times New Roman"/>
          <w:iCs/>
          <w:sz w:val="28"/>
          <w:szCs w:val="28"/>
        </w:rPr>
        <w:t xml:space="preserve"> обращается в суд с исковыми заявлениями о возмещении ущерба, причиненного бюджету муниципального </w:t>
      </w:r>
      <w:r w:rsidR="008C744F">
        <w:rPr>
          <w:rFonts w:ascii="Times New Roman" w:hAnsi="Times New Roman" w:cs="Times New Roman"/>
          <w:iCs/>
          <w:sz w:val="28"/>
          <w:szCs w:val="28"/>
        </w:rPr>
        <w:t>округа</w:t>
      </w:r>
      <w:r w:rsidR="00D404E0" w:rsidRPr="0032359B">
        <w:rPr>
          <w:rFonts w:ascii="Times New Roman" w:hAnsi="Times New Roman" w:cs="Times New Roman"/>
          <w:iCs/>
          <w:sz w:val="28"/>
          <w:szCs w:val="28"/>
        </w:rPr>
        <w:t xml:space="preserve"> нарушением бюджетного законодательства Российской Федерации, Забайкальского края, муниципального </w:t>
      </w:r>
      <w:r w:rsidR="008C744F">
        <w:rPr>
          <w:rFonts w:ascii="Times New Roman" w:hAnsi="Times New Roman" w:cs="Times New Roman"/>
          <w:iCs/>
          <w:sz w:val="28"/>
          <w:szCs w:val="28"/>
        </w:rPr>
        <w:t>округа</w:t>
      </w:r>
      <w:r w:rsidR="00D404E0" w:rsidRPr="0032359B">
        <w:rPr>
          <w:rFonts w:ascii="Times New Roman" w:hAnsi="Times New Roman" w:cs="Times New Roman"/>
          <w:sz w:val="28"/>
          <w:szCs w:val="28"/>
        </w:rPr>
        <w:t>;</w:t>
      </w:r>
    </w:p>
    <w:p w14:paraId="610FBE08" w14:textId="7A49BA8E" w:rsidR="00644EFB" w:rsidRPr="0032359B" w:rsidRDefault="00644EFB" w:rsidP="00D404E0">
      <w:pPr>
        <w:pStyle w:val="ConsPlusNormal"/>
        <w:widowControl/>
        <w:suppressAutoHyphens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2359B">
        <w:rPr>
          <w:rFonts w:ascii="Times New Roman" w:eastAsia="Calibri" w:hAnsi="Times New Roman" w:cs="Times New Roman"/>
          <w:sz w:val="28"/>
          <w:szCs w:val="28"/>
          <w:lang w:eastAsia="en-US"/>
        </w:rPr>
        <w:t>9.4.3</w:t>
      </w:r>
      <w:r w:rsidR="00022978">
        <w:rPr>
          <w:rFonts w:ascii="Times New Roman" w:eastAsia="Calibri" w:hAnsi="Times New Roman" w:cs="Times New Roman"/>
          <w:sz w:val="28"/>
          <w:szCs w:val="28"/>
          <w:lang w:eastAsia="en-US"/>
        </w:rPr>
        <w:t>2</w:t>
      </w:r>
      <w:r w:rsidRPr="0032359B">
        <w:rPr>
          <w:rFonts w:ascii="Times New Roman" w:eastAsia="Calibri" w:hAnsi="Times New Roman" w:cs="Times New Roman"/>
          <w:sz w:val="28"/>
          <w:szCs w:val="28"/>
          <w:lang w:eastAsia="en-US"/>
        </w:rPr>
        <w:t>. размещает информацию на едином портале бюджетной системы Российской Федерации «Электронный бюджет» в соответствии с составом и порядком, установленным Министерством финансов Российской Федерации.</w:t>
      </w:r>
    </w:p>
    <w:p w14:paraId="1E76DAFD" w14:textId="4EC078D3" w:rsidR="00D404E0" w:rsidRPr="0032359B" w:rsidRDefault="00D06D47" w:rsidP="00D404E0">
      <w:pPr>
        <w:pStyle w:val="ConsPlusNormal"/>
        <w:widowControl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="00D404E0" w:rsidRPr="0032359B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404E0" w:rsidRPr="0032359B">
        <w:rPr>
          <w:rFonts w:ascii="Times New Roman" w:hAnsi="Times New Roman" w:cs="Times New Roman"/>
          <w:sz w:val="28"/>
          <w:szCs w:val="28"/>
        </w:rPr>
        <w:t>Кроме того:</w:t>
      </w:r>
    </w:p>
    <w:p w14:paraId="50BBDCB9" w14:textId="48E82360" w:rsidR="00D404E0" w:rsidRPr="0032359B" w:rsidRDefault="00D404E0" w:rsidP="00D404E0">
      <w:pPr>
        <w:pStyle w:val="ConsPlusNormal"/>
        <w:widowControl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359B">
        <w:rPr>
          <w:rFonts w:ascii="Times New Roman" w:hAnsi="Times New Roman" w:cs="Times New Roman"/>
          <w:sz w:val="28"/>
          <w:szCs w:val="28"/>
        </w:rPr>
        <w:t>9.5.1.</w:t>
      </w:r>
      <w:r w:rsidR="00D06D47">
        <w:rPr>
          <w:rFonts w:ascii="Times New Roman" w:hAnsi="Times New Roman" w:cs="Times New Roman"/>
          <w:sz w:val="28"/>
          <w:szCs w:val="28"/>
        </w:rPr>
        <w:t xml:space="preserve"> </w:t>
      </w:r>
      <w:r w:rsidRPr="0032359B">
        <w:rPr>
          <w:rFonts w:ascii="Times New Roman" w:hAnsi="Times New Roman" w:cs="Times New Roman"/>
          <w:sz w:val="28"/>
          <w:szCs w:val="28"/>
        </w:rPr>
        <w:t xml:space="preserve">готовит заключения на проекты правовых актов муниципального </w:t>
      </w:r>
      <w:r w:rsidR="008C744F">
        <w:rPr>
          <w:rFonts w:ascii="Times New Roman" w:hAnsi="Times New Roman" w:cs="Times New Roman"/>
          <w:sz w:val="28"/>
          <w:szCs w:val="28"/>
        </w:rPr>
        <w:t>округа</w:t>
      </w:r>
      <w:r w:rsidRPr="0032359B">
        <w:rPr>
          <w:rFonts w:ascii="Times New Roman" w:hAnsi="Times New Roman" w:cs="Times New Roman"/>
          <w:sz w:val="28"/>
          <w:szCs w:val="28"/>
        </w:rPr>
        <w:t xml:space="preserve"> в пределах полномочий Комитета по финансам;</w:t>
      </w:r>
    </w:p>
    <w:p w14:paraId="520F839E" w14:textId="409D9E14" w:rsidR="00D404E0" w:rsidRPr="0032359B" w:rsidRDefault="00D404E0" w:rsidP="00D404E0">
      <w:pPr>
        <w:suppressAutoHyphens/>
        <w:autoSpaceDE w:val="0"/>
        <w:autoSpaceDN w:val="0"/>
        <w:adjustRightInd w:val="0"/>
        <w:ind w:firstLine="709"/>
        <w:rPr>
          <w:rFonts w:ascii="Times New Roman" w:hAnsi="Times New Roman"/>
          <w:iCs/>
          <w:sz w:val="28"/>
          <w:szCs w:val="28"/>
        </w:rPr>
      </w:pPr>
      <w:r w:rsidRPr="0032359B">
        <w:rPr>
          <w:rFonts w:ascii="Times New Roman" w:hAnsi="Times New Roman"/>
          <w:iCs/>
          <w:sz w:val="28"/>
          <w:szCs w:val="28"/>
        </w:rPr>
        <w:t>9.5.2.</w:t>
      </w:r>
      <w:r w:rsidR="00D06D47">
        <w:rPr>
          <w:rFonts w:ascii="Times New Roman" w:hAnsi="Times New Roman"/>
          <w:iCs/>
          <w:sz w:val="28"/>
          <w:szCs w:val="28"/>
        </w:rPr>
        <w:t xml:space="preserve"> </w:t>
      </w:r>
      <w:r w:rsidRPr="0032359B">
        <w:rPr>
          <w:rFonts w:ascii="Times New Roman" w:hAnsi="Times New Roman"/>
          <w:iCs/>
          <w:sz w:val="28"/>
          <w:szCs w:val="28"/>
        </w:rPr>
        <w:t xml:space="preserve">осуществляет функции муниципального заказчика при размещении заказов </w:t>
      </w:r>
      <w:r w:rsidRPr="0032359B">
        <w:rPr>
          <w:rFonts w:ascii="Times New Roman" w:hAnsi="Times New Roman"/>
          <w:sz w:val="28"/>
          <w:szCs w:val="28"/>
        </w:rPr>
        <w:t xml:space="preserve">на поставки товаров, выполнение работ, оказание услуг </w:t>
      </w:r>
      <w:r w:rsidRPr="0032359B">
        <w:rPr>
          <w:rFonts w:ascii="Times New Roman" w:hAnsi="Times New Roman"/>
          <w:iCs/>
          <w:sz w:val="28"/>
          <w:szCs w:val="28"/>
        </w:rPr>
        <w:t xml:space="preserve">для муниципальных нужд </w:t>
      </w:r>
      <w:r w:rsidR="00D06D47">
        <w:rPr>
          <w:rFonts w:ascii="Times New Roman" w:hAnsi="Times New Roman"/>
          <w:sz w:val="28"/>
          <w:szCs w:val="28"/>
        </w:rPr>
        <w:t>к</w:t>
      </w:r>
      <w:r w:rsidRPr="0032359B">
        <w:rPr>
          <w:rFonts w:ascii="Times New Roman" w:hAnsi="Times New Roman"/>
          <w:sz w:val="28"/>
          <w:szCs w:val="28"/>
        </w:rPr>
        <w:t>омитета по финансам</w:t>
      </w:r>
      <w:r w:rsidRPr="0032359B">
        <w:rPr>
          <w:rFonts w:ascii="Times New Roman" w:hAnsi="Times New Roman"/>
          <w:iCs/>
          <w:sz w:val="28"/>
          <w:szCs w:val="28"/>
        </w:rPr>
        <w:t>;</w:t>
      </w:r>
    </w:p>
    <w:p w14:paraId="38391925" w14:textId="0F27A8B9" w:rsidR="00D404E0" w:rsidRPr="0032359B" w:rsidRDefault="00D404E0" w:rsidP="00D404E0">
      <w:pPr>
        <w:suppressAutoHyphens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32359B">
        <w:rPr>
          <w:rFonts w:ascii="Times New Roman" w:hAnsi="Times New Roman"/>
          <w:sz w:val="28"/>
          <w:szCs w:val="28"/>
        </w:rPr>
        <w:t>9.5.3.</w:t>
      </w:r>
      <w:r w:rsidR="00D06D47">
        <w:rPr>
          <w:rFonts w:ascii="Times New Roman" w:hAnsi="Times New Roman"/>
          <w:sz w:val="28"/>
          <w:szCs w:val="28"/>
        </w:rPr>
        <w:t xml:space="preserve"> </w:t>
      </w:r>
      <w:r w:rsidRPr="0032359B">
        <w:rPr>
          <w:rFonts w:ascii="Times New Roman" w:hAnsi="Times New Roman"/>
          <w:sz w:val="28"/>
          <w:szCs w:val="28"/>
        </w:rPr>
        <w:t xml:space="preserve">участвует в работе </w:t>
      </w:r>
      <w:r w:rsidR="00D06D47">
        <w:rPr>
          <w:rFonts w:ascii="Times New Roman" w:hAnsi="Times New Roman"/>
          <w:sz w:val="28"/>
          <w:szCs w:val="28"/>
        </w:rPr>
        <w:t>а</w:t>
      </w:r>
      <w:r w:rsidRPr="0032359B">
        <w:rPr>
          <w:rFonts w:ascii="Times New Roman" w:hAnsi="Times New Roman"/>
          <w:sz w:val="28"/>
          <w:szCs w:val="28"/>
        </w:rPr>
        <w:t xml:space="preserve">дминистрации муниципального </w:t>
      </w:r>
      <w:r w:rsidR="008C744F">
        <w:rPr>
          <w:rFonts w:ascii="Times New Roman" w:hAnsi="Times New Roman"/>
          <w:sz w:val="28"/>
          <w:szCs w:val="28"/>
        </w:rPr>
        <w:t>округа</w:t>
      </w:r>
      <w:r w:rsidRPr="0032359B">
        <w:rPr>
          <w:rFonts w:ascii="Times New Roman" w:hAnsi="Times New Roman"/>
          <w:sz w:val="28"/>
          <w:szCs w:val="28"/>
        </w:rPr>
        <w:t xml:space="preserve">, ее отраслевых (функциональных) органов по составлению прогноза социально-экономического развития муниципального </w:t>
      </w:r>
      <w:r w:rsidR="008C744F">
        <w:rPr>
          <w:rFonts w:ascii="Times New Roman" w:hAnsi="Times New Roman"/>
          <w:sz w:val="28"/>
          <w:szCs w:val="28"/>
        </w:rPr>
        <w:t>округа</w:t>
      </w:r>
      <w:r w:rsidRPr="0032359B">
        <w:rPr>
          <w:rFonts w:ascii="Times New Roman" w:hAnsi="Times New Roman"/>
          <w:sz w:val="28"/>
          <w:szCs w:val="28"/>
        </w:rPr>
        <w:t>;</w:t>
      </w:r>
    </w:p>
    <w:p w14:paraId="018664A1" w14:textId="016AFF88" w:rsidR="00D404E0" w:rsidRPr="0032359B" w:rsidRDefault="00D404E0" w:rsidP="00D404E0">
      <w:pPr>
        <w:suppressAutoHyphens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32359B">
        <w:rPr>
          <w:rFonts w:ascii="Times New Roman" w:hAnsi="Times New Roman"/>
          <w:sz w:val="28"/>
          <w:szCs w:val="28"/>
        </w:rPr>
        <w:t>9.5.4.</w:t>
      </w:r>
      <w:r w:rsidR="00D06D47">
        <w:rPr>
          <w:rFonts w:ascii="Times New Roman" w:hAnsi="Times New Roman"/>
          <w:sz w:val="28"/>
          <w:szCs w:val="28"/>
        </w:rPr>
        <w:t xml:space="preserve"> </w:t>
      </w:r>
      <w:r w:rsidRPr="0032359B">
        <w:rPr>
          <w:rFonts w:ascii="Times New Roman" w:hAnsi="Times New Roman"/>
          <w:sz w:val="28"/>
          <w:szCs w:val="28"/>
        </w:rPr>
        <w:t xml:space="preserve">участвует в ежегодной подготовке доклада </w:t>
      </w:r>
      <w:r w:rsidR="00D06D47">
        <w:rPr>
          <w:rFonts w:ascii="Times New Roman" w:hAnsi="Times New Roman"/>
          <w:sz w:val="28"/>
          <w:szCs w:val="28"/>
        </w:rPr>
        <w:t>г</w:t>
      </w:r>
      <w:r w:rsidRPr="0032359B">
        <w:rPr>
          <w:rFonts w:ascii="Times New Roman" w:hAnsi="Times New Roman"/>
          <w:sz w:val="28"/>
          <w:szCs w:val="28"/>
        </w:rPr>
        <w:t xml:space="preserve">лавы </w:t>
      </w:r>
      <w:r w:rsidR="00D06D47">
        <w:rPr>
          <w:rFonts w:ascii="Times New Roman" w:hAnsi="Times New Roman"/>
          <w:sz w:val="28"/>
          <w:szCs w:val="28"/>
        </w:rPr>
        <w:t>а</w:t>
      </w:r>
      <w:r w:rsidRPr="0032359B">
        <w:rPr>
          <w:rFonts w:ascii="Times New Roman" w:hAnsi="Times New Roman"/>
          <w:sz w:val="28"/>
          <w:szCs w:val="28"/>
        </w:rPr>
        <w:t xml:space="preserve">дминистрации муниципального </w:t>
      </w:r>
      <w:r w:rsidR="008C744F">
        <w:rPr>
          <w:rFonts w:ascii="Times New Roman" w:hAnsi="Times New Roman"/>
          <w:sz w:val="28"/>
          <w:szCs w:val="28"/>
        </w:rPr>
        <w:t>округа</w:t>
      </w:r>
      <w:r w:rsidRPr="0032359B">
        <w:rPr>
          <w:rFonts w:ascii="Times New Roman" w:hAnsi="Times New Roman"/>
          <w:sz w:val="28"/>
          <w:szCs w:val="28"/>
        </w:rPr>
        <w:t xml:space="preserve"> о достигнутых значениях показателей для оценки </w:t>
      </w:r>
      <w:proofErr w:type="gramStart"/>
      <w:r w:rsidRPr="0032359B">
        <w:rPr>
          <w:rFonts w:ascii="Times New Roman" w:hAnsi="Times New Roman"/>
          <w:sz w:val="28"/>
          <w:szCs w:val="28"/>
        </w:rPr>
        <w:t xml:space="preserve">эффективности деятельности органов местного самоуправления муниципального </w:t>
      </w:r>
      <w:r w:rsidR="008C744F">
        <w:rPr>
          <w:rFonts w:ascii="Times New Roman" w:hAnsi="Times New Roman"/>
          <w:sz w:val="28"/>
          <w:szCs w:val="28"/>
        </w:rPr>
        <w:t>округа</w:t>
      </w:r>
      <w:proofErr w:type="gramEnd"/>
      <w:r w:rsidRPr="0032359B">
        <w:rPr>
          <w:rFonts w:ascii="Times New Roman" w:hAnsi="Times New Roman"/>
          <w:sz w:val="28"/>
          <w:szCs w:val="28"/>
        </w:rPr>
        <w:t xml:space="preserve"> за отчетный год и их планируемых значениях на трехлетний период;</w:t>
      </w:r>
    </w:p>
    <w:p w14:paraId="1BCF3335" w14:textId="7152ED71" w:rsidR="00D404E0" w:rsidRPr="0032359B" w:rsidRDefault="00D404E0" w:rsidP="00D404E0">
      <w:pPr>
        <w:suppressAutoHyphens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32359B">
        <w:rPr>
          <w:rFonts w:ascii="Times New Roman" w:hAnsi="Times New Roman"/>
          <w:sz w:val="28"/>
          <w:szCs w:val="28"/>
        </w:rPr>
        <w:t>9.5.5.</w:t>
      </w:r>
      <w:r w:rsidR="00D06D47">
        <w:rPr>
          <w:rFonts w:ascii="Times New Roman" w:hAnsi="Times New Roman"/>
          <w:sz w:val="28"/>
          <w:szCs w:val="28"/>
        </w:rPr>
        <w:t xml:space="preserve"> </w:t>
      </w:r>
      <w:r w:rsidRPr="0032359B">
        <w:rPr>
          <w:rFonts w:ascii="Times New Roman" w:hAnsi="Times New Roman"/>
          <w:sz w:val="28"/>
          <w:szCs w:val="28"/>
        </w:rPr>
        <w:t xml:space="preserve">участвует в ежегодной подготовке отчетов </w:t>
      </w:r>
      <w:r w:rsidR="00D06D47">
        <w:rPr>
          <w:rFonts w:ascii="Times New Roman" w:hAnsi="Times New Roman"/>
          <w:sz w:val="28"/>
          <w:szCs w:val="28"/>
        </w:rPr>
        <w:t>г</w:t>
      </w:r>
      <w:r w:rsidRPr="0032359B">
        <w:rPr>
          <w:rFonts w:ascii="Times New Roman" w:hAnsi="Times New Roman"/>
          <w:sz w:val="28"/>
          <w:szCs w:val="28"/>
        </w:rPr>
        <w:t xml:space="preserve">лавы муниципального </w:t>
      </w:r>
      <w:r w:rsidR="008C744F">
        <w:rPr>
          <w:rFonts w:ascii="Times New Roman" w:hAnsi="Times New Roman"/>
          <w:sz w:val="28"/>
          <w:szCs w:val="28"/>
        </w:rPr>
        <w:t>округа</w:t>
      </w:r>
      <w:r w:rsidR="00D06D47">
        <w:rPr>
          <w:rFonts w:ascii="Times New Roman" w:hAnsi="Times New Roman"/>
          <w:sz w:val="28"/>
          <w:szCs w:val="28"/>
        </w:rPr>
        <w:t xml:space="preserve"> </w:t>
      </w:r>
      <w:r w:rsidRPr="0032359B">
        <w:rPr>
          <w:rFonts w:ascii="Times New Roman" w:hAnsi="Times New Roman"/>
          <w:sz w:val="28"/>
          <w:szCs w:val="28"/>
        </w:rPr>
        <w:t xml:space="preserve">- </w:t>
      </w:r>
      <w:r w:rsidR="00D06D47">
        <w:rPr>
          <w:rFonts w:ascii="Times New Roman" w:hAnsi="Times New Roman"/>
          <w:sz w:val="28"/>
          <w:szCs w:val="28"/>
        </w:rPr>
        <w:t>г</w:t>
      </w:r>
      <w:r w:rsidRPr="0032359B">
        <w:rPr>
          <w:rFonts w:ascii="Times New Roman" w:hAnsi="Times New Roman"/>
          <w:sz w:val="28"/>
          <w:szCs w:val="28"/>
        </w:rPr>
        <w:t xml:space="preserve">лавы </w:t>
      </w:r>
      <w:r w:rsidR="00D06D47">
        <w:rPr>
          <w:rFonts w:ascii="Times New Roman" w:hAnsi="Times New Roman"/>
          <w:sz w:val="28"/>
          <w:szCs w:val="28"/>
        </w:rPr>
        <w:t>а</w:t>
      </w:r>
      <w:r w:rsidRPr="0032359B">
        <w:rPr>
          <w:rFonts w:ascii="Times New Roman" w:hAnsi="Times New Roman"/>
          <w:sz w:val="28"/>
          <w:szCs w:val="28"/>
        </w:rPr>
        <w:t xml:space="preserve">дминистрации муниципального </w:t>
      </w:r>
      <w:r w:rsidR="008C744F">
        <w:rPr>
          <w:rFonts w:ascii="Times New Roman" w:hAnsi="Times New Roman"/>
          <w:sz w:val="28"/>
          <w:szCs w:val="28"/>
        </w:rPr>
        <w:t>округа</w:t>
      </w:r>
      <w:r w:rsidRPr="0032359B">
        <w:rPr>
          <w:rFonts w:ascii="Times New Roman" w:hAnsi="Times New Roman"/>
          <w:sz w:val="28"/>
          <w:szCs w:val="28"/>
        </w:rPr>
        <w:t xml:space="preserve"> о результатах его деятельности, деятельности </w:t>
      </w:r>
      <w:r w:rsidR="00D06D47">
        <w:rPr>
          <w:rFonts w:ascii="Times New Roman" w:hAnsi="Times New Roman"/>
          <w:sz w:val="28"/>
          <w:szCs w:val="28"/>
        </w:rPr>
        <w:t>а</w:t>
      </w:r>
      <w:r w:rsidRPr="0032359B">
        <w:rPr>
          <w:rFonts w:ascii="Times New Roman" w:hAnsi="Times New Roman"/>
          <w:sz w:val="28"/>
          <w:szCs w:val="28"/>
        </w:rPr>
        <w:t xml:space="preserve">дминистрации муниципального </w:t>
      </w:r>
      <w:r w:rsidR="008C744F">
        <w:rPr>
          <w:rFonts w:ascii="Times New Roman" w:hAnsi="Times New Roman"/>
          <w:sz w:val="28"/>
          <w:szCs w:val="28"/>
        </w:rPr>
        <w:t>округа</w:t>
      </w:r>
      <w:r w:rsidRPr="0032359B">
        <w:rPr>
          <w:rFonts w:ascii="Times New Roman" w:hAnsi="Times New Roman"/>
          <w:sz w:val="28"/>
          <w:szCs w:val="28"/>
        </w:rPr>
        <w:t xml:space="preserve"> и иных подведомственных </w:t>
      </w:r>
      <w:r w:rsidR="00D06D47">
        <w:rPr>
          <w:rFonts w:ascii="Times New Roman" w:hAnsi="Times New Roman"/>
          <w:sz w:val="28"/>
          <w:szCs w:val="28"/>
        </w:rPr>
        <w:t>г</w:t>
      </w:r>
      <w:r w:rsidRPr="0032359B">
        <w:rPr>
          <w:rFonts w:ascii="Times New Roman" w:hAnsi="Times New Roman"/>
          <w:sz w:val="28"/>
          <w:szCs w:val="28"/>
        </w:rPr>
        <w:t xml:space="preserve">лаве муниципального </w:t>
      </w:r>
      <w:r w:rsidR="008C744F">
        <w:rPr>
          <w:rFonts w:ascii="Times New Roman" w:hAnsi="Times New Roman"/>
          <w:sz w:val="28"/>
          <w:szCs w:val="28"/>
        </w:rPr>
        <w:t>округа</w:t>
      </w:r>
      <w:r w:rsidRPr="0032359B">
        <w:rPr>
          <w:rFonts w:ascii="Times New Roman" w:hAnsi="Times New Roman"/>
          <w:sz w:val="28"/>
          <w:szCs w:val="28"/>
        </w:rPr>
        <w:t xml:space="preserve"> органов местного самоуправления;</w:t>
      </w:r>
    </w:p>
    <w:p w14:paraId="76EC2D00" w14:textId="5FD55DE4" w:rsidR="00D404E0" w:rsidRPr="0032359B" w:rsidRDefault="00D404E0" w:rsidP="00D404E0">
      <w:pPr>
        <w:pStyle w:val="ConsPlusNormal"/>
        <w:widowControl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359B">
        <w:rPr>
          <w:rFonts w:ascii="Times New Roman" w:hAnsi="Times New Roman" w:cs="Times New Roman"/>
          <w:sz w:val="28"/>
          <w:szCs w:val="28"/>
        </w:rPr>
        <w:t>9.5.6.</w:t>
      </w:r>
      <w:r w:rsidR="00D06D47">
        <w:rPr>
          <w:rFonts w:ascii="Times New Roman" w:hAnsi="Times New Roman" w:cs="Times New Roman"/>
          <w:sz w:val="28"/>
          <w:szCs w:val="28"/>
        </w:rPr>
        <w:t xml:space="preserve"> </w:t>
      </w:r>
      <w:r w:rsidRPr="0032359B">
        <w:rPr>
          <w:rFonts w:ascii="Times New Roman" w:hAnsi="Times New Roman" w:cs="Times New Roman"/>
          <w:sz w:val="28"/>
          <w:szCs w:val="28"/>
        </w:rPr>
        <w:t xml:space="preserve">в соответствии с законодательством Российской Федерации осуществляет работу по комплектованию, хранению, учету и использованию архивных документов, образовавшихся в процессе деятельности </w:t>
      </w:r>
      <w:r w:rsidR="00D06D47">
        <w:rPr>
          <w:rFonts w:ascii="Times New Roman" w:hAnsi="Times New Roman" w:cs="Times New Roman"/>
          <w:sz w:val="28"/>
          <w:szCs w:val="28"/>
        </w:rPr>
        <w:t>к</w:t>
      </w:r>
      <w:r w:rsidRPr="0032359B">
        <w:rPr>
          <w:rFonts w:ascii="Times New Roman" w:hAnsi="Times New Roman" w:cs="Times New Roman"/>
          <w:sz w:val="28"/>
          <w:szCs w:val="28"/>
        </w:rPr>
        <w:t>омитета по финансам;</w:t>
      </w:r>
    </w:p>
    <w:p w14:paraId="5D875FE8" w14:textId="177FCA86" w:rsidR="00D404E0" w:rsidRPr="0032359B" w:rsidRDefault="00D404E0" w:rsidP="00D404E0">
      <w:pPr>
        <w:pStyle w:val="ConsPlusNormal"/>
        <w:widowControl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359B">
        <w:rPr>
          <w:rFonts w:ascii="Times New Roman" w:hAnsi="Times New Roman" w:cs="Times New Roman"/>
          <w:sz w:val="28"/>
          <w:szCs w:val="28"/>
        </w:rPr>
        <w:t>9.5.7.</w:t>
      </w:r>
      <w:r w:rsidR="00D06D47">
        <w:rPr>
          <w:rFonts w:ascii="Times New Roman" w:hAnsi="Times New Roman" w:cs="Times New Roman"/>
          <w:sz w:val="28"/>
          <w:szCs w:val="28"/>
        </w:rPr>
        <w:t xml:space="preserve"> </w:t>
      </w:r>
      <w:r w:rsidRPr="0032359B">
        <w:rPr>
          <w:rFonts w:ascii="Times New Roman" w:hAnsi="Times New Roman" w:cs="Times New Roman"/>
          <w:sz w:val="28"/>
          <w:szCs w:val="28"/>
        </w:rPr>
        <w:t>обеспечивает защиту информации в соответствии с законодательством Российской Федерации;</w:t>
      </w:r>
    </w:p>
    <w:p w14:paraId="2D77361A" w14:textId="1C89303A" w:rsidR="00D404E0" w:rsidRPr="0032359B" w:rsidRDefault="00D404E0" w:rsidP="00D404E0">
      <w:pPr>
        <w:pStyle w:val="ConsPlusNormal"/>
        <w:widowControl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359B">
        <w:rPr>
          <w:rFonts w:ascii="Times New Roman" w:hAnsi="Times New Roman" w:cs="Times New Roman"/>
          <w:sz w:val="28"/>
          <w:szCs w:val="28"/>
        </w:rPr>
        <w:t>9.5.8.</w:t>
      </w:r>
      <w:r w:rsidR="00D06D47">
        <w:rPr>
          <w:rFonts w:ascii="Times New Roman" w:hAnsi="Times New Roman" w:cs="Times New Roman"/>
          <w:sz w:val="28"/>
          <w:szCs w:val="28"/>
        </w:rPr>
        <w:t xml:space="preserve"> </w:t>
      </w:r>
      <w:r w:rsidRPr="0032359B">
        <w:rPr>
          <w:rFonts w:ascii="Times New Roman" w:hAnsi="Times New Roman" w:cs="Times New Roman"/>
          <w:sz w:val="28"/>
          <w:szCs w:val="28"/>
        </w:rPr>
        <w:t>обеспечивает защиту сведений, составляющих государственную тайну, в соответствии с возложенными задачами и в пределах своей компетенции;</w:t>
      </w:r>
    </w:p>
    <w:p w14:paraId="51634FB9" w14:textId="3AD88775" w:rsidR="00D404E0" w:rsidRPr="0032359B" w:rsidRDefault="00D404E0" w:rsidP="00D404E0">
      <w:pPr>
        <w:pStyle w:val="ConsPlusNormal"/>
        <w:widowControl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359B">
        <w:rPr>
          <w:rFonts w:ascii="Times New Roman" w:hAnsi="Times New Roman" w:cs="Times New Roman"/>
          <w:sz w:val="28"/>
          <w:szCs w:val="28"/>
        </w:rPr>
        <w:t>9.5.9.</w:t>
      </w:r>
      <w:r w:rsidR="00D06D47">
        <w:rPr>
          <w:rFonts w:ascii="Times New Roman" w:hAnsi="Times New Roman" w:cs="Times New Roman"/>
          <w:sz w:val="28"/>
          <w:szCs w:val="28"/>
        </w:rPr>
        <w:t xml:space="preserve"> р</w:t>
      </w:r>
      <w:r w:rsidRPr="0032359B">
        <w:rPr>
          <w:rFonts w:ascii="Times New Roman" w:hAnsi="Times New Roman" w:cs="Times New Roman"/>
          <w:sz w:val="28"/>
          <w:szCs w:val="28"/>
        </w:rPr>
        <w:t xml:space="preserve">азрабатывает мобилизационный </w:t>
      </w:r>
      <w:proofErr w:type="gramStart"/>
      <w:r w:rsidRPr="0032359B">
        <w:rPr>
          <w:rFonts w:ascii="Times New Roman" w:hAnsi="Times New Roman" w:cs="Times New Roman"/>
          <w:sz w:val="28"/>
          <w:szCs w:val="28"/>
        </w:rPr>
        <w:t>план</w:t>
      </w:r>
      <w:proofErr w:type="gramEnd"/>
      <w:r w:rsidRPr="0032359B">
        <w:rPr>
          <w:rFonts w:ascii="Times New Roman" w:hAnsi="Times New Roman" w:cs="Times New Roman"/>
          <w:sz w:val="28"/>
          <w:szCs w:val="28"/>
        </w:rPr>
        <w:t xml:space="preserve"> и план перевода муниципального </w:t>
      </w:r>
      <w:r w:rsidR="008C744F">
        <w:rPr>
          <w:rFonts w:ascii="Times New Roman" w:hAnsi="Times New Roman" w:cs="Times New Roman"/>
          <w:sz w:val="28"/>
          <w:szCs w:val="28"/>
        </w:rPr>
        <w:t>округа</w:t>
      </w:r>
      <w:r w:rsidRPr="0032359B">
        <w:rPr>
          <w:rFonts w:ascii="Times New Roman" w:hAnsi="Times New Roman" w:cs="Times New Roman"/>
          <w:sz w:val="28"/>
          <w:szCs w:val="28"/>
        </w:rPr>
        <w:t xml:space="preserve"> на работу в условиях военного времени;</w:t>
      </w:r>
    </w:p>
    <w:p w14:paraId="69F64299" w14:textId="512CBD34" w:rsidR="00D404E0" w:rsidRPr="0032359B" w:rsidRDefault="00D404E0" w:rsidP="00D404E0">
      <w:pPr>
        <w:pStyle w:val="ConsPlusNormal"/>
        <w:widowControl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359B">
        <w:rPr>
          <w:rFonts w:ascii="Times New Roman" w:hAnsi="Times New Roman" w:cs="Times New Roman"/>
          <w:sz w:val="28"/>
          <w:szCs w:val="28"/>
        </w:rPr>
        <w:t>9.5.10.</w:t>
      </w:r>
      <w:r w:rsidR="00D06D47">
        <w:rPr>
          <w:rFonts w:ascii="Times New Roman" w:hAnsi="Times New Roman" w:cs="Times New Roman"/>
          <w:sz w:val="28"/>
          <w:szCs w:val="28"/>
        </w:rPr>
        <w:t xml:space="preserve"> р</w:t>
      </w:r>
      <w:r w:rsidRPr="0032359B">
        <w:rPr>
          <w:rFonts w:ascii="Times New Roman" w:hAnsi="Times New Roman" w:cs="Times New Roman"/>
          <w:sz w:val="28"/>
          <w:szCs w:val="28"/>
        </w:rPr>
        <w:t xml:space="preserve">азрабатывает сметы чрезвычайных расходов и проводит финансовую оценку мобилизационного плана муниципального </w:t>
      </w:r>
      <w:r w:rsidR="008C744F">
        <w:rPr>
          <w:rFonts w:ascii="Times New Roman" w:hAnsi="Times New Roman" w:cs="Times New Roman"/>
          <w:sz w:val="28"/>
          <w:szCs w:val="28"/>
        </w:rPr>
        <w:t>округа</w:t>
      </w:r>
      <w:r w:rsidRPr="0032359B">
        <w:rPr>
          <w:rFonts w:ascii="Times New Roman" w:hAnsi="Times New Roman" w:cs="Times New Roman"/>
          <w:sz w:val="28"/>
          <w:szCs w:val="28"/>
        </w:rPr>
        <w:t>;</w:t>
      </w:r>
    </w:p>
    <w:p w14:paraId="2765D1FB" w14:textId="3C635CB7" w:rsidR="00D404E0" w:rsidRPr="0032359B" w:rsidRDefault="00D404E0" w:rsidP="00D404E0">
      <w:pPr>
        <w:pStyle w:val="ConsPlusNormal"/>
        <w:widowControl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359B">
        <w:rPr>
          <w:rFonts w:ascii="Times New Roman" w:hAnsi="Times New Roman" w:cs="Times New Roman"/>
          <w:sz w:val="28"/>
          <w:szCs w:val="28"/>
        </w:rPr>
        <w:t>9.5.11.</w:t>
      </w:r>
      <w:r w:rsidR="00D06D47">
        <w:rPr>
          <w:rFonts w:ascii="Times New Roman" w:hAnsi="Times New Roman" w:cs="Times New Roman"/>
          <w:sz w:val="28"/>
          <w:szCs w:val="28"/>
        </w:rPr>
        <w:t xml:space="preserve"> </w:t>
      </w:r>
      <w:r w:rsidRPr="0032359B">
        <w:rPr>
          <w:rFonts w:ascii="Times New Roman" w:hAnsi="Times New Roman" w:cs="Times New Roman"/>
          <w:sz w:val="28"/>
          <w:szCs w:val="28"/>
        </w:rPr>
        <w:t xml:space="preserve">осуществляет иные полномочия и функции в соответствии с законодательством Российской Федерации, Забайкальского края и муниципальными правовыми актами муниципального </w:t>
      </w:r>
      <w:r w:rsidR="008C744F">
        <w:rPr>
          <w:rFonts w:ascii="Times New Roman" w:hAnsi="Times New Roman" w:cs="Times New Roman"/>
          <w:sz w:val="28"/>
          <w:szCs w:val="28"/>
        </w:rPr>
        <w:t>округа</w:t>
      </w:r>
      <w:r w:rsidRPr="0032359B">
        <w:rPr>
          <w:rFonts w:ascii="Times New Roman" w:hAnsi="Times New Roman" w:cs="Times New Roman"/>
          <w:sz w:val="28"/>
          <w:szCs w:val="28"/>
        </w:rPr>
        <w:t>.</w:t>
      </w:r>
    </w:p>
    <w:p w14:paraId="08356154" w14:textId="77777777" w:rsidR="00D404E0" w:rsidRPr="0032359B" w:rsidRDefault="00D404E0" w:rsidP="00D404E0">
      <w:pPr>
        <w:pStyle w:val="ConsPlusNormal"/>
        <w:widowControl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2E39083" w14:textId="77777777" w:rsidR="00D404E0" w:rsidRPr="0032359B" w:rsidRDefault="00BD5251" w:rsidP="00D404E0">
      <w:pPr>
        <w:pStyle w:val="ConsPlusNormal"/>
        <w:widowControl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359B">
        <w:rPr>
          <w:rFonts w:ascii="Times New Roman" w:hAnsi="Times New Roman" w:cs="Times New Roman"/>
          <w:sz w:val="28"/>
          <w:szCs w:val="28"/>
        </w:rPr>
        <w:t>4</w:t>
      </w:r>
      <w:r w:rsidR="00D404E0" w:rsidRPr="0032359B">
        <w:rPr>
          <w:rFonts w:ascii="Times New Roman" w:hAnsi="Times New Roman" w:cs="Times New Roman"/>
          <w:sz w:val="28"/>
          <w:szCs w:val="28"/>
        </w:rPr>
        <w:t>.Организация деятельности</w:t>
      </w:r>
    </w:p>
    <w:p w14:paraId="6F2B9F85" w14:textId="77777777" w:rsidR="00D404E0" w:rsidRPr="0032359B" w:rsidRDefault="00D404E0" w:rsidP="00D404E0">
      <w:pPr>
        <w:pStyle w:val="ConsPlusNormal"/>
        <w:widowControl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793986B" w14:textId="5334F96B" w:rsidR="00D404E0" w:rsidRPr="0032359B" w:rsidRDefault="00BD5251" w:rsidP="00D404E0">
      <w:pPr>
        <w:suppressAutoHyphens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32359B">
        <w:rPr>
          <w:rFonts w:ascii="Times New Roman" w:hAnsi="Times New Roman"/>
          <w:sz w:val="28"/>
          <w:szCs w:val="28"/>
        </w:rPr>
        <w:t xml:space="preserve">10. Комитет по финансам возглавляет заместитель главы муниципального </w:t>
      </w:r>
      <w:r w:rsidR="008C744F">
        <w:rPr>
          <w:rFonts w:ascii="Times New Roman" w:hAnsi="Times New Roman"/>
          <w:sz w:val="28"/>
          <w:szCs w:val="28"/>
        </w:rPr>
        <w:t>округа</w:t>
      </w:r>
      <w:r w:rsidRPr="0032359B">
        <w:rPr>
          <w:rFonts w:ascii="Times New Roman" w:hAnsi="Times New Roman"/>
          <w:sz w:val="28"/>
          <w:szCs w:val="28"/>
        </w:rPr>
        <w:t xml:space="preserve"> по финансам - председатель комитета (далее – председатель комитета по финансам), назначаемый на должность главой муниципального </w:t>
      </w:r>
      <w:r w:rsidR="008C744F">
        <w:rPr>
          <w:rFonts w:ascii="Times New Roman" w:hAnsi="Times New Roman"/>
          <w:sz w:val="28"/>
          <w:szCs w:val="28"/>
        </w:rPr>
        <w:t>округа</w:t>
      </w:r>
      <w:r w:rsidRPr="0032359B">
        <w:rPr>
          <w:rFonts w:ascii="Times New Roman" w:hAnsi="Times New Roman"/>
          <w:sz w:val="28"/>
          <w:szCs w:val="28"/>
        </w:rPr>
        <w:t xml:space="preserve"> по согласованию с Министерством Финансов Забайкальского края. </w:t>
      </w:r>
    </w:p>
    <w:p w14:paraId="744B2F63" w14:textId="35200FAC" w:rsidR="00D404E0" w:rsidRPr="0032359B" w:rsidRDefault="00D404E0" w:rsidP="00D404E0">
      <w:pPr>
        <w:suppressAutoHyphens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32359B">
        <w:rPr>
          <w:rFonts w:ascii="Times New Roman" w:hAnsi="Times New Roman"/>
          <w:sz w:val="28"/>
          <w:szCs w:val="28"/>
        </w:rPr>
        <w:t xml:space="preserve">Председатель </w:t>
      </w:r>
      <w:r w:rsidR="00D06D47">
        <w:rPr>
          <w:rFonts w:ascii="Times New Roman" w:hAnsi="Times New Roman"/>
          <w:sz w:val="28"/>
          <w:szCs w:val="28"/>
        </w:rPr>
        <w:t>к</w:t>
      </w:r>
      <w:r w:rsidRPr="0032359B">
        <w:rPr>
          <w:rFonts w:ascii="Times New Roman" w:hAnsi="Times New Roman"/>
          <w:sz w:val="28"/>
          <w:szCs w:val="28"/>
        </w:rPr>
        <w:t>омитета по финансам назначается на должность из числа лиц, отвечающих квалификационным требованиям, установленным уполномоченным Правительством Российской Федерации федеральным органом исполнительной власти.</w:t>
      </w:r>
    </w:p>
    <w:p w14:paraId="0365E62D" w14:textId="319ADAB1" w:rsidR="00D404E0" w:rsidRPr="0032359B" w:rsidRDefault="00D404E0" w:rsidP="00D404E0">
      <w:pPr>
        <w:pStyle w:val="ConsPlusNormal"/>
        <w:widowControl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359B">
        <w:rPr>
          <w:rFonts w:ascii="Times New Roman" w:hAnsi="Times New Roman" w:cs="Times New Roman"/>
          <w:sz w:val="28"/>
          <w:szCs w:val="28"/>
        </w:rPr>
        <w:t xml:space="preserve">11. Председатель </w:t>
      </w:r>
      <w:r w:rsidR="00D06D47">
        <w:rPr>
          <w:rFonts w:ascii="Times New Roman" w:hAnsi="Times New Roman" w:cs="Times New Roman"/>
          <w:sz w:val="28"/>
          <w:szCs w:val="28"/>
        </w:rPr>
        <w:t>к</w:t>
      </w:r>
      <w:r w:rsidRPr="0032359B">
        <w:rPr>
          <w:rFonts w:ascii="Times New Roman" w:hAnsi="Times New Roman" w:cs="Times New Roman"/>
          <w:sz w:val="28"/>
          <w:szCs w:val="28"/>
        </w:rPr>
        <w:t>омитета по финансам имеет заместителей в количестве, утверждаемом</w:t>
      </w:r>
      <w:r w:rsidR="00D06D47">
        <w:rPr>
          <w:rFonts w:ascii="Times New Roman" w:hAnsi="Times New Roman" w:cs="Times New Roman"/>
          <w:sz w:val="28"/>
          <w:szCs w:val="28"/>
        </w:rPr>
        <w:t xml:space="preserve"> г</w:t>
      </w:r>
      <w:r w:rsidRPr="0032359B">
        <w:rPr>
          <w:rFonts w:ascii="Times New Roman" w:hAnsi="Times New Roman" w:cs="Times New Roman"/>
          <w:sz w:val="28"/>
          <w:szCs w:val="28"/>
        </w:rPr>
        <w:t xml:space="preserve">лавой муниципального </w:t>
      </w:r>
      <w:r w:rsidR="008C744F">
        <w:rPr>
          <w:rFonts w:ascii="Times New Roman" w:hAnsi="Times New Roman" w:cs="Times New Roman"/>
          <w:sz w:val="28"/>
          <w:szCs w:val="28"/>
        </w:rPr>
        <w:t>округа</w:t>
      </w:r>
      <w:r w:rsidRPr="0032359B">
        <w:rPr>
          <w:rFonts w:ascii="Times New Roman" w:hAnsi="Times New Roman" w:cs="Times New Roman"/>
          <w:sz w:val="28"/>
          <w:szCs w:val="28"/>
        </w:rPr>
        <w:t>.</w:t>
      </w:r>
    </w:p>
    <w:p w14:paraId="773BED8A" w14:textId="339C18E5" w:rsidR="00D404E0" w:rsidRPr="0032359B" w:rsidRDefault="00D404E0" w:rsidP="00D404E0">
      <w:pPr>
        <w:pStyle w:val="ConsPlusNormal"/>
        <w:widowControl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359B">
        <w:rPr>
          <w:rFonts w:ascii="Times New Roman" w:hAnsi="Times New Roman" w:cs="Times New Roman"/>
          <w:sz w:val="28"/>
          <w:szCs w:val="28"/>
        </w:rPr>
        <w:t xml:space="preserve">В период временного отсутствия председателя </w:t>
      </w:r>
      <w:r w:rsidR="00D06D47">
        <w:rPr>
          <w:rFonts w:ascii="Times New Roman" w:hAnsi="Times New Roman" w:cs="Times New Roman"/>
          <w:sz w:val="28"/>
          <w:szCs w:val="28"/>
        </w:rPr>
        <w:t>к</w:t>
      </w:r>
      <w:r w:rsidRPr="0032359B">
        <w:rPr>
          <w:rFonts w:ascii="Times New Roman" w:hAnsi="Times New Roman" w:cs="Times New Roman"/>
          <w:sz w:val="28"/>
          <w:szCs w:val="28"/>
        </w:rPr>
        <w:t xml:space="preserve">омитета по финансам или невозможности исполнения им своих обязанностей полномочия председателя </w:t>
      </w:r>
      <w:r w:rsidR="00D06D47">
        <w:rPr>
          <w:rFonts w:ascii="Times New Roman" w:hAnsi="Times New Roman" w:cs="Times New Roman"/>
          <w:sz w:val="28"/>
          <w:szCs w:val="28"/>
        </w:rPr>
        <w:t>к</w:t>
      </w:r>
      <w:r w:rsidRPr="0032359B">
        <w:rPr>
          <w:rFonts w:ascii="Times New Roman" w:hAnsi="Times New Roman" w:cs="Times New Roman"/>
          <w:sz w:val="28"/>
          <w:szCs w:val="28"/>
        </w:rPr>
        <w:t xml:space="preserve">омитета по финансам осуществляет должностное лицо </w:t>
      </w:r>
      <w:r w:rsidR="00D06D47">
        <w:rPr>
          <w:rFonts w:ascii="Times New Roman" w:hAnsi="Times New Roman" w:cs="Times New Roman"/>
          <w:sz w:val="28"/>
          <w:szCs w:val="28"/>
        </w:rPr>
        <w:t>к</w:t>
      </w:r>
      <w:r w:rsidRPr="0032359B">
        <w:rPr>
          <w:rFonts w:ascii="Times New Roman" w:hAnsi="Times New Roman" w:cs="Times New Roman"/>
          <w:sz w:val="28"/>
          <w:szCs w:val="28"/>
        </w:rPr>
        <w:t xml:space="preserve">омитета по финансам на основании правового акта </w:t>
      </w:r>
      <w:r w:rsidR="00D06D47">
        <w:rPr>
          <w:rFonts w:ascii="Times New Roman" w:hAnsi="Times New Roman" w:cs="Times New Roman"/>
          <w:sz w:val="28"/>
          <w:szCs w:val="28"/>
        </w:rPr>
        <w:t>а</w:t>
      </w:r>
      <w:r w:rsidRPr="0032359B">
        <w:rPr>
          <w:rFonts w:ascii="Times New Roman" w:hAnsi="Times New Roman" w:cs="Times New Roman"/>
          <w:sz w:val="28"/>
          <w:szCs w:val="28"/>
        </w:rPr>
        <w:t xml:space="preserve">дминистрации муниципального </w:t>
      </w:r>
      <w:r w:rsidR="008C744F">
        <w:rPr>
          <w:rFonts w:ascii="Times New Roman" w:hAnsi="Times New Roman" w:cs="Times New Roman"/>
          <w:sz w:val="28"/>
          <w:szCs w:val="28"/>
        </w:rPr>
        <w:t>округа</w:t>
      </w:r>
      <w:r w:rsidRPr="0032359B">
        <w:rPr>
          <w:rFonts w:ascii="Times New Roman" w:hAnsi="Times New Roman" w:cs="Times New Roman"/>
          <w:sz w:val="28"/>
          <w:szCs w:val="28"/>
        </w:rPr>
        <w:t>.</w:t>
      </w:r>
    </w:p>
    <w:p w14:paraId="221F435F" w14:textId="07410F46" w:rsidR="00D404E0" w:rsidRPr="0032359B" w:rsidRDefault="00D404E0" w:rsidP="00D404E0">
      <w:pPr>
        <w:pStyle w:val="ConsPlusNormal"/>
        <w:widowControl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359B">
        <w:rPr>
          <w:rFonts w:ascii="Times New Roman" w:hAnsi="Times New Roman" w:cs="Times New Roman"/>
          <w:sz w:val="28"/>
          <w:szCs w:val="28"/>
        </w:rPr>
        <w:t>12.</w:t>
      </w:r>
      <w:r w:rsidR="00D06D47">
        <w:rPr>
          <w:rFonts w:ascii="Times New Roman" w:hAnsi="Times New Roman" w:cs="Times New Roman"/>
          <w:sz w:val="28"/>
          <w:szCs w:val="28"/>
        </w:rPr>
        <w:t xml:space="preserve"> </w:t>
      </w:r>
      <w:r w:rsidRPr="0032359B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 w:rsidR="00D06D47">
        <w:rPr>
          <w:rFonts w:ascii="Times New Roman" w:hAnsi="Times New Roman" w:cs="Times New Roman"/>
          <w:sz w:val="28"/>
          <w:szCs w:val="28"/>
        </w:rPr>
        <w:t>к</w:t>
      </w:r>
      <w:r w:rsidRPr="0032359B">
        <w:rPr>
          <w:rFonts w:ascii="Times New Roman" w:hAnsi="Times New Roman" w:cs="Times New Roman"/>
          <w:sz w:val="28"/>
          <w:szCs w:val="28"/>
        </w:rPr>
        <w:t>омитета по финансам:</w:t>
      </w:r>
    </w:p>
    <w:p w14:paraId="535D9CB4" w14:textId="514BF757" w:rsidR="00D404E0" w:rsidRPr="0032359B" w:rsidRDefault="00D404E0" w:rsidP="00D404E0">
      <w:pPr>
        <w:pStyle w:val="ConsPlusNormal"/>
        <w:widowControl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359B">
        <w:rPr>
          <w:rFonts w:ascii="Times New Roman" w:hAnsi="Times New Roman" w:cs="Times New Roman"/>
          <w:sz w:val="28"/>
          <w:szCs w:val="28"/>
        </w:rPr>
        <w:t>12.1.</w:t>
      </w:r>
      <w:r w:rsidR="00D06D47">
        <w:rPr>
          <w:rFonts w:ascii="Times New Roman" w:hAnsi="Times New Roman" w:cs="Times New Roman"/>
          <w:sz w:val="28"/>
          <w:szCs w:val="28"/>
        </w:rPr>
        <w:t xml:space="preserve"> </w:t>
      </w:r>
      <w:r w:rsidRPr="0032359B">
        <w:rPr>
          <w:rFonts w:ascii="Times New Roman" w:hAnsi="Times New Roman" w:cs="Times New Roman"/>
          <w:sz w:val="28"/>
          <w:szCs w:val="28"/>
        </w:rPr>
        <w:t xml:space="preserve">осуществляет руководство </w:t>
      </w:r>
      <w:r w:rsidR="00D06D47">
        <w:rPr>
          <w:rFonts w:ascii="Times New Roman" w:hAnsi="Times New Roman" w:cs="Times New Roman"/>
          <w:sz w:val="28"/>
          <w:szCs w:val="28"/>
        </w:rPr>
        <w:t>к</w:t>
      </w:r>
      <w:r w:rsidRPr="0032359B">
        <w:rPr>
          <w:rFonts w:ascii="Times New Roman" w:hAnsi="Times New Roman" w:cs="Times New Roman"/>
          <w:sz w:val="28"/>
          <w:szCs w:val="28"/>
        </w:rPr>
        <w:t>омитетом по финансам на основе единоначалия;</w:t>
      </w:r>
    </w:p>
    <w:p w14:paraId="49519A94" w14:textId="37D47B57" w:rsidR="00D404E0" w:rsidRPr="0032359B" w:rsidRDefault="00D404E0" w:rsidP="00D404E0">
      <w:pPr>
        <w:pStyle w:val="ConsPlusNormal"/>
        <w:widowControl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359B">
        <w:rPr>
          <w:rFonts w:ascii="Times New Roman" w:hAnsi="Times New Roman" w:cs="Times New Roman"/>
          <w:sz w:val="28"/>
          <w:szCs w:val="28"/>
        </w:rPr>
        <w:t>12.2.</w:t>
      </w:r>
      <w:r w:rsidR="00D06D47">
        <w:rPr>
          <w:rFonts w:ascii="Times New Roman" w:hAnsi="Times New Roman" w:cs="Times New Roman"/>
          <w:sz w:val="28"/>
          <w:szCs w:val="28"/>
        </w:rPr>
        <w:t xml:space="preserve"> </w:t>
      </w:r>
      <w:r w:rsidRPr="0032359B">
        <w:rPr>
          <w:rFonts w:ascii="Times New Roman" w:hAnsi="Times New Roman" w:cs="Times New Roman"/>
          <w:sz w:val="28"/>
          <w:szCs w:val="28"/>
        </w:rPr>
        <w:t xml:space="preserve">действует без доверенности от имени </w:t>
      </w:r>
      <w:r w:rsidR="00D06D47">
        <w:rPr>
          <w:rFonts w:ascii="Times New Roman" w:hAnsi="Times New Roman" w:cs="Times New Roman"/>
          <w:sz w:val="28"/>
          <w:szCs w:val="28"/>
        </w:rPr>
        <w:t>к</w:t>
      </w:r>
      <w:r w:rsidRPr="0032359B">
        <w:rPr>
          <w:rFonts w:ascii="Times New Roman" w:hAnsi="Times New Roman" w:cs="Times New Roman"/>
          <w:sz w:val="28"/>
          <w:szCs w:val="28"/>
        </w:rPr>
        <w:t xml:space="preserve">омитета по финансам, представляет его во всех органах и организациях; представляет интересы </w:t>
      </w:r>
      <w:r w:rsidR="00D06D47">
        <w:rPr>
          <w:rFonts w:ascii="Times New Roman" w:hAnsi="Times New Roman" w:cs="Times New Roman"/>
          <w:sz w:val="28"/>
          <w:szCs w:val="28"/>
        </w:rPr>
        <w:t>к</w:t>
      </w:r>
      <w:r w:rsidRPr="0032359B">
        <w:rPr>
          <w:rFonts w:ascii="Times New Roman" w:hAnsi="Times New Roman" w:cs="Times New Roman"/>
          <w:sz w:val="28"/>
          <w:szCs w:val="28"/>
        </w:rPr>
        <w:t>омитета по финансам в судебных органах; выдает доверенности;</w:t>
      </w:r>
    </w:p>
    <w:p w14:paraId="5AA3FCE6" w14:textId="6932F020" w:rsidR="00D404E0" w:rsidRPr="0032359B" w:rsidRDefault="00D404E0" w:rsidP="00D404E0">
      <w:pPr>
        <w:pStyle w:val="ConsPlusNormal"/>
        <w:widowControl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359B">
        <w:rPr>
          <w:rFonts w:ascii="Times New Roman" w:hAnsi="Times New Roman" w:cs="Times New Roman"/>
          <w:sz w:val="28"/>
          <w:szCs w:val="28"/>
        </w:rPr>
        <w:t>12.3.</w:t>
      </w:r>
      <w:r w:rsidR="00D06D47">
        <w:rPr>
          <w:rFonts w:ascii="Times New Roman" w:hAnsi="Times New Roman" w:cs="Times New Roman"/>
          <w:sz w:val="28"/>
          <w:szCs w:val="28"/>
        </w:rPr>
        <w:t xml:space="preserve"> </w:t>
      </w:r>
      <w:r w:rsidRPr="0032359B">
        <w:rPr>
          <w:rFonts w:ascii="Times New Roman" w:hAnsi="Times New Roman" w:cs="Times New Roman"/>
          <w:sz w:val="28"/>
          <w:szCs w:val="28"/>
        </w:rPr>
        <w:t xml:space="preserve">осуществляет функции представителя нанимателя и работодателя для работников </w:t>
      </w:r>
      <w:r w:rsidR="00D06D47">
        <w:rPr>
          <w:rFonts w:ascii="Times New Roman" w:hAnsi="Times New Roman" w:cs="Times New Roman"/>
          <w:sz w:val="28"/>
          <w:szCs w:val="28"/>
        </w:rPr>
        <w:t>к</w:t>
      </w:r>
      <w:r w:rsidRPr="0032359B">
        <w:rPr>
          <w:rFonts w:ascii="Times New Roman" w:hAnsi="Times New Roman" w:cs="Times New Roman"/>
          <w:sz w:val="28"/>
          <w:szCs w:val="28"/>
        </w:rPr>
        <w:t>омитета по финансам;</w:t>
      </w:r>
    </w:p>
    <w:p w14:paraId="6029FB4A" w14:textId="5C065977" w:rsidR="00D404E0" w:rsidRPr="0032359B" w:rsidRDefault="00D404E0" w:rsidP="00D404E0">
      <w:pPr>
        <w:pStyle w:val="ConsPlusNormal"/>
        <w:widowControl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359B">
        <w:rPr>
          <w:rFonts w:ascii="Times New Roman" w:hAnsi="Times New Roman" w:cs="Times New Roman"/>
          <w:sz w:val="28"/>
          <w:szCs w:val="28"/>
        </w:rPr>
        <w:t>12.4.</w:t>
      </w:r>
      <w:r w:rsidR="00D06D47">
        <w:rPr>
          <w:rFonts w:ascii="Times New Roman" w:hAnsi="Times New Roman" w:cs="Times New Roman"/>
          <w:sz w:val="28"/>
          <w:szCs w:val="28"/>
        </w:rPr>
        <w:t xml:space="preserve"> </w:t>
      </w:r>
      <w:r w:rsidRPr="0032359B">
        <w:rPr>
          <w:rFonts w:ascii="Times New Roman" w:hAnsi="Times New Roman" w:cs="Times New Roman"/>
          <w:sz w:val="28"/>
          <w:szCs w:val="28"/>
        </w:rPr>
        <w:t xml:space="preserve">применяет к работникам </w:t>
      </w:r>
      <w:r w:rsidR="00D06D47">
        <w:rPr>
          <w:rFonts w:ascii="Times New Roman" w:hAnsi="Times New Roman" w:cs="Times New Roman"/>
          <w:sz w:val="28"/>
          <w:szCs w:val="28"/>
        </w:rPr>
        <w:t>к</w:t>
      </w:r>
      <w:r w:rsidRPr="0032359B">
        <w:rPr>
          <w:rFonts w:ascii="Times New Roman" w:hAnsi="Times New Roman" w:cs="Times New Roman"/>
          <w:sz w:val="28"/>
          <w:szCs w:val="28"/>
        </w:rPr>
        <w:t>омитета по финансам меры поощрения и дисциплинарного взыскания в соответствии с действующим законодательством;</w:t>
      </w:r>
    </w:p>
    <w:p w14:paraId="459A29C3" w14:textId="5728EEA9" w:rsidR="00D404E0" w:rsidRPr="0032359B" w:rsidRDefault="00D404E0" w:rsidP="00D404E0">
      <w:pPr>
        <w:pStyle w:val="ConsPlusNormal"/>
        <w:widowControl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359B">
        <w:rPr>
          <w:rFonts w:ascii="Times New Roman" w:hAnsi="Times New Roman" w:cs="Times New Roman"/>
          <w:sz w:val="28"/>
          <w:szCs w:val="28"/>
        </w:rPr>
        <w:t>12.5.</w:t>
      </w:r>
      <w:r w:rsidR="003C110B">
        <w:rPr>
          <w:rFonts w:ascii="Times New Roman" w:hAnsi="Times New Roman" w:cs="Times New Roman"/>
          <w:sz w:val="28"/>
          <w:szCs w:val="28"/>
        </w:rPr>
        <w:t xml:space="preserve"> </w:t>
      </w:r>
      <w:r w:rsidRPr="0032359B">
        <w:rPr>
          <w:rFonts w:ascii="Times New Roman" w:hAnsi="Times New Roman" w:cs="Times New Roman"/>
          <w:sz w:val="28"/>
          <w:szCs w:val="28"/>
        </w:rPr>
        <w:t xml:space="preserve">представляет в порядке, установленном </w:t>
      </w:r>
      <w:r w:rsidR="003C110B">
        <w:rPr>
          <w:rFonts w:ascii="Times New Roman" w:hAnsi="Times New Roman" w:cs="Times New Roman"/>
          <w:sz w:val="28"/>
          <w:szCs w:val="28"/>
        </w:rPr>
        <w:t>а</w:t>
      </w:r>
      <w:r w:rsidRPr="0032359B">
        <w:rPr>
          <w:rFonts w:ascii="Times New Roman" w:hAnsi="Times New Roman" w:cs="Times New Roman"/>
          <w:sz w:val="28"/>
          <w:szCs w:val="28"/>
        </w:rPr>
        <w:t xml:space="preserve">дминистрацией муниципального </w:t>
      </w:r>
      <w:r w:rsidR="008C744F">
        <w:rPr>
          <w:rFonts w:ascii="Times New Roman" w:hAnsi="Times New Roman" w:cs="Times New Roman"/>
          <w:sz w:val="28"/>
          <w:szCs w:val="28"/>
        </w:rPr>
        <w:t>округа</w:t>
      </w:r>
      <w:r w:rsidRPr="0032359B">
        <w:rPr>
          <w:rFonts w:ascii="Times New Roman" w:hAnsi="Times New Roman" w:cs="Times New Roman"/>
          <w:sz w:val="28"/>
          <w:szCs w:val="28"/>
        </w:rPr>
        <w:t xml:space="preserve">, особо отличившихся работников </w:t>
      </w:r>
      <w:r w:rsidR="003C110B">
        <w:rPr>
          <w:rFonts w:ascii="Times New Roman" w:hAnsi="Times New Roman" w:cs="Times New Roman"/>
          <w:sz w:val="28"/>
          <w:szCs w:val="28"/>
        </w:rPr>
        <w:t>к</w:t>
      </w:r>
      <w:r w:rsidRPr="0032359B">
        <w:rPr>
          <w:rFonts w:ascii="Times New Roman" w:hAnsi="Times New Roman" w:cs="Times New Roman"/>
          <w:sz w:val="28"/>
          <w:szCs w:val="28"/>
        </w:rPr>
        <w:t>омитета по финансам к награждению;</w:t>
      </w:r>
    </w:p>
    <w:p w14:paraId="4640FC8D" w14:textId="5858B79D" w:rsidR="00D404E0" w:rsidRPr="0032359B" w:rsidRDefault="00D404E0" w:rsidP="00D404E0">
      <w:pPr>
        <w:pStyle w:val="ConsPlusNormal"/>
        <w:widowControl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359B">
        <w:rPr>
          <w:rFonts w:ascii="Times New Roman" w:hAnsi="Times New Roman" w:cs="Times New Roman"/>
          <w:sz w:val="28"/>
          <w:szCs w:val="28"/>
        </w:rPr>
        <w:t>12.6.</w:t>
      </w:r>
      <w:r w:rsidR="003C110B">
        <w:rPr>
          <w:rFonts w:ascii="Times New Roman" w:hAnsi="Times New Roman" w:cs="Times New Roman"/>
          <w:sz w:val="28"/>
          <w:szCs w:val="28"/>
        </w:rPr>
        <w:t xml:space="preserve"> </w:t>
      </w:r>
      <w:r w:rsidRPr="0032359B">
        <w:rPr>
          <w:rFonts w:ascii="Times New Roman" w:hAnsi="Times New Roman" w:cs="Times New Roman"/>
          <w:sz w:val="28"/>
          <w:szCs w:val="28"/>
        </w:rPr>
        <w:t>распределяет обязанности между заместителями;</w:t>
      </w:r>
    </w:p>
    <w:p w14:paraId="4625777A" w14:textId="2AF882ED" w:rsidR="00D404E0" w:rsidRPr="0032359B" w:rsidRDefault="00D404E0" w:rsidP="00D404E0">
      <w:pPr>
        <w:pStyle w:val="ConsPlusNormal"/>
        <w:widowControl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359B">
        <w:rPr>
          <w:rFonts w:ascii="Times New Roman" w:hAnsi="Times New Roman" w:cs="Times New Roman"/>
          <w:sz w:val="28"/>
          <w:szCs w:val="28"/>
        </w:rPr>
        <w:t>12.7.</w:t>
      </w:r>
      <w:r w:rsidR="003C110B">
        <w:rPr>
          <w:rFonts w:ascii="Times New Roman" w:hAnsi="Times New Roman" w:cs="Times New Roman"/>
          <w:sz w:val="28"/>
          <w:szCs w:val="28"/>
        </w:rPr>
        <w:t xml:space="preserve"> </w:t>
      </w:r>
      <w:r w:rsidRPr="0032359B">
        <w:rPr>
          <w:rFonts w:ascii="Times New Roman" w:hAnsi="Times New Roman" w:cs="Times New Roman"/>
          <w:sz w:val="28"/>
          <w:szCs w:val="28"/>
        </w:rPr>
        <w:t xml:space="preserve">утверждает должностные инструкции работников </w:t>
      </w:r>
      <w:r w:rsidR="003C110B">
        <w:rPr>
          <w:rFonts w:ascii="Times New Roman" w:hAnsi="Times New Roman" w:cs="Times New Roman"/>
          <w:sz w:val="28"/>
          <w:szCs w:val="28"/>
        </w:rPr>
        <w:t>к</w:t>
      </w:r>
      <w:r w:rsidRPr="0032359B">
        <w:rPr>
          <w:rFonts w:ascii="Times New Roman" w:hAnsi="Times New Roman" w:cs="Times New Roman"/>
          <w:sz w:val="28"/>
          <w:szCs w:val="28"/>
        </w:rPr>
        <w:t>омитета по финансам;</w:t>
      </w:r>
    </w:p>
    <w:p w14:paraId="26655D63" w14:textId="3C197A76" w:rsidR="00D404E0" w:rsidRPr="0032359B" w:rsidRDefault="00D404E0" w:rsidP="00D404E0">
      <w:pPr>
        <w:pStyle w:val="ConsPlusNormal"/>
        <w:widowControl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2359B">
        <w:rPr>
          <w:rFonts w:ascii="Times New Roman" w:hAnsi="Times New Roman" w:cs="Times New Roman"/>
          <w:sz w:val="28"/>
          <w:szCs w:val="28"/>
        </w:rPr>
        <w:t xml:space="preserve">12.8.утверждает структуру </w:t>
      </w:r>
      <w:r w:rsidR="003C110B">
        <w:rPr>
          <w:rFonts w:ascii="Times New Roman" w:hAnsi="Times New Roman" w:cs="Times New Roman"/>
          <w:sz w:val="28"/>
          <w:szCs w:val="28"/>
        </w:rPr>
        <w:t>к</w:t>
      </w:r>
      <w:r w:rsidRPr="0032359B">
        <w:rPr>
          <w:rFonts w:ascii="Times New Roman" w:hAnsi="Times New Roman" w:cs="Times New Roman"/>
          <w:sz w:val="28"/>
          <w:szCs w:val="28"/>
        </w:rPr>
        <w:t xml:space="preserve">омитета по финансам по согласованию с </w:t>
      </w:r>
      <w:r w:rsidR="003C110B">
        <w:rPr>
          <w:rFonts w:ascii="Times New Roman" w:hAnsi="Times New Roman" w:cs="Times New Roman"/>
          <w:sz w:val="28"/>
          <w:szCs w:val="28"/>
        </w:rPr>
        <w:t>а</w:t>
      </w:r>
      <w:r w:rsidRPr="0032359B">
        <w:rPr>
          <w:rFonts w:ascii="Times New Roman" w:hAnsi="Times New Roman" w:cs="Times New Roman"/>
          <w:sz w:val="28"/>
          <w:szCs w:val="28"/>
        </w:rPr>
        <w:t xml:space="preserve">дминистрацией муниципального </w:t>
      </w:r>
      <w:r w:rsidR="008C744F">
        <w:rPr>
          <w:rFonts w:ascii="Times New Roman" w:hAnsi="Times New Roman" w:cs="Times New Roman"/>
          <w:sz w:val="28"/>
          <w:szCs w:val="28"/>
        </w:rPr>
        <w:t>округа</w:t>
      </w:r>
      <w:r w:rsidRPr="0032359B">
        <w:rPr>
          <w:rFonts w:ascii="Times New Roman" w:hAnsi="Times New Roman" w:cs="Times New Roman"/>
          <w:sz w:val="28"/>
          <w:szCs w:val="28"/>
        </w:rPr>
        <w:t xml:space="preserve">, штатное расписание </w:t>
      </w:r>
      <w:r w:rsidR="003C110B">
        <w:rPr>
          <w:rFonts w:ascii="Times New Roman" w:hAnsi="Times New Roman" w:cs="Times New Roman"/>
          <w:sz w:val="28"/>
          <w:szCs w:val="28"/>
        </w:rPr>
        <w:t>к</w:t>
      </w:r>
      <w:r w:rsidRPr="0032359B">
        <w:rPr>
          <w:rFonts w:ascii="Times New Roman" w:hAnsi="Times New Roman" w:cs="Times New Roman"/>
          <w:sz w:val="28"/>
          <w:szCs w:val="28"/>
        </w:rPr>
        <w:t xml:space="preserve">омитета по финансам в пределах установленных </w:t>
      </w:r>
      <w:r w:rsidR="003C110B">
        <w:rPr>
          <w:rFonts w:ascii="Times New Roman" w:hAnsi="Times New Roman" w:cs="Times New Roman"/>
          <w:sz w:val="28"/>
          <w:szCs w:val="28"/>
        </w:rPr>
        <w:t>а</w:t>
      </w:r>
      <w:r w:rsidRPr="0032359B">
        <w:rPr>
          <w:rFonts w:ascii="Times New Roman" w:hAnsi="Times New Roman" w:cs="Times New Roman"/>
          <w:sz w:val="28"/>
          <w:szCs w:val="28"/>
        </w:rPr>
        <w:t xml:space="preserve">дминистрацией муниципального </w:t>
      </w:r>
      <w:r w:rsidR="008C744F">
        <w:rPr>
          <w:rFonts w:ascii="Times New Roman" w:hAnsi="Times New Roman" w:cs="Times New Roman"/>
          <w:sz w:val="28"/>
          <w:szCs w:val="28"/>
        </w:rPr>
        <w:t>округа</w:t>
      </w:r>
      <w:r w:rsidRPr="0032359B">
        <w:rPr>
          <w:rFonts w:ascii="Times New Roman" w:hAnsi="Times New Roman" w:cs="Times New Roman"/>
          <w:sz w:val="28"/>
          <w:szCs w:val="28"/>
        </w:rPr>
        <w:t xml:space="preserve"> штатной численности и фонда оплаты труда, смету расходов на содержание </w:t>
      </w:r>
      <w:r w:rsidR="003C110B">
        <w:rPr>
          <w:rFonts w:ascii="Times New Roman" w:hAnsi="Times New Roman" w:cs="Times New Roman"/>
          <w:sz w:val="28"/>
          <w:szCs w:val="28"/>
        </w:rPr>
        <w:t>к</w:t>
      </w:r>
      <w:r w:rsidRPr="0032359B">
        <w:rPr>
          <w:rFonts w:ascii="Times New Roman" w:hAnsi="Times New Roman" w:cs="Times New Roman"/>
          <w:sz w:val="28"/>
          <w:szCs w:val="28"/>
        </w:rPr>
        <w:t xml:space="preserve">омитета по финансам в пределах ассигнований, установленных решением Совета муниципального </w:t>
      </w:r>
      <w:r w:rsidR="008C744F">
        <w:rPr>
          <w:rFonts w:ascii="Times New Roman" w:hAnsi="Times New Roman" w:cs="Times New Roman"/>
          <w:sz w:val="28"/>
          <w:szCs w:val="28"/>
        </w:rPr>
        <w:t>округа</w:t>
      </w:r>
      <w:r w:rsidRPr="0032359B">
        <w:rPr>
          <w:rFonts w:ascii="Times New Roman" w:hAnsi="Times New Roman" w:cs="Times New Roman"/>
          <w:sz w:val="28"/>
          <w:szCs w:val="28"/>
        </w:rPr>
        <w:t xml:space="preserve"> о бюджете муниципального </w:t>
      </w:r>
      <w:r w:rsidR="008C744F">
        <w:rPr>
          <w:rFonts w:ascii="Times New Roman" w:hAnsi="Times New Roman" w:cs="Times New Roman"/>
          <w:sz w:val="28"/>
          <w:szCs w:val="28"/>
        </w:rPr>
        <w:t>округа</w:t>
      </w:r>
      <w:r w:rsidRPr="0032359B">
        <w:rPr>
          <w:rFonts w:ascii="Times New Roman" w:hAnsi="Times New Roman" w:cs="Times New Roman"/>
          <w:sz w:val="28"/>
          <w:szCs w:val="28"/>
        </w:rPr>
        <w:t xml:space="preserve"> на соответствующий финансовый год;</w:t>
      </w:r>
      <w:proofErr w:type="gramEnd"/>
    </w:p>
    <w:p w14:paraId="19BC5F2E" w14:textId="7AD0D929" w:rsidR="00D404E0" w:rsidRPr="0032359B" w:rsidRDefault="00D404E0" w:rsidP="00D404E0">
      <w:pPr>
        <w:pStyle w:val="ConsPlusNormal"/>
        <w:widowControl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359B">
        <w:rPr>
          <w:rFonts w:ascii="Times New Roman" w:hAnsi="Times New Roman" w:cs="Times New Roman"/>
          <w:sz w:val="28"/>
          <w:szCs w:val="28"/>
        </w:rPr>
        <w:t>12.9.</w:t>
      </w:r>
      <w:r w:rsidR="003C110B">
        <w:rPr>
          <w:rFonts w:ascii="Times New Roman" w:hAnsi="Times New Roman" w:cs="Times New Roman"/>
          <w:sz w:val="28"/>
          <w:szCs w:val="28"/>
        </w:rPr>
        <w:t xml:space="preserve"> </w:t>
      </w:r>
      <w:r w:rsidRPr="0032359B">
        <w:rPr>
          <w:rFonts w:ascii="Times New Roman" w:hAnsi="Times New Roman" w:cs="Times New Roman"/>
          <w:sz w:val="28"/>
          <w:szCs w:val="28"/>
        </w:rPr>
        <w:t xml:space="preserve">распоряжается в порядке, установленном законодательством Российской Федерации, имуществом и средствами, закрепленными за </w:t>
      </w:r>
      <w:r w:rsidR="003C110B">
        <w:rPr>
          <w:rFonts w:ascii="Times New Roman" w:hAnsi="Times New Roman" w:cs="Times New Roman"/>
          <w:sz w:val="28"/>
          <w:szCs w:val="28"/>
        </w:rPr>
        <w:t>к</w:t>
      </w:r>
      <w:r w:rsidRPr="0032359B">
        <w:rPr>
          <w:rFonts w:ascii="Times New Roman" w:hAnsi="Times New Roman" w:cs="Times New Roman"/>
          <w:sz w:val="28"/>
          <w:szCs w:val="28"/>
        </w:rPr>
        <w:t>омитетом по финансам;</w:t>
      </w:r>
    </w:p>
    <w:p w14:paraId="6A9C34BC" w14:textId="38371A2E" w:rsidR="00D404E0" w:rsidRPr="0032359B" w:rsidRDefault="00D404E0" w:rsidP="00D404E0">
      <w:pPr>
        <w:pStyle w:val="ConsPlusNormal"/>
        <w:widowControl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359B">
        <w:rPr>
          <w:rFonts w:ascii="Times New Roman" w:hAnsi="Times New Roman" w:cs="Times New Roman"/>
          <w:sz w:val="28"/>
          <w:szCs w:val="28"/>
        </w:rPr>
        <w:t>12.10.</w:t>
      </w:r>
      <w:r w:rsidR="003C110B">
        <w:rPr>
          <w:rFonts w:ascii="Times New Roman" w:hAnsi="Times New Roman" w:cs="Times New Roman"/>
          <w:sz w:val="28"/>
          <w:szCs w:val="28"/>
        </w:rPr>
        <w:t xml:space="preserve"> </w:t>
      </w:r>
      <w:r w:rsidRPr="0032359B">
        <w:rPr>
          <w:rFonts w:ascii="Times New Roman" w:hAnsi="Times New Roman" w:cs="Times New Roman"/>
          <w:sz w:val="28"/>
          <w:szCs w:val="28"/>
        </w:rPr>
        <w:t xml:space="preserve">подписывает приказы, распоряжения, издаваемые </w:t>
      </w:r>
      <w:r w:rsidR="003C110B">
        <w:rPr>
          <w:rFonts w:ascii="Times New Roman" w:hAnsi="Times New Roman" w:cs="Times New Roman"/>
          <w:sz w:val="28"/>
          <w:szCs w:val="28"/>
        </w:rPr>
        <w:t>к</w:t>
      </w:r>
      <w:r w:rsidRPr="0032359B">
        <w:rPr>
          <w:rFonts w:ascii="Times New Roman" w:hAnsi="Times New Roman" w:cs="Times New Roman"/>
          <w:sz w:val="28"/>
          <w:szCs w:val="28"/>
        </w:rPr>
        <w:t>омитетом по финансам;</w:t>
      </w:r>
    </w:p>
    <w:p w14:paraId="05A00603" w14:textId="34F42D1B" w:rsidR="00D404E0" w:rsidRPr="0032359B" w:rsidRDefault="00D404E0" w:rsidP="00D404E0">
      <w:pPr>
        <w:pStyle w:val="ConsPlusNormal"/>
        <w:widowControl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359B">
        <w:rPr>
          <w:rFonts w:ascii="Times New Roman" w:hAnsi="Times New Roman" w:cs="Times New Roman"/>
          <w:sz w:val="28"/>
          <w:szCs w:val="28"/>
        </w:rPr>
        <w:t>12.11.</w:t>
      </w:r>
      <w:r w:rsidR="003C110B">
        <w:rPr>
          <w:rFonts w:ascii="Times New Roman" w:hAnsi="Times New Roman" w:cs="Times New Roman"/>
          <w:sz w:val="28"/>
          <w:szCs w:val="28"/>
        </w:rPr>
        <w:t xml:space="preserve"> </w:t>
      </w:r>
      <w:r w:rsidRPr="0032359B">
        <w:rPr>
          <w:rFonts w:ascii="Times New Roman" w:hAnsi="Times New Roman" w:cs="Times New Roman"/>
          <w:sz w:val="28"/>
          <w:szCs w:val="28"/>
        </w:rPr>
        <w:t xml:space="preserve">обеспечивает открытие и закрытие лицевых счетов для учета операций по исполнению бюджета муниципального </w:t>
      </w:r>
      <w:r w:rsidR="008C744F">
        <w:rPr>
          <w:rFonts w:ascii="Times New Roman" w:hAnsi="Times New Roman" w:cs="Times New Roman"/>
          <w:sz w:val="28"/>
          <w:szCs w:val="28"/>
        </w:rPr>
        <w:t>округа</w:t>
      </w:r>
      <w:r w:rsidRPr="0032359B">
        <w:rPr>
          <w:rFonts w:ascii="Times New Roman" w:hAnsi="Times New Roman" w:cs="Times New Roman"/>
          <w:sz w:val="28"/>
          <w:szCs w:val="28"/>
        </w:rPr>
        <w:t>, специальных банковских счетов в случаях и порядке, установленном законодательством Российской Федерации для осуществления предусмотренных им операций соответствующего вида, совершает по ним операции, подписывает финансовые документы;</w:t>
      </w:r>
    </w:p>
    <w:p w14:paraId="67136247" w14:textId="2D60ED07" w:rsidR="00D404E0" w:rsidRPr="0032359B" w:rsidRDefault="00D404E0" w:rsidP="00D404E0">
      <w:pPr>
        <w:pStyle w:val="ConsPlusNormal"/>
        <w:widowControl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359B">
        <w:rPr>
          <w:rFonts w:ascii="Times New Roman" w:hAnsi="Times New Roman" w:cs="Times New Roman"/>
          <w:sz w:val="28"/>
          <w:szCs w:val="28"/>
        </w:rPr>
        <w:t>12.12.</w:t>
      </w:r>
      <w:r w:rsidR="003C110B">
        <w:rPr>
          <w:rFonts w:ascii="Times New Roman" w:hAnsi="Times New Roman" w:cs="Times New Roman"/>
          <w:sz w:val="28"/>
          <w:szCs w:val="28"/>
        </w:rPr>
        <w:t xml:space="preserve"> </w:t>
      </w:r>
      <w:r w:rsidRPr="0032359B">
        <w:rPr>
          <w:rFonts w:ascii="Times New Roman" w:hAnsi="Times New Roman" w:cs="Times New Roman"/>
          <w:sz w:val="28"/>
          <w:szCs w:val="28"/>
        </w:rPr>
        <w:t xml:space="preserve">осуществляет права и несет обязанности распорядителя бюджетных </w:t>
      </w:r>
      <w:proofErr w:type="gramStart"/>
      <w:r w:rsidRPr="0032359B">
        <w:rPr>
          <w:rFonts w:ascii="Times New Roman" w:hAnsi="Times New Roman" w:cs="Times New Roman"/>
          <w:sz w:val="28"/>
          <w:szCs w:val="28"/>
        </w:rPr>
        <w:t>средств</w:t>
      </w:r>
      <w:proofErr w:type="gramEnd"/>
      <w:r w:rsidRPr="0032359B">
        <w:rPr>
          <w:rFonts w:ascii="Times New Roman" w:hAnsi="Times New Roman" w:cs="Times New Roman"/>
          <w:sz w:val="28"/>
          <w:szCs w:val="28"/>
        </w:rPr>
        <w:t xml:space="preserve"> на содержание возглавляемого им </w:t>
      </w:r>
      <w:r w:rsidR="007E59DF" w:rsidRPr="0032359B">
        <w:rPr>
          <w:rFonts w:ascii="Times New Roman" w:hAnsi="Times New Roman" w:cs="Times New Roman"/>
          <w:sz w:val="28"/>
          <w:szCs w:val="28"/>
        </w:rPr>
        <w:t>к</w:t>
      </w:r>
      <w:r w:rsidRPr="0032359B">
        <w:rPr>
          <w:rFonts w:ascii="Times New Roman" w:hAnsi="Times New Roman" w:cs="Times New Roman"/>
          <w:sz w:val="28"/>
          <w:szCs w:val="28"/>
        </w:rPr>
        <w:t xml:space="preserve">омитета по финансам и разрешает другие вопросы, относящиеся к финансово-хозяйственной деятельности </w:t>
      </w:r>
      <w:r w:rsidR="003C110B">
        <w:rPr>
          <w:rFonts w:ascii="Times New Roman" w:hAnsi="Times New Roman" w:cs="Times New Roman"/>
          <w:sz w:val="28"/>
          <w:szCs w:val="28"/>
        </w:rPr>
        <w:t>к</w:t>
      </w:r>
      <w:r w:rsidRPr="0032359B">
        <w:rPr>
          <w:rFonts w:ascii="Times New Roman" w:hAnsi="Times New Roman" w:cs="Times New Roman"/>
          <w:sz w:val="28"/>
          <w:szCs w:val="28"/>
        </w:rPr>
        <w:t>омитета по финансам;</w:t>
      </w:r>
    </w:p>
    <w:p w14:paraId="6DAE18AE" w14:textId="7A71F9D6" w:rsidR="00D404E0" w:rsidRPr="0032359B" w:rsidRDefault="00D404E0" w:rsidP="00D404E0">
      <w:pPr>
        <w:pStyle w:val="ConsPlusNormal"/>
        <w:widowControl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359B">
        <w:rPr>
          <w:rFonts w:ascii="Times New Roman" w:hAnsi="Times New Roman" w:cs="Times New Roman"/>
          <w:sz w:val="28"/>
          <w:szCs w:val="28"/>
        </w:rPr>
        <w:t>12.13.</w:t>
      </w:r>
      <w:r w:rsidR="003C110B">
        <w:rPr>
          <w:rFonts w:ascii="Times New Roman" w:hAnsi="Times New Roman" w:cs="Times New Roman"/>
          <w:sz w:val="28"/>
          <w:szCs w:val="28"/>
        </w:rPr>
        <w:t xml:space="preserve"> </w:t>
      </w:r>
      <w:r w:rsidRPr="0032359B">
        <w:rPr>
          <w:rFonts w:ascii="Times New Roman" w:hAnsi="Times New Roman" w:cs="Times New Roman"/>
          <w:sz w:val="28"/>
          <w:szCs w:val="28"/>
        </w:rPr>
        <w:t>обеспечивает соблюдение финансовой и учетной дисциплины;</w:t>
      </w:r>
    </w:p>
    <w:p w14:paraId="4AF5B1B6" w14:textId="018A6DD9" w:rsidR="00D404E0" w:rsidRPr="0032359B" w:rsidRDefault="00D404E0" w:rsidP="00D404E0">
      <w:pPr>
        <w:pStyle w:val="ConsPlusNormal"/>
        <w:widowControl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359B">
        <w:rPr>
          <w:rFonts w:ascii="Times New Roman" w:hAnsi="Times New Roman" w:cs="Times New Roman"/>
          <w:sz w:val="28"/>
          <w:szCs w:val="28"/>
        </w:rPr>
        <w:t>12.14.</w:t>
      </w:r>
      <w:r w:rsidR="003C110B">
        <w:rPr>
          <w:rFonts w:ascii="Times New Roman" w:hAnsi="Times New Roman" w:cs="Times New Roman"/>
          <w:sz w:val="28"/>
          <w:szCs w:val="28"/>
        </w:rPr>
        <w:t xml:space="preserve"> </w:t>
      </w:r>
      <w:r w:rsidRPr="0032359B">
        <w:rPr>
          <w:rFonts w:ascii="Times New Roman" w:hAnsi="Times New Roman" w:cs="Times New Roman"/>
          <w:sz w:val="28"/>
          <w:szCs w:val="28"/>
        </w:rPr>
        <w:t xml:space="preserve">заключает от имени </w:t>
      </w:r>
      <w:r w:rsidR="007E59DF" w:rsidRPr="0032359B">
        <w:rPr>
          <w:rFonts w:ascii="Times New Roman" w:hAnsi="Times New Roman" w:cs="Times New Roman"/>
          <w:sz w:val="28"/>
          <w:szCs w:val="28"/>
        </w:rPr>
        <w:t>к</w:t>
      </w:r>
      <w:r w:rsidRPr="0032359B">
        <w:rPr>
          <w:rFonts w:ascii="Times New Roman" w:hAnsi="Times New Roman" w:cs="Times New Roman"/>
          <w:sz w:val="28"/>
          <w:szCs w:val="28"/>
        </w:rPr>
        <w:t>омитета по финансам и подписывает хозяйственные договоры и соглашения, включая договоры о привлечении кредитов, договоры о предоставлении бюджетных кредитов;</w:t>
      </w:r>
    </w:p>
    <w:p w14:paraId="4EAF7F8A" w14:textId="36A4CEE9" w:rsidR="00D404E0" w:rsidRPr="0032359B" w:rsidRDefault="00D404E0" w:rsidP="00D404E0">
      <w:pPr>
        <w:pStyle w:val="ConsPlusNormal"/>
        <w:widowControl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359B">
        <w:rPr>
          <w:rFonts w:ascii="Times New Roman" w:hAnsi="Times New Roman" w:cs="Times New Roman"/>
          <w:sz w:val="28"/>
          <w:szCs w:val="28"/>
        </w:rPr>
        <w:t>12.15.</w:t>
      </w:r>
      <w:r w:rsidR="003C110B">
        <w:rPr>
          <w:rFonts w:ascii="Times New Roman" w:hAnsi="Times New Roman" w:cs="Times New Roman"/>
          <w:sz w:val="28"/>
          <w:szCs w:val="28"/>
        </w:rPr>
        <w:t xml:space="preserve"> </w:t>
      </w:r>
      <w:r w:rsidRPr="0032359B">
        <w:rPr>
          <w:rFonts w:ascii="Times New Roman" w:hAnsi="Times New Roman" w:cs="Times New Roman"/>
          <w:sz w:val="28"/>
          <w:szCs w:val="28"/>
        </w:rPr>
        <w:t xml:space="preserve">несет персональную ответственность за неисполнение или нарушение законодательства Российской Федерации, Забайкальского края и нормативных правовых актов муниципального </w:t>
      </w:r>
      <w:r w:rsidR="008C744F">
        <w:rPr>
          <w:rFonts w:ascii="Times New Roman" w:hAnsi="Times New Roman" w:cs="Times New Roman"/>
          <w:sz w:val="28"/>
          <w:szCs w:val="28"/>
        </w:rPr>
        <w:t>округа</w:t>
      </w:r>
      <w:r w:rsidRPr="0032359B">
        <w:rPr>
          <w:rFonts w:ascii="Times New Roman" w:hAnsi="Times New Roman" w:cs="Times New Roman"/>
          <w:sz w:val="28"/>
          <w:szCs w:val="28"/>
        </w:rPr>
        <w:t>;</w:t>
      </w:r>
    </w:p>
    <w:p w14:paraId="3DBCA49A" w14:textId="6BA29982" w:rsidR="00D404E0" w:rsidRPr="0032359B" w:rsidRDefault="00D404E0" w:rsidP="00D404E0">
      <w:pPr>
        <w:pStyle w:val="ConsPlusNormal"/>
        <w:widowControl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359B">
        <w:rPr>
          <w:rFonts w:ascii="Times New Roman" w:hAnsi="Times New Roman" w:cs="Times New Roman"/>
          <w:sz w:val="28"/>
          <w:szCs w:val="28"/>
        </w:rPr>
        <w:t>12.16.</w:t>
      </w:r>
      <w:r w:rsidR="003C110B">
        <w:rPr>
          <w:rFonts w:ascii="Times New Roman" w:hAnsi="Times New Roman" w:cs="Times New Roman"/>
          <w:sz w:val="28"/>
          <w:szCs w:val="28"/>
        </w:rPr>
        <w:t xml:space="preserve"> </w:t>
      </w:r>
      <w:r w:rsidRPr="0032359B">
        <w:rPr>
          <w:rFonts w:ascii="Times New Roman" w:hAnsi="Times New Roman" w:cs="Times New Roman"/>
          <w:sz w:val="28"/>
          <w:szCs w:val="28"/>
        </w:rPr>
        <w:t xml:space="preserve">осуществляет иные функции в соответствии с законодательством Российской Федерации, Забайкальского края и нормативными правовыми актами муниципального </w:t>
      </w:r>
      <w:r w:rsidR="008C744F">
        <w:rPr>
          <w:rFonts w:ascii="Times New Roman" w:hAnsi="Times New Roman" w:cs="Times New Roman"/>
          <w:sz w:val="28"/>
          <w:szCs w:val="28"/>
        </w:rPr>
        <w:t>округа</w:t>
      </w:r>
      <w:r w:rsidRPr="0032359B">
        <w:rPr>
          <w:rFonts w:ascii="Times New Roman" w:hAnsi="Times New Roman" w:cs="Times New Roman"/>
          <w:sz w:val="28"/>
          <w:szCs w:val="28"/>
        </w:rPr>
        <w:t>.</w:t>
      </w:r>
    </w:p>
    <w:p w14:paraId="09038F20" w14:textId="57E805DD" w:rsidR="00D404E0" w:rsidRPr="0032359B" w:rsidRDefault="00D404E0" w:rsidP="00D404E0">
      <w:pPr>
        <w:pStyle w:val="ConsPlusNormal"/>
        <w:widowControl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359B">
        <w:rPr>
          <w:rFonts w:ascii="Times New Roman" w:hAnsi="Times New Roman" w:cs="Times New Roman"/>
          <w:sz w:val="28"/>
          <w:szCs w:val="28"/>
        </w:rPr>
        <w:t>13.</w:t>
      </w:r>
      <w:r w:rsidR="003C110B">
        <w:rPr>
          <w:rFonts w:ascii="Times New Roman" w:hAnsi="Times New Roman" w:cs="Times New Roman"/>
          <w:sz w:val="28"/>
          <w:szCs w:val="28"/>
        </w:rPr>
        <w:t xml:space="preserve"> </w:t>
      </w:r>
      <w:r w:rsidRPr="0032359B">
        <w:rPr>
          <w:rFonts w:ascii="Times New Roman" w:hAnsi="Times New Roman" w:cs="Times New Roman"/>
          <w:sz w:val="28"/>
          <w:szCs w:val="28"/>
        </w:rPr>
        <w:t xml:space="preserve">Председатель Комитета по финансам осуществляет полномочия руководителя финансового органа, организующего исполнение бюджета муниципального </w:t>
      </w:r>
      <w:r w:rsidR="008C744F">
        <w:rPr>
          <w:rFonts w:ascii="Times New Roman" w:hAnsi="Times New Roman" w:cs="Times New Roman"/>
          <w:sz w:val="28"/>
          <w:szCs w:val="28"/>
        </w:rPr>
        <w:t>округа</w:t>
      </w:r>
      <w:r w:rsidRPr="0032359B">
        <w:rPr>
          <w:rFonts w:ascii="Times New Roman" w:hAnsi="Times New Roman" w:cs="Times New Roman"/>
          <w:sz w:val="28"/>
          <w:szCs w:val="28"/>
        </w:rPr>
        <w:t>, и имеет исключительное право:</w:t>
      </w:r>
    </w:p>
    <w:p w14:paraId="6F53793A" w14:textId="7B35D004" w:rsidR="00D404E0" w:rsidRPr="0032359B" w:rsidRDefault="00D404E0" w:rsidP="00D404E0">
      <w:pPr>
        <w:pStyle w:val="ConsPlusNormal"/>
        <w:widowControl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359B">
        <w:rPr>
          <w:rFonts w:ascii="Times New Roman" w:hAnsi="Times New Roman" w:cs="Times New Roman"/>
          <w:sz w:val="28"/>
          <w:szCs w:val="28"/>
        </w:rPr>
        <w:t>13.1.</w:t>
      </w:r>
      <w:r w:rsidR="003C110B">
        <w:rPr>
          <w:rFonts w:ascii="Times New Roman" w:hAnsi="Times New Roman" w:cs="Times New Roman"/>
          <w:sz w:val="28"/>
          <w:szCs w:val="28"/>
        </w:rPr>
        <w:t xml:space="preserve"> </w:t>
      </w:r>
      <w:r w:rsidRPr="0032359B">
        <w:rPr>
          <w:rFonts w:ascii="Times New Roman" w:hAnsi="Times New Roman" w:cs="Times New Roman"/>
          <w:sz w:val="28"/>
          <w:szCs w:val="28"/>
        </w:rPr>
        <w:t xml:space="preserve">утверждать сводную бюджетную роспись бюджета муниципального </w:t>
      </w:r>
      <w:r w:rsidR="008C744F">
        <w:rPr>
          <w:rFonts w:ascii="Times New Roman" w:hAnsi="Times New Roman" w:cs="Times New Roman"/>
          <w:sz w:val="28"/>
          <w:szCs w:val="28"/>
        </w:rPr>
        <w:t>округа</w:t>
      </w:r>
      <w:r w:rsidRPr="0032359B">
        <w:rPr>
          <w:rFonts w:ascii="Times New Roman" w:hAnsi="Times New Roman" w:cs="Times New Roman"/>
          <w:sz w:val="28"/>
          <w:szCs w:val="28"/>
        </w:rPr>
        <w:t xml:space="preserve"> и лимиты бюджетных обязатель</w:t>
      </w:r>
      <w:proofErr w:type="gramStart"/>
      <w:r w:rsidRPr="0032359B">
        <w:rPr>
          <w:rFonts w:ascii="Times New Roman" w:hAnsi="Times New Roman" w:cs="Times New Roman"/>
          <w:sz w:val="28"/>
          <w:szCs w:val="28"/>
        </w:rPr>
        <w:t>ств дл</w:t>
      </w:r>
      <w:proofErr w:type="gramEnd"/>
      <w:r w:rsidRPr="0032359B">
        <w:rPr>
          <w:rFonts w:ascii="Times New Roman" w:hAnsi="Times New Roman" w:cs="Times New Roman"/>
          <w:sz w:val="28"/>
          <w:szCs w:val="28"/>
        </w:rPr>
        <w:t xml:space="preserve">я главных распорядителей и распорядителей средств бюджета муниципального </w:t>
      </w:r>
      <w:r w:rsidR="008C744F">
        <w:rPr>
          <w:rFonts w:ascii="Times New Roman" w:hAnsi="Times New Roman" w:cs="Times New Roman"/>
          <w:sz w:val="28"/>
          <w:szCs w:val="28"/>
        </w:rPr>
        <w:t>округа</w:t>
      </w:r>
      <w:r w:rsidRPr="0032359B">
        <w:rPr>
          <w:rFonts w:ascii="Times New Roman" w:hAnsi="Times New Roman" w:cs="Times New Roman"/>
          <w:sz w:val="28"/>
          <w:szCs w:val="28"/>
        </w:rPr>
        <w:t>;</w:t>
      </w:r>
    </w:p>
    <w:p w14:paraId="705E909E" w14:textId="5A7A1666" w:rsidR="00D404E0" w:rsidRPr="0032359B" w:rsidRDefault="00D404E0" w:rsidP="00D404E0">
      <w:pPr>
        <w:pStyle w:val="ConsPlusNormal"/>
        <w:widowControl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359B">
        <w:rPr>
          <w:rFonts w:ascii="Times New Roman" w:hAnsi="Times New Roman" w:cs="Times New Roman"/>
          <w:sz w:val="28"/>
          <w:szCs w:val="28"/>
        </w:rPr>
        <w:t>13.2.</w:t>
      </w:r>
      <w:r w:rsidR="003C110B">
        <w:rPr>
          <w:rFonts w:ascii="Times New Roman" w:hAnsi="Times New Roman" w:cs="Times New Roman"/>
          <w:sz w:val="28"/>
          <w:szCs w:val="28"/>
        </w:rPr>
        <w:t xml:space="preserve"> </w:t>
      </w:r>
      <w:r w:rsidRPr="0032359B">
        <w:rPr>
          <w:rFonts w:ascii="Times New Roman" w:hAnsi="Times New Roman" w:cs="Times New Roman"/>
          <w:sz w:val="28"/>
          <w:szCs w:val="28"/>
        </w:rPr>
        <w:t>вносить изменения в лимиты бюджетных обязательств;</w:t>
      </w:r>
    </w:p>
    <w:p w14:paraId="76DEE2A0" w14:textId="79CB7868" w:rsidR="00D404E0" w:rsidRPr="0032359B" w:rsidRDefault="00D404E0" w:rsidP="00D404E0">
      <w:pPr>
        <w:pStyle w:val="ConsPlusNormal"/>
        <w:widowControl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359B">
        <w:rPr>
          <w:rFonts w:ascii="Times New Roman" w:hAnsi="Times New Roman" w:cs="Times New Roman"/>
          <w:sz w:val="28"/>
          <w:szCs w:val="28"/>
        </w:rPr>
        <w:t xml:space="preserve">13.3. вносить изменения в сводную бюджетную роспись бюджета муниципального </w:t>
      </w:r>
      <w:r w:rsidR="008C744F">
        <w:rPr>
          <w:rFonts w:ascii="Times New Roman" w:hAnsi="Times New Roman" w:cs="Times New Roman"/>
          <w:sz w:val="28"/>
          <w:szCs w:val="28"/>
        </w:rPr>
        <w:t>округа</w:t>
      </w:r>
      <w:r w:rsidRPr="0032359B">
        <w:rPr>
          <w:rFonts w:ascii="Times New Roman" w:hAnsi="Times New Roman" w:cs="Times New Roman"/>
          <w:sz w:val="28"/>
          <w:szCs w:val="28"/>
        </w:rPr>
        <w:t xml:space="preserve"> в случае принятия решения Совета муниципального </w:t>
      </w:r>
      <w:r w:rsidR="008C744F">
        <w:rPr>
          <w:rFonts w:ascii="Times New Roman" w:hAnsi="Times New Roman" w:cs="Times New Roman"/>
          <w:sz w:val="28"/>
          <w:szCs w:val="28"/>
        </w:rPr>
        <w:t>округа</w:t>
      </w:r>
      <w:r w:rsidRPr="0032359B">
        <w:rPr>
          <w:rFonts w:ascii="Times New Roman" w:hAnsi="Times New Roman" w:cs="Times New Roman"/>
          <w:sz w:val="28"/>
          <w:szCs w:val="28"/>
        </w:rPr>
        <w:t xml:space="preserve"> о внесении изменений в решение Совета муниципального </w:t>
      </w:r>
      <w:r w:rsidR="008C744F">
        <w:rPr>
          <w:rFonts w:ascii="Times New Roman" w:hAnsi="Times New Roman" w:cs="Times New Roman"/>
          <w:sz w:val="28"/>
          <w:szCs w:val="28"/>
        </w:rPr>
        <w:t>округа</w:t>
      </w:r>
      <w:r w:rsidRPr="0032359B">
        <w:rPr>
          <w:rFonts w:ascii="Times New Roman" w:hAnsi="Times New Roman" w:cs="Times New Roman"/>
          <w:sz w:val="28"/>
          <w:szCs w:val="28"/>
        </w:rPr>
        <w:t xml:space="preserve"> о бюджете муниципального </w:t>
      </w:r>
      <w:r w:rsidR="008C744F">
        <w:rPr>
          <w:rFonts w:ascii="Times New Roman" w:hAnsi="Times New Roman" w:cs="Times New Roman"/>
          <w:sz w:val="28"/>
          <w:szCs w:val="28"/>
        </w:rPr>
        <w:t>округа</w:t>
      </w:r>
      <w:r w:rsidRPr="0032359B">
        <w:rPr>
          <w:rFonts w:ascii="Times New Roman" w:hAnsi="Times New Roman" w:cs="Times New Roman"/>
          <w:sz w:val="28"/>
          <w:szCs w:val="28"/>
        </w:rPr>
        <w:t>;</w:t>
      </w:r>
    </w:p>
    <w:p w14:paraId="5FA8FD3F" w14:textId="613C6BEB" w:rsidR="00D404E0" w:rsidRPr="0032359B" w:rsidRDefault="00D404E0" w:rsidP="00D404E0">
      <w:pPr>
        <w:pStyle w:val="ConsPlusNormal"/>
        <w:widowControl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359B">
        <w:rPr>
          <w:rFonts w:ascii="Times New Roman" w:hAnsi="Times New Roman" w:cs="Times New Roman"/>
          <w:sz w:val="28"/>
          <w:szCs w:val="28"/>
        </w:rPr>
        <w:t xml:space="preserve">13.4.вносить изменения в сводную бюджетную роспись бюджета муниципального </w:t>
      </w:r>
      <w:r w:rsidR="008C744F">
        <w:rPr>
          <w:rFonts w:ascii="Times New Roman" w:hAnsi="Times New Roman" w:cs="Times New Roman"/>
          <w:sz w:val="28"/>
          <w:szCs w:val="28"/>
        </w:rPr>
        <w:t>округа</w:t>
      </w:r>
      <w:r w:rsidRPr="0032359B">
        <w:rPr>
          <w:rFonts w:ascii="Times New Roman" w:hAnsi="Times New Roman" w:cs="Times New Roman"/>
          <w:sz w:val="28"/>
          <w:szCs w:val="28"/>
        </w:rPr>
        <w:t xml:space="preserve"> без внесения изменений в решение о бюджете муниципального </w:t>
      </w:r>
      <w:r w:rsidR="008C744F">
        <w:rPr>
          <w:rFonts w:ascii="Times New Roman" w:hAnsi="Times New Roman" w:cs="Times New Roman"/>
          <w:sz w:val="28"/>
          <w:szCs w:val="28"/>
        </w:rPr>
        <w:t>округа</w:t>
      </w:r>
      <w:r w:rsidRPr="0032359B">
        <w:rPr>
          <w:rFonts w:ascii="Times New Roman" w:hAnsi="Times New Roman" w:cs="Times New Roman"/>
          <w:sz w:val="28"/>
          <w:szCs w:val="28"/>
        </w:rPr>
        <w:t xml:space="preserve"> в случаях, установленных </w:t>
      </w:r>
      <w:hyperlink r:id="rId14" w:history="1">
        <w:r w:rsidRPr="0032359B">
          <w:rPr>
            <w:rStyle w:val="a7"/>
            <w:rFonts w:ascii="Times New Roman" w:hAnsi="Times New Roman" w:cs="Times New Roman"/>
            <w:sz w:val="28"/>
            <w:szCs w:val="28"/>
          </w:rPr>
          <w:t>Бюджетным кодексом Российской Федерации</w:t>
        </w:r>
      </w:hyperlink>
      <w:r w:rsidRPr="0032359B">
        <w:rPr>
          <w:rFonts w:ascii="Times New Roman" w:hAnsi="Times New Roman" w:cs="Times New Roman"/>
          <w:sz w:val="28"/>
          <w:szCs w:val="28"/>
        </w:rPr>
        <w:t>.</w:t>
      </w:r>
    </w:p>
    <w:p w14:paraId="71085418" w14:textId="77777777" w:rsidR="00D404E0" w:rsidRPr="0032359B" w:rsidRDefault="00D404E0" w:rsidP="00D404E0">
      <w:pPr>
        <w:pStyle w:val="ConsPlusNormal"/>
        <w:widowControl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78F005F" w14:textId="77777777" w:rsidR="00D404E0" w:rsidRPr="0032359B" w:rsidRDefault="00D404E0" w:rsidP="00D404E0">
      <w:pPr>
        <w:pStyle w:val="ConsPlusNormal"/>
        <w:widowControl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359B">
        <w:rPr>
          <w:rFonts w:ascii="Times New Roman" w:hAnsi="Times New Roman" w:cs="Times New Roman"/>
          <w:sz w:val="28"/>
          <w:szCs w:val="28"/>
        </w:rPr>
        <w:t>5. Финансирование и имущество</w:t>
      </w:r>
    </w:p>
    <w:p w14:paraId="740E2CD4" w14:textId="77777777" w:rsidR="00D404E0" w:rsidRPr="0032359B" w:rsidRDefault="00D404E0" w:rsidP="00D404E0">
      <w:pPr>
        <w:pStyle w:val="ConsPlusNormal"/>
        <w:widowControl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EDAA591" w14:textId="382DBB9F" w:rsidR="00D404E0" w:rsidRPr="0032359B" w:rsidRDefault="00D404E0" w:rsidP="00D404E0">
      <w:pPr>
        <w:pStyle w:val="ConsPlusNormal"/>
        <w:widowControl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359B">
        <w:rPr>
          <w:rFonts w:ascii="Times New Roman" w:hAnsi="Times New Roman" w:cs="Times New Roman"/>
          <w:sz w:val="28"/>
          <w:szCs w:val="28"/>
        </w:rPr>
        <w:t xml:space="preserve">14.Финансирование расходов на содержание </w:t>
      </w:r>
      <w:r w:rsidR="003C110B">
        <w:rPr>
          <w:rFonts w:ascii="Times New Roman" w:hAnsi="Times New Roman" w:cs="Times New Roman"/>
          <w:sz w:val="28"/>
          <w:szCs w:val="28"/>
        </w:rPr>
        <w:t>к</w:t>
      </w:r>
      <w:r w:rsidRPr="0032359B">
        <w:rPr>
          <w:rFonts w:ascii="Times New Roman" w:hAnsi="Times New Roman" w:cs="Times New Roman"/>
          <w:sz w:val="28"/>
          <w:szCs w:val="28"/>
        </w:rPr>
        <w:t xml:space="preserve">омитета по финансам осуществляется за счет средств, предусмотренных в бюджете муниципального </w:t>
      </w:r>
      <w:r w:rsidR="008C744F">
        <w:rPr>
          <w:rFonts w:ascii="Times New Roman" w:hAnsi="Times New Roman" w:cs="Times New Roman"/>
          <w:sz w:val="28"/>
          <w:szCs w:val="28"/>
        </w:rPr>
        <w:t>округа</w:t>
      </w:r>
      <w:r w:rsidRPr="0032359B">
        <w:rPr>
          <w:rFonts w:ascii="Times New Roman" w:hAnsi="Times New Roman" w:cs="Times New Roman"/>
          <w:sz w:val="28"/>
          <w:szCs w:val="28"/>
        </w:rPr>
        <w:t>.</w:t>
      </w:r>
    </w:p>
    <w:p w14:paraId="050EA2E4" w14:textId="4CF3536D" w:rsidR="00D404E0" w:rsidRPr="0032359B" w:rsidRDefault="00D404E0" w:rsidP="00D404E0">
      <w:pPr>
        <w:pStyle w:val="ConsPlusNormal"/>
        <w:widowControl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359B">
        <w:rPr>
          <w:rFonts w:ascii="Times New Roman" w:hAnsi="Times New Roman" w:cs="Times New Roman"/>
          <w:sz w:val="28"/>
          <w:szCs w:val="28"/>
        </w:rPr>
        <w:t xml:space="preserve">При возложении на </w:t>
      </w:r>
      <w:r w:rsidR="003C110B">
        <w:rPr>
          <w:rFonts w:ascii="Times New Roman" w:hAnsi="Times New Roman" w:cs="Times New Roman"/>
          <w:sz w:val="28"/>
          <w:szCs w:val="28"/>
        </w:rPr>
        <w:t>к</w:t>
      </w:r>
      <w:r w:rsidRPr="0032359B">
        <w:rPr>
          <w:rFonts w:ascii="Times New Roman" w:hAnsi="Times New Roman" w:cs="Times New Roman"/>
          <w:sz w:val="28"/>
          <w:szCs w:val="28"/>
        </w:rPr>
        <w:t>омитет по финансам исполнения отдельных государственных полномочий финансирование этой части его деятельности осуществляется в порядке, установленном федеральным законом или законом Забайкальского края о передаче соответствующих полномочий.</w:t>
      </w:r>
    </w:p>
    <w:p w14:paraId="141BFAA8" w14:textId="48D937C5" w:rsidR="00D404E0" w:rsidRPr="0032359B" w:rsidRDefault="00D404E0" w:rsidP="00D404E0">
      <w:pPr>
        <w:pStyle w:val="ConsPlusNormal"/>
        <w:widowControl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359B">
        <w:rPr>
          <w:rFonts w:ascii="Times New Roman" w:hAnsi="Times New Roman" w:cs="Times New Roman"/>
          <w:sz w:val="28"/>
          <w:szCs w:val="28"/>
        </w:rPr>
        <w:t xml:space="preserve">15. </w:t>
      </w:r>
      <w:proofErr w:type="gramStart"/>
      <w:r w:rsidRPr="0032359B">
        <w:rPr>
          <w:rFonts w:ascii="Times New Roman" w:hAnsi="Times New Roman" w:cs="Times New Roman"/>
          <w:sz w:val="28"/>
          <w:szCs w:val="28"/>
        </w:rPr>
        <w:t xml:space="preserve">Имущество </w:t>
      </w:r>
      <w:r w:rsidR="003C110B">
        <w:rPr>
          <w:rFonts w:ascii="Times New Roman" w:hAnsi="Times New Roman" w:cs="Times New Roman"/>
          <w:sz w:val="28"/>
          <w:szCs w:val="28"/>
        </w:rPr>
        <w:t>к</w:t>
      </w:r>
      <w:r w:rsidRPr="0032359B">
        <w:rPr>
          <w:rFonts w:ascii="Times New Roman" w:hAnsi="Times New Roman" w:cs="Times New Roman"/>
          <w:sz w:val="28"/>
          <w:szCs w:val="28"/>
        </w:rPr>
        <w:t>омитета по финансам составляют закрепленные за ним на праве оперативного управления основные и оборотные средства, служебные и вспомогательные помещения, финансовые ресурсы, отраженные на его самостоятельном балансе.</w:t>
      </w:r>
      <w:proofErr w:type="gramEnd"/>
    </w:p>
    <w:p w14:paraId="106BC6AA" w14:textId="5C495EE2" w:rsidR="00D404E0" w:rsidRPr="0032359B" w:rsidRDefault="00D404E0" w:rsidP="00D404E0">
      <w:pPr>
        <w:pStyle w:val="ConsPlusNormal"/>
        <w:widowControl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359B">
        <w:rPr>
          <w:rFonts w:ascii="Times New Roman" w:hAnsi="Times New Roman" w:cs="Times New Roman"/>
          <w:sz w:val="28"/>
          <w:szCs w:val="28"/>
        </w:rPr>
        <w:t xml:space="preserve">Имущество </w:t>
      </w:r>
      <w:r w:rsidR="003C110B">
        <w:rPr>
          <w:rFonts w:ascii="Times New Roman" w:hAnsi="Times New Roman" w:cs="Times New Roman"/>
          <w:sz w:val="28"/>
          <w:szCs w:val="28"/>
        </w:rPr>
        <w:t>к</w:t>
      </w:r>
      <w:r w:rsidRPr="0032359B">
        <w:rPr>
          <w:rFonts w:ascii="Times New Roman" w:hAnsi="Times New Roman" w:cs="Times New Roman"/>
          <w:sz w:val="28"/>
          <w:szCs w:val="28"/>
        </w:rPr>
        <w:t xml:space="preserve">омитета является собственностью муниципального </w:t>
      </w:r>
      <w:r w:rsidR="008C744F">
        <w:rPr>
          <w:rFonts w:ascii="Times New Roman" w:hAnsi="Times New Roman" w:cs="Times New Roman"/>
          <w:sz w:val="28"/>
          <w:szCs w:val="28"/>
        </w:rPr>
        <w:t>округа</w:t>
      </w:r>
      <w:r w:rsidRPr="0032359B">
        <w:rPr>
          <w:rFonts w:ascii="Times New Roman" w:hAnsi="Times New Roman" w:cs="Times New Roman"/>
          <w:sz w:val="28"/>
          <w:szCs w:val="28"/>
        </w:rPr>
        <w:t>.</w:t>
      </w:r>
    </w:p>
    <w:p w14:paraId="5628F388" w14:textId="77777777" w:rsidR="00D404E0" w:rsidRDefault="00D404E0" w:rsidP="00D404E0">
      <w:pPr>
        <w:pStyle w:val="ConsPlusNormal"/>
        <w:widowControl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2515B75" w14:textId="77777777" w:rsidR="00417B15" w:rsidRDefault="00417B15" w:rsidP="00D404E0">
      <w:pPr>
        <w:pStyle w:val="ConsPlusNormal"/>
        <w:widowControl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62E6C52" w14:textId="77777777" w:rsidR="00417B15" w:rsidRPr="0032359B" w:rsidRDefault="00417B15" w:rsidP="00D404E0">
      <w:pPr>
        <w:pStyle w:val="ConsPlusNormal"/>
        <w:widowControl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C138EAE" w14:textId="77777777" w:rsidR="00D404E0" w:rsidRPr="0032359B" w:rsidRDefault="00D404E0" w:rsidP="00D404E0">
      <w:pPr>
        <w:pStyle w:val="ConsPlusNormal"/>
        <w:widowControl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359B">
        <w:rPr>
          <w:rFonts w:ascii="Times New Roman" w:hAnsi="Times New Roman" w:cs="Times New Roman"/>
          <w:sz w:val="28"/>
          <w:szCs w:val="28"/>
        </w:rPr>
        <w:t>6. Ответственность</w:t>
      </w:r>
    </w:p>
    <w:p w14:paraId="1555A718" w14:textId="77777777" w:rsidR="00D404E0" w:rsidRPr="0032359B" w:rsidRDefault="00D404E0" w:rsidP="00D404E0">
      <w:pPr>
        <w:pStyle w:val="ConsPlusNormal"/>
        <w:widowControl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1F7FD31" w14:textId="77777777" w:rsidR="00D404E0" w:rsidRPr="0032359B" w:rsidRDefault="00D404E0" w:rsidP="00D404E0">
      <w:pPr>
        <w:pStyle w:val="ConsPlusNormal"/>
        <w:widowControl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359B">
        <w:rPr>
          <w:rFonts w:ascii="Times New Roman" w:hAnsi="Times New Roman" w:cs="Times New Roman"/>
          <w:sz w:val="28"/>
          <w:szCs w:val="28"/>
        </w:rPr>
        <w:t xml:space="preserve">16.Комитет по финансам несет ответственность за нарушение </w:t>
      </w:r>
      <w:hyperlink r:id="rId15" w:history="1">
        <w:r w:rsidRPr="0032359B">
          <w:rPr>
            <w:rStyle w:val="a7"/>
            <w:rFonts w:ascii="Times New Roman" w:hAnsi="Times New Roman" w:cs="Times New Roman"/>
            <w:sz w:val="28"/>
            <w:szCs w:val="28"/>
          </w:rPr>
          <w:t>Конституции Российской Федерации</w:t>
        </w:r>
      </w:hyperlink>
      <w:r w:rsidRPr="0032359B">
        <w:rPr>
          <w:rFonts w:ascii="Times New Roman" w:hAnsi="Times New Roman" w:cs="Times New Roman"/>
          <w:sz w:val="28"/>
          <w:szCs w:val="28"/>
        </w:rPr>
        <w:t xml:space="preserve">, федеральных конституционных законов и федеральных законов, а также обеспечивает соответствие </w:t>
      </w:r>
      <w:hyperlink r:id="rId16" w:history="1">
        <w:r w:rsidRPr="0032359B">
          <w:rPr>
            <w:rStyle w:val="a7"/>
            <w:rFonts w:ascii="Times New Roman" w:hAnsi="Times New Roman" w:cs="Times New Roman"/>
            <w:sz w:val="28"/>
            <w:szCs w:val="28"/>
          </w:rPr>
          <w:t>Конституции Российской Федерации</w:t>
        </w:r>
      </w:hyperlink>
      <w:r w:rsidRPr="0032359B">
        <w:rPr>
          <w:rFonts w:ascii="Times New Roman" w:hAnsi="Times New Roman" w:cs="Times New Roman"/>
          <w:sz w:val="28"/>
          <w:szCs w:val="28"/>
        </w:rPr>
        <w:t>, федеральным конституционным законам и федеральным законам принимаемых (принятых) им нормативных правовых актов и осуществляемой им деятельности.</w:t>
      </w:r>
    </w:p>
    <w:p w14:paraId="71B9007D" w14:textId="2E760D37" w:rsidR="00D404E0" w:rsidRPr="0032359B" w:rsidRDefault="00D404E0" w:rsidP="00D404E0">
      <w:pPr>
        <w:pStyle w:val="ConsPlusNormal"/>
        <w:widowControl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2359B">
        <w:rPr>
          <w:rFonts w:ascii="Times New Roman" w:hAnsi="Times New Roman" w:cs="Times New Roman"/>
          <w:sz w:val="28"/>
          <w:szCs w:val="28"/>
        </w:rPr>
        <w:t xml:space="preserve">В случае принятия </w:t>
      </w:r>
      <w:r w:rsidR="003C110B">
        <w:rPr>
          <w:rFonts w:ascii="Times New Roman" w:hAnsi="Times New Roman" w:cs="Times New Roman"/>
          <w:sz w:val="28"/>
          <w:szCs w:val="28"/>
        </w:rPr>
        <w:t>к</w:t>
      </w:r>
      <w:r w:rsidRPr="0032359B">
        <w:rPr>
          <w:rFonts w:ascii="Times New Roman" w:hAnsi="Times New Roman" w:cs="Times New Roman"/>
          <w:sz w:val="28"/>
          <w:szCs w:val="28"/>
        </w:rPr>
        <w:t xml:space="preserve">омитетом по финансам локальных нормативных актов, противоречащих </w:t>
      </w:r>
      <w:hyperlink r:id="rId17" w:history="1">
        <w:r w:rsidRPr="0032359B">
          <w:rPr>
            <w:rStyle w:val="a7"/>
            <w:rFonts w:ascii="Times New Roman" w:hAnsi="Times New Roman" w:cs="Times New Roman"/>
            <w:sz w:val="28"/>
            <w:szCs w:val="28"/>
          </w:rPr>
          <w:t>Конституции Российской Федерации</w:t>
        </w:r>
      </w:hyperlink>
      <w:r w:rsidRPr="0032359B">
        <w:rPr>
          <w:rFonts w:ascii="Times New Roman" w:hAnsi="Times New Roman" w:cs="Times New Roman"/>
          <w:sz w:val="28"/>
          <w:szCs w:val="28"/>
        </w:rPr>
        <w:t xml:space="preserve">, федеральным конституционным законам и федеральным законам и повлекших за собой массовые и грубые нарушения прав и свобод человека и гражданина, угрозу единству и территориальной целостности Российской Федерации, национальной безопасности Российской Федерации и ее обороноспособности, единству правового и экономического пространства Российской Федерации, </w:t>
      </w:r>
      <w:r w:rsidR="003C110B">
        <w:rPr>
          <w:rFonts w:ascii="Times New Roman" w:hAnsi="Times New Roman" w:cs="Times New Roman"/>
          <w:sz w:val="28"/>
          <w:szCs w:val="28"/>
        </w:rPr>
        <w:t>к</w:t>
      </w:r>
      <w:r w:rsidRPr="0032359B">
        <w:rPr>
          <w:rFonts w:ascii="Times New Roman" w:hAnsi="Times New Roman" w:cs="Times New Roman"/>
          <w:sz w:val="28"/>
          <w:szCs w:val="28"/>
        </w:rPr>
        <w:t>омитет по финансам несет ответственность в</w:t>
      </w:r>
      <w:proofErr w:type="gramEnd"/>
      <w:r w:rsidRPr="0032359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2359B">
        <w:rPr>
          <w:rFonts w:ascii="Times New Roman" w:hAnsi="Times New Roman" w:cs="Times New Roman"/>
          <w:sz w:val="28"/>
          <w:szCs w:val="28"/>
        </w:rPr>
        <w:t>соответствии</w:t>
      </w:r>
      <w:proofErr w:type="gramEnd"/>
      <w:r w:rsidRPr="0032359B">
        <w:rPr>
          <w:rFonts w:ascii="Times New Roman" w:hAnsi="Times New Roman" w:cs="Times New Roman"/>
          <w:sz w:val="28"/>
          <w:szCs w:val="28"/>
        </w:rPr>
        <w:t xml:space="preserve"> с </w:t>
      </w:r>
      <w:hyperlink r:id="rId18" w:history="1">
        <w:r w:rsidRPr="0032359B">
          <w:rPr>
            <w:rStyle w:val="a7"/>
            <w:rFonts w:ascii="Times New Roman" w:hAnsi="Times New Roman" w:cs="Times New Roman"/>
            <w:sz w:val="28"/>
            <w:szCs w:val="28"/>
          </w:rPr>
          <w:t>Конституцией Российской Федерации</w:t>
        </w:r>
      </w:hyperlink>
      <w:r w:rsidRPr="0032359B">
        <w:rPr>
          <w:rFonts w:ascii="Times New Roman" w:hAnsi="Times New Roman" w:cs="Times New Roman"/>
          <w:sz w:val="28"/>
          <w:szCs w:val="28"/>
        </w:rPr>
        <w:t xml:space="preserve"> и Федеральным законом «Об общих принципах организации местного самоуправления в Российской Федерации».</w:t>
      </w:r>
    </w:p>
    <w:p w14:paraId="07332FE0" w14:textId="77777777" w:rsidR="00D404E0" w:rsidRPr="0032359B" w:rsidRDefault="00D404E0" w:rsidP="00D404E0">
      <w:pPr>
        <w:pStyle w:val="ConsPlusNormal"/>
        <w:widowControl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1C069E8" w14:textId="77777777" w:rsidR="00D404E0" w:rsidRPr="0032359B" w:rsidRDefault="00D404E0" w:rsidP="00D404E0">
      <w:pPr>
        <w:pStyle w:val="ConsPlusNormal"/>
        <w:widowControl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359B">
        <w:rPr>
          <w:rFonts w:ascii="Times New Roman" w:hAnsi="Times New Roman" w:cs="Times New Roman"/>
          <w:sz w:val="28"/>
          <w:szCs w:val="28"/>
        </w:rPr>
        <w:t>7. Реорганизация и ликвидация</w:t>
      </w:r>
    </w:p>
    <w:p w14:paraId="5DABD8B3" w14:textId="77777777" w:rsidR="00D404E0" w:rsidRPr="0032359B" w:rsidRDefault="00D404E0" w:rsidP="00D404E0">
      <w:pPr>
        <w:pStyle w:val="ConsPlusNormal"/>
        <w:widowControl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4A528B1" w14:textId="4029C47E" w:rsidR="00D404E0" w:rsidRPr="0032359B" w:rsidRDefault="00D404E0" w:rsidP="00D404E0">
      <w:pPr>
        <w:pStyle w:val="ConsPlusNormal"/>
        <w:widowControl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359B">
        <w:rPr>
          <w:rFonts w:ascii="Times New Roman" w:hAnsi="Times New Roman" w:cs="Times New Roman"/>
          <w:sz w:val="28"/>
          <w:szCs w:val="28"/>
        </w:rPr>
        <w:t xml:space="preserve">17. Реорганизация (слияние, присоединение, разделение, выделение, преобразование) и ликвидация </w:t>
      </w:r>
      <w:r w:rsidR="003C110B">
        <w:rPr>
          <w:rFonts w:ascii="Times New Roman" w:hAnsi="Times New Roman" w:cs="Times New Roman"/>
          <w:sz w:val="28"/>
          <w:szCs w:val="28"/>
        </w:rPr>
        <w:t>к</w:t>
      </w:r>
      <w:r w:rsidRPr="0032359B">
        <w:rPr>
          <w:rFonts w:ascii="Times New Roman" w:hAnsi="Times New Roman" w:cs="Times New Roman"/>
          <w:sz w:val="28"/>
          <w:szCs w:val="28"/>
        </w:rPr>
        <w:t xml:space="preserve">омитета по финансам производятся по решению </w:t>
      </w:r>
      <w:r w:rsidR="003C110B">
        <w:rPr>
          <w:rFonts w:ascii="Times New Roman" w:hAnsi="Times New Roman" w:cs="Times New Roman"/>
          <w:sz w:val="28"/>
          <w:szCs w:val="28"/>
        </w:rPr>
        <w:t>а</w:t>
      </w:r>
      <w:r w:rsidRPr="0032359B">
        <w:rPr>
          <w:rFonts w:ascii="Times New Roman" w:hAnsi="Times New Roman" w:cs="Times New Roman"/>
          <w:sz w:val="28"/>
          <w:szCs w:val="28"/>
        </w:rPr>
        <w:t xml:space="preserve">дминистрации муниципального </w:t>
      </w:r>
      <w:r w:rsidR="008C744F">
        <w:rPr>
          <w:rFonts w:ascii="Times New Roman" w:hAnsi="Times New Roman" w:cs="Times New Roman"/>
          <w:sz w:val="28"/>
          <w:szCs w:val="28"/>
        </w:rPr>
        <w:t>округа</w:t>
      </w:r>
      <w:r w:rsidRPr="0032359B">
        <w:rPr>
          <w:rFonts w:ascii="Times New Roman" w:hAnsi="Times New Roman" w:cs="Times New Roman"/>
          <w:sz w:val="28"/>
          <w:szCs w:val="28"/>
        </w:rPr>
        <w:t xml:space="preserve"> в установленном законодательством Российской Федерации порядке.</w:t>
      </w:r>
    </w:p>
    <w:sectPr w:rsidR="00D404E0" w:rsidRPr="0032359B" w:rsidSect="005448A6">
      <w:footerReference w:type="even" r:id="rId19"/>
      <w:type w:val="continuous"/>
      <w:pgSz w:w="11906" w:h="16838"/>
      <w:pgMar w:top="720" w:right="720" w:bottom="720" w:left="993" w:header="720" w:footer="720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28E4E3" w14:textId="77777777" w:rsidR="00154440" w:rsidRDefault="00154440">
      <w:r>
        <w:separator/>
      </w:r>
    </w:p>
  </w:endnote>
  <w:endnote w:type="continuationSeparator" w:id="0">
    <w:p w14:paraId="1BBF8E5B" w14:textId="77777777" w:rsidR="00154440" w:rsidRDefault="001544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DB5781" w14:textId="77777777" w:rsidR="00362EB9" w:rsidRDefault="00362EB9" w:rsidP="00F0149B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0FB8B121" w14:textId="77777777" w:rsidR="00362EB9" w:rsidRDefault="00362EB9" w:rsidP="00E7779E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31AE4B" w14:textId="77777777" w:rsidR="00154440" w:rsidRDefault="00154440">
      <w:r>
        <w:separator/>
      </w:r>
    </w:p>
  </w:footnote>
  <w:footnote w:type="continuationSeparator" w:id="0">
    <w:p w14:paraId="7EEC9922" w14:textId="77777777" w:rsidR="00154440" w:rsidRDefault="001544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F11"/>
    <w:rsid w:val="00004122"/>
    <w:rsid w:val="00004559"/>
    <w:rsid w:val="00004F06"/>
    <w:rsid w:val="0001075F"/>
    <w:rsid w:val="00022978"/>
    <w:rsid w:val="000305B6"/>
    <w:rsid w:val="00032755"/>
    <w:rsid w:val="0003395D"/>
    <w:rsid w:val="00042C66"/>
    <w:rsid w:val="00050C0D"/>
    <w:rsid w:val="00072FC7"/>
    <w:rsid w:val="0007641C"/>
    <w:rsid w:val="00081391"/>
    <w:rsid w:val="000848F9"/>
    <w:rsid w:val="000A42B2"/>
    <w:rsid w:val="000A4A2C"/>
    <w:rsid w:val="000B6A39"/>
    <w:rsid w:val="000B79BC"/>
    <w:rsid w:val="000C0D3A"/>
    <w:rsid w:val="000C0FE1"/>
    <w:rsid w:val="000C6680"/>
    <w:rsid w:val="000C7A15"/>
    <w:rsid w:val="000D02F1"/>
    <w:rsid w:val="000D12C5"/>
    <w:rsid w:val="000D65DD"/>
    <w:rsid w:val="000D6A3D"/>
    <w:rsid w:val="000D7B48"/>
    <w:rsid w:val="000F7BA6"/>
    <w:rsid w:val="00104DAE"/>
    <w:rsid w:val="00104E7A"/>
    <w:rsid w:val="0010614D"/>
    <w:rsid w:val="0010692C"/>
    <w:rsid w:val="00121525"/>
    <w:rsid w:val="001256A5"/>
    <w:rsid w:val="0013005B"/>
    <w:rsid w:val="001312C2"/>
    <w:rsid w:val="00131757"/>
    <w:rsid w:val="00131C80"/>
    <w:rsid w:val="001344F4"/>
    <w:rsid w:val="001429F7"/>
    <w:rsid w:val="00151978"/>
    <w:rsid w:val="0015228C"/>
    <w:rsid w:val="00152DC0"/>
    <w:rsid w:val="00154440"/>
    <w:rsid w:val="0015692C"/>
    <w:rsid w:val="001611D9"/>
    <w:rsid w:val="001620C8"/>
    <w:rsid w:val="00162BAA"/>
    <w:rsid w:val="00167B22"/>
    <w:rsid w:val="0017058A"/>
    <w:rsid w:val="00171D1D"/>
    <w:rsid w:val="00176890"/>
    <w:rsid w:val="00177947"/>
    <w:rsid w:val="001869F5"/>
    <w:rsid w:val="00190D61"/>
    <w:rsid w:val="00193B74"/>
    <w:rsid w:val="00197F5B"/>
    <w:rsid w:val="001A1050"/>
    <w:rsid w:val="001A4A66"/>
    <w:rsid w:val="001B143A"/>
    <w:rsid w:val="001B3AE3"/>
    <w:rsid w:val="001B41D4"/>
    <w:rsid w:val="001B50A1"/>
    <w:rsid w:val="001B6422"/>
    <w:rsid w:val="001C3E44"/>
    <w:rsid w:val="001C42AA"/>
    <w:rsid w:val="001C68CD"/>
    <w:rsid w:val="001C731B"/>
    <w:rsid w:val="001D1A57"/>
    <w:rsid w:val="001E0048"/>
    <w:rsid w:val="001E1631"/>
    <w:rsid w:val="001F1C28"/>
    <w:rsid w:val="001F3399"/>
    <w:rsid w:val="00201FE7"/>
    <w:rsid w:val="002031D6"/>
    <w:rsid w:val="002109DF"/>
    <w:rsid w:val="00215C8B"/>
    <w:rsid w:val="00222EB2"/>
    <w:rsid w:val="00223EEF"/>
    <w:rsid w:val="00232264"/>
    <w:rsid w:val="00235F24"/>
    <w:rsid w:val="00236401"/>
    <w:rsid w:val="0023704C"/>
    <w:rsid w:val="00241DCA"/>
    <w:rsid w:val="002575B1"/>
    <w:rsid w:val="0025773E"/>
    <w:rsid w:val="00257887"/>
    <w:rsid w:val="00270D75"/>
    <w:rsid w:val="00273743"/>
    <w:rsid w:val="002746AE"/>
    <w:rsid w:val="002761E4"/>
    <w:rsid w:val="00276CEE"/>
    <w:rsid w:val="002819D7"/>
    <w:rsid w:val="00294433"/>
    <w:rsid w:val="002977AD"/>
    <w:rsid w:val="002D1C45"/>
    <w:rsid w:val="002D24F4"/>
    <w:rsid w:val="002D5ACD"/>
    <w:rsid w:val="002E01F3"/>
    <w:rsid w:val="002E1D99"/>
    <w:rsid w:val="002F419B"/>
    <w:rsid w:val="002F5238"/>
    <w:rsid w:val="002F563E"/>
    <w:rsid w:val="002F6100"/>
    <w:rsid w:val="002F66C1"/>
    <w:rsid w:val="003040BE"/>
    <w:rsid w:val="00304706"/>
    <w:rsid w:val="0031198E"/>
    <w:rsid w:val="003138A7"/>
    <w:rsid w:val="00322F2E"/>
    <w:rsid w:val="0032359B"/>
    <w:rsid w:val="003303A2"/>
    <w:rsid w:val="0033367B"/>
    <w:rsid w:val="00333FCE"/>
    <w:rsid w:val="0033488B"/>
    <w:rsid w:val="003413F2"/>
    <w:rsid w:val="00341D59"/>
    <w:rsid w:val="00360AB3"/>
    <w:rsid w:val="00362EB9"/>
    <w:rsid w:val="00364AB8"/>
    <w:rsid w:val="003669BD"/>
    <w:rsid w:val="00370A20"/>
    <w:rsid w:val="00382291"/>
    <w:rsid w:val="003877EA"/>
    <w:rsid w:val="0039011E"/>
    <w:rsid w:val="00394A77"/>
    <w:rsid w:val="00396DEE"/>
    <w:rsid w:val="003A61B3"/>
    <w:rsid w:val="003A6409"/>
    <w:rsid w:val="003B208F"/>
    <w:rsid w:val="003B7490"/>
    <w:rsid w:val="003C110B"/>
    <w:rsid w:val="003C6A2B"/>
    <w:rsid w:val="003D74C6"/>
    <w:rsid w:val="003E69A3"/>
    <w:rsid w:val="003F535A"/>
    <w:rsid w:val="003F5DF6"/>
    <w:rsid w:val="00402E53"/>
    <w:rsid w:val="00405DF6"/>
    <w:rsid w:val="00417B15"/>
    <w:rsid w:val="004215BA"/>
    <w:rsid w:val="00422CBF"/>
    <w:rsid w:val="00423537"/>
    <w:rsid w:val="004268A7"/>
    <w:rsid w:val="0043291A"/>
    <w:rsid w:val="004347A0"/>
    <w:rsid w:val="00435713"/>
    <w:rsid w:val="004362FC"/>
    <w:rsid w:val="00437A24"/>
    <w:rsid w:val="004432B0"/>
    <w:rsid w:val="00443F91"/>
    <w:rsid w:val="0044431B"/>
    <w:rsid w:val="00460AC3"/>
    <w:rsid w:val="00466E4B"/>
    <w:rsid w:val="004706DD"/>
    <w:rsid w:val="00471363"/>
    <w:rsid w:val="00471A6E"/>
    <w:rsid w:val="00480D55"/>
    <w:rsid w:val="00483284"/>
    <w:rsid w:val="0048631E"/>
    <w:rsid w:val="00491E98"/>
    <w:rsid w:val="00491FD0"/>
    <w:rsid w:val="004931F1"/>
    <w:rsid w:val="004943D5"/>
    <w:rsid w:val="004A49F3"/>
    <w:rsid w:val="004B2811"/>
    <w:rsid w:val="004B46F2"/>
    <w:rsid w:val="004B51CE"/>
    <w:rsid w:val="004C112A"/>
    <w:rsid w:val="004D75E1"/>
    <w:rsid w:val="004E1122"/>
    <w:rsid w:val="004F7DE0"/>
    <w:rsid w:val="005018B3"/>
    <w:rsid w:val="0050491E"/>
    <w:rsid w:val="0051084F"/>
    <w:rsid w:val="00511976"/>
    <w:rsid w:val="00512B84"/>
    <w:rsid w:val="005139C1"/>
    <w:rsid w:val="00515142"/>
    <w:rsid w:val="005252B5"/>
    <w:rsid w:val="00532141"/>
    <w:rsid w:val="00534D97"/>
    <w:rsid w:val="00535496"/>
    <w:rsid w:val="00536127"/>
    <w:rsid w:val="005448A6"/>
    <w:rsid w:val="00551D46"/>
    <w:rsid w:val="0055405A"/>
    <w:rsid w:val="00571966"/>
    <w:rsid w:val="00574092"/>
    <w:rsid w:val="00577A3D"/>
    <w:rsid w:val="00580886"/>
    <w:rsid w:val="00583B8E"/>
    <w:rsid w:val="00585E69"/>
    <w:rsid w:val="005A1CCC"/>
    <w:rsid w:val="005A26E1"/>
    <w:rsid w:val="005A2CB4"/>
    <w:rsid w:val="005A57E3"/>
    <w:rsid w:val="005A6C20"/>
    <w:rsid w:val="005B10B1"/>
    <w:rsid w:val="005B18AD"/>
    <w:rsid w:val="005B54A8"/>
    <w:rsid w:val="005B64E6"/>
    <w:rsid w:val="005C0BAE"/>
    <w:rsid w:val="005C67D9"/>
    <w:rsid w:val="005D1209"/>
    <w:rsid w:val="005D1B13"/>
    <w:rsid w:val="005D2635"/>
    <w:rsid w:val="005E1055"/>
    <w:rsid w:val="005E1D6D"/>
    <w:rsid w:val="0060385A"/>
    <w:rsid w:val="00605B2F"/>
    <w:rsid w:val="0061270B"/>
    <w:rsid w:val="00615D7F"/>
    <w:rsid w:val="00620523"/>
    <w:rsid w:val="00620FD3"/>
    <w:rsid w:val="0062150F"/>
    <w:rsid w:val="0062276E"/>
    <w:rsid w:val="00625596"/>
    <w:rsid w:val="006274C2"/>
    <w:rsid w:val="00627B19"/>
    <w:rsid w:val="00632C83"/>
    <w:rsid w:val="00644EFB"/>
    <w:rsid w:val="006461BA"/>
    <w:rsid w:val="00655923"/>
    <w:rsid w:val="0066065F"/>
    <w:rsid w:val="00662518"/>
    <w:rsid w:val="00670A6B"/>
    <w:rsid w:val="00670C53"/>
    <w:rsid w:val="00670E2C"/>
    <w:rsid w:val="006725E6"/>
    <w:rsid w:val="00672F5C"/>
    <w:rsid w:val="00677554"/>
    <w:rsid w:val="00680E6C"/>
    <w:rsid w:val="0068757D"/>
    <w:rsid w:val="006905BD"/>
    <w:rsid w:val="00690C76"/>
    <w:rsid w:val="006915D5"/>
    <w:rsid w:val="006943D1"/>
    <w:rsid w:val="006959AC"/>
    <w:rsid w:val="00696433"/>
    <w:rsid w:val="006A1DC5"/>
    <w:rsid w:val="006A238C"/>
    <w:rsid w:val="006A24D3"/>
    <w:rsid w:val="006A39E2"/>
    <w:rsid w:val="006B0D42"/>
    <w:rsid w:val="006B44AF"/>
    <w:rsid w:val="006C38A0"/>
    <w:rsid w:val="006D7009"/>
    <w:rsid w:val="006E5C22"/>
    <w:rsid w:val="006F1321"/>
    <w:rsid w:val="007057BB"/>
    <w:rsid w:val="00706EDF"/>
    <w:rsid w:val="00721F1D"/>
    <w:rsid w:val="00722D01"/>
    <w:rsid w:val="00722D8A"/>
    <w:rsid w:val="0073343E"/>
    <w:rsid w:val="007346C4"/>
    <w:rsid w:val="007371F1"/>
    <w:rsid w:val="007376C1"/>
    <w:rsid w:val="00740F11"/>
    <w:rsid w:val="00741EF5"/>
    <w:rsid w:val="00750F31"/>
    <w:rsid w:val="00763A31"/>
    <w:rsid w:val="0076495F"/>
    <w:rsid w:val="00764F22"/>
    <w:rsid w:val="00782E7C"/>
    <w:rsid w:val="00790708"/>
    <w:rsid w:val="00792F8E"/>
    <w:rsid w:val="00795687"/>
    <w:rsid w:val="007A05E3"/>
    <w:rsid w:val="007A0D46"/>
    <w:rsid w:val="007A5CE7"/>
    <w:rsid w:val="007B0B33"/>
    <w:rsid w:val="007B7ADC"/>
    <w:rsid w:val="007C336D"/>
    <w:rsid w:val="007D2AD0"/>
    <w:rsid w:val="007D3D1E"/>
    <w:rsid w:val="007E5540"/>
    <w:rsid w:val="007E59DF"/>
    <w:rsid w:val="007F4327"/>
    <w:rsid w:val="00800ED3"/>
    <w:rsid w:val="00814182"/>
    <w:rsid w:val="00815398"/>
    <w:rsid w:val="00815BF2"/>
    <w:rsid w:val="00821CAE"/>
    <w:rsid w:val="00824E88"/>
    <w:rsid w:val="008274E1"/>
    <w:rsid w:val="00830FB3"/>
    <w:rsid w:val="00831149"/>
    <w:rsid w:val="00837B9C"/>
    <w:rsid w:val="00860862"/>
    <w:rsid w:val="00872B16"/>
    <w:rsid w:val="00884A8D"/>
    <w:rsid w:val="00893C39"/>
    <w:rsid w:val="008A0A30"/>
    <w:rsid w:val="008A1C5F"/>
    <w:rsid w:val="008A4EA8"/>
    <w:rsid w:val="008C228E"/>
    <w:rsid w:val="008C43E8"/>
    <w:rsid w:val="008C744F"/>
    <w:rsid w:val="008C76B2"/>
    <w:rsid w:val="008C7EFF"/>
    <w:rsid w:val="008E1EBA"/>
    <w:rsid w:val="008E3106"/>
    <w:rsid w:val="008F2005"/>
    <w:rsid w:val="008F2106"/>
    <w:rsid w:val="00903CEF"/>
    <w:rsid w:val="00905D6B"/>
    <w:rsid w:val="009072AB"/>
    <w:rsid w:val="00911EAB"/>
    <w:rsid w:val="009303ED"/>
    <w:rsid w:val="00935EEF"/>
    <w:rsid w:val="009378B0"/>
    <w:rsid w:val="00944020"/>
    <w:rsid w:val="00947082"/>
    <w:rsid w:val="009539C4"/>
    <w:rsid w:val="00955957"/>
    <w:rsid w:val="00972642"/>
    <w:rsid w:val="00973ECA"/>
    <w:rsid w:val="0097450F"/>
    <w:rsid w:val="00975F53"/>
    <w:rsid w:val="0098333E"/>
    <w:rsid w:val="00984E02"/>
    <w:rsid w:val="00993409"/>
    <w:rsid w:val="00993ACC"/>
    <w:rsid w:val="00994A8A"/>
    <w:rsid w:val="009A7655"/>
    <w:rsid w:val="009B2FF9"/>
    <w:rsid w:val="009B5FF4"/>
    <w:rsid w:val="009C0BB5"/>
    <w:rsid w:val="009C792B"/>
    <w:rsid w:val="009D72D3"/>
    <w:rsid w:val="009E2AB8"/>
    <w:rsid w:val="009E56D4"/>
    <w:rsid w:val="009E7945"/>
    <w:rsid w:val="009F095E"/>
    <w:rsid w:val="009F5FC8"/>
    <w:rsid w:val="00A0117B"/>
    <w:rsid w:val="00A132F8"/>
    <w:rsid w:val="00A13A01"/>
    <w:rsid w:val="00A209A2"/>
    <w:rsid w:val="00A230D7"/>
    <w:rsid w:val="00A23F6C"/>
    <w:rsid w:val="00A242E8"/>
    <w:rsid w:val="00A25049"/>
    <w:rsid w:val="00A33C0B"/>
    <w:rsid w:val="00A3521E"/>
    <w:rsid w:val="00A35552"/>
    <w:rsid w:val="00A51F38"/>
    <w:rsid w:val="00A526BD"/>
    <w:rsid w:val="00A551D5"/>
    <w:rsid w:val="00A70586"/>
    <w:rsid w:val="00A712EA"/>
    <w:rsid w:val="00A734AB"/>
    <w:rsid w:val="00A73EE4"/>
    <w:rsid w:val="00A76032"/>
    <w:rsid w:val="00A832CA"/>
    <w:rsid w:val="00A94A21"/>
    <w:rsid w:val="00A975D9"/>
    <w:rsid w:val="00AA4A4D"/>
    <w:rsid w:val="00AA619B"/>
    <w:rsid w:val="00AB01FF"/>
    <w:rsid w:val="00AB2049"/>
    <w:rsid w:val="00AC3132"/>
    <w:rsid w:val="00AC5B54"/>
    <w:rsid w:val="00AC73FF"/>
    <w:rsid w:val="00AD06D0"/>
    <w:rsid w:val="00AD0BC3"/>
    <w:rsid w:val="00AD4BF7"/>
    <w:rsid w:val="00AD7B42"/>
    <w:rsid w:val="00AE283E"/>
    <w:rsid w:val="00AF2903"/>
    <w:rsid w:val="00AF2A27"/>
    <w:rsid w:val="00AF7753"/>
    <w:rsid w:val="00B1073D"/>
    <w:rsid w:val="00B1268C"/>
    <w:rsid w:val="00B14192"/>
    <w:rsid w:val="00B159A6"/>
    <w:rsid w:val="00B17D35"/>
    <w:rsid w:val="00B24990"/>
    <w:rsid w:val="00B2531C"/>
    <w:rsid w:val="00B37A60"/>
    <w:rsid w:val="00B45530"/>
    <w:rsid w:val="00B501E8"/>
    <w:rsid w:val="00B5314F"/>
    <w:rsid w:val="00B54810"/>
    <w:rsid w:val="00B654AB"/>
    <w:rsid w:val="00B65FF5"/>
    <w:rsid w:val="00B7077F"/>
    <w:rsid w:val="00B7525E"/>
    <w:rsid w:val="00B75465"/>
    <w:rsid w:val="00B836C5"/>
    <w:rsid w:val="00B92B87"/>
    <w:rsid w:val="00B93492"/>
    <w:rsid w:val="00B946FF"/>
    <w:rsid w:val="00B94D03"/>
    <w:rsid w:val="00B96D1F"/>
    <w:rsid w:val="00BA002D"/>
    <w:rsid w:val="00BB7AC5"/>
    <w:rsid w:val="00BB7EC4"/>
    <w:rsid w:val="00BC34D1"/>
    <w:rsid w:val="00BC3DA9"/>
    <w:rsid w:val="00BD3448"/>
    <w:rsid w:val="00BD357E"/>
    <w:rsid w:val="00BD5251"/>
    <w:rsid w:val="00BD692E"/>
    <w:rsid w:val="00BE4186"/>
    <w:rsid w:val="00BF3074"/>
    <w:rsid w:val="00BF4749"/>
    <w:rsid w:val="00C012C8"/>
    <w:rsid w:val="00C022FD"/>
    <w:rsid w:val="00C15F12"/>
    <w:rsid w:val="00C1606B"/>
    <w:rsid w:val="00C3276A"/>
    <w:rsid w:val="00C343F1"/>
    <w:rsid w:val="00C352E9"/>
    <w:rsid w:val="00C406D4"/>
    <w:rsid w:val="00C451EF"/>
    <w:rsid w:val="00C45514"/>
    <w:rsid w:val="00C5069C"/>
    <w:rsid w:val="00C50D06"/>
    <w:rsid w:val="00C60386"/>
    <w:rsid w:val="00C60AC6"/>
    <w:rsid w:val="00C67E0F"/>
    <w:rsid w:val="00C73F65"/>
    <w:rsid w:val="00C85C70"/>
    <w:rsid w:val="00C97DC2"/>
    <w:rsid w:val="00CA2895"/>
    <w:rsid w:val="00CA3153"/>
    <w:rsid w:val="00CA7269"/>
    <w:rsid w:val="00CC3FCB"/>
    <w:rsid w:val="00CC41C9"/>
    <w:rsid w:val="00CC73B4"/>
    <w:rsid w:val="00CD0088"/>
    <w:rsid w:val="00CD4A6C"/>
    <w:rsid w:val="00CD609D"/>
    <w:rsid w:val="00CE3F51"/>
    <w:rsid w:val="00CE688B"/>
    <w:rsid w:val="00CF0526"/>
    <w:rsid w:val="00CF0701"/>
    <w:rsid w:val="00CF1671"/>
    <w:rsid w:val="00D06D47"/>
    <w:rsid w:val="00D06DF8"/>
    <w:rsid w:val="00D07414"/>
    <w:rsid w:val="00D11530"/>
    <w:rsid w:val="00D14E07"/>
    <w:rsid w:val="00D15989"/>
    <w:rsid w:val="00D17C88"/>
    <w:rsid w:val="00D247B4"/>
    <w:rsid w:val="00D32FE3"/>
    <w:rsid w:val="00D3748D"/>
    <w:rsid w:val="00D402C6"/>
    <w:rsid w:val="00D404E0"/>
    <w:rsid w:val="00D45447"/>
    <w:rsid w:val="00D4585D"/>
    <w:rsid w:val="00D46E84"/>
    <w:rsid w:val="00D4718B"/>
    <w:rsid w:val="00D5554C"/>
    <w:rsid w:val="00D6009E"/>
    <w:rsid w:val="00D609FC"/>
    <w:rsid w:val="00D60F6A"/>
    <w:rsid w:val="00D6156A"/>
    <w:rsid w:val="00D64117"/>
    <w:rsid w:val="00D757F0"/>
    <w:rsid w:val="00D80A4B"/>
    <w:rsid w:val="00D81C94"/>
    <w:rsid w:val="00D8760E"/>
    <w:rsid w:val="00D91DA2"/>
    <w:rsid w:val="00D91F0C"/>
    <w:rsid w:val="00D95A3C"/>
    <w:rsid w:val="00DC2EA7"/>
    <w:rsid w:val="00DC5F7E"/>
    <w:rsid w:val="00DC7750"/>
    <w:rsid w:val="00DD0DE1"/>
    <w:rsid w:val="00DD364A"/>
    <w:rsid w:val="00DD61BC"/>
    <w:rsid w:val="00DE3224"/>
    <w:rsid w:val="00DE33B8"/>
    <w:rsid w:val="00DE3F44"/>
    <w:rsid w:val="00DE573F"/>
    <w:rsid w:val="00DF04EA"/>
    <w:rsid w:val="00DF0F45"/>
    <w:rsid w:val="00E00FA0"/>
    <w:rsid w:val="00E01A6D"/>
    <w:rsid w:val="00E030BA"/>
    <w:rsid w:val="00E21168"/>
    <w:rsid w:val="00E22275"/>
    <w:rsid w:val="00E3049F"/>
    <w:rsid w:val="00E30952"/>
    <w:rsid w:val="00E441CC"/>
    <w:rsid w:val="00E50CBB"/>
    <w:rsid w:val="00E53217"/>
    <w:rsid w:val="00E5449B"/>
    <w:rsid w:val="00E56FF0"/>
    <w:rsid w:val="00E6549B"/>
    <w:rsid w:val="00E70A40"/>
    <w:rsid w:val="00E7219B"/>
    <w:rsid w:val="00E72C1E"/>
    <w:rsid w:val="00E72F86"/>
    <w:rsid w:val="00E7779E"/>
    <w:rsid w:val="00E77E07"/>
    <w:rsid w:val="00E847AA"/>
    <w:rsid w:val="00E91274"/>
    <w:rsid w:val="00E9243E"/>
    <w:rsid w:val="00E96667"/>
    <w:rsid w:val="00E974E8"/>
    <w:rsid w:val="00EA0CF5"/>
    <w:rsid w:val="00EA4541"/>
    <w:rsid w:val="00EB1E38"/>
    <w:rsid w:val="00EB2642"/>
    <w:rsid w:val="00EB54ED"/>
    <w:rsid w:val="00EB690B"/>
    <w:rsid w:val="00EC039B"/>
    <w:rsid w:val="00EC1FBC"/>
    <w:rsid w:val="00EE0695"/>
    <w:rsid w:val="00EE739C"/>
    <w:rsid w:val="00EE7A86"/>
    <w:rsid w:val="00EF2EB4"/>
    <w:rsid w:val="00EF4325"/>
    <w:rsid w:val="00EF5365"/>
    <w:rsid w:val="00F0149B"/>
    <w:rsid w:val="00F15979"/>
    <w:rsid w:val="00F26A92"/>
    <w:rsid w:val="00F36CA8"/>
    <w:rsid w:val="00F37D08"/>
    <w:rsid w:val="00F4100A"/>
    <w:rsid w:val="00F4348E"/>
    <w:rsid w:val="00F45B00"/>
    <w:rsid w:val="00F610EC"/>
    <w:rsid w:val="00F6262D"/>
    <w:rsid w:val="00F672A8"/>
    <w:rsid w:val="00F6761D"/>
    <w:rsid w:val="00F72715"/>
    <w:rsid w:val="00F736BF"/>
    <w:rsid w:val="00F77779"/>
    <w:rsid w:val="00F77983"/>
    <w:rsid w:val="00F826C9"/>
    <w:rsid w:val="00F86DF1"/>
    <w:rsid w:val="00F92D18"/>
    <w:rsid w:val="00FA21AA"/>
    <w:rsid w:val="00FA5C49"/>
    <w:rsid w:val="00FA6C8D"/>
    <w:rsid w:val="00FB1F8A"/>
    <w:rsid w:val="00FC0788"/>
    <w:rsid w:val="00FC1BDB"/>
    <w:rsid w:val="00FC5691"/>
    <w:rsid w:val="00FC5B94"/>
    <w:rsid w:val="00FD4309"/>
    <w:rsid w:val="00FE7C22"/>
    <w:rsid w:val="00FF5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1C475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D404E0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E56FF0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E56FF0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E56FF0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E56FF0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40F1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740F1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3">
    <w:name w:val="Table Grid"/>
    <w:basedOn w:val="a1"/>
    <w:rsid w:val="00201F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rsid w:val="00E7779E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E7779E"/>
  </w:style>
  <w:style w:type="character" w:styleId="a7">
    <w:name w:val="Hyperlink"/>
    <w:basedOn w:val="a0"/>
    <w:rsid w:val="00E56FF0"/>
    <w:rPr>
      <w:color w:val="0000FF"/>
      <w:u w:val="none"/>
    </w:rPr>
  </w:style>
  <w:style w:type="paragraph" w:styleId="a8">
    <w:name w:val="Balloon Text"/>
    <w:basedOn w:val="a"/>
    <w:link w:val="a9"/>
    <w:rsid w:val="00AD7B42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rsid w:val="00AD7B42"/>
    <w:rPr>
      <w:rFonts w:ascii="Tahoma" w:hAnsi="Tahoma" w:cs="Tahoma"/>
      <w:sz w:val="16"/>
      <w:szCs w:val="16"/>
    </w:rPr>
  </w:style>
  <w:style w:type="character" w:styleId="HTML">
    <w:name w:val="HTML Variable"/>
    <w:aliases w:val="!Ссылки в документе"/>
    <w:basedOn w:val="a0"/>
    <w:rsid w:val="00E56FF0"/>
    <w:rPr>
      <w:rFonts w:ascii="Arial" w:hAnsi="Arial"/>
      <w:b w:val="0"/>
      <w:i w:val="0"/>
      <w:iCs/>
      <w:color w:val="0000FF"/>
      <w:sz w:val="24"/>
      <w:u w:val="none"/>
    </w:rPr>
  </w:style>
  <w:style w:type="paragraph" w:styleId="aa">
    <w:name w:val="annotation text"/>
    <w:aliases w:val="!Равноширинный текст документа"/>
    <w:basedOn w:val="a"/>
    <w:link w:val="ab"/>
    <w:rsid w:val="00E56FF0"/>
    <w:rPr>
      <w:rFonts w:ascii="Courier" w:hAnsi="Courier"/>
      <w:sz w:val="22"/>
      <w:szCs w:val="20"/>
    </w:rPr>
  </w:style>
  <w:style w:type="paragraph" w:customStyle="1" w:styleId="Title">
    <w:name w:val="Title!Название НПА"/>
    <w:basedOn w:val="a"/>
    <w:rsid w:val="00E56FF0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ac">
    <w:name w:val="header"/>
    <w:basedOn w:val="a"/>
    <w:link w:val="ad"/>
    <w:rsid w:val="00A132F8"/>
    <w:pPr>
      <w:tabs>
        <w:tab w:val="center" w:pos="4677"/>
        <w:tab w:val="right" w:pos="9355"/>
      </w:tabs>
    </w:pPr>
  </w:style>
  <w:style w:type="paragraph" w:customStyle="1" w:styleId="Application">
    <w:name w:val="Application!Приложение"/>
    <w:rsid w:val="00E56FF0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E56FF0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E56FF0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character" w:customStyle="1" w:styleId="10">
    <w:name w:val="Заголовок 1 Знак"/>
    <w:aliases w:val="!Части документа Знак"/>
    <w:basedOn w:val="a0"/>
    <w:link w:val="1"/>
    <w:rsid w:val="009F5FC8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9F5FC8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9F5FC8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9F5FC8"/>
    <w:rPr>
      <w:rFonts w:ascii="Arial" w:hAnsi="Arial"/>
      <w:b/>
      <w:bCs/>
      <w:sz w:val="26"/>
      <w:szCs w:val="28"/>
    </w:rPr>
  </w:style>
  <w:style w:type="character" w:customStyle="1" w:styleId="a5">
    <w:name w:val="Нижний колонтитул Знак"/>
    <w:basedOn w:val="a0"/>
    <w:link w:val="a4"/>
    <w:rsid w:val="009F5FC8"/>
    <w:rPr>
      <w:rFonts w:ascii="Arial" w:hAnsi="Arial"/>
      <w:sz w:val="24"/>
      <w:szCs w:val="24"/>
    </w:rPr>
  </w:style>
  <w:style w:type="paragraph" w:customStyle="1" w:styleId="ConsTitle">
    <w:name w:val="ConsTitle"/>
    <w:rsid w:val="009F5FC8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character" w:customStyle="1" w:styleId="ab">
    <w:name w:val="Текст примечания Знак"/>
    <w:aliases w:val="!Равноширинный текст документа Знак"/>
    <w:basedOn w:val="a0"/>
    <w:link w:val="aa"/>
    <w:rsid w:val="009F5FC8"/>
    <w:rPr>
      <w:rFonts w:ascii="Courier" w:hAnsi="Courier"/>
      <w:sz w:val="22"/>
    </w:rPr>
  </w:style>
  <w:style w:type="character" w:customStyle="1" w:styleId="ad">
    <w:name w:val="Верхний колонтитул Знак"/>
    <w:basedOn w:val="a0"/>
    <w:link w:val="ac"/>
    <w:rsid w:val="009F5FC8"/>
    <w:rPr>
      <w:rFonts w:ascii="Arial" w:hAnsi="Arial"/>
      <w:sz w:val="24"/>
      <w:szCs w:val="24"/>
    </w:rPr>
  </w:style>
  <w:style w:type="paragraph" w:customStyle="1" w:styleId="NumberAndDate">
    <w:name w:val="NumberAndDate"/>
    <w:aliases w:val="!Дата и Номер"/>
    <w:qFormat/>
    <w:rsid w:val="00E56FF0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E56FF0"/>
    <w:rPr>
      <w:sz w:val="28"/>
    </w:rPr>
  </w:style>
  <w:style w:type="character" w:styleId="ae">
    <w:name w:val="FollowedHyperlink"/>
    <w:basedOn w:val="a0"/>
    <w:rsid w:val="00D404E0"/>
    <w:rPr>
      <w:color w:val="800080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2359B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D404E0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E56FF0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E56FF0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E56FF0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E56FF0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40F1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740F1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3">
    <w:name w:val="Table Grid"/>
    <w:basedOn w:val="a1"/>
    <w:rsid w:val="00201F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rsid w:val="00E7779E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E7779E"/>
  </w:style>
  <w:style w:type="character" w:styleId="a7">
    <w:name w:val="Hyperlink"/>
    <w:basedOn w:val="a0"/>
    <w:rsid w:val="00E56FF0"/>
    <w:rPr>
      <w:color w:val="0000FF"/>
      <w:u w:val="none"/>
    </w:rPr>
  </w:style>
  <w:style w:type="paragraph" w:styleId="a8">
    <w:name w:val="Balloon Text"/>
    <w:basedOn w:val="a"/>
    <w:link w:val="a9"/>
    <w:rsid w:val="00AD7B42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rsid w:val="00AD7B42"/>
    <w:rPr>
      <w:rFonts w:ascii="Tahoma" w:hAnsi="Tahoma" w:cs="Tahoma"/>
      <w:sz w:val="16"/>
      <w:szCs w:val="16"/>
    </w:rPr>
  </w:style>
  <w:style w:type="character" w:styleId="HTML">
    <w:name w:val="HTML Variable"/>
    <w:aliases w:val="!Ссылки в документе"/>
    <w:basedOn w:val="a0"/>
    <w:rsid w:val="00E56FF0"/>
    <w:rPr>
      <w:rFonts w:ascii="Arial" w:hAnsi="Arial"/>
      <w:b w:val="0"/>
      <w:i w:val="0"/>
      <w:iCs/>
      <w:color w:val="0000FF"/>
      <w:sz w:val="24"/>
      <w:u w:val="none"/>
    </w:rPr>
  </w:style>
  <w:style w:type="paragraph" w:styleId="aa">
    <w:name w:val="annotation text"/>
    <w:aliases w:val="!Равноширинный текст документа"/>
    <w:basedOn w:val="a"/>
    <w:link w:val="ab"/>
    <w:rsid w:val="00E56FF0"/>
    <w:rPr>
      <w:rFonts w:ascii="Courier" w:hAnsi="Courier"/>
      <w:sz w:val="22"/>
      <w:szCs w:val="20"/>
    </w:rPr>
  </w:style>
  <w:style w:type="paragraph" w:customStyle="1" w:styleId="Title">
    <w:name w:val="Title!Название НПА"/>
    <w:basedOn w:val="a"/>
    <w:rsid w:val="00E56FF0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ac">
    <w:name w:val="header"/>
    <w:basedOn w:val="a"/>
    <w:link w:val="ad"/>
    <w:rsid w:val="00A132F8"/>
    <w:pPr>
      <w:tabs>
        <w:tab w:val="center" w:pos="4677"/>
        <w:tab w:val="right" w:pos="9355"/>
      </w:tabs>
    </w:pPr>
  </w:style>
  <w:style w:type="paragraph" w:customStyle="1" w:styleId="Application">
    <w:name w:val="Application!Приложение"/>
    <w:rsid w:val="00E56FF0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E56FF0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E56FF0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character" w:customStyle="1" w:styleId="10">
    <w:name w:val="Заголовок 1 Знак"/>
    <w:aliases w:val="!Части документа Знак"/>
    <w:basedOn w:val="a0"/>
    <w:link w:val="1"/>
    <w:rsid w:val="009F5FC8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9F5FC8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9F5FC8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9F5FC8"/>
    <w:rPr>
      <w:rFonts w:ascii="Arial" w:hAnsi="Arial"/>
      <w:b/>
      <w:bCs/>
      <w:sz w:val="26"/>
      <w:szCs w:val="28"/>
    </w:rPr>
  </w:style>
  <w:style w:type="character" w:customStyle="1" w:styleId="a5">
    <w:name w:val="Нижний колонтитул Знак"/>
    <w:basedOn w:val="a0"/>
    <w:link w:val="a4"/>
    <w:rsid w:val="009F5FC8"/>
    <w:rPr>
      <w:rFonts w:ascii="Arial" w:hAnsi="Arial"/>
      <w:sz w:val="24"/>
      <w:szCs w:val="24"/>
    </w:rPr>
  </w:style>
  <w:style w:type="paragraph" w:customStyle="1" w:styleId="ConsTitle">
    <w:name w:val="ConsTitle"/>
    <w:rsid w:val="009F5FC8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character" w:customStyle="1" w:styleId="ab">
    <w:name w:val="Текст примечания Знак"/>
    <w:aliases w:val="!Равноширинный текст документа Знак"/>
    <w:basedOn w:val="a0"/>
    <w:link w:val="aa"/>
    <w:rsid w:val="009F5FC8"/>
    <w:rPr>
      <w:rFonts w:ascii="Courier" w:hAnsi="Courier"/>
      <w:sz w:val="22"/>
    </w:rPr>
  </w:style>
  <w:style w:type="character" w:customStyle="1" w:styleId="ad">
    <w:name w:val="Верхний колонтитул Знак"/>
    <w:basedOn w:val="a0"/>
    <w:link w:val="ac"/>
    <w:rsid w:val="009F5FC8"/>
    <w:rPr>
      <w:rFonts w:ascii="Arial" w:hAnsi="Arial"/>
      <w:sz w:val="24"/>
      <w:szCs w:val="24"/>
    </w:rPr>
  </w:style>
  <w:style w:type="paragraph" w:customStyle="1" w:styleId="NumberAndDate">
    <w:name w:val="NumberAndDate"/>
    <w:aliases w:val="!Дата и Номер"/>
    <w:qFormat/>
    <w:rsid w:val="00E56FF0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E56FF0"/>
    <w:rPr>
      <w:sz w:val="28"/>
    </w:rPr>
  </w:style>
  <w:style w:type="character" w:styleId="ae">
    <w:name w:val="FollowedHyperlink"/>
    <w:basedOn w:val="a0"/>
    <w:rsid w:val="00D404E0"/>
    <w:rPr>
      <w:color w:val="800080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235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384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inkrasn@mail.ru" TargetMode="External"/><Relationship Id="rId13" Type="http://schemas.openxmlformats.org/officeDocument/2006/relationships/hyperlink" Target="http://www.consultant.ru/document/cons_doc_LAW_157037/" TargetMode="External"/><Relationship Id="rId18" Type="http://schemas.openxmlformats.org/officeDocument/2006/relationships/hyperlink" Target="file:///C:\content\act\15d4560c-d530-4955-bf7e-f734337ae80b.html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file:///C:\content\act\15d4560c-d530-4955-bf7e-f734337ae80b.html" TargetMode="External"/><Relationship Id="rId12" Type="http://schemas.openxmlformats.org/officeDocument/2006/relationships/hyperlink" Target="file:///C:\content\act\8f21b21c-a408-42c4-b9fe-a939b863c84a.html" TargetMode="External"/><Relationship Id="rId17" Type="http://schemas.openxmlformats.org/officeDocument/2006/relationships/hyperlink" Target="file:///C:\content\act\15d4560c-d530-4955-bf7e-f734337ae80b.html" TargetMode="External"/><Relationship Id="rId2" Type="http://schemas.microsoft.com/office/2007/relationships/stylesWithEffects" Target="stylesWithEffects.xml"/><Relationship Id="rId16" Type="http://schemas.openxmlformats.org/officeDocument/2006/relationships/hyperlink" Target="file:///C:\content\act\15d4560c-d530-4955-bf7e-f734337ae80b.html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file:///C:\content\act\8f21b21c-a408-42c4-b9fe-a939b863c84a.html" TargetMode="External"/><Relationship Id="rId5" Type="http://schemas.openxmlformats.org/officeDocument/2006/relationships/footnotes" Target="footnotes.xml"/><Relationship Id="rId15" Type="http://schemas.openxmlformats.org/officeDocument/2006/relationships/hyperlink" Target="file:///C:\content\act\15d4560c-d530-4955-bf7e-f734337ae80b.html" TargetMode="External"/><Relationship Id="rId10" Type="http://schemas.openxmlformats.org/officeDocument/2006/relationships/hyperlink" Target="file:///C:\content\act\8f21b21c-a408-42c4-b9fe-a939b863c84a.html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file:///C:\content\act\15d4560c-d530-4955-bf7e-f734337ae80b.html" TargetMode="External"/><Relationship Id="rId14" Type="http://schemas.openxmlformats.org/officeDocument/2006/relationships/hyperlink" Target="file:///C:\content\act\8f21b21c-a408-42c4-b9fe-a939b863c84a.htm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\&#1040;&#1056;&#1052;%20&#1052;&#1091;&#1085;&#1080;&#1094;&#1080;&#1087;&#1072;&#1083;%202.3%20(&#1089;&#1073;&#1086;&#1088;&#1082;&#1072;%202.3.1.2)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1</TotalTime>
  <Pages>12</Pages>
  <Words>4713</Words>
  <Characters>26867</Characters>
  <Application>Microsoft Office Word</Application>
  <DocSecurity>0</DocSecurity>
  <Lines>223</Lines>
  <Paragraphs>63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>СОВЕТ МУНИЦИПАЛЬНОГО РАЙОНА «ГОРОД КРАСНОКАМЕНСК И КРАСНОКАМЕНСКИЙ РАЙОН» ЗАБАЙКАЛЬСКОГО КРАЯ</vt:lpstr>
      <vt:lpstr/>
      <vt:lpstr>Об утверждении Положения о комитете по финансам администрации Краснокаменского м</vt:lpstr>
      <vt:lpstr/>
      <vt:lpstr>Положение о комитете по финансам администрации Краснокаменского муниципального о</vt:lpstr>
    </vt:vector>
  </TitlesOfParts>
  <Company>FinPos</Company>
  <LinksUpToDate>false</LinksUpToDate>
  <CharactersWithSpaces>31517</CharactersWithSpaces>
  <SharedDoc>false</SharedDoc>
  <HLinks>
    <vt:vector size="162" baseType="variant">
      <vt:variant>
        <vt:i4>4653149</vt:i4>
      </vt:variant>
      <vt:variant>
        <vt:i4>78</vt:i4>
      </vt:variant>
      <vt:variant>
        <vt:i4>0</vt:i4>
      </vt:variant>
      <vt:variant>
        <vt:i4>5</vt:i4>
      </vt:variant>
      <vt:variant>
        <vt:lpwstr>/content/act/b0634682-107f-495e-8f20-0b87d26c4c80.doc</vt:lpwstr>
      </vt:variant>
      <vt:variant>
        <vt:lpwstr/>
      </vt:variant>
      <vt:variant>
        <vt:i4>4653149</vt:i4>
      </vt:variant>
      <vt:variant>
        <vt:i4>75</vt:i4>
      </vt:variant>
      <vt:variant>
        <vt:i4>0</vt:i4>
      </vt:variant>
      <vt:variant>
        <vt:i4>5</vt:i4>
      </vt:variant>
      <vt:variant>
        <vt:lpwstr>/content/act/b0634682-107f-495e-8f20-0b87d26c4c80.doc</vt:lpwstr>
      </vt:variant>
      <vt:variant>
        <vt:lpwstr/>
      </vt:variant>
      <vt:variant>
        <vt:i4>4653149</vt:i4>
      </vt:variant>
      <vt:variant>
        <vt:i4>72</vt:i4>
      </vt:variant>
      <vt:variant>
        <vt:i4>0</vt:i4>
      </vt:variant>
      <vt:variant>
        <vt:i4>5</vt:i4>
      </vt:variant>
      <vt:variant>
        <vt:lpwstr>/content/act/b0634682-107f-495e-8f20-0b87d26c4c80.doc</vt:lpwstr>
      </vt:variant>
      <vt:variant>
        <vt:lpwstr/>
      </vt:variant>
      <vt:variant>
        <vt:i4>4653149</vt:i4>
      </vt:variant>
      <vt:variant>
        <vt:i4>69</vt:i4>
      </vt:variant>
      <vt:variant>
        <vt:i4>0</vt:i4>
      </vt:variant>
      <vt:variant>
        <vt:i4>5</vt:i4>
      </vt:variant>
      <vt:variant>
        <vt:lpwstr>/content/act/b0634682-107f-495e-8f20-0b87d26c4c80.doc</vt:lpwstr>
      </vt:variant>
      <vt:variant>
        <vt:lpwstr/>
      </vt:variant>
      <vt:variant>
        <vt:i4>4653149</vt:i4>
      </vt:variant>
      <vt:variant>
        <vt:i4>66</vt:i4>
      </vt:variant>
      <vt:variant>
        <vt:i4>0</vt:i4>
      </vt:variant>
      <vt:variant>
        <vt:i4>5</vt:i4>
      </vt:variant>
      <vt:variant>
        <vt:lpwstr>/content/act/b0634682-107f-495e-8f20-0b87d26c4c80.doc</vt:lpwstr>
      </vt:variant>
      <vt:variant>
        <vt:lpwstr/>
      </vt:variant>
      <vt:variant>
        <vt:i4>4653149</vt:i4>
      </vt:variant>
      <vt:variant>
        <vt:i4>63</vt:i4>
      </vt:variant>
      <vt:variant>
        <vt:i4>0</vt:i4>
      </vt:variant>
      <vt:variant>
        <vt:i4>5</vt:i4>
      </vt:variant>
      <vt:variant>
        <vt:lpwstr>/content/act/b0634682-107f-495e-8f20-0b87d26c4c80.doc</vt:lpwstr>
      </vt:variant>
      <vt:variant>
        <vt:lpwstr/>
      </vt:variant>
      <vt:variant>
        <vt:i4>1638488</vt:i4>
      </vt:variant>
      <vt:variant>
        <vt:i4>60</vt:i4>
      </vt:variant>
      <vt:variant>
        <vt:i4>0</vt:i4>
      </vt:variant>
      <vt:variant>
        <vt:i4>5</vt:i4>
      </vt:variant>
      <vt:variant>
        <vt:lpwstr>/content/act/ab70f65b-154d-4fc0-9ce8-d9d202c383b5.doc</vt:lpwstr>
      </vt:variant>
      <vt:variant>
        <vt:lpwstr/>
      </vt:variant>
      <vt:variant>
        <vt:i4>1638488</vt:i4>
      </vt:variant>
      <vt:variant>
        <vt:i4>57</vt:i4>
      </vt:variant>
      <vt:variant>
        <vt:i4>0</vt:i4>
      </vt:variant>
      <vt:variant>
        <vt:i4>5</vt:i4>
      </vt:variant>
      <vt:variant>
        <vt:lpwstr>/content/act/ab70f65b-154d-4fc0-9ce8-d9d202c383b5.doc</vt:lpwstr>
      </vt:variant>
      <vt:variant>
        <vt:lpwstr/>
      </vt:variant>
      <vt:variant>
        <vt:i4>1638488</vt:i4>
      </vt:variant>
      <vt:variant>
        <vt:i4>54</vt:i4>
      </vt:variant>
      <vt:variant>
        <vt:i4>0</vt:i4>
      </vt:variant>
      <vt:variant>
        <vt:i4>5</vt:i4>
      </vt:variant>
      <vt:variant>
        <vt:lpwstr>/content/act/ab70f65b-154d-4fc0-9ce8-d9d202c383b5.doc</vt:lpwstr>
      </vt:variant>
      <vt:variant>
        <vt:lpwstr/>
      </vt:variant>
      <vt:variant>
        <vt:i4>1638488</vt:i4>
      </vt:variant>
      <vt:variant>
        <vt:i4>51</vt:i4>
      </vt:variant>
      <vt:variant>
        <vt:i4>0</vt:i4>
      </vt:variant>
      <vt:variant>
        <vt:i4>5</vt:i4>
      </vt:variant>
      <vt:variant>
        <vt:lpwstr>/content/act/ab70f65b-154d-4fc0-9ce8-d9d202c383b5.doc</vt:lpwstr>
      </vt:variant>
      <vt:variant>
        <vt:lpwstr/>
      </vt:variant>
      <vt:variant>
        <vt:i4>1638488</vt:i4>
      </vt:variant>
      <vt:variant>
        <vt:i4>48</vt:i4>
      </vt:variant>
      <vt:variant>
        <vt:i4>0</vt:i4>
      </vt:variant>
      <vt:variant>
        <vt:i4>5</vt:i4>
      </vt:variant>
      <vt:variant>
        <vt:lpwstr>/content/act/ab70f65b-154d-4fc0-9ce8-d9d202c383b5.doc</vt:lpwstr>
      </vt:variant>
      <vt:variant>
        <vt:lpwstr/>
      </vt:variant>
      <vt:variant>
        <vt:i4>1638488</vt:i4>
      </vt:variant>
      <vt:variant>
        <vt:i4>45</vt:i4>
      </vt:variant>
      <vt:variant>
        <vt:i4>0</vt:i4>
      </vt:variant>
      <vt:variant>
        <vt:i4>5</vt:i4>
      </vt:variant>
      <vt:variant>
        <vt:lpwstr>/content/act/ab70f65b-154d-4fc0-9ce8-d9d202c383b5.doc</vt:lpwstr>
      </vt:variant>
      <vt:variant>
        <vt:lpwstr/>
      </vt:variant>
      <vt:variant>
        <vt:i4>1638488</vt:i4>
      </vt:variant>
      <vt:variant>
        <vt:i4>42</vt:i4>
      </vt:variant>
      <vt:variant>
        <vt:i4>0</vt:i4>
      </vt:variant>
      <vt:variant>
        <vt:i4>5</vt:i4>
      </vt:variant>
      <vt:variant>
        <vt:lpwstr>/content/act/ab70f65b-154d-4fc0-9ce8-d9d202c383b5.doc</vt:lpwstr>
      </vt:variant>
      <vt:variant>
        <vt:lpwstr/>
      </vt:variant>
      <vt:variant>
        <vt:i4>1638488</vt:i4>
      </vt:variant>
      <vt:variant>
        <vt:i4>39</vt:i4>
      </vt:variant>
      <vt:variant>
        <vt:i4>0</vt:i4>
      </vt:variant>
      <vt:variant>
        <vt:i4>5</vt:i4>
      </vt:variant>
      <vt:variant>
        <vt:lpwstr>/content/act/ab70f65b-154d-4fc0-9ce8-d9d202c383b5.doc</vt:lpwstr>
      </vt:variant>
      <vt:variant>
        <vt:lpwstr/>
      </vt:variant>
      <vt:variant>
        <vt:i4>1638488</vt:i4>
      </vt:variant>
      <vt:variant>
        <vt:i4>36</vt:i4>
      </vt:variant>
      <vt:variant>
        <vt:i4>0</vt:i4>
      </vt:variant>
      <vt:variant>
        <vt:i4>5</vt:i4>
      </vt:variant>
      <vt:variant>
        <vt:lpwstr>/content/act/ab70f65b-154d-4fc0-9ce8-d9d202c383b5.doc</vt:lpwstr>
      </vt:variant>
      <vt:variant>
        <vt:lpwstr/>
      </vt:variant>
      <vt:variant>
        <vt:i4>1638488</vt:i4>
      </vt:variant>
      <vt:variant>
        <vt:i4>33</vt:i4>
      </vt:variant>
      <vt:variant>
        <vt:i4>0</vt:i4>
      </vt:variant>
      <vt:variant>
        <vt:i4>5</vt:i4>
      </vt:variant>
      <vt:variant>
        <vt:lpwstr>/content/act/ab70f65b-154d-4fc0-9ce8-d9d202c383b5.doc</vt:lpwstr>
      </vt:variant>
      <vt:variant>
        <vt:lpwstr/>
      </vt:variant>
      <vt:variant>
        <vt:i4>1638488</vt:i4>
      </vt:variant>
      <vt:variant>
        <vt:i4>30</vt:i4>
      </vt:variant>
      <vt:variant>
        <vt:i4>0</vt:i4>
      </vt:variant>
      <vt:variant>
        <vt:i4>5</vt:i4>
      </vt:variant>
      <vt:variant>
        <vt:lpwstr>/content/act/ab70f65b-154d-4fc0-9ce8-d9d202c383b5.doc</vt:lpwstr>
      </vt:variant>
      <vt:variant>
        <vt:lpwstr/>
      </vt:variant>
      <vt:variant>
        <vt:i4>1638488</vt:i4>
      </vt:variant>
      <vt:variant>
        <vt:i4>27</vt:i4>
      </vt:variant>
      <vt:variant>
        <vt:i4>0</vt:i4>
      </vt:variant>
      <vt:variant>
        <vt:i4>5</vt:i4>
      </vt:variant>
      <vt:variant>
        <vt:lpwstr>/content/act/ab70f65b-154d-4fc0-9ce8-d9d202c383b5.doc</vt:lpwstr>
      </vt:variant>
      <vt:variant>
        <vt:lpwstr/>
      </vt:variant>
      <vt:variant>
        <vt:i4>5505133</vt:i4>
      </vt:variant>
      <vt:variant>
        <vt:i4>24</vt:i4>
      </vt:variant>
      <vt:variant>
        <vt:i4>0</vt:i4>
      </vt:variant>
      <vt:variant>
        <vt:i4>5</vt:i4>
      </vt:variant>
      <vt:variant>
        <vt:lpwstr>mailto:finkrasn@mail.ru</vt:lpwstr>
      </vt:variant>
      <vt:variant>
        <vt:lpwstr/>
      </vt:variant>
      <vt:variant>
        <vt:i4>196649</vt:i4>
      </vt:variant>
      <vt:variant>
        <vt:i4>21</vt:i4>
      </vt:variant>
      <vt:variant>
        <vt:i4>0</vt:i4>
      </vt:variant>
      <vt:variant>
        <vt:i4>5</vt:i4>
      </vt:variant>
      <vt:variant>
        <vt:lpwstr>mailto:finance@adminkr.ru</vt:lpwstr>
      </vt:variant>
      <vt:variant>
        <vt:lpwstr/>
      </vt:variant>
      <vt:variant>
        <vt:i4>1638488</vt:i4>
      </vt:variant>
      <vt:variant>
        <vt:i4>18</vt:i4>
      </vt:variant>
      <vt:variant>
        <vt:i4>0</vt:i4>
      </vt:variant>
      <vt:variant>
        <vt:i4>5</vt:i4>
      </vt:variant>
      <vt:variant>
        <vt:lpwstr>/content/act/ab70f65b-154d-4fc0-9ce8-d9d202c383b5.doc</vt:lpwstr>
      </vt:variant>
      <vt:variant>
        <vt:lpwstr/>
      </vt:variant>
      <vt:variant>
        <vt:i4>6684781</vt:i4>
      </vt:variant>
      <vt:variant>
        <vt:i4>15</vt:i4>
      </vt:variant>
      <vt:variant>
        <vt:i4>0</vt:i4>
      </vt:variant>
      <vt:variant>
        <vt:i4>5</vt:i4>
      </vt:variant>
      <vt:variant>
        <vt:lpwstr>http://www.adminkr.ru/</vt:lpwstr>
      </vt:variant>
      <vt:variant>
        <vt:lpwstr/>
      </vt:variant>
      <vt:variant>
        <vt:i4>1441801</vt:i4>
      </vt:variant>
      <vt:variant>
        <vt:i4>12</vt:i4>
      </vt:variant>
      <vt:variant>
        <vt:i4>0</vt:i4>
      </vt:variant>
      <vt:variant>
        <vt:i4>5</vt:i4>
      </vt:variant>
      <vt:variant>
        <vt:lpwstr>/content/act/97b798ba-5085-4fb2-acb8-cbaba2528e82.doc</vt:lpwstr>
      </vt:variant>
      <vt:variant>
        <vt:lpwstr/>
      </vt:variant>
      <vt:variant>
        <vt:i4>6815844</vt:i4>
      </vt:variant>
      <vt:variant>
        <vt:i4>9</vt:i4>
      </vt:variant>
      <vt:variant>
        <vt:i4>0</vt:i4>
      </vt:variant>
      <vt:variant>
        <vt:i4>5</vt:i4>
      </vt:variant>
      <vt:variant>
        <vt:lpwstr>/content/act/1276d9c9-4da6-4a59-a4dc-f6f9b40a7678.html</vt:lpwstr>
      </vt:variant>
      <vt:variant>
        <vt:lpwstr/>
      </vt:variant>
      <vt:variant>
        <vt:i4>4128831</vt:i4>
      </vt:variant>
      <vt:variant>
        <vt:i4>6</vt:i4>
      </vt:variant>
      <vt:variant>
        <vt:i4>0</vt:i4>
      </vt:variant>
      <vt:variant>
        <vt:i4>5</vt:i4>
      </vt:variant>
      <vt:variant>
        <vt:lpwstr>/content/act/96e20c02-1b12-465a-b64c-24aa92270007.html</vt:lpwstr>
      </vt:variant>
      <vt:variant>
        <vt:lpwstr/>
      </vt:variant>
      <vt:variant>
        <vt:i4>6422639</vt:i4>
      </vt:variant>
      <vt:variant>
        <vt:i4>3</vt:i4>
      </vt:variant>
      <vt:variant>
        <vt:i4>0</vt:i4>
      </vt:variant>
      <vt:variant>
        <vt:i4>5</vt:i4>
      </vt:variant>
      <vt:variant>
        <vt:lpwstr>/content/act/35a6a65e-29ff-45db-be13-1d27878f5c42.html</vt:lpwstr>
      </vt:variant>
      <vt:variant>
        <vt:lpwstr/>
      </vt:variant>
      <vt:variant>
        <vt:i4>1638488</vt:i4>
      </vt:variant>
      <vt:variant>
        <vt:i4>0</vt:i4>
      </vt:variant>
      <vt:variant>
        <vt:i4>0</vt:i4>
      </vt:variant>
      <vt:variant>
        <vt:i4>5</vt:i4>
      </vt:variant>
      <vt:variant>
        <vt:lpwstr>/content/act/ab70f65b-154d-4fc0-9ce8-d9d202c383b5.doc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МУНИЦИПАЛЬНОГО РАЙОНА «ГОРОД КРАСНОКАМЕНСК И КРАСНОКАМЕНСКИЙ РАЙОН» ЗАБАЙКАЛЬСКОГО КРАЯ</dc:title>
  <dc:creator>TurushevaNV</dc:creator>
  <cp:lastModifiedBy>Userr</cp:lastModifiedBy>
  <cp:revision>2</cp:revision>
  <cp:lastPrinted>2025-01-31T04:57:00Z</cp:lastPrinted>
  <dcterms:created xsi:type="dcterms:W3CDTF">2025-02-11T04:02:00Z</dcterms:created>
  <dcterms:modified xsi:type="dcterms:W3CDTF">2025-02-11T04:02:00Z</dcterms:modified>
</cp:coreProperties>
</file>