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B9" w:rsidRPr="00BD74B9" w:rsidRDefault="00BD74B9" w:rsidP="00BD74B9">
      <w:pPr>
        <w:spacing w:after="0" w:line="240" w:lineRule="auto"/>
        <w:ind w:left="0" w:firstLine="709"/>
        <w:jc w:val="center"/>
        <w:rPr>
          <w:b/>
          <w:color w:val="auto"/>
          <w:sz w:val="32"/>
          <w:szCs w:val="32"/>
        </w:rPr>
      </w:pPr>
      <w:r w:rsidRPr="00BD74B9">
        <w:rPr>
          <w:b/>
          <w:color w:val="auto"/>
          <w:sz w:val="32"/>
          <w:szCs w:val="32"/>
        </w:rPr>
        <w:t xml:space="preserve">Российская Федерация </w:t>
      </w:r>
    </w:p>
    <w:p w:rsidR="00BD74B9" w:rsidRPr="00BD74B9" w:rsidRDefault="00BD74B9" w:rsidP="00BD74B9">
      <w:pPr>
        <w:spacing w:after="0" w:line="240" w:lineRule="auto"/>
        <w:ind w:left="0" w:firstLine="0"/>
        <w:jc w:val="center"/>
        <w:rPr>
          <w:color w:val="auto"/>
          <w:sz w:val="32"/>
          <w:szCs w:val="28"/>
        </w:rPr>
      </w:pPr>
    </w:p>
    <w:p w:rsidR="00BD74B9" w:rsidRPr="00BD74B9" w:rsidRDefault="00BD74B9" w:rsidP="00BD74B9">
      <w:pPr>
        <w:keepNext/>
        <w:suppressAutoHyphens/>
        <w:spacing w:after="0" w:line="240" w:lineRule="auto"/>
        <w:ind w:left="0" w:firstLine="709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  <w:r w:rsidRPr="00BD74B9">
        <w:rPr>
          <w:rFonts w:eastAsia="Lucida Sans Unicode"/>
          <w:b/>
          <w:color w:val="auto"/>
          <w:kern w:val="1"/>
          <w:sz w:val="32"/>
          <w:szCs w:val="32"/>
          <w:lang w:eastAsia="ar-SA"/>
        </w:rPr>
        <w:t>Администрация муниципального района</w:t>
      </w:r>
    </w:p>
    <w:p w:rsidR="00BD74B9" w:rsidRPr="00BD74B9" w:rsidRDefault="00BD74B9" w:rsidP="00BD74B9">
      <w:pPr>
        <w:keepNext/>
        <w:suppressAutoHyphens/>
        <w:spacing w:after="0" w:line="240" w:lineRule="auto"/>
        <w:ind w:left="0" w:firstLine="709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  <w:r w:rsidRPr="00BD74B9">
        <w:rPr>
          <w:rFonts w:eastAsia="Lucida Sans Unicode"/>
          <w:b/>
          <w:color w:val="auto"/>
          <w:kern w:val="1"/>
          <w:sz w:val="32"/>
          <w:szCs w:val="32"/>
          <w:lang w:eastAsia="ar-SA"/>
        </w:rPr>
        <w:t>«Город Краснокаменск и Краснокаменский район»</w:t>
      </w:r>
    </w:p>
    <w:p w:rsidR="00BD74B9" w:rsidRPr="00BD74B9" w:rsidRDefault="00BD74B9" w:rsidP="00BD74B9">
      <w:pPr>
        <w:keepNext/>
        <w:suppressAutoHyphens/>
        <w:spacing w:after="0" w:line="240" w:lineRule="auto"/>
        <w:ind w:left="0" w:firstLine="709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  <w:r w:rsidRPr="00BD74B9">
        <w:rPr>
          <w:rFonts w:eastAsia="Lucida Sans Unicode"/>
          <w:b/>
          <w:color w:val="auto"/>
          <w:kern w:val="1"/>
          <w:sz w:val="32"/>
          <w:szCs w:val="32"/>
          <w:lang w:eastAsia="ar-SA"/>
        </w:rPr>
        <w:t>Забайкальского края</w:t>
      </w:r>
    </w:p>
    <w:p w:rsidR="00BD74B9" w:rsidRPr="00BD74B9" w:rsidRDefault="00BD74B9" w:rsidP="00BD74B9">
      <w:pPr>
        <w:keepNext/>
        <w:suppressAutoHyphens/>
        <w:spacing w:after="0" w:line="240" w:lineRule="auto"/>
        <w:ind w:left="0" w:firstLine="709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</w:p>
    <w:p w:rsidR="00BD74B9" w:rsidRPr="00BD74B9" w:rsidRDefault="00323E87" w:rsidP="00BD74B9">
      <w:pPr>
        <w:keepNext/>
        <w:suppressAutoHyphens/>
        <w:spacing w:after="0" w:line="240" w:lineRule="auto"/>
        <w:ind w:left="0" w:firstLine="709"/>
        <w:jc w:val="center"/>
        <w:rPr>
          <w:rFonts w:eastAsia="Lucida Sans Unicode"/>
          <w:b/>
          <w:color w:val="auto"/>
          <w:kern w:val="1"/>
          <w:sz w:val="32"/>
          <w:szCs w:val="32"/>
          <w:lang w:eastAsia="ar-SA"/>
        </w:rPr>
      </w:pPr>
      <w:r>
        <w:rPr>
          <w:rFonts w:eastAsia="Lucida Sans Unicode"/>
          <w:b/>
          <w:color w:val="auto"/>
          <w:kern w:val="1"/>
          <w:sz w:val="32"/>
          <w:szCs w:val="32"/>
          <w:lang w:eastAsia="ar-SA"/>
        </w:rPr>
        <w:t>ПОСТАНОВЛЕНИЕ</w:t>
      </w:r>
    </w:p>
    <w:p w:rsidR="00BD74B9" w:rsidRPr="00BD74B9" w:rsidRDefault="00BD74B9" w:rsidP="00BD74B9">
      <w:pPr>
        <w:spacing w:after="0" w:line="240" w:lineRule="auto"/>
        <w:ind w:left="0" w:firstLine="0"/>
        <w:jc w:val="center"/>
        <w:rPr>
          <w:color w:val="auto"/>
          <w:sz w:val="32"/>
          <w:szCs w:val="28"/>
        </w:rPr>
      </w:pPr>
    </w:p>
    <w:p w:rsidR="00BD74B9" w:rsidRPr="00BD74B9" w:rsidRDefault="00BD74B9" w:rsidP="00BD74B9">
      <w:pPr>
        <w:spacing w:after="0" w:line="240" w:lineRule="auto"/>
        <w:ind w:left="0" w:firstLine="0"/>
        <w:rPr>
          <w:rFonts w:cs="Arial"/>
          <w:color w:val="auto"/>
          <w:szCs w:val="28"/>
        </w:rPr>
      </w:pPr>
      <w:r w:rsidRPr="00BD74B9">
        <w:rPr>
          <w:rFonts w:cs="Arial"/>
          <w:color w:val="auto"/>
          <w:szCs w:val="28"/>
        </w:rPr>
        <w:t>«</w:t>
      </w:r>
      <w:r w:rsidR="003022DE">
        <w:rPr>
          <w:rFonts w:cs="Arial"/>
          <w:color w:val="auto"/>
          <w:szCs w:val="28"/>
        </w:rPr>
        <w:t>18</w:t>
      </w:r>
      <w:r w:rsidRPr="00BD74B9">
        <w:rPr>
          <w:rFonts w:cs="Arial"/>
          <w:color w:val="auto"/>
          <w:szCs w:val="28"/>
        </w:rPr>
        <w:t>»</w:t>
      </w:r>
      <w:r w:rsidR="003022DE">
        <w:rPr>
          <w:rFonts w:cs="Arial"/>
          <w:color w:val="auto"/>
          <w:szCs w:val="28"/>
        </w:rPr>
        <w:t xml:space="preserve"> июня</w:t>
      </w:r>
      <w:r w:rsidRPr="00BD74B9">
        <w:rPr>
          <w:rFonts w:cs="Arial"/>
          <w:color w:val="auto"/>
          <w:szCs w:val="28"/>
        </w:rPr>
        <w:t xml:space="preserve"> 2024года                                                            </w:t>
      </w:r>
      <w:r w:rsidR="003022DE">
        <w:rPr>
          <w:rFonts w:cs="Arial"/>
          <w:color w:val="auto"/>
          <w:szCs w:val="28"/>
        </w:rPr>
        <w:t xml:space="preserve">                    </w:t>
      </w:r>
      <w:r w:rsidRPr="00BD74B9">
        <w:rPr>
          <w:rFonts w:cs="Arial"/>
          <w:color w:val="auto"/>
          <w:szCs w:val="28"/>
        </w:rPr>
        <w:t xml:space="preserve">№ </w:t>
      </w:r>
      <w:r w:rsidR="003022DE">
        <w:rPr>
          <w:rFonts w:cs="Arial"/>
          <w:color w:val="auto"/>
          <w:szCs w:val="28"/>
        </w:rPr>
        <w:t>72</w:t>
      </w:r>
    </w:p>
    <w:p w:rsidR="00BD74B9" w:rsidRPr="00BD74B9" w:rsidRDefault="00BD74B9" w:rsidP="00BD74B9">
      <w:pPr>
        <w:spacing w:after="0" w:line="240" w:lineRule="auto"/>
        <w:ind w:left="0" w:firstLine="0"/>
        <w:rPr>
          <w:rFonts w:cs="Arial"/>
          <w:color w:val="auto"/>
          <w:szCs w:val="28"/>
        </w:rPr>
      </w:pPr>
    </w:p>
    <w:p w:rsidR="00BD74B9" w:rsidRPr="00BD74B9" w:rsidRDefault="00BD74B9" w:rsidP="00BD74B9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BD74B9">
        <w:rPr>
          <w:b/>
          <w:color w:val="auto"/>
          <w:sz w:val="24"/>
          <w:szCs w:val="24"/>
        </w:rPr>
        <w:t>г. Краснокаменск</w:t>
      </w:r>
    </w:p>
    <w:p w:rsidR="00811D58" w:rsidRDefault="00811D58" w:rsidP="00FF77FF">
      <w:pPr>
        <w:spacing w:after="0" w:line="240" w:lineRule="auto"/>
        <w:ind w:left="0" w:firstLine="0"/>
        <w:jc w:val="center"/>
        <w:rPr>
          <w:rFonts w:cs="Arial"/>
          <w:b/>
          <w:color w:val="auto"/>
          <w:szCs w:val="28"/>
        </w:rPr>
      </w:pPr>
    </w:p>
    <w:p w:rsidR="00FF77FF" w:rsidRDefault="00811D58" w:rsidP="00FF77FF">
      <w:pPr>
        <w:spacing w:after="0" w:line="240" w:lineRule="auto"/>
        <w:ind w:left="0" w:firstLine="0"/>
        <w:jc w:val="center"/>
        <w:rPr>
          <w:rFonts w:cs="Arial"/>
          <w:b/>
          <w:color w:val="auto"/>
          <w:szCs w:val="28"/>
        </w:rPr>
      </w:pPr>
      <w:r>
        <w:rPr>
          <w:rFonts w:cs="Arial"/>
          <w:b/>
          <w:color w:val="auto"/>
          <w:szCs w:val="28"/>
        </w:rPr>
        <w:t xml:space="preserve">Об утверждении Положения </w:t>
      </w:r>
      <w:r w:rsidRPr="00811D58">
        <w:rPr>
          <w:rFonts w:cs="Arial"/>
          <w:b/>
          <w:color w:val="auto"/>
          <w:szCs w:val="28"/>
        </w:rPr>
        <w:t xml:space="preserve">о постоянно действующем </w:t>
      </w:r>
      <w:r>
        <w:rPr>
          <w:rFonts w:cs="Arial"/>
          <w:b/>
          <w:color w:val="auto"/>
          <w:szCs w:val="28"/>
        </w:rPr>
        <w:t xml:space="preserve">оперативном штабе при комиссии </w:t>
      </w:r>
      <w:r w:rsidRPr="00811D58">
        <w:rPr>
          <w:rFonts w:cs="Arial"/>
          <w:b/>
          <w:color w:val="auto"/>
          <w:szCs w:val="28"/>
        </w:rPr>
        <w:t>по предупреждению и ликвидации чрезвычайных ситуаций и обеспечению пожарной безопасности муниципального района «Город Краснокаменск и Краснокаменский район» Забайкальского края</w:t>
      </w:r>
    </w:p>
    <w:p w:rsidR="00FF77FF" w:rsidRDefault="00FF77FF" w:rsidP="00D943BA">
      <w:pPr>
        <w:spacing w:after="0" w:line="240" w:lineRule="auto"/>
        <w:ind w:left="0" w:firstLine="0"/>
        <w:rPr>
          <w:rFonts w:cs="Arial"/>
          <w:b/>
          <w:color w:val="auto"/>
          <w:szCs w:val="28"/>
        </w:rPr>
      </w:pPr>
    </w:p>
    <w:p w:rsidR="00261043" w:rsidRPr="00810D1B" w:rsidRDefault="00BD74B9" w:rsidP="00261043">
      <w:pPr>
        <w:pStyle w:val="a9"/>
        <w:ind w:left="0"/>
      </w:pPr>
      <w:r w:rsidRPr="00810D1B">
        <w:t xml:space="preserve">В </w:t>
      </w:r>
      <w:r w:rsidR="00CD5EFF" w:rsidRPr="00810D1B">
        <w:t>соответствии</w:t>
      </w:r>
      <w:r w:rsidR="007F1024" w:rsidRPr="00810D1B">
        <w:t>с Федеральными законами Российской Федерации</w:t>
      </w:r>
      <w:r w:rsidR="007F1024" w:rsidRPr="00810D1B">
        <w:br/>
        <w:t xml:space="preserve">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</w:t>
      </w:r>
      <w:r w:rsidR="0045074E" w:rsidRPr="00810D1B">
        <w:t>пунктом 8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</w:t>
      </w:r>
      <w:r w:rsidR="007F1024" w:rsidRPr="00810D1B">
        <w:t>.12.</w:t>
      </w:r>
      <w:r w:rsidR="00FF77FF" w:rsidRPr="00810D1B">
        <w:t xml:space="preserve">2003 № 794, </w:t>
      </w:r>
      <w:r w:rsidR="00810D1B">
        <w:rPr>
          <w:kern w:val="36"/>
        </w:rPr>
        <w:t>п</w:t>
      </w:r>
      <w:r w:rsidR="00810D1B" w:rsidRPr="00810D1B">
        <w:rPr>
          <w:kern w:val="36"/>
        </w:rPr>
        <w:t>остановление Правительства Забайкал</w:t>
      </w:r>
      <w:r w:rsidR="00810D1B">
        <w:rPr>
          <w:kern w:val="36"/>
        </w:rPr>
        <w:t>ьского края от 20.01.2009№</w:t>
      </w:r>
      <w:r w:rsidR="00810D1B" w:rsidRPr="00810D1B">
        <w:rPr>
          <w:kern w:val="36"/>
        </w:rPr>
        <w:t xml:space="preserve">7 </w:t>
      </w:r>
      <w:r w:rsidR="00810D1B">
        <w:rPr>
          <w:kern w:val="36"/>
        </w:rPr>
        <w:t>«</w:t>
      </w:r>
      <w:r w:rsidR="00810D1B" w:rsidRPr="00810D1B">
        <w:rPr>
          <w:kern w:val="36"/>
        </w:rPr>
        <w:t>О территориальной подсистеме единой государственной системы предупреждения и ликвидации чрезвычайн</w:t>
      </w:r>
      <w:r w:rsidR="00810D1B">
        <w:rPr>
          <w:kern w:val="36"/>
        </w:rPr>
        <w:t>ых ситуаций Забайкальского края</w:t>
      </w:r>
      <w:r w:rsidR="00810D1B" w:rsidRPr="00810D1B">
        <w:rPr>
          <w:kern w:val="36"/>
        </w:rPr>
        <w:t>»</w:t>
      </w:r>
      <w:r w:rsidR="00CC44A1" w:rsidRPr="00810D1B">
        <w:rPr>
          <w:lang w:bidi="ru-RU"/>
        </w:rPr>
        <w:t>, в целях поддержания в готовности сил и средств, предназначенных для действия в чрезвычайных ситуациях на территории муниципального района «Город Краснокаменск и Краснокаменский район» Забайкальского края</w:t>
      </w:r>
      <w:r w:rsidR="00CC44A1" w:rsidRPr="00810D1B">
        <w:t xml:space="preserve">, </w:t>
      </w:r>
      <w:r w:rsidR="0045074E" w:rsidRPr="00810D1B">
        <w:t xml:space="preserve">руководствуясь ст.38 Устава </w:t>
      </w:r>
      <w:r w:rsidR="00261043" w:rsidRPr="00810D1B">
        <w:t>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</w:t>
      </w:r>
    </w:p>
    <w:p w:rsidR="00261043" w:rsidRDefault="00261043" w:rsidP="00261043">
      <w:pPr>
        <w:pStyle w:val="a9"/>
        <w:ind w:left="0" w:firstLine="0"/>
      </w:pPr>
      <w:r w:rsidRPr="007D0442">
        <w:t>ПОСТАНОВЛЯЕТ:</w:t>
      </w:r>
    </w:p>
    <w:p w:rsidR="00E93A67" w:rsidRDefault="00E93A67" w:rsidP="00261043">
      <w:pPr>
        <w:pStyle w:val="a9"/>
        <w:ind w:left="0"/>
      </w:pPr>
      <w:r w:rsidRPr="007D0442">
        <w:t>ПОСТАНОВЛЯЕТ:</w:t>
      </w:r>
    </w:p>
    <w:p w:rsidR="00FF77FF" w:rsidRDefault="00811D58" w:rsidP="00810D1B">
      <w:pPr>
        <w:spacing w:after="0" w:line="240" w:lineRule="auto"/>
        <w:ind w:left="0" w:firstLine="709"/>
        <w:rPr>
          <w:rFonts w:cs="Arial"/>
          <w:color w:val="auto"/>
          <w:szCs w:val="28"/>
        </w:rPr>
      </w:pPr>
      <w:r>
        <w:rPr>
          <w:rFonts w:cs="Arial"/>
          <w:color w:val="auto"/>
          <w:szCs w:val="28"/>
        </w:rPr>
        <w:t xml:space="preserve">1. </w:t>
      </w:r>
      <w:r w:rsidR="007D0442">
        <w:rPr>
          <w:rFonts w:cs="Arial"/>
          <w:color w:val="auto"/>
          <w:szCs w:val="28"/>
        </w:rPr>
        <w:t>У</w:t>
      </w:r>
      <w:r w:rsidR="00E47BBC" w:rsidRPr="00E47BBC">
        <w:rPr>
          <w:rFonts w:cs="Arial"/>
          <w:color w:val="auto"/>
          <w:szCs w:val="28"/>
        </w:rPr>
        <w:t xml:space="preserve">твердить </w:t>
      </w:r>
      <w:r w:rsidR="00130300">
        <w:rPr>
          <w:rFonts w:cs="Arial"/>
          <w:color w:val="auto"/>
          <w:szCs w:val="28"/>
        </w:rPr>
        <w:t xml:space="preserve">прилагаемое </w:t>
      </w:r>
      <w:r w:rsidR="00E47BBC" w:rsidRPr="00E47BBC">
        <w:rPr>
          <w:rFonts w:cs="Arial"/>
          <w:color w:val="auto"/>
          <w:szCs w:val="28"/>
        </w:rPr>
        <w:t xml:space="preserve">Положение о постоянно действующем оперативном штабе при </w:t>
      </w:r>
      <w:r w:rsidR="007D0442">
        <w:rPr>
          <w:rFonts w:cs="Arial"/>
          <w:color w:val="auto"/>
          <w:szCs w:val="28"/>
        </w:rPr>
        <w:t>К</w:t>
      </w:r>
      <w:r w:rsidR="00E47BBC" w:rsidRPr="00E47BBC">
        <w:rPr>
          <w:rFonts w:cs="Arial"/>
          <w:color w:val="auto"/>
          <w:szCs w:val="28"/>
        </w:rPr>
        <w:t>омиссии по предупреждению и ликвидации чрезвычайных ситуаций и обеспечению пожарной безопасности</w:t>
      </w:r>
      <w:r w:rsidR="00323E87" w:rsidRPr="00323E87">
        <w:rPr>
          <w:rFonts w:cs="Arial"/>
          <w:color w:val="auto"/>
          <w:szCs w:val="28"/>
        </w:rPr>
        <w:t>м</w:t>
      </w:r>
      <w:r w:rsidR="003022DE">
        <w:rPr>
          <w:rFonts w:cs="Arial"/>
          <w:color w:val="auto"/>
          <w:szCs w:val="28"/>
        </w:rPr>
        <w:t xml:space="preserve"> </w:t>
      </w:r>
      <w:r w:rsidR="00323E87" w:rsidRPr="00323E87">
        <w:rPr>
          <w:rFonts w:cs="Arial"/>
          <w:color w:val="auto"/>
          <w:szCs w:val="28"/>
        </w:rPr>
        <w:t>униципального района «Город Краснокаменск и Краснокаменский район» Забайкальского кра</w:t>
      </w:r>
      <w:r w:rsidR="00FF77FF">
        <w:rPr>
          <w:rFonts w:cs="Arial"/>
          <w:color w:val="auto"/>
          <w:szCs w:val="28"/>
        </w:rPr>
        <w:t>я.</w:t>
      </w:r>
    </w:p>
    <w:p w:rsidR="00E93A67" w:rsidRDefault="00E93A67" w:rsidP="00E93A67">
      <w:pPr>
        <w:pStyle w:val="Title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lastRenderedPageBreak/>
        <w:t xml:space="preserve">2. Контроль за исполнением настоящего постановления возложить на заместителя главы муниципального района по экономическому и территориальному развитию 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председателя комитета экономического и территориального развития администрации муниципального района </w:t>
      </w:r>
      <w:r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«Город Краснокаменск и Краснокаменский район» Забайкальского краяЕ.А. Зонова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93A67" w:rsidRDefault="00E93A67" w:rsidP="00E93A67">
      <w:pPr>
        <w:pStyle w:val="Title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Настоящее постановление подлежит официальному обнародованию на стенде администрации муниципального района </w:t>
      </w:r>
      <w:r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«Город Краснокаменск и Краснокаменский район» Забайкальского края</w:t>
      </w:r>
      <w:r>
        <w:rPr>
          <w:rFonts w:ascii="Times New Roman" w:hAnsi="Times New Roman"/>
          <w:b w:val="0"/>
          <w:sz w:val="28"/>
          <w:szCs w:val="28"/>
        </w:rPr>
        <w:t xml:space="preserve">, размещению на официальном веб-сайте муниципального района </w:t>
      </w:r>
      <w:r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«Город Краснокаменск и Краснокаменский район» Забайкальского края </w:t>
      </w:r>
      <w:r>
        <w:rPr>
          <w:rFonts w:ascii="Times New Roman" w:hAnsi="Times New Roman"/>
          <w:b w:val="0"/>
          <w:sz w:val="28"/>
          <w:szCs w:val="28"/>
        </w:rPr>
        <w:t xml:space="preserve">в информационно-телекоммуникационной сети «Интернет»: </w:t>
      </w:r>
      <w:hyperlink r:id="rId7" w:history="1">
        <w:r w:rsidRPr="00E93A67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http</w:t>
        </w:r>
        <w:r w:rsidRPr="00E93A67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://</w:t>
        </w:r>
        <w:r w:rsidRPr="00E93A67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adminkr</w:t>
        </w:r>
        <w:r w:rsidRPr="00E93A67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r w:rsidRPr="00E93A67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и вступает в силу после подписания и обнародования.</w:t>
      </w:r>
    </w:p>
    <w:p w:rsidR="00E93A67" w:rsidRDefault="00E93A67" w:rsidP="00E93A67">
      <w:pPr>
        <w:spacing w:after="0" w:line="240" w:lineRule="auto"/>
        <w:ind w:left="0" w:firstLine="0"/>
        <w:rPr>
          <w:color w:val="auto"/>
          <w:szCs w:val="28"/>
        </w:rPr>
      </w:pPr>
    </w:p>
    <w:p w:rsidR="00E93A67" w:rsidRDefault="00E93A67" w:rsidP="00E93A67">
      <w:pPr>
        <w:spacing w:after="0" w:line="240" w:lineRule="auto"/>
        <w:ind w:left="0" w:firstLine="0"/>
        <w:rPr>
          <w:color w:val="auto"/>
          <w:szCs w:val="28"/>
        </w:rPr>
      </w:pPr>
    </w:p>
    <w:p w:rsidR="00E93A67" w:rsidRDefault="00E93A67" w:rsidP="00E93A67">
      <w:pPr>
        <w:spacing w:after="0" w:line="240" w:lineRule="auto"/>
        <w:ind w:left="0" w:firstLine="0"/>
        <w:rPr>
          <w:color w:val="auto"/>
          <w:szCs w:val="28"/>
        </w:rPr>
      </w:pPr>
    </w:p>
    <w:p w:rsidR="00BD74B9" w:rsidRPr="00BD74B9" w:rsidRDefault="00BD74B9" w:rsidP="00E93A67">
      <w:pPr>
        <w:spacing w:after="0" w:line="240" w:lineRule="auto"/>
        <w:ind w:left="0" w:firstLine="0"/>
        <w:rPr>
          <w:color w:val="auto"/>
          <w:szCs w:val="28"/>
        </w:rPr>
      </w:pPr>
      <w:r w:rsidRPr="00BD74B9">
        <w:rPr>
          <w:color w:val="auto"/>
          <w:szCs w:val="28"/>
        </w:rPr>
        <w:t>Врио главы муниципального района                          Н.С. Щербакова</w:t>
      </w:r>
    </w:p>
    <w:p w:rsidR="00BD74B9" w:rsidRPr="00BD74B9" w:rsidRDefault="00BD74B9" w:rsidP="00BD74B9">
      <w:pPr>
        <w:spacing w:after="0" w:line="240" w:lineRule="auto"/>
        <w:ind w:left="0" w:firstLine="0"/>
        <w:rPr>
          <w:color w:val="auto"/>
          <w:szCs w:val="28"/>
        </w:rPr>
      </w:pPr>
    </w:p>
    <w:p w:rsidR="00C55B19" w:rsidRDefault="00C55B19" w:rsidP="00BD74B9">
      <w:pPr>
        <w:spacing w:after="79" w:line="259" w:lineRule="auto"/>
        <w:ind w:left="67" w:firstLine="0"/>
      </w:pPr>
    </w:p>
    <w:p w:rsidR="00995F2E" w:rsidRDefault="00995F2E">
      <w:pPr>
        <w:spacing w:after="79" w:line="259" w:lineRule="auto"/>
        <w:ind w:left="67" w:firstLine="0"/>
        <w:jc w:val="center"/>
      </w:pPr>
    </w:p>
    <w:p w:rsidR="00995F2E" w:rsidRDefault="00995F2E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C72AA9" w:rsidRDefault="00C72AA9">
      <w:pPr>
        <w:spacing w:after="79" w:line="259" w:lineRule="auto"/>
        <w:ind w:left="67" w:firstLine="0"/>
        <w:jc w:val="center"/>
      </w:pPr>
    </w:p>
    <w:p w:rsidR="00E93A67" w:rsidRDefault="00E93A67">
      <w:pPr>
        <w:spacing w:after="79" w:line="259" w:lineRule="auto"/>
        <w:ind w:left="67" w:firstLine="0"/>
        <w:jc w:val="center"/>
      </w:pPr>
    </w:p>
    <w:p w:rsidR="007D0442" w:rsidRDefault="00764342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 w:rsidRPr="00764342">
        <w:rPr>
          <w:color w:val="auto"/>
          <w:sz w:val="24"/>
          <w:szCs w:val="28"/>
        </w:rPr>
        <w:lastRenderedPageBreak/>
        <w:t>Приложение</w:t>
      </w:r>
    </w:p>
    <w:p w:rsidR="00764342" w:rsidRDefault="00764342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к постановлению</w:t>
      </w:r>
      <w:r w:rsidRPr="00764342">
        <w:rPr>
          <w:color w:val="auto"/>
          <w:sz w:val="24"/>
          <w:szCs w:val="28"/>
        </w:rPr>
        <w:t xml:space="preserve"> администрации </w:t>
      </w:r>
    </w:p>
    <w:p w:rsidR="00764342" w:rsidRDefault="00764342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 w:rsidRPr="00764342">
        <w:rPr>
          <w:color w:val="auto"/>
          <w:sz w:val="24"/>
          <w:szCs w:val="28"/>
        </w:rPr>
        <w:t>м</w:t>
      </w:r>
      <w:r w:rsidRPr="00764342">
        <w:rPr>
          <w:bCs/>
          <w:color w:val="auto"/>
          <w:sz w:val="24"/>
          <w:szCs w:val="28"/>
        </w:rPr>
        <w:t xml:space="preserve">униципального района </w:t>
      </w:r>
    </w:p>
    <w:p w:rsidR="00764342" w:rsidRDefault="00764342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 w:rsidRPr="00764342">
        <w:rPr>
          <w:bCs/>
          <w:color w:val="auto"/>
          <w:sz w:val="24"/>
          <w:szCs w:val="28"/>
        </w:rPr>
        <w:t xml:space="preserve">«Город Краснокаменск и </w:t>
      </w:r>
    </w:p>
    <w:p w:rsidR="00764342" w:rsidRDefault="00764342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bCs/>
          <w:color w:val="auto"/>
          <w:sz w:val="24"/>
          <w:szCs w:val="28"/>
        </w:rPr>
      </w:pPr>
      <w:r w:rsidRPr="00764342">
        <w:rPr>
          <w:bCs/>
          <w:color w:val="auto"/>
          <w:sz w:val="24"/>
          <w:szCs w:val="28"/>
        </w:rPr>
        <w:t xml:space="preserve">Краснокаменский район» </w:t>
      </w:r>
    </w:p>
    <w:p w:rsidR="007D0442" w:rsidRPr="00764342" w:rsidRDefault="007D0442" w:rsidP="00FF77FF">
      <w:pPr>
        <w:tabs>
          <w:tab w:val="center" w:pos="4677"/>
          <w:tab w:val="right" w:pos="9355"/>
        </w:tabs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>
        <w:rPr>
          <w:bCs/>
          <w:color w:val="auto"/>
          <w:sz w:val="24"/>
          <w:szCs w:val="28"/>
        </w:rPr>
        <w:t>Забайкальского края</w:t>
      </w:r>
    </w:p>
    <w:p w:rsidR="00764342" w:rsidRPr="00764342" w:rsidRDefault="00764342" w:rsidP="00FF77FF">
      <w:pPr>
        <w:spacing w:after="0" w:line="240" w:lineRule="auto"/>
        <w:ind w:left="0" w:firstLine="0"/>
        <w:jc w:val="right"/>
        <w:rPr>
          <w:color w:val="auto"/>
          <w:sz w:val="24"/>
          <w:szCs w:val="28"/>
        </w:rPr>
      </w:pPr>
      <w:r w:rsidRPr="00764342">
        <w:rPr>
          <w:color w:val="auto"/>
          <w:sz w:val="24"/>
          <w:szCs w:val="28"/>
        </w:rPr>
        <w:t xml:space="preserve">от </w:t>
      </w:r>
      <w:r w:rsidR="003022DE">
        <w:rPr>
          <w:color w:val="auto"/>
          <w:sz w:val="24"/>
          <w:szCs w:val="28"/>
        </w:rPr>
        <w:t>18.06.</w:t>
      </w:r>
      <w:r w:rsidRPr="00764342">
        <w:rPr>
          <w:color w:val="auto"/>
          <w:sz w:val="24"/>
          <w:szCs w:val="28"/>
        </w:rPr>
        <w:t>2024 года №</w:t>
      </w:r>
      <w:r w:rsidR="003022DE">
        <w:rPr>
          <w:color w:val="auto"/>
          <w:sz w:val="24"/>
          <w:szCs w:val="28"/>
        </w:rPr>
        <w:t xml:space="preserve"> 72</w:t>
      </w:r>
    </w:p>
    <w:p w:rsidR="00764342" w:rsidRPr="00764342" w:rsidRDefault="00764342" w:rsidP="00FF77FF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:rsidR="007A0DA6" w:rsidRDefault="007A0DA6" w:rsidP="00FF77FF">
      <w:pPr>
        <w:spacing w:after="0" w:line="240" w:lineRule="auto"/>
        <w:ind w:left="0" w:firstLine="0"/>
        <w:contextualSpacing/>
        <w:jc w:val="center"/>
      </w:pPr>
    </w:p>
    <w:p w:rsidR="007A0DA6" w:rsidRPr="007A0DA6" w:rsidRDefault="007A0DA6" w:rsidP="00FF77FF">
      <w:pPr>
        <w:spacing w:after="0" w:line="240" w:lineRule="auto"/>
        <w:ind w:left="11" w:right="6" w:hanging="11"/>
        <w:contextualSpacing/>
        <w:jc w:val="center"/>
      </w:pPr>
      <w:r w:rsidRPr="007A0DA6">
        <w:t>Положение</w:t>
      </w:r>
    </w:p>
    <w:p w:rsidR="007A0DA6" w:rsidRDefault="007A0DA6" w:rsidP="00FF77FF">
      <w:pPr>
        <w:spacing w:after="0" w:line="240" w:lineRule="auto"/>
        <w:ind w:left="11" w:right="6" w:hanging="11"/>
        <w:contextualSpacing/>
        <w:jc w:val="center"/>
      </w:pPr>
      <w:r w:rsidRPr="007A0DA6">
        <w:t xml:space="preserve">о постоянно действующем оперативном </w:t>
      </w:r>
      <w:bookmarkStart w:id="0" w:name="_GoBack"/>
      <w:bookmarkEnd w:id="0"/>
      <w:r w:rsidRPr="007A0DA6">
        <w:t>штабе при комиссиипо предупреждению и ликвидации чрезвычайных ситуацийи обеспечению пожарной безопасности муниципального района «Город Краснокаменск</w:t>
      </w:r>
    </w:p>
    <w:p w:rsidR="007D0442" w:rsidRDefault="007A0DA6" w:rsidP="00FF77FF">
      <w:pPr>
        <w:spacing w:after="0" w:line="240" w:lineRule="auto"/>
        <w:ind w:left="11" w:right="6" w:hanging="11"/>
        <w:contextualSpacing/>
        <w:jc w:val="center"/>
      </w:pPr>
      <w:r w:rsidRPr="007A0DA6">
        <w:t xml:space="preserve"> и Краснокаменский район» Забайкальского края</w:t>
      </w:r>
    </w:p>
    <w:p w:rsidR="007D0442" w:rsidRDefault="007D0442" w:rsidP="00FF77FF">
      <w:pPr>
        <w:spacing w:after="0" w:line="240" w:lineRule="auto"/>
        <w:ind w:left="11" w:right="6" w:hanging="11"/>
        <w:contextualSpacing/>
        <w:jc w:val="center"/>
      </w:pPr>
    </w:p>
    <w:p w:rsidR="00C55B19" w:rsidRPr="007A0DA6" w:rsidRDefault="00762A25" w:rsidP="00FF77FF">
      <w:pPr>
        <w:spacing w:after="0" w:line="240" w:lineRule="auto"/>
        <w:ind w:left="10" w:right="6" w:hanging="10"/>
        <w:jc w:val="center"/>
      </w:pPr>
      <w:r w:rsidRPr="007A0DA6">
        <w:t xml:space="preserve">I. Общие положения </w:t>
      </w:r>
    </w:p>
    <w:p w:rsidR="00C55B19" w:rsidRDefault="00C55B19" w:rsidP="00FF77FF">
      <w:pPr>
        <w:spacing w:after="0" w:line="240" w:lineRule="auto"/>
        <w:ind w:left="0" w:firstLine="0"/>
        <w:jc w:val="left"/>
      </w:pPr>
    </w:p>
    <w:p w:rsidR="00C55B19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>
        <w:t>Настоящее положение определяе</w:t>
      </w:r>
      <w:r w:rsidR="00C9142F">
        <w:t xml:space="preserve">т задачи, порядок формирования </w:t>
      </w:r>
      <w:r>
        <w:t>и функционировани</w:t>
      </w:r>
      <w:r w:rsidR="007D0442">
        <w:t>е</w:t>
      </w:r>
      <w:r>
        <w:t xml:space="preserve"> постоянно действующего оперативного штаба при </w:t>
      </w:r>
      <w:r w:rsidR="007D0442">
        <w:t>К</w:t>
      </w:r>
      <w:r>
        <w:t>омиссии по предупреждению и ли</w:t>
      </w:r>
      <w:r w:rsidR="00C9142F">
        <w:t>квидации чрезвычайных ситуаций</w:t>
      </w:r>
      <w:r>
        <w:t xml:space="preserve"> и обеспечению пожарной безопасности</w:t>
      </w:r>
      <w:r w:rsidR="00C9142F" w:rsidRPr="00C9142F">
        <w:t xml:space="preserve"> муниципального района «Город Краснокаменск и Краснокаменский район» Забайкальского края </w:t>
      </w:r>
      <w:r>
        <w:t xml:space="preserve">(далее </w:t>
      </w:r>
      <w:r w:rsidR="00F90D80">
        <w:t>-</w:t>
      </w:r>
      <w:r w:rsidR="007D0442">
        <w:t>О</w:t>
      </w:r>
      <w:r>
        <w:t xml:space="preserve">перативный штаб). </w:t>
      </w:r>
    </w:p>
    <w:p w:rsidR="00C55B19" w:rsidRPr="00651B80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>
        <w:t>Оперативный штаб явл</w:t>
      </w:r>
      <w:r w:rsidR="00C9142F">
        <w:t xml:space="preserve">яется рабочим органом </w:t>
      </w:r>
      <w:r w:rsidR="007D0442">
        <w:t>К</w:t>
      </w:r>
      <w:r w:rsidR="00C9142F">
        <w:t>омиссии по предупреждению и</w:t>
      </w:r>
      <w:r w:rsidR="007A0DA6">
        <w:t xml:space="preserve"> ликвидации чрезвычайных </w:t>
      </w:r>
      <w:r>
        <w:t>ситуаций и обеспечению пожарной безопаснос</w:t>
      </w:r>
      <w:r w:rsidR="00C9142F">
        <w:t xml:space="preserve">ти </w:t>
      </w:r>
      <w:r w:rsidR="00C9142F" w:rsidRPr="00C9142F">
        <w:t>муниципального района «Город Краснокаменск и Краснокаменск</w:t>
      </w:r>
      <w:r w:rsidR="00C9142F">
        <w:t xml:space="preserve">ий район» Забайкальского края (далее </w:t>
      </w:r>
      <w:r w:rsidR="00651B80">
        <w:t>-</w:t>
      </w:r>
      <w:r w:rsidR="00C9142F">
        <w:t xml:space="preserve"> КЧС и ОПБ) и </w:t>
      </w:r>
      <w:r>
        <w:t>функционирует в период организации и проведения мероприятий, направленных на ликв</w:t>
      </w:r>
      <w:r w:rsidR="00C9142F">
        <w:t xml:space="preserve">идацию чрезвычайных </w:t>
      </w:r>
      <w:r w:rsidR="00C9142F" w:rsidRPr="00651B80">
        <w:t xml:space="preserve">ситуаций муниципального </w:t>
      </w:r>
      <w:r w:rsidRPr="00651B80">
        <w:t>характера.</w:t>
      </w:r>
    </w:p>
    <w:p w:rsidR="00C55B19" w:rsidRPr="00651B80" w:rsidRDefault="00762A25" w:rsidP="00FF77FF">
      <w:pPr>
        <w:spacing w:after="0" w:line="240" w:lineRule="auto"/>
        <w:ind w:left="-15"/>
        <w:contextualSpacing/>
      </w:pPr>
      <w:r w:rsidRPr="00651B80">
        <w:t xml:space="preserve">Сбор </w:t>
      </w:r>
      <w:r w:rsidR="007D0442" w:rsidRPr="00651B80">
        <w:t>О</w:t>
      </w:r>
      <w:r w:rsidRPr="00651B80">
        <w:t>перативного штаба при угрозе возникновения чрезвычайн</w:t>
      </w:r>
      <w:r w:rsidR="00C9142F" w:rsidRPr="00651B80">
        <w:t xml:space="preserve">ых ситуаций муниципального </w:t>
      </w:r>
      <w:r w:rsidRPr="00651B80">
        <w:t>или локального характера, а также ландшафтных (природных) пожаров осуществляется по решению председателя КЧС и ОПБ.</w:t>
      </w:r>
    </w:p>
    <w:p w:rsidR="00C55B19" w:rsidRPr="00651B80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 w:rsidRPr="00651B80">
        <w:t xml:space="preserve">Оперативный штаб руководствуется в своей деятельности Конституцией Российской Федерации, </w:t>
      </w:r>
      <w:r w:rsidR="007D0442" w:rsidRPr="00651B80">
        <w:t>Ф</w:t>
      </w:r>
      <w:r w:rsidRPr="00651B80">
        <w:t xml:space="preserve">едеральными конституционными законами, </w:t>
      </w:r>
      <w:r w:rsidR="007D0442" w:rsidRPr="00651B80">
        <w:t>Ф</w:t>
      </w:r>
      <w:r w:rsidRPr="00651B80">
        <w:t xml:space="preserve">едеральными законами, </w:t>
      </w:r>
      <w:r w:rsidR="007D0442" w:rsidRPr="00651B80">
        <w:t>У</w:t>
      </w:r>
      <w:r w:rsidRPr="00651B80">
        <w:t xml:space="preserve">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решениями Правительственной комиссии по предупреждению и ликвидации чрезвычайных ситуаций и обеспечению пожарной безопасности (далее </w:t>
      </w:r>
      <w:r w:rsidR="00651B80">
        <w:t>-</w:t>
      </w:r>
      <w:r w:rsidRPr="00651B80">
        <w:t xml:space="preserve"> ПКЧС), постоянно действующей рабочей группы ПКЧС при угрозе и возникновении чрезвычайной ситуации межрегионального и федерального характера (далее </w:t>
      </w:r>
      <w:r w:rsidR="00651B80">
        <w:t>-</w:t>
      </w:r>
      <w:r w:rsidRPr="00651B80">
        <w:t xml:space="preserve"> РГПК), </w:t>
      </w:r>
      <w:r w:rsidR="00593065" w:rsidRPr="00651B80">
        <w:t>правовыми актами Забайкальского края</w:t>
      </w:r>
      <w:r w:rsidR="00593065" w:rsidRPr="00651B80">
        <w:rPr>
          <w:color w:val="auto"/>
          <w:szCs w:val="28"/>
        </w:rPr>
        <w:t xml:space="preserve">и </w:t>
      </w:r>
      <w:r w:rsidR="00593065" w:rsidRPr="00651B80">
        <w:t xml:space="preserve">муниципального района «Город Краснокаменск и Краснокаменский район» </w:t>
      </w:r>
      <w:r w:rsidR="00593065" w:rsidRPr="00651B80">
        <w:lastRenderedPageBreak/>
        <w:t>Забайкальского края</w:t>
      </w:r>
      <w:r w:rsidR="00F90D80" w:rsidRPr="00651B80">
        <w:t xml:space="preserve"> (далее </w:t>
      </w:r>
      <w:r w:rsidR="00651B80">
        <w:t>-</w:t>
      </w:r>
      <w:r w:rsidR="00F90D80" w:rsidRPr="00651B80">
        <w:t xml:space="preserve"> муниципальный район)</w:t>
      </w:r>
      <w:r w:rsidR="00593065" w:rsidRPr="00651B80">
        <w:t>,</w:t>
      </w:r>
      <w:r w:rsidRPr="00651B80">
        <w:t>положением о КЧС и ОПБ</w:t>
      </w:r>
      <w:r w:rsidR="00593065" w:rsidRPr="00651B80">
        <w:t xml:space="preserve"> муниципального района</w:t>
      </w:r>
      <w:r w:rsidRPr="00651B80">
        <w:t xml:space="preserve">, а также настоящим положением. </w:t>
      </w:r>
    </w:p>
    <w:p w:rsidR="00C55B19" w:rsidRPr="00651B80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 w:rsidRPr="00651B80">
        <w:t xml:space="preserve">Оперативный штаб </w:t>
      </w:r>
      <w:r w:rsidR="00A21377" w:rsidRPr="00651B80">
        <w:t xml:space="preserve">осуществляет свою деятельность </w:t>
      </w:r>
      <w:r w:rsidRPr="00651B80">
        <w:t>во взаимодействии с территориаль</w:t>
      </w:r>
      <w:r w:rsidR="005A1317" w:rsidRPr="00651B80">
        <w:t>ными органами,</w:t>
      </w:r>
      <w:r w:rsidRPr="00651B80">
        <w:t xml:space="preserve"> органами исполнительной влас</w:t>
      </w:r>
      <w:r w:rsidR="005A1317" w:rsidRPr="00651B80">
        <w:t>ти</w:t>
      </w:r>
      <w:r w:rsidR="00F361E6">
        <w:t xml:space="preserve"> Забайкальского края</w:t>
      </w:r>
      <w:r w:rsidRPr="00651B80">
        <w:t>, органами местного самоуправления, заинтересованными организациям</w:t>
      </w:r>
      <w:r w:rsidR="00F33CF3" w:rsidRPr="00651B80">
        <w:t>и и общественными объединениями</w:t>
      </w:r>
      <w:r w:rsidR="005A1317" w:rsidRPr="00651B80">
        <w:t>.</w:t>
      </w:r>
    </w:p>
    <w:p w:rsidR="00C55B19" w:rsidRPr="00651B80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 w:rsidRPr="00651B80">
        <w:t xml:space="preserve">Состав </w:t>
      </w:r>
      <w:r w:rsidR="00593065" w:rsidRPr="00651B80">
        <w:t>О</w:t>
      </w:r>
      <w:r w:rsidRPr="00651B80">
        <w:t>перативного штаба форм</w:t>
      </w:r>
      <w:r w:rsidR="005A1317" w:rsidRPr="00651B80">
        <w:t xml:space="preserve">ируется из должностных лиц  </w:t>
      </w:r>
      <w:r w:rsidR="00593065" w:rsidRPr="00651B80">
        <w:t>территориальных органов</w:t>
      </w:r>
      <w:r w:rsidR="00F361E6">
        <w:t xml:space="preserve"> и</w:t>
      </w:r>
      <w:r w:rsidRPr="00651B80">
        <w:t xml:space="preserve">органов </w:t>
      </w:r>
      <w:r w:rsidR="00F361E6">
        <w:t>местного самоуправления</w:t>
      </w:r>
      <w:r w:rsidRPr="00651B80">
        <w:t>, организаций</w:t>
      </w:r>
      <w:r w:rsidR="00F361E6">
        <w:t xml:space="preserve">, находящихся на территории </w:t>
      </w:r>
      <w:r w:rsidR="00F33CF3" w:rsidRPr="00651B80">
        <w:t>муниципального района</w:t>
      </w:r>
      <w:r w:rsidRPr="00651B80">
        <w:t>, уполномоченных принимать решения в соответствии с установленной компетенцией, а также координировать действия сил соответствующей ведомственной принадлежности (сил подразделений, организаций, представителями которых они являются) в местах проведения работ по предупреждению и ликвидации чрезвычайной ситуации, тушению ландшафтных (природных) пожаров, по согласованию с руководителями органов и организаций, представленных в составе КЧС и ОПБ</w:t>
      </w:r>
      <w:r w:rsidR="00593065" w:rsidRPr="00651B80">
        <w:t xml:space="preserve"> муниципального района</w:t>
      </w:r>
      <w:r w:rsidRPr="00651B80">
        <w:t xml:space="preserve">. </w:t>
      </w:r>
    </w:p>
    <w:p w:rsidR="00C55B19" w:rsidRPr="00651B80" w:rsidRDefault="00762A25" w:rsidP="00FF77FF">
      <w:pPr>
        <w:spacing w:after="0" w:line="240" w:lineRule="auto"/>
        <w:ind w:left="-15"/>
        <w:contextualSpacing/>
      </w:pPr>
      <w:r w:rsidRPr="00651B80">
        <w:t xml:space="preserve">Общее руководство деятельностью </w:t>
      </w:r>
      <w:r w:rsidR="00593065" w:rsidRPr="00651B80">
        <w:t>О</w:t>
      </w:r>
      <w:r w:rsidRPr="00651B80">
        <w:t xml:space="preserve">перативного штаба осуществляет руководитель </w:t>
      </w:r>
      <w:r w:rsidR="00593065" w:rsidRPr="00651B80">
        <w:t>О</w:t>
      </w:r>
      <w:r w:rsidRPr="00651B80">
        <w:t xml:space="preserve">перативного штаба </w:t>
      </w:r>
      <w:r w:rsidR="00F361E6">
        <w:t xml:space="preserve">-заместитель </w:t>
      </w:r>
      <w:r w:rsidR="00F33CF3" w:rsidRPr="00651B80">
        <w:t>глав</w:t>
      </w:r>
      <w:r w:rsidR="00F361E6">
        <w:t>ы</w:t>
      </w:r>
      <w:r w:rsidR="00F33CF3" w:rsidRPr="00651B80">
        <w:t xml:space="preserve"> муниципального района </w:t>
      </w:r>
      <w:r w:rsidR="00F361E6">
        <w:t xml:space="preserve">по экономическому и территориальному развитию – председатель комитета экономического и территориального развития администрации муниципального района </w:t>
      </w:r>
      <w:r w:rsidR="00F33CF3" w:rsidRPr="00651B80">
        <w:t>или лицо его замещающее</w:t>
      </w:r>
      <w:r w:rsidR="007A0DA6" w:rsidRPr="00651B80">
        <w:t>.</w:t>
      </w:r>
    </w:p>
    <w:p w:rsidR="00C55B19" w:rsidRPr="00651B80" w:rsidRDefault="00FF77FF" w:rsidP="00FF77FF">
      <w:pPr>
        <w:spacing w:after="0" w:line="240" w:lineRule="auto"/>
        <w:ind w:left="0" w:firstLine="709"/>
        <w:contextualSpacing/>
        <w:rPr>
          <w:color w:val="auto"/>
        </w:rPr>
      </w:pPr>
      <w:r w:rsidRPr="00651B80">
        <w:rPr>
          <w:color w:val="auto"/>
        </w:rPr>
        <w:t>Персональный с</w:t>
      </w:r>
      <w:r w:rsidR="00762A25" w:rsidRPr="00651B80">
        <w:rPr>
          <w:color w:val="auto"/>
        </w:rPr>
        <w:t xml:space="preserve">остав </w:t>
      </w:r>
      <w:r w:rsidR="00F90D80" w:rsidRPr="00651B80">
        <w:rPr>
          <w:color w:val="auto"/>
        </w:rPr>
        <w:t>О</w:t>
      </w:r>
      <w:r w:rsidR="00762A25" w:rsidRPr="00651B80">
        <w:rPr>
          <w:color w:val="auto"/>
        </w:rPr>
        <w:t>перативного штаба у</w:t>
      </w:r>
      <w:r w:rsidR="005A1317" w:rsidRPr="00651B80">
        <w:rPr>
          <w:color w:val="auto"/>
        </w:rPr>
        <w:t xml:space="preserve">тверждается </w:t>
      </w:r>
      <w:r w:rsidRPr="00651B80">
        <w:rPr>
          <w:color w:val="auto"/>
        </w:rPr>
        <w:t>распоряжением администрации муниципального района</w:t>
      </w:r>
      <w:r w:rsidR="005A1317" w:rsidRPr="00651B80">
        <w:rPr>
          <w:color w:val="auto"/>
        </w:rPr>
        <w:t>.</w:t>
      </w:r>
    </w:p>
    <w:p w:rsidR="00C55B19" w:rsidRPr="00651B80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 w:rsidRPr="00651B80">
        <w:t xml:space="preserve">Работа </w:t>
      </w:r>
      <w:r w:rsidR="00593065" w:rsidRPr="00651B80">
        <w:t>О</w:t>
      </w:r>
      <w:r w:rsidRPr="00651B80">
        <w:t>перативного штаба организуется в зоне чрезвычайной</w:t>
      </w:r>
      <w:r w:rsidR="005A1317" w:rsidRPr="00651B80">
        <w:t xml:space="preserve"> ситуации, на базе администрации</w:t>
      </w:r>
      <w:r w:rsidR="0091251E" w:rsidRPr="00651B80">
        <w:t xml:space="preserve">муниципального района </w:t>
      </w:r>
      <w:r w:rsidRPr="00651B80">
        <w:t>или в ином месте по решению председателя КЧС и ОПБ</w:t>
      </w:r>
      <w:r w:rsidR="00593065" w:rsidRPr="00651B80">
        <w:t>муниципального района</w:t>
      </w:r>
      <w:r w:rsidRPr="00651B80">
        <w:t>.</w:t>
      </w:r>
    </w:p>
    <w:p w:rsidR="00C55B19" w:rsidRPr="00651B80" w:rsidRDefault="00762A25" w:rsidP="00FF77FF">
      <w:pPr>
        <w:numPr>
          <w:ilvl w:val="0"/>
          <w:numId w:val="1"/>
        </w:numPr>
        <w:spacing w:after="0" w:line="240" w:lineRule="auto"/>
        <w:contextualSpacing/>
      </w:pPr>
      <w:r w:rsidRPr="00651B80">
        <w:t xml:space="preserve">Основными задачами </w:t>
      </w:r>
      <w:r w:rsidR="00593065" w:rsidRPr="00651B80">
        <w:t>О</w:t>
      </w:r>
      <w:r w:rsidRPr="00651B80">
        <w:t>перативного штаба являются</w:t>
      </w:r>
      <w:r w:rsidR="0091251E" w:rsidRPr="00651B80">
        <w:t>:</w:t>
      </w:r>
    </w:p>
    <w:p w:rsidR="00CD62FB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t>- участие в организации разработки и реализации мер, направленных на снижение размеров ущерба и потерь от чрезвычайной ситуации;</w:t>
      </w:r>
    </w:p>
    <w:p w:rsidR="00CD62FB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t>- определение потребности в дополнительных силах и материальных ресурсах;</w:t>
      </w:r>
    </w:p>
    <w:p w:rsidR="00CD62FB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t xml:space="preserve">- подготовка предложений председателю КЧС и ОПБ </w:t>
      </w:r>
      <w:r w:rsidR="00593065" w:rsidRPr="00651B80">
        <w:t xml:space="preserve">муниципального района </w:t>
      </w:r>
      <w:r w:rsidRPr="00651B80">
        <w:t>направленных на повышение эффективности мер по предупреждению и ликвидации чрезвычайной ситуации</w:t>
      </w:r>
      <w:r w:rsidR="00F361E6">
        <w:t xml:space="preserve"> и</w:t>
      </w:r>
      <w:r w:rsidRPr="00651B80">
        <w:t xml:space="preserve"> жизнеобеспечению населения;</w:t>
      </w:r>
    </w:p>
    <w:p w:rsidR="00CD62FB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t xml:space="preserve">- координация действий сил функциональных и территориальной подсистемыединой государственной системы предупреждения и ликвидации чрезвычайныхситуаций (далее - </w:t>
      </w:r>
      <w:r w:rsidR="0091251E" w:rsidRPr="00651B80">
        <w:t>РСЧС) муниципального района</w:t>
      </w:r>
      <w:r w:rsidR="00F82F52" w:rsidRPr="00651B80">
        <w:t xml:space="preserve"> в зоне чрезвычайной ситуации</w:t>
      </w:r>
      <w:r w:rsidRPr="00651B80">
        <w:t>;</w:t>
      </w:r>
    </w:p>
    <w:p w:rsidR="00CD62FB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t xml:space="preserve">- организация и контроль выполнения решений КЧС и ОПБ </w:t>
      </w:r>
      <w:r w:rsidR="00593065" w:rsidRPr="00651B80">
        <w:t>муниципального района</w:t>
      </w:r>
      <w:r w:rsidRPr="00651B80">
        <w:t>, а также ПКЧС, РГПК (при чрезвычайной ситуации</w:t>
      </w:r>
      <w:r w:rsidR="0091251E" w:rsidRPr="00651B80">
        <w:t>муниципального</w:t>
      </w:r>
      <w:r w:rsidRPr="00651B80">
        <w:t xml:space="preserve"> характера), своевременное представление им соответствующей отчетной информации;</w:t>
      </w:r>
    </w:p>
    <w:p w:rsidR="00CD62FB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lastRenderedPageBreak/>
        <w:t>- оперативное представление необходимой информации для принятия решенийПКЧС, РГ</w:t>
      </w:r>
      <w:r w:rsidR="0091251E" w:rsidRPr="00651B80">
        <w:t xml:space="preserve">ПК (при чрезвычайной ситуации муниципального </w:t>
      </w:r>
      <w:r w:rsidRPr="00651B80">
        <w:t>характера), в том числе предложений в проект протокола ПКЧС, РГПК</w:t>
      </w:r>
      <w:r w:rsidR="00F82F52" w:rsidRPr="00651B80">
        <w:t>.</w:t>
      </w:r>
    </w:p>
    <w:p w:rsidR="00C55B19" w:rsidRPr="00651B80" w:rsidRDefault="00CD62FB" w:rsidP="00FF77FF">
      <w:pPr>
        <w:spacing w:after="0" w:line="240" w:lineRule="auto"/>
        <w:ind w:left="0" w:firstLine="709"/>
        <w:contextualSpacing/>
      </w:pPr>
      <w:r w:rsidRPr="00651B80">
        <w:t xml:space="preserve">9. </w:t>
      </w:r>
      <w:r w:rsidR="00762A25" w:rsidRPr="00651B80">
        <w:t xml:space="preserve">Должностные лица, входящие в состав </w:t>
      </w:r>
      <w:r w:rsidR="00593065" w:rsidRPr="00651B80">
        <w:t>О</w:t>
      </w:r>
      <w:r w:rsidR="00762A25" w:rsidRPr="00651B80">
        <w:t xml:space="preserve">перативного штаба, выполняют задачи </w:t>
      </w:r>
      <w:r w:rsidR="00593065" w:rsidRPr="00651B80">
        <w:t>О</w:t>
      </w:r>
      <w:r w:rsidR="00762A25" w:rsidRPr="00651B80">
        <w:t xml:space="preserve">перативного штаба в соответствии с их полномочиями и полномочиями, возложенными законодательством Российской Федерации на органы (подразделения, организации), представителями которых они являются. </w:t>
      </w:r>
    </w:p>
    <w:p w:rsidR="00C55B19" w:rsidRPr="00651B80" w:rsidRDefault="00C55B19" w:rsidP="00FF77FF">
      <w:pPr>
        <w:spacing w:after="0" w:line="240" w:lineRule="auto"/>
        <w:ind w:left="67" w:firstLine="0"/>
        <w:contextualSpacing/>
        <w:jc w:val="center"/>
      </w:pPr>
    </w:p>
    <w:p w:rsidR="00C55B19" w:rsidRPr="00651B80" w:rsidRDefault="00762A25" w:rsidP="00FF77FF">
      <w:pPr>
        <w:spacing w:after="0" w:line="240" w:lineRule="auto"/>
        <w:ind w:left="10" w:right="7" w:hanging="10"/>
        <w:contextualSpacing/>
        <w:jc w:val="center"/>
      </w:pPr>
      <w:r w:rsidRPr="00651B80">
        <w:t xml:space="preserve">II. Порядок сбора </w:t>
      </w:r>
      <w:r w:rsidR="00593065" w:rsidRPr="00651B80">
        <w:t>О</w:t>
      </w:r>
      <w:r w:rsidRPr="00651B80">
        <w:t xml:space="preserve">перативного штаба </w:t>
      </w:r>
    </w:p>
    <w:p w:rsidR="00C55B19" w:rsidRPr="00651B80" w:rsidRDefault="00C55B19" w:rsidP="00FF77FF">
      <w:pPr>
        <w:spacing w:after="0" w:line="240" w:lineRule="auto"/>
        <w:ind w:left="773" w:firstLine="0"/>
        <w:contextualSpacing/>
        <w:jc w:val="center"/>
      </w:pP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>При получении информа</w:t>
      </w:r>
      <w:r w:rsidR="00CD62FB" w:rsidRPr="00651B80">
        <w:t>ции об угрозе возникновения или</w:t>
      </w:r>
      <w:r w:rsidRPr="00651B80">
        <w:t xml:space="preserve"> о возникновении чрезвычайной ситуаци</w:t>
      </w:r>
      <w:r w:rsidR="00CD62FB" w:rsidRPr="00651B80">
        <w:t>и в зависимости от ее источника</w:t>
      </w:r>
      <w:r w:rsidRPr="00651B80">
        <w:t xml:space="preserve"> и прогноза развития руководитель </w:t>
      </w:r>
      <w:r w:rsidR="00593065" w:rsidRPr="00651B80">
        <w:t>О</w:t>
      </w:r>
      <w:r w:rsidRPr="00651B80">
        <w:t>пер</w:t>
      </w:r>
      <w:r w:rsidR="0091251E" w:rsidRPr="00651B80">
        <w:t xml:space="preserve">ативного штаба по согласованию </w:t>
      </w:r>
      <w:r w:rsidRPr="00651B80">
        <w:t xml:space="preserve">с председателем КЧС и ОПБ </w:t>
      </w:r>
      <w:r w:rsidR="00593065" w:rsidRPr="00651B80">
        <w:t xml:space="preserve">муниципального района </w:t>
      </w:r>
      <w:r w:rsidRPr="00651B80">
        <w:t xml:space="preserve">принимает решение о составе привлекаемых членов </w:t>
      </w:r>
      <w:r w:rsidR="00593065" w:rsidRPr="00651B80">
        <w:t>О</w:t>
      </w:r>
      <w:r w:rsidRPr="00651B80">
        <w:t xml:space="preserve">перативного штаба и организует их информирование. 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Время сбора </w:t>
      </w:r>
      <w:r w:rsidR="00651B80" w:rsidRPr="00651B80">
        <w:t>-</w:t>
      </w:r>
      <w:r w:rsidRPr="00651B80">
        <w:t xml:space="preserve"> не более 2 часов с момента принятия соответствующего решения. </w:t>
      </w:r>
    </w:p>
    <w:p w:rsidR="00C55B19" w:rsidRPr="00651B80" w:rsidRDefault="007152F6" w:rsidP="00FF77FF">
      <w:pPr>
        <w:spacing w:after="0" w:line="240" w:lineRule="auto"/>
        <w:ind w:left="-15"/>
        <w:contextualSpacing/>
      </w:pPr>
      <w:r w:rsidRPr="00651B80">
        <w:t xml:space="preserve">Место сбора </w:t>
      </w:r>
      <w:r w:rsidR="00651B80" w:rsidRPr="00651B80">
        <w:t>-</w:t>
      </w:r>
      <w:r w:rsidRPr="00651B80">
        <w:t xml:space="preserve"> администрация муниципального района</w:t>
      </w:r>
      <w:r w:rsidR="00762A25" w:rsidRPr="00651B80">
        <w:t xml:space="preserve"> или иное место по решению председателя КЧС и ОПБ</w:t>
      </w:r>
      <w:r w:rsidR="00593065" w:rsidRPr="00651B80">
        <w:t>муниципального района</w:t>
      </w:r>
      <w:r w:rsidR="00762A25" w:rsidRPr="00651B80">
        <w:t xml:space="preserve">. 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По прибытии членов </w:t>
      </w:r>
      <w:r w:rsidR="00593065" w:rsidRPr="00651B80">
        <w:t>О</w:t>
      </w:r>
      <w:r w:rsidRPr="00651B80">
        <w:t>перативного штаба в пункт сбора</w:t>
      </w:r>
      <w:r w:rsidR="00593065" w:rsidRPr="00651B80">
        <w:t>,</w:t>
      </w:r>
      <w:r w:rsidRPr="00651B80">
        <w:t xml:space="preserve"> руководитель </w:t>
      </w:r>
      <w:r w:rsidR="00593065" w:rsidRPr="00651B80">
        <w:t>О</w:t>
      </w:r>
      <w:r w:rsidRPr="00651B80">
        <w:t>перативного штаба доводит им сложившуюся обстановку, прогноз ее развития, поряд</w:t>
      </w:r>
      <w:r w:rsidR="007152F6" w:rsidRPr="00651B80">
        <w:t>ок организации всех видов связи</w:t>
      </w:r>
      <w:r w:rsidRPr="00651B80">
        <w:t xml:space="preserve"> и межведомственного взаимодействия, дает предварительные указан</w:t>
      </w:r>
      <w:r w:rsidR="007152F6" w:rsidRPr="00651B80">
        <w:t>ия</w:t>
      </w:r>
      <w:r w:rsidRPr="00651B80">
        <w:t xml:space="preserve"> в соответствии с направлениями деятельности. </w:t>
      </w:r>
    </w:p>
    <w:p w:rsidR="00C55B19" w:rsidRPr="00651B80" w:rsidRDefault="00C55B19" w:rsidP="00651B80">
      <w:pPr>
        <w:spacing w:after="0" w:line="240" w:lineRule="auto"/>
        <w:ind w:left="0" w:firstLine="0"/>
        <w:contextualSpacing/>
        <w:jc w:val="center"/>
      </w:pPr>
    </w:p>
    <w:p w:rsidR="00C55B19" w:rsidRPr="00651B80" w:rsidRDefault="00762A25" w:rsidP="00651B80">
      <w:pPr>
        <w:numPr>
          <w:ilvl w:val="1"/>
          <w:numId w:val="2"/>
        </w:numPr>
        <w:spacing w:after="0" w:line="240" w:lineRule="auto"/>
        <w:ind w:left="0" w:right="-1" w:firstLine="0"/>
        <w:contextualSpacing/>
        <w:jc w:val="center"/>
      </w:pPr>
      <w:r w:rsidRPr="00651B80">
        <w:t>Организ</w:t>
      </w:r>
      <w:r w:rsidR="007152F6" w:rsidRPr="00651B80">
        <w:t xml:space="preserve">ация работы </w:t>
      </w:r>
      <w:r w:rsidR="00593065" w:rsidRPr="00651B80">
        <w:t>О</w:t>
      </w:r>
      <w:r w:rsidR="007152F6" w:rsidRPr="00651B80">
        <w:t xml:space="preserve">перативного штаба </w:t>
      </w:r>
      <w:r w:rsidRPr="00651B80">
        <w:t>при угрозе возникновения чрезвычайной ситуации</w:t>
      </w:r>
    </w:p>
    <w:p w:rsidR="00C55B19" w:rsidRPr="00651B80" w:rsidRDefault="00C55B19" w:rsidP="00651B80">
      <w:pPr>
        <w:spacing w:after="0" w:line="240" w:lineRule="auto"/>
        <w:ind w:left="773" w:firstLine="0"/>
        <w:contextualSpacing/>
        <w:jc w:val="center"/>
      </w:pP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При угрозе возникновения чрезвычайной ситуации работа </w:t>
      </w:r>
      <w:r w:rsidR="00593065" w:rsidRPr="00651B80">
        <w:t>О</w:t>
      </w:r>
      <w:r w:rsidRPr="00651B80">
        <w:t>перативного штаба ор</w:t>
      </w:r>
      <w:r w:rsidR="007152F6" w:rsidRPr="00651B80">
        <w:t xml:space="preserve">ганизуется на базе администрации муниципального районаили в ином месте </w:t>
      </w:r>
      <w:r w:rsidRPr="00651B80">
        <w:t>по решению председателя КЧС и ОПБ</w:t>
      </w:r>
      <w:r w:rsidR="00593065" w:rsidRPr="00651B80">
        <w:t>муниципального района</w:t>
      </w:r>
      <w:r w:rsidRPr="00651B80">
        <w:t xml:space="preserve">. 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Работа </w:t>
      </w:r>
      <w:r w:rsidR="00593065" w:rsidRPr="00651B80">
        <w:t>О</w:t>
      </w:r>
      <w:r w:rsidRPr="00651B80">
        <w:t>перативного штаба</w:t>
      </w:r>
      <w:r w:rsidR="00F82F52" w:rsidRPr="00651B80">
        <w:t xml:space="preserve"> организуется во взаимодействии</w:t>
      </w:r>
      <w:r w:rsidRPr="00651B80">
        <w:t xml:space="preserve"> с оперативн</w:t>
      </w:r>
      <w:r w:rsidR="00F82F52" w:rsidRPr="00651B80">
        <w:t>ой дежурной сменой единойдежурно</w:t>
      </w:r>
      <w:r w:rsidR="00FF77FF" w:rsidRPr="00651B80">
        <w:t>-</w:t>
      </w:r>
      <w:r w:rsidR="00F82F52" w:rsidRPr="00651B80">
        <w:t>диспетчерской службы муниципального района</w:t>
      </w:r>
      <w:r w:rsidR="00130300" w:rsidRPr="00651B80">
        <w:t xml:space="preserve"> (далее </w:t>
      </w:r>
      <w:r w:rsidR="00651B80" w:rsidRPr="00651B80">
        <w:t>-</w:t>
      </w:r>
      <w:r w:rsidR="00130300" w:rsidRPr="00651B80">
        <w:t xml:space="preserve"> ЕДДС)</w:t>
      </w:r>
      <w:r w:rsidRPr="00651B80">
        <w:t xml:space="preserve">. 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Помещение для работы членов </w:t>
      </w:r>
      <w:r w:rsidR="00593065" w:rsidRPr="00651B80">
        <w:t>О</w:t>
      </w:r>
      <w:r w:rsidRPr="00651B80">
        <w:t xml:space="preserve">перативного штаба оснащается средствами связи, телекоммуникационным оборудованием и оргтехникой.  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Организация работы членов </w:t>
      </w:r>
      <w:r w:rsidR="00593065" w:rsidRPr="00651B80">
        <w:t>О</w:t>
      </w:r>
      <w:r w:rsidRPr="00651B80">
        <w:t xml:space="preserve">перативного штаба, порядок взаимодействия, связи, информационного обмена определяется руководителем </w:t>
      </w:r>
      <w:r w:rsidR="00593065" w:rsidRPr="00651B80">
        <w:t>О</w:t>
      </w:r>
      <w:r w:rsidRPr="00651B80">
        <w:t xml:space="preserve">перативного штаба.  </w:t>
      </w:r>
    </w:p>
    <w:p w:rsidR="00C55B19" w:rsidRPr="00651B80" w:rsidRDefault="00C55B19" w:rsidP="00FF77FF">
      <w:pPr>
        <w:spacing w:after="0" w:line="240" w:lineRule="auto"/>
        <w:ind w:left="3121" w:firstLine="0"/>
        <w:contextualSpacing/>
        <w:jc w:val="center"/>
      </w:pPr>
    </w:p>
    <w:p w:rsidR="00C55B19" w:rsidRPr="00651B80" w:rsidRDefault="00762A25" w:rsidP="00651B80">
      <w:pPr>
        <w:numPr>
          <w:ilvl w:val="1"/>
          <w:numId w:val="2"/>
        </w:numPr>
        <w:spacing w:after="0" w:line="240" w:lineRule="auto"/>
        <w:ind w:left="142" w:right="-1" w:firstLine="425"/>
        <w:contextualSpacing/>
        <w:jc w:val="center"/>
      </w:pPr>
      <w:r w:rsidRPr="00651B80">
        <w:lastRenderedPageBreak/>
        <w:t>Организ</w:t>
      </w:r>
      <w:r w:rsidR="007152F6" w:rsidRPr="00651B80">
        <w:t xml:space="preserve">ация работы оперативного штаба </w:t>
      </w:r>
      <w:r w:rsidRPr="00651B80">
        <w:t>в зоне чрезвычайной ситуации</w:t>
      </w:r>
    </w:p>
    <w:p w:rsidR="00C55B19" w:rsidRPr="00651B80" w:rsidRDefault="00C55B19" w:rsidP="00FF77FF">
      <w:pPr>
        <w:spacing w:after="0" w:line="240" w:lineRule="auto"/>
        <w:ind w:left="773" w:firstLine="0"/>
        <w:contextualSpacing/>
        <w:jc w:val="center"/>
      </w:pP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Работа </w:t>
      </w:r>
      <w:r w:rsidR="00593065" w:rsidRPr="00651B80">
        <w:t>О</w:t>
      </w:r>
      <w:r w:rsidRPr="00651B80">
        <w:t>перативного штаба в зоне чрезвычайной ситуации организуется с использованием (по сог</w:t>
      </w:r>
      <w:r w:rsidR="00F82F52" w:rsidRPr="00651B80">
        <w:t xml:space="preserve">ласованию) объектов </w:t>
      </w:r>
      <w:r w:rsidR="00651B80" w:rsidRPr="00651B80">
        <w:t>территориальных органов</w:t>
      </w:r>
      <w:r w:rsidR="00F82F52" w:rsidRPr="00651B80">
        <w:t xml:space="preserve"> и </w:t>
      </w:r>
      <w:r w:rsidR="00651B80" w:rsidRPr="00651B80">
        <w:t>подведомственных организаций</w:t>
      </w:r>
      <w:r w:rsidRPr="00651B80">
        <w:t>, органов</w:t>
      </w:r>
      <w:r w:rsidR="00F82F52" w:rsidRPr="00651B80">
        <w:t>исполнительной власти</w:t>
      </w:r>
      <w:r w:rsidRPr="00651B80">
        <w:t xml:space="preserve">, органов местного самоуправления, организаций </w:t>
      </w:r>
      <w:r w:rsidR="007152F6" w:rsidRPr="00651B80">
        <w:t>муниципального района</w:t>
      </w:r>
      <w:r w:rsidRPr="00651B80">
        <w:t xml:space="preserve"> (далее </w:t>
      </w:r>
      <w:r w:rsidR="00651B80" w:rsidRPr="00651B80">
        <w:t>-</w:t>
      </w:r>
      <w:r w:rsidRPr="00651B80">
        <w:t xml:space="preserve"> пункт управления </w:t>
      </w:r>
      <w:r w:rsidR="00651B80" w:rsidRPr="00651B80">
        <w:t>о</w:t>
      </w:r>
      <w:r w:rsidRPr="00651B80">
        <w:t xml:space="preserve">перативного штаба).  </w:t>
      </w:r>
    </w:p>
    <w:p w:rsidR="00453B9C" w:rsidRPr="00651B80" w:rsidRDefault="00453B9C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Транспортное, организационно-техническое обеспечение деятельности </w:t>
      </w:r>
      <w:r w:rsidR="00C4722C" w:rsidRPr="00651B80">
        <w:t>О</w:t>
      </w:r>
      <w:r w:rsidRPr="00651B80">
        <w:t>перативного штаба в зоне чрезвычайной ситуации организуется администрацией муниципального района во взаимодействии с ГУ МЧС России по Забайкальскому краю, а также органами местного самоуправления, организациями, на территории которых возникла чрезвычайная ситуация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Информационный обмен в рамках деятельности </w:t>
      </w:r>
      <w:r w:rsidR="00651B80" w:rsidRPr="00651B80">
        <w:t>о</w:t>
      </w:r>
      <w:r w:rsidRPr="00651B80">
        <w:t xml:space="preserve">перативного штаба осуществляется через </w:t>
      </w:r>
      <w:r w:rsidR="00F82F52" w:rsidRPr="00651B80">
        <w:t>ЕДДС муниципального района.</w:t>
      </w:r>
    </w:p>
    <w:p w:rsidR="00C55B19" w:rsidRPr="00651B80" w:rsidRDefault="00762A25" w:rsidP="00FF77FF">
      <w:pPr>
        <w:numPr>
          <w:ilvl w:val="0"/>
          <w:numId w:val="2"/>
        </w:numPr>
        <w:spacing w:after="0" w:line="240" w:lineRule="auto"/>
        <w:contextualSpacing/>
      </w:pPr>
      <w:r w:rsidRPr="00651B80">
        <w:t xml:space="preserve">Место развертывания пункта управления </w:t>
      </w:r>
      <w:r w:rsidR="00C4722C" w:rsidRPr="00651B80">
        <w:t>О</w:t>
      </w:r>
      <w:r w:rsidRPr="00651B80">
        <w:t xml:space="preserve">перативного штаба (подвижного пункта управления), организация работы членов </w:t>
      </w:r>
      <w:r w:rsidR="00651B80" w:rsidRPr="00651B80">
        <w:t>О</w:t>
      </w:r>
      <w:r w:rsidRPr="00651B80">
        <w:t xml:space="preserve">перативного штаба, порядок взаимодействия, связи определяется руководителем </w:t>
      </w:r>
      <w:r w:rsidR="00C4722C" w:rsidRPr="00651B80">
        <w:t>О</w:t>
      </w:r>
      <w:r w:rsidRPr="00651B80">
        <w:t xml:space="preserve">перативного штаба.  </w:t>
      </w:r>
    </w:p>
    <w:p w:rsidR="00C55B19" w:rsidRPr="00651B80" w:rsidRDefault="00C55B19" w:rsidP="00FF77FF">
      <w:pPr>
        <w:spacing w:after="0" w:line="240" w:lineRule="auto"/>
        <w:ind w:left="0" w:firstLine="0"/>
        <w:contextualSpacing/>
        <w:jc w:val="left"/>
      </w:pPr>
    </w:p>
    <w:p w:rsidR="00453B9C" w:rsidRPr="00651B80" w:rsidRDefault="00453B9C" w:rsidP="00FF77FF">
      <w:pPr>
        <w:spacing w:after="0" w:line="240" w:lineRule="auto"/>
        <w:ind w:left="67" w:firstLine="0"/>
        <w:jc w:val="center"/>
      </w:pPr>
    </w:p>
    <w:p w:rsidR="00C4722C" w:rsidRDefault="00651B80" w:rsidP="00FF77FF">
      <w:pPr>
        <w:spacing w:after="0" w:line="240" w:lineRule="auto"/>
        <w:ind w:left="67" w:firstLine="0"/>
        <w:jc w:val="center"/>
      </w:pPr>
      <w:r w:rsidRPr="00651B80">
        <w:t>___________________________</w:t>
      </w: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130300" w:rsidRDefault="00130300" w:rsidP="00FF77FF">
      <w:pPr>
        <w:spacing w:after="0" w:line="240" w:lineRule="auto"/>
        <w:ind w:left="67" w:firstLine="0"/>
        <w:jc w:val="center"/>
      </w:pPr>
    </w:p>
    <w:p w:rsidR="00C4722C" w:rsidRDefault="00C4722C" w:rsidP="00FF77FF">
      <w:pPr>
        <w:spacing w:after="0" w:line="240" w:lineRule="auto"/>
        <w:ind w:left="67" w:firstLine="0"/>
        <w:jc w:val="center"/>
      </w:pPr>
    </w:p>
    <w:p w:rsidR="00C4722C" w:rsidRDefault="00C4722C" w:rsidP="003022DE">
      <w:pPr>
        <w:spacing w:after="0" w:line="240" w:lineRule="auto"/>
        <w:ind w:left="0" w:firstLine="0"/>
      </w:pPr>
    </w:p>
    <w:sectPr w:rsidR="00C4722C" w:rsidSect="00FF77FF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F3A" w:rsidRDefault="00872F3A">
      <w:pPr>
        <w:spacing w:after="0" w:line="240" w:lineRule="auto"/>
      </w:pPr>
      <w:r>
        <w:separator/>
      </w:r>
    </w:p>
  </w:endnote>
  <w:endnote w:type="continuationSeparator" w:id="1">
    <w:p w:rsidR="00872F3A" w:rsidRDefault="0087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F3A" w:rsidRDefault="00872F3A">
      <w:pPr>
        <w:spacing w:after="0" w:line="271" w:lineRule="auto"/>
        <w:ind w:left="0" w:right="13" w:firstLine="708"/>
      </w:pPr>
      <w:r>
        <w:separator/>
      </w:r>
    </w:p>
  </w:footnote>
  <w:footnote w:type="continuationSeparator" w:id="1">
    <w:p w:rsidR="00872F3A" w:rsidRDefault="00872F3A">
      <w:pPr>
        <w:spacing w:after="0" w:line="271" w:lineRule="auto"/>
        <w:ind w:left="0" w:right="13" w:firstLine="70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19" w:rsidRDefault="007076AE">
    <w:pPr>
      <w:spacing w:after="14" w:line="259" w:lineRule="auto"/>
      <w:ind w:left="703" w:firstLine="0"/>
      <w:jc w:val="center"/>
    </w:pPr>
    <w:r w:rsidRPr="007076AE">
      <w:fldChar w:fldCharType="begin"/>
    </w:r>
    <w:r w:rsidR="00762A25">
      <w:instrText xml:space="preserve"> PAGE   \* MERGEFORMAT </w:instrText>
    </w:r>
    <w:r w:rsidRPr="007076AE">
      <w:fldChar w:fldCharType="separate"/>
    </w:r>
    <w:r w:rsidR="00762A25">
      <w:rPr>
        <w:sz w:val="24"/>
      </w:rPr>
      <w:t>2</w:t>
    </w:r>
    <w:r>
      <w:rPr>
        <w:sz w:val="24"/>
      </w:rPr>
      <w:fldChar w:fldCharType="end"/>
    </w:r>
  </w:p>
  <w:p w:rsidR="00C55B19" w:rsidRDefault="00C55B19">
    <w:pPr>
      <w:spacing w:after="0" w:line="259" w:lineRule="auto"/>
      <w:ind w:left="708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19" w:rsidRDefault="00C55B19">
    <w:pPr>
      <w:spacing w:after="14" w:line="259" w:lineRule="auto"/>
      <w:ind w:left="703" w:firstLine="0"/>
      <w:jc w:val="center"/>
    </w:pPr>
  </w:p>
  <w:p w:rsidR="00C55B19" w:rsidRDefault="00C55B19">
    <w:pPr>
      <w:spacing w:after="0" w:line="259" w:lineRule="auto"/>
      <w:ind w:left="708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19" w:rsidRDefault="00C55B19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0639"/>
    <w:multiLevelType w:val="multilevel"/>
    <w:tmpl w:val="F506826C"/>
    <w:lvl w:ilvl="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B60699C"/>
    <w:multiLevelType w:val="hybridMultilevel"/>
    <w:tmpl w:val="A7AE470C"/>
    <w:lvl w:ilvl="0" w:tplc="CCCE97BE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228A3E">
      <w:start w:val="3"/>
      <w:numFmt w:val="upperRoman"/>
      <w:lvlRestart w:val="0"/>
      <w:lvlText w:val="%2."/>
      <w:lvlJc w:val="left"/>
      <w:pPr>
        <w:ind w:left="236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AA0CF6">
      <w:start w:val="1"/>
      <w:numFmt w:val="lowerRoman"/>
      <w:lvlText w:val="%3"/>
      <w:lvlJc w:val="left"/>
      <w:pPr>
        <w:ind w:left="2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CC4AFC">
      <w:start w:val="1"/>
      <w:numFmt w:val="decimal"/>
      <w:lvlText w:val="%4"/>
      <w:lvlJc w:val="left"/>
      <w:pPr>
        <w:ind w:left="3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BE4218">
      <w:start w:val="1"/>
      <w:numFmt w:val="lowerLetter"/>
      <w:lvlText w:val="%5"/>
      <w:lvlJc w:val="left"/>
      <w:pPr>
        <w:ind w:left="4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E034E">
      <w:start w:val="1"/>
      <w:numFmt w:val="lowerRoman"/>
      <w:lvlText w:val="%6"/>
      <w:lvlJc w:val="left"/>
      <w:pPr>
        <w:ind w:left="5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0E914C">
      <w:start w:val="1"/>
      <w:numFmt w:val="decimal"/>
      <w:lvlText w:val="%7"/>
      <w:lvlJc w:val="left"/>
      <w:pPr>
        <w:ind w:left="5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208D74">
      <w:start w:val="1"/>
      <w:numFmt w:val="lowerLetter"/>
      <w:lvlText w:val="%8"/>
      <w:lvlJc w:val="left"/>
      <w:pPr>
        <w:ind w:left="6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DC65B8">
      <w:start w:val="1"/>
      <w:numFmt w:val="lowerRoman"/>
      <w:lvlText w:val="%9"/>
      <w:lvlJc w:val="left"/>
      <w:pPr>
        <w:ind w:left="7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BA733B"/>
    <w:multiLevelType w:val="hybridMultilevel"/>
    <w:tmpl w:val="F5206A00"/>
    <w:lvl w:ilvl="0" w:tplc="DB3AF4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0AF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A67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446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56F5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82F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5C01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C5B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8016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B19"/>
    <w:rsid w:val="000476FE"/>
    <w:rsid w:val="00130300"/>
    <w:rsid w:val="00201D19"/>
    <w:rsid w:val="00261043"/>
    <w:rsid w:val="002D52EE"/>
    <w:rsid w:val="003022DE"/>
    <w:rsid w:val="003066CB"/>
    <w:rsid w:val="00323E87"/>
    <w:rsid w:val="0039560A"/>
    <w:rsid w:val="003B445D"/>
    <w:rsid w:val="0042295D"/>
    <w:rsid w:val="0045074E"/>
    <w:rsid w:val="00453B9C"/>
    <w:rsid w:val="00593065"/>
    <w:rsid w:val="005A1317"/>
    <w:rsid w:val="005A6625"/>
    <w:rsid w:val="00651B80"/>
    <w:rsid w:val="00697230"/>
    <w:rsid w:val="007076AE"/>
    <w:rsid w:val="007152F6"/>
    <w:rsid w:val="00762A25"/>
    <w:rsid w:val="00764342"/>
    <w:rsid w:val="007A0DA6"/>
    <w:rsid w:val="007D0442"/>
    <w:rsid w:val="007E35D2"/>
    <w:rsid w:val="007F1024"/>
    <w:rsid w:val="00810D1B"/>
    <w:rsid w:val="00811D58"/>
    <w:rsid w:val="00872F3A"/>
    <w:rsid w:val="0091251E"/>
    <w:rsid w:val="0094359C"/>
    <w:rsid w:val="00960CB3"/>
    <w:rsid w:val="00981A94"/>
    <w:rsid w:val="00995F2E"/>
    <w:rsid w:val="00A053D0"/>
    <w:rsid w:val="00A21377"/>
    <w:rsid w:val="00AB0E9E"/>
    <w:rsid w:val="00AB54BC"/>
    <w:rsid w:val="00AE2AA9"/>
    <w:rsid w:val="00BD5D31"/>
    <w:rsid w:val="00BD74B9"/>
    <w:rsid w:val="00C4722C"/>
    <w:rsid w:val="00C55B19"/>
    <w:rsid w:val="00C72AA9"/>
    <w:rsid w:val="00C9142F"/>
    <w:rsid w:val="00CC44A1"/>
    <w:rsid w:val="00CD5EFF"/>
    <w:rsid w:val="00CD62FB"/>
    <w:rsid w:val="00D943BA"/>
    <w:rsid w:val="00DF3F2A"/>
    <w:rsid w:val="00E47BBC"/>
    <w:rsid w:val="00E93A67"/>
    <w:rsid w:val="00F33CF3"/>
    <w:rsid w:val="00F361E6"/>
    <w:rsid w:val="00F82F52"/>
    <w:rsid w:val="00F90D80"/>
    <w:rsid w:val="00FF04AD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BC"/>
    <w:pPr>
      <w:spacing w:after="15" w:line="303" w:lineRule="auto"/>
      <w:ind w:left="634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810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3066CB"/>
    <w:pPr>
      <w:spacing w:after="0" w:line="271" w:lineRule="auto"/>
      <w:ind w:right="13" w:firstLine="70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3066CB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3066C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footer"/>
    <w:basedOn w:val="a"/>
    <w:link w:val="a4"/>
    <w:uiPriority w:val="99"/>
    <w:unhideWhenUsed/>
    <w:rsid w:val="00CD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D62FB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semiHidden/>
    <w:unhideWhenUsed/>
    <w:rsid w:val="00E93A6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E93A67"/>
    <w:pPr>
      <w:spacing w:before="240" w:after="60" w:line="240" w:lineRule="auto"/>
      <w:ind w:left="0"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FF7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B8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0D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uiPriority w:val="1"/>
    <w:qFormat/>
    <w:rsid w:val="00810D1B"/>
    <w:pPr>
      <w:spacing w:after="0" w:line="240" w:lineRule="auto"/>
      <w:ind w:left="634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BC"/>
    <w:pPr>
      <w:spacing w:after="15" w:line="303" w:lineRule="auto"/>
      <w:ind w:left="634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71" w:lineRule="auto"/>
      <w:ind w:right="13" w:firstLine="70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footer"/>
    <w:basedOn w:val="a"/>
    <w:link w:val="a4"/>
    <w:uiPriority w:val="99"/>
    <w:unhideWhenUsed/>
    <w:rsid w:val="00CD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D62FB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semiHidden/>
    <w:unhideWhenUsed/>
    <w:rsid w:val="00E93A6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E93A67"/>
    <w:pPr>
      <w:spacing w:before="240" w:after="60" w:line="240" w:lineRule="auto"/>
      <w:ind w:left="0"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dmink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отдела - Савченко С.С.</dc:creator>
  <cp:keywords/>
  <cp:lastModifiedBy>Userr</cp:lastModifiedBy>
  <cp:revision>21</cp:revision>
  <cp:lastPrinted>2024-06-05T07:43:00Z</cp:lastPrinted>
  <dcterms:created xsi:type="dcterms:W3CDTF">2024-05-27T04:44:00Z</dcterms:created>
  <dcterms:modified xsi:type="dcterms:W3CDTF">2024-06-18T05:39:00Z</dcterms:modified>
</cp:coreProperties>
</file>