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C2" w:rsidRDefault="005C73C2" w:rsidP="005C73C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  <w:t>Российская Федерация</w:t>
      </w:r>
    </w:p>
    <w:p w:rsidR="005C73C2" w:rsidRDefault="005C73C2" w:rsidP="005C73C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  <w:t>Администрация муниципального района</w:t>
      </w:r>
    </w:p>
    <w:p w:rsidR="005C73C2" w:rsidRDefault="005C73C2" w:rsidP="005C73C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  <w:t>«Город Краснокаменск и Краснокаменский район»</w:t>
      </w:r>
    </w:p>
    <w:p w:rsidR="005C73C2" w:rsidRDefault="005C73C2" w:rsidP="005C73C2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  <w:t>Забайкальского края</w:t>
      </w:r>
    </w:p>
    <w:p w:rsidR="00E476C3" w:rsidRPr="00E476C3" w:rsidRDefault="00E476C3" w:rsidP="00E476C3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7555E5" w:rsidRPr="0031417C" w:rsidRDefault="007555E5" w:rsidP="007555E5">
      <w:pPr>
        <w:ind w:right="140"/>
        <w:jc w:val="both"/>
        <w:rPr>
          <w:rFonts w:ascii="Times New Roman" w:eastAsia="Calibri" w:hAnsi="Times New Roman"/>
          <w:b/>
          <w:sz w:val="28"/>
          <w:szCs w:val="28"/>
        </w:rPr>
      </w:pPr>
      <w:r w:rsidRPr="0031417C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15</w:t>
      </w:r>
      <w:r w:rsidRPr="0031417C">
        <w:rPr>
          <w:rFonts w:ascii="Times New Roman" w:eastAsia="Calibri" w:hAnsi="Times New Roman"/>
          <w:sz w:val="28"/>
          <w:szCs w:val="28"/>
        </w:rPr>
        <w:t>» февраля 2024 года</w:t>
      </w:r>
      <w:r w:rsidRPr="0031417C">
        <w:rPr>
          <w:rFonts w:ascii="Times New Roman" w:eastAsia="Calibri" w:hAnsi="Times New Roman"/>
          <w:b/>
          <w:sz w:val="28"/>
          <w:szCs w:val="28"/>
        </w:rPr>
        <w:tab/>
      </w:r>
      <w:r w:rsidRPr="0031417C">
        <w:rPr>
          <w:rFonts w:ascii="Times New Roman" w:eastAsia="Calibri" w:hAnsi="Times New Roman"/>
          <w:b/>
          <w:sz w:val="28"/>
          <w:szCs w:val="28"/>
        </w:rPr>
        <w:tab/>
      </w:r>
      <w:r w:rsidRPr="0031417C">
        <w:rPr>
          <w:rFonts w:ascii="Times New Roman" w:eastAsia="Calibri" w:hAnsi="Times New Roman"/>
          <w:b/>
          <w:sz w:val="28"/>
          <w:szCs w:val="28"/>
        </w:rPr>
        <w:tab/>
      </w:r>
      <w:r w:rsidRPr="0031417C">
        <w:rPr>
          <w:rFonts w:ascii="Times New Roman" w:eastAsia="Calibri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31417C">
        <w:rPr>
          <w:rFonts w:ascii="Times New Roman" w:eastAsia="Calibri" w:hAnsi="Times New Roman"/>
          <w:sz w:val="28"/>
          <w:szCs w:val="28"/>
        </w:rPr>
        <w:t xml:space="preserve">        №  </w:t>
      </w:r>
      <w:r w:rsidRPr="003141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</w:p>
    <w:p w:rsidR="00E476C3" w:rsidRPr="00E476C3" w:rsidRDefault="00E476C3" w:rsidP="00E476C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0E3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Положение</w:t>
      </w:r>
      <w:r w:rsidRPr="00E4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</w:t>
      </w:r>
      <w:r w:rsidRPr="00E476C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  <w:r w:rsidRPr="00E4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 и спорта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утвержденного </w:t>
      </w: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17.08.2023 № 58</w:t>
      </w:r>
    </w:p>
    <w:p w:rsidR="00E476C3" w:rsidRPr="00E476C3" w:rsidRDefault="00E476C3" w:rsidP="00435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муниципальных учреждений </w:t>
      </w:r>
      <w:r w:rsidR="000E3F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(кроме работников дополнительного образования)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на основании </w:t>
      </w:r>
      <w:r w:rsidR="002A14A0" w:rsidRPr="003B6F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Забайкальского края от  25.10.2023 № 2239-ЗЗК «О дальнейшем обеспечении роста заработной платы в Забайкальском крае и о внесении изменений в отдельные законы Забайкальского края»</w:t>
      </w:r>
      <w:proofErr w:type="gramStart"/>
      <w:r w:rsidR="002A14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Совета </w:t>
      </w:r>
      <w:proofErr w:type="spell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муниципальногорайона</w:t>
      </w:r>
      <w:proofErr w:type="spell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Краснокаменск и Краснокаменский район» Забайкальского края от 10.07.2023 № 35 «Об обеспечении роста заработной платы в муниципальном районе «Город Краснокаменск и Краснокаменский </w:t>
      </w: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учитывая решение Совета муниципального района «Город Краснокаменск и Краснокаменский район» Забайкальского края»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руководствуясь ст. 31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Внести в Положение об оплате труда</w:t>
      </w:r>
      <w:r w:rsidR="004E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(кроме работников дополнительного образования)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17.08.2023 № 58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следующие изменения:</w:t>
      </w: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E476C3" w:rsidRPr="00545180" w:rsidRDefault="00E476C3" w:rsidP="00E476C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proofErr w:type="gram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веб-сайте</w:t>
      </w:r>
      <w:proofErr w:type="spellEnd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4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proofErr w:type="spellEnd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  <w:proofErr w:type="spellEnd"/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r w:rsidRPr="00D240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</w:t>
      </w:r>
      <w:r w:rsidR="002A14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01.02</w:t>
      </w:r>
      <w:r w:rsidR="00DA15A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.2024</w:t>
      </w:r>
      <w:r w:rsidRPr="00D240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E476C3" w:rsidRPr="00545180" w:rsidRDefault="00E476C3" w:rsidP="00E476C3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C3" w:rsidRPr="00545180" w:rsidRDefault="00E476C3" w:rsidP="00E476C3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C3" w:rsidRPr="00545180" w:rsidRDefault="00E476C3" w:rsidP="00E476C3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06" w:rsidRDefault="00E476C3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="005C73C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                         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Н.С. Щербакова</w:t>
      </w: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3B6FC7" w:rsidRDefault="003B6FC7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3B6FC7" w:rsidRDefault="003B6FC7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D24036" w:rsidRDefault="00D24036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7955D8" w:rsidRPr="00545180" w:rsidRDefault="007955D8" w:rsidP="007955D8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lastRenderedPageBreak/>
        <w:t>Приложение</w:t>
      </w:r>
    </w:p>
    <w:p w:rsidR="007955D8" w:rsidRPr="00545180" w:rsidRDefault="007955D8" w:rsidP="007955D8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7955D8" w:rsidRPr="00545180" w:rsidRDefault="007955D8" w:rsidP="007955D8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от </w:t>
      </w:r>
      <w:r w:rsidR="007555E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15.02.2</w:t>
      </w:r>
      <w:r w:rsidR="007555E5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024</w:t>
      </w:r>
      <w:r w:rsidR="007555E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г. </w:t>
      </w:r>
      <w:r w:rsidR="007555E5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№ </w:t>
      </w:r>
      <w:r w:rsidR="007555E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2</w:t>
      </w:r>
      <w:r w:rsidR="007555E5">
        <w:rPr>
          <w:rFonts w:ascii="Times New Roman" w:eastAsia="Courier New" w:hAnsi="Times New Roman"/>
          <w:color w:val="000000"/>
          <w:sz w:val="24"/>
          <w:szCs w:val="24"/>
          <w:lang w:bidi="ru-RU"/>
        </w:rPr>
        <w:t>3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CD25A1" w:rsidRPr="00CD25A1" w:rsidRDefault="00CD25A1" w:rsidP="00CD25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 общеотраслевых профессий рабочих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Профессиональная квалификационная группа «Общеотраслевые профессии рабочих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CD25A1" w:rsidRPr="00CD25A1" w:rsidTr="00CD25A1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A0" w:rsidRPr="00CD25A1" w:rsidRDefault="002A14A0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5836,00</w:t>
            </w:r>
          </w:p>
        </w:tc>
      </w:tr>
      <w:tr w:rsidR="00CD25A1" w:rsidRPr="00CD25A1" w:rsidTr="00CD25A1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кассир билетный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A0" w:rsidRPr="00CD25A1" w:rsidRDefault="002A14A0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6013,00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Профессиональная квалификационная группа «Общеотраслевые должности служащих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A0" w:rsidRDefault="003B6FC7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7 159</w:t>
            </w:r>
            <w:r w:rsidR="002A14A0" w:rsidRPr="003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C4AE9" w:rsidRPr="00CD25A1" w:rsidRDefault="006C4AE9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A0" w:rsidRDefault="002A14A0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7345,00</w:t>
            </w:r>
          </w:p>
          <w:p w:rsidR="006C4AE9" w:rsidRPr="006C4AE9" w:rsidRDefault="006C4AE9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55D8" w:rsidRDefault="007955D8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955D8" w:rsidRDefault="007955D8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2.2. Профессиональная квалификационная группа «Общеотраслевые должности служащих второго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техник-программист;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A0" w:rsidRDefault="002A14A0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7532,00</w:t>
            </w:r>
          </w:p>
          <w:p w:rsidR="006C4AE9" w:rsidRPr="00CD25A1" w:rsidRDefault="006C4AE9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A0" w:rsidRDefault="002A14A0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7717,00</w:t>
            </w:r>
          </w:p>
          <w:p w:rsidR="006C4AE9" w:rsidRPr="00CD25A1" w:rsidRDefault="006C4AE9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5A1" w:rsidRPr="00CD25A1" w:rsidRDefault="00CD25A1" w:rsidP="00CD25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2.3. Профессиональная квалификационная группа «Общеотраслевые должности служащих третьего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бухгалтер; программист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A0" w:rsidRDefault="002A14A0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8831,00</w:t>
            </w:r>
          </w:p>
          <w:p w:rsidR="006C4AE9" w:rsidRPr="00CD25A1" w:rsidRDefault="006C4AE9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3.1. Профессиональная квалификационная группа «Должности </w:t>
      </w:r>
      <w:proofErr w:type="gramStart"/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технических исполнителей</w:t>
      </w:r>
      <w:proofErr w:type="gramEnd"/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и артистов вспомогательного состава»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билетов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A0" w:rsidRPr="00CD25A1" w:rsidRDefault="002A14A0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6818,00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3.2. Профессиональная квалификационная группа «Должности работников культуры, искусства и кинематографии среднего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rPr>
          <w:trHeight w:val="1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аккомпаниатор; </w:t>
            </w:r>
            <w:proofErr w:type="spell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руководитель кружка, любительского объединения, клуба по интересам; распорядитель танцевального вечера, ведущий дискотеки; руководитель музыкальной части дискотеки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A0" w:rsidRPr="00CD25A1" w:rsidRDefault="002A14A0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7345,00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3.3. Профессиональная квалификационная группа «Должности работников культуры, искусства и кинематографии ведущего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rPr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аккомпаниатор-концертмейстер; артист-вокалист (солист); библиотекарь; библиограф; главный библиотекарь; главный библиограф; звукооператор; методист библиотеки, клубного учреждения; художник-бутафор; художник-декоратор; </w:t>
            </w: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художник по свету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A0" w:rsidRPr="00CD25A1" w:rsidRDefault="002A14A0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7903,00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3.4. Профессиональная квалификационная группа «Должности руководящего состава учреждений культуры, искусства и кинематографии»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rPr>
          <w:trHeight w:val="18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балетмейстер; балетмейстер-постановщик; главный балетмейстер; главный хормейстер; главный режиссёр; заведующий филиалом организации культуры клубного типа (централизованной (</w:t>
            </w:r>
            <w:proofErr w:type="spell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клубной системы); заведующий филиалом библиотеки, централизованной (</w:t>
            </w:r>
            <w:proofErr w:type="spell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библиотечной системы; заведующий отделом (сектором) библиотеки; заведующий отделом (сектором) дома (дворца) культуры, звукорежиссер; режиссер массовых представлений; режиссер; руководитель клубного формирования - любительского объединения; руководитель студии; руководитель коллектива самодеятельного искусства, клуба по интересам;</w:t>
            </w:r>
            <w:proofErr w:type="gram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A0" w:rsidRPr="00CD25A1" w:rsidRDefault="00195D7C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10131,00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C" w:rsidRDefault="00195D7C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Pr="003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  <w:p w:rsidR="00DA15A2" w:rsidRPr="00CD25A1" w:rsidRDefault="00DA15A2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5A1" w:rsidRDefault="00CD25A1" w:rsidP="00E476C3"/>
    <w:sectPr w:rsidR="00CD25A1" w:rsidSect="00CA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270"/>
    <w:rsid w:val="000E3FD3"/>
    <w:rsid w:val="00195D7C"/>
    <w:rsid w:val="002A14A0"/>
    <w:rsid w:val="003B6FC7"/>
    <w:rsid w:val="00435265"/>
    <w:rsid w:val="004A0B69"/>
    <w:rsid w:val="004B6012"/>
    <w:rsid w:val="004E729C"/>
    <w:rsid w:val="005C73C2"/>
    <w:rsid w:val="00634270"/>
    <w:rsid w:val="006C4AE9"/>
    <w:rsid w:val="007555E5"/>
    <w:rsid w:val="007955D8"/>
    <w:rsid w:val="00980606"/>
    <w:rsid w:val="00CA712A"/>
    <w:rsid w:val="00CD25A1"/>
    <w:rsid w:val="00D24036"/>
    <w:rsid w:val="00DA15A2"/>
    <w:rsid w:val="00DA68E0"/>
    <w:rsid w:val="00E476C3"/>
    <w:rsid w:val="00F21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18</cp:revision>
  <cp:lastPrinted>2024-02-06T02:28:00Z</cp:lastPrinted>
  <dcterms:created xsi:type="dcterms:W3CDTF">2023-11-20T07:33:00Z</dcterms:created>
  <dcterms:modified xsi:type="dcterms:W3CDTF">2024-02-15T04:41:00Z</dcterms:modified>
</cp:coreProperties>
</file>