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547" w:rsidRDefault="00774547" w:rsidP="00935CC2">
      <w:pPr>
        <w:ind w:firstLine="708"/>
        <w:jc w:val="right"/>
        <w:rPr>
          <w:b/>
        </w:rPr>
      </w:pPr>
    </w:p>
    <w:p w:rsidR="000E3E29" w:rsidRDefault="000E3E29" w:rsidP="000E3E29">
      <w:pPr>
        <w:jc w:val="center"/>
        <w:outlineLvl w:val="0"/>
        <w:rPr>
          <w:b/>
        </w:rPr>
      </w:pPr>
      <w:r>
        <w:rPr>
          <w:b/>
        </w:rPr>
        <w:t>РОССИЙСКАЯ ФЕДЕРАЦИЯ</w:t>
      </w:r>
    </w:p>
    <w:p w:rsidR="000E3E29" w:rsidRDefault="000E3E29" w:rsidP="000E3E29">
      <w:pPr>
        <w:jc w:val="center"/>
        <w:outlineLvl w:val="0"/>
        <w:rPr>
          <w:b/>
        </w:rPr>
      </w:pPr>
    </w:p>
    <w:p w:rsidR="000E3E29" w:rsidRDefault="000E3E29" w:rsidP="000E3E29">
      <w:pPr>
        <w:jc w:val="center"/>
        <w:outlineLvl w:val="0"/>
        <w:rPr>
          <w:b/>
        </w:rPr>
      </w:pPr>
      <w:r>
        <w:rPr>
          <w:b/>
        </w:rPr>
        <w:t>СОВЕТ МУНИЦИПАЛЬНОГО РАЙОНА</w:t>
      </w:r>
    </w:p>
    <w:p w:rsidR="000E3E29" w:rsidRDefault="000E3E29" w:rsidP="000E3E29">
      <w:pPr>
        <w:jc w:val="center"/>
        <w:outlineLvl w:val="0"/>
        <w:rPr>
          <w:b/>
        </w:rPr>
      </w:pPr>
      <w:r>
        <w:rPr>
          <w:b/>
        </w:rPr>
        <w:t>« ГОРОД КРАСНОКАМЕНСК И КРАСНОКАМЕНСКИЙ РАЙОН»</w:t>
      </w:r>
    </w:p>
    <w:p w:rsidR="000E3E29" w:rsidRDefault="000E3E29" w:rsidP="000E3E29">
      <w:pPr>
        <w:jc w:val="center"/>
        <w:outlineLvl w:val="0"/>
        <w:rPr>
          <w:b/>
        </w:rPr>
      </w:pPr>
      <w:r>
        <w:rPr>
          <w:b/>
        </w:rPr>
        <w:t>ЗАБАЙКАЛЬСКОГО КРАЯ</w:t>
      </w:r>
    </w:p>
    <w:p w:rsidR="000E3E29" w:rsidRDefault="000E3E29" w:rsidP="000E3E29">
      <w:pPr>
        <w:jc w:val="center"/>
        <w:rPr>
          <w:b/>
        </w:rPr>
      </w:pPr>
    </w:p>
    <w:p w:rsidR="000E3E29" w:rsidRDefault="000E3E29" w:rsidP="000E3E29">
      <w:pPr>
        <w:jc w:val="center"/>
        <w:outlineLvl w:val="0"/>
        <w:rPr>
          <w:b/>
        </w:rPr>
      </w:pPr>
      <w:r>
        <w:rPr>
          <w:b/>
        </w:rPr>
        <w:t>РЕШЕНИЕ</w:t>
      </w:r>
    </w:p>
    <w:p w:rsidR="000E3E29" w:rsidRDefault="000E3E29" w:rsidP="000E3E29">
      <w:pPr>
        <w:jc w:val="center"/>
      </w:pPr>
    </w:p>
    <w:p w:rsidR="000E3E29" w:rsidRPr="00321224" w:rsidRDefault="000E3E29" w:rsidP="000E3E29">
      <w:pPr>
        <w:rPr>
          <w:b/>
        </w:rPr>
      </w:pPr>
      <w:r>
        <w:rPr>
          <w:b/>
        </w:rPr>
        <w:t>«</w:t>
      </w:r>
      <w:r w:rsidR="00F015CA">
        <w:rPr>
          <w:b/>
        </w:rPr>
        <w:t>10</w:t>
      </w:r>
      <w:r>
        <w:rPr>
          <w:b/>
        </w:rPr>
        <w:t xml:space="preserve">» </w:t>
      </w:r>
      <w:r w:rsidR="00B24559">
        <w:rPr>
          <w:b/>
        </w:rPr>
        <w:t xml:space="preserve">ноября </w:t>
      </w:r>
      <w:r>
        <w:rPr>
          <w:b/>
        </w:rPr>
        <w:t>2023</w:t>
      </w:r>
      <w:r w:rsidR="00B24559">
        <w:rPr>
          <w:b/>
        </w:rPr>
        <w:t>года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24559">
        <w:rPr>
          <w:b/>
        </w:rPr>
        <w:tab/>
      </w:r>
      <w:r w:rsidRPr="00321224">
        <w:rPr>
          <w:b/>
        </w:rPr>
        <w:t xml:space="preserve">№ </w:t>
      </w:r>
      <w:r w:rsidR="00F015CA">
        <w:rPr>
          <w:b/>
        </w:rPr>
        <w:t>70</w:t>
      </w:r>
    </w:p>
    <w:p w:rsidR="00935CC2" w:rsidRPr="00B24559" w:rsidRDefault="000E3E29" w:rsidP="00D66F16">
      <w:pPr>
        <w:pStyle w:val="21"/>
        <w:ind w:firstLine="0"/>
        <w:jc w:val="center"/>
      </w:pPr>
      <w:r w:rsidRPr="00B24559">
        <w:rPr>
          <w:b/>
        </w:rPr>
        <w:t xml:space="preserve">г. </w:t>
      </w:r>
      <w:proofErr w:type="spellStart"/>
      <w:r w:rsidRPr="00B24559">
        <w:rPr>
          <w:b/>
        </w:rPr>
        <w:t>Краснокаменск</w:t>
      </w:r>
      <w:proofErr w:type="spellEnd"/>
    </w:p>
    <w:p w:rsidR="00324EF9" w:rsidRPr="000A0A65" w:rsidRDefault="00324EF9" w:rsidP="00324EF9">
      <w:pPr>
        <w:jc w:val="both"/>
        <w:rPr>
          <w:b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324EF9" w:rsidRPr="009273EF" w:rsidTr="0066547B">
        <w:trPr>
          <w:trHeight w:val="940"/>
        </w:trPr>
        <w:tc>
          <w:tcPr>
            <w:tcW w:w="9498" w:type="dxa"/>
          </w:tcPr>
          <w:p w:rsidR="00324EF9" w:rsidRPr="000E3E29" w:rsidRDefault="00324EF9" w:rsidP="00324EF9">
            <w:pPr>
              <w:ind w:left="-108"/>
              <w:jc w:val="center"/>
              <w:rPr>
                <w:b/>
                <w:szCs w:val="32"/>
              </w:rPr>
            </w:pPr>
            <w:r w:rsidRPr="000E3E29">
              <w:rPr>
                <w:b/>
                <w:szCs w:val="32"/>
              </w:rPr>
              <w:t>Об объединении</w:t>
            </w:r>
            <w:r w:rsidR="004F64D7" w:rsidRPr="000E3E29">
              <w:rPr>
                <w:b/>
                <w:szCs w:val="32"/>
              </w:rPr>
              <w:t xml:space="preserve"> всех</w:t>
            </w:r>
            <w:r w:rsidRPr="000E3E29">
              <w:rPr>
                <w:b/>
                <w:color w:val="FF0000"/>
                <w:szCs w:val="32"/>
              </w:rPr>
              <w:t xml:space="preserve"> </w:t>
            </w:r>
            <w:r w:rsidRPr="000E3E29">
              <w:rPr>
                <w:b/>
                <w:szCs w:val="32"/>
              </w:rPr>
              <w:t>поселений, входящих в состав муниципального района «</w:t>
            </w:r>
            <w:r w:rsidR="000E3E29" w:rsidRPr="000E3E29">
              <w:rPr>
                <w:b/>
                <w:szCs w:val="32"/>
              </w:rPr>
              <w:t xml:space="preserve">Город </w:t>
            </w:r>
            <w:proofErr w:type="spellStart"/>
            <w:r w:rsidR="000E3E29" w:rsidRPr="000E3E29">
              <w:rPr>
                <w:b/>
                <w:szCs w:val="32"/>
              </w:rPr>
              <w:t>Краснокаменск</w:t>
            </w:r>
            <w:proofErr w:type="spellEnd"/>
            <w:r w:rsidR="000E3E29" w:rsidRPr="000E3E29">
              <w:rPr>
                <w:b/>
                <w:szCs w:val="32"/>
              </w:rPr>
              <w:t xml:space="preserve"> и </w:t>
            </w:r>
            <w:proofErr w:type="spellStart"/>
            <w:r w:rsidR="000E3E29" w:rsidRPr="000E3E29">
              <w:rPr>
                <w:b/>
                <w:szCs w:val="32"/>
              </w:rPr>
              <w:t>Краснокаменский</w:t>
            </w:r>
            <w:proofErr w:type="spellEnd"/>
            <w:r w:rsidR="000E3E29" w:rsidRPr="000E3E29">
              <w:rPr>
                <w:b/>
                <w:szCs w:val="32"/>
              </w:rPr>
              <w:t xml:space="preserve"> район» Забайкальского края</w:t>
            </w:r>
            <w:r w:rsidRPr="000E3E29">
              <w:rPr>
                <w:b/>
                <w:szCs w:val="32"/>
              </w:rPr>
              <w:t>, в муниципальный округ</w:t>
            </w:r>
          </w:p>
          <w:p w:rsidR="00324EF9" w:rsidRPr="0006767B" w:rsidRDefault="00324EF9" w:rsidP="00324EF9">
            <w:pPr>
              <w:ind w:left="-108"/>
              <w:jc w:val="center"/>
              <w:rPr>
                <w:b/>
              </w:rPr>
            </w:pPr>
          </w:p>
        </w:tc>
      </w:tr>
    </w:tbl>
    <w:p w:rsidR="00324EF9" w:rsidRPr="000E3E29" w:rsidRDefault="00324EF9" w:rsidP="00324EF9">
      <w:pPr>
        <w:ind w:firstLine="709"/>
        <w:jc w:val="both"/>
        <w:rPr>
          <w:b/>
        </w:rPr>
      </w:pPr>
      <w:r w:rsidRPr="00005A6F">
        <w:t>В соответстви</w:t>
      </w:r>
      <w:r>
        <w:t>и</w:t>
      </w:r>
      <w:r w:rsidRPr="00005A6F">
        <w:t xml:space="preserve"> </w:t>
      </w:r>
      <w:r>
        <w:t>с</w:t>
      </w:r>
      <w:r w:rsidRPr="00005A6F">
        <w:t xml:space="preserve"> Федеральн</w:t>
      </w:r>
      <w:r>
        <w:t>ым</w:t>
      </w:r>
      <w:r w:rsidRPr="00005A6F">
        <w:t xml:space="preserve"> закон</w:t>
      </w:r>
      <w:r>
        <w:t>ом</w:t>
      </w:r>
      <w:r w:rsidRPr="00005A6F">
        <w:t xml:space="preserve"> от 6 октября 2003 года № 131-ФЗ «Об </w:t>
      </w:r>
      <w:r w:rsidRPr="009B34C3">
        <w:t xml:space="preserve">общих принципах организации местного самоуправления в Российской Федерации», статьей 49 Устава Забайкальского края, Уставом </w:t>
      </w:r>
      <w:r>
        <w:t xml:space="preserve">муниципального района </w:t>
      </w:r>
      <w:r w:rsidRPr="009B34C3">
        <w:t>«</w:t>
      </w:r>
      <w:r w:rsidR="000E3E29" w:rsidRPr="000E3E29">
        <w:rPr>
          <w:szCs w:val="32"/>
        </w:rPr>
        <w:t xml:space="preserve">Город </w:t>
      </w:r>
      <w:proofErr w:type="spellStart"/>
      <w:r w:rsidR="000E3E29" w:rsidRPr="000E3E29">
        <w:rPr>
          <w:szCs w:val="32"/>
        </w:rPr>
        <w:t>Краснокаменск</w:t>
      </w:r>
      <w:proofErr w:type="spellEnd"/>
      <w:r w:rsidR="000E3E29" w:rsidRPr="000E3E29">
        <w:rPr>
          <w:szCs w:val="32"/>
        </w:rPr>
        <w:t xml:space="preserve"> и </w:t>
      </w:r>
      <w:proofErr w:type="spellStart"/>
      <w:r w:rsidR="000E3E29" w:rsidRPr="000E3E29">
        <w:rPr>
          <w:szCs w:val="32"/>
        </w:rPr>
        <w:t>Краснокаменский</w:t>
      </w:r>
      <w:proofErr w:type="spellEnd"/>
      <w:r w:rsidR="000E3E29" w:rsidRPr="000E3E29">
        <w:rPr>
          <w:szCs w:val="32"/>
        </w:rPr>
        <w:t xml:space="preserve"> район» Забайкальского края</w:t>
      </w:r>
      <w:r w:rsidRPr="009B34C3">
        <w:t>, Совет муниципального района</w:t>
      </w:r>
      <w:r>
        <w:rPr>
          <w:i/>
        </w:rPr>
        <w:t xml:space="preserve"> </w:t>
      </w:r>
      <w:r w:rsidRPr="00935CC2">
        <w:t>«</w:t>
      </w:r>
      <w:r w:rsidR="000E3E29">
        <w:rPr>
          <w:szCs w:val="32"/>
        </w:rPr>
        <w:t xml:space="preserve">Город </w:t>
      </w:r>
      <w:proofErr w:type="spellStart"/>
      <w:r w:rsidR="000E3E29">
        <w:rPr>
          <w:szCs w:val="32"/>
        </w:rPr>
        <w:t>Краснокаменск</w:t>
      </w:r>
      <w:proofErr w:type="spellEnd"/>
      <w:r w:rsidR="000E3E29">
        <w:rPr>
          <w:szCs w:val="32"/>
        </w:rPr>
        <w:t xml:space="preserve"> и </w:t>
      </w:r>
      <w:proofErr w:type="spellStart"/>
      <w:r w:rsidR="000E3E29">
        <w:rPr>
          <w:szCs w:val="32"/>
        </w:rPr>
        <w:t>Краснокаменский</w:t>
      </w:r>
      <w:proofErr w:type="spellEnd"/>
      <w:r w:rsidR="000E3E29">
        <w:rPr>
          <w:szCs w:val="32"/>
        </w:rPr>
        <w:t xml:space="preserve"> район»</w:t>
      </w:r>
      <w:r w:rsidRPr="009B34C3">
        <w:t xml:space="preserve"> </w:t>
      </w:r>
      <w:r w:rsidR="00E84A3D">
        <w:t xml:space="preserve">Забайкальского края </w:t>
      </w:r>
      <w:r w:rsidR="00164CCF" w:rsidRPr="000E3E29">
        <w:rPr>
          <w:b/>
        </w:rPr>
        <w:t>решил</w:t>
      </w:r>
      <w:r w:rsidRPr="000E3E29">
        <w:rPr>
          <w:b/>
        </w:rPr>
        <w:t>:</w:t>
      </w:r>
    </w:p>
    <w:p w:rsidR="00324EF9" w:rsidRDefault="008E57AD" w:rsidP="008E57AD">
      <w:pPr>
        <w:jc w:val="both"/>
      </w:pPr>
      <w:r>
        <w:tab/>
        <w:t>1.</w:t>
      </w:r>
      <w:r w:rsidR="00324EF9" w:rsidRPr="009B34C3">
        <w:t>Согласиться</w:t>
      </w:r>
      <w:r w:rsidR="00324EF9" w:rsidRPr="00005A6F">
        <w:t xml:space="preserve"> на </w:t>
      </w:r>
      <w:r w:rsidR="00324EF9">
        <w:t xml:space="preserve">объединение всех поселений, входящих в состав муниципального района </w:t>
      </w:r>
      <w:r w:rsidR="00324EF9" w:rsidRPr="00935CC2">
        <w:t>«</w:t>
      </w:r>
      <w:r w:rsidR="000E3E29">
        <w:rPr>
          <w:szCs w:val="32"/>
        </w:rPr>
        <w:t xml:space="preserve">Город </w:t>
      </w:r>
      <w:proofErr w:type="spellStart"/>
      <w:r w:rsidR="000E3E29">
        <w:rPr>
          <w:szCs w:val="32"/>
        </w:rPr>
        <w:t>Краснокаменск</w:t>
      </w:r>
      <w:proofErr w:type="spellEnd"/>
      <w:r w:rsidR="000E3E29">
        <w:rPr>
          <w:szCs w:val="32"/>
        </w:rPr>
        <w:t xml:space="preserve"> и </w:t>
      </w:r>
      <w:proofErr w:type="spellStart"/>
      <w:r w:rsidR="000E3E29">
        <w:rPr>
          <w:szCs w:val="32"/>
        </w:rPr>
        <w:t>Краснокаменский</w:t>
      </w:r>
      <w:proofErr w:type="spellEnd"/>
      <w:r w:rsidR="000E3E29">
        <w:rPr>
          <w:szCs w:val="32"/>
        </w:rPr>
        <w:t xml:space="preserve"> район</w:t>
      </w:r>
      <w:r w:rsidR="00324EF9" w:rsidRPr="00935CC2">
        <w:t>»</w:t>
      </w:r>
      <w:r w:rsidR="00E84A3D">
        <w:t xml:space="preserve"> Забайкальского края</w:t>
      </w:r>
      <w:r w:rsidR="00324EF9">
        <w:t>, в муниципальный округ.</w:t>
      </w:r>
    </w:p>
    <w:p w:rsidR="00324EF9" w:rsidRDefault="008E57AD" w:rsidP="008E57AD">
      <w:pPr>
        <w:jc w:val="both"/>
      </w:pPr>
      <w:r>
        <w:tab/>
        <w:t>2.</w:t>
      </w:r>
      <w:r w:rsidR="00324EF9">
        <w:t xml:space="preserve">Обратиться к Губернатору Забайкальского края о внесении на рассмотрение Законодательного </w:t>
      </w:r>
      <w:proofErr w:type="gramStart"/>
      <w:r w:rsidR="00324EF9">
        <w:t>Собрания Забайкальского края проекта закона Забайкальского края</w:t>
      </w:r>
      <w:proofErr w:type="gramEnd"/>
      <w:r w:rsidR="00324EF9">
        <w:t xml:space="preserve"> об объединении всех </w:t>
      </w:r>
      <w:r w:rsidR="00324EF9" w:rsidRPr="007E6785">
        <w:t>поселений, входящих в состав муниципального района</w:t>
      </w:r>
      <w:r w:rsidR="00324EF9">
        <w:t xml:space="preserve"> </w:t>
      </w:r>
      <w:r w:rsidR="00324EF9" w:rsidRPr="00935CC2">
        <w:t>«</w:t>
      </w:r>
      <w:r w:rsidR="000E3E29">
        <w:rPr>
          <w:szCs w:val="32"/>
        </w:rPr>
        <w:t xml:space="preserve">Город </w:t>
      </w:r>
      <w:proofErr w:type="spellStart"/>
      <w:r w:rsidR="000E3E29">
        <w:rPr>
          <w:szCs w:val="32"/>
        </w:rPr>
        <w:t>Краснокаменск</w:t>
      </w:r>
      <w:proofErr w:type="spellEnd"/>
      <w:r w:rsidR="000E3E29">
        <w:rPr>
          <w:szCs w:val="32"/>
        </w:rPr>
        <w:t xml:space="preserve"> и </w:t>
      </w:r>
      <w:proofErr w:type="spellStart"/>
      <w:r w:rsidR="000E3E29">
        <w:rPr>
          <w:szCs w:val="32"/>
        </w:rPr>
        <w:t>Краснокаменский</w:t>
      </w:r>
      <w:proofErr w:type="spellEnd"/>
      <w:r w:rsidR="000E3E29">
        <w:rPr>
          <w:szCs w:val="32"/>
        </w:rPr>
        <w:t xml:space="preserve"> район</w:t>
      </w:r>
      <w:r w:rsidR="00324EF9" w:rsidRPr="00935CC2">
        <w:t>»</w:t>
      </w:r>
      <w:r w:rsidR="00E84A3D">
        <w:t xml:space="preserve"> Забайкальского края</w:t>
      </w:r>
      <w:r w:rsidR="00324EF9" w:rsidRPr="007E6785">
        <w:t>, в муниципальный округ</w:t>
      </w:r>
      <w:r w:rsidR="00324EF9">
        <w:t>.</w:t>
      </w:r>
    </w:p>
    <w:p w:rsidR="006C07EF" w:rsidRDefault="008E57AD" w:rsidP="006C07EF">
      <w:pPr>
        <w:autoSpaceDE w:val="0"/>
        <w:autoSpaceDN w:val="0"/>
        <w:adjustRightInd w:val="0"/>
        <w:ind w:firstLine="709"/>
        <w:jc w:val="both"/>
      </w:pPr>
      <w:r>
        <w:t>3.</w:t>
      </w:r>
      <w:r w:rsidR="00324EF9" w:rsidRPr="00731CA2">
        <w:t>Настоящее решение опубликовать</w:t>
      </w:r>
      <w:r w:rsidR="00935CC2" w:rsidRPr="00731CA2">
        <w:t xml:space="preserve"> </w:t>
      </w:r>
      <w:r w:rsidR="006C07EF">
        <w:t xml:space="preserve">(обнародовать) </w:t>
      </w:r>
      <w:r w:rsidR="00935CC2" w:rsidRPr="00731CA2">
        <w:t>в газете «</w:t>
      </w:r>
      <w:r w:rsidR="000E3E29">
        <w:t xml:space="preserve">Слава труду», </w:t>
      </w:r>
      <w:r w:rsidR="006C07EF">
        <w:t xml:space="preserve">обнародовать на </w:t>
      </w:r>
      <w:r w:rsidR="006C07EF">
        <w:rPr>
          <w:color w:val="000000"/>
        </w:rPr>
        <w:t xml:space="preserve">стенде администрации муниципального района </w:t>
      </w:r>
      <w:r w:rsidR="006C07EF">
        <w:t xml:space="preserve">«Город </w:t>
      </w:r>
      <w:proofErr w:type="spellStart"/>
      <w:r w:rsidR="006C07EF">
        <w:t>Краснокаменск</w:t>
      </w:r>
      <w:proofErr w:type="spellEnd"/>
      <w:r w:rsidR="006C07EF">
        <w:t xml:space="preserve"> и </w:t>
      </w:r>
      <w:proofErr w:type="spellStart"/>
      <w:r w:rsidR="006C07EF">
        <w:t>Краснокаменский</w:t>
      </w:r>
      <w:proofErr w:type="spellEnd"/>
      <w:r w:rsidR="006C07EF">
        <w:t xml:space="preserve"> район» Забайкальского края</w:t>
      </w:r>
      <w:r w:rsidR="006C07EF">
        <w:rPr>
          <w:color w:val="000000"/>
        </w:rPr>
        <w:t xml:space="preserve">, разместить на официальном веб-сайте муниципального района </w:t>
      </w:r>
      <w:r w:rsidR="006C07EF">
        <w:t xml:space="preserve">«Город </w:t>
      </w:r>
      <w:proofErr w:type="spellStart"/>
      <w:r w:rsidR="006C07EF">
        <w:t>Краснокаменск</w:t>
      </w:r>
      <w:proofErr w:type="spellEnd"/>
      <w:r w:rsidR="006C07EF">
        <w:t xml:space="preserve"> и </w:t>
      </w:r>
      <w:proofErr w:type="spellStart"/>
      <w:r w:rsidR="006C07EF">
        <w:t>Краснокаменский</w:t>
      </w:r>
      <w:proofErr w:type="spellEnd"/>
      <w:r w:rsidR="006C07EF">
        <w:t xml:space="preserve"> район» Забайкальского края </w:t>
      </w:r>
      <w:r w:rsidR="006C07EF">
        <w:rPr>
          <w:color w:val="000000"/>
        </w:rPr>
        <w:t xml:space="preserve">в информационно-телекоммуникационной сети «Интернет»: </w:t>
      </w:r>
      <w:hyperlink r:id="rId9" w:history="1">
        <w:r w:rsidR="006C07EF">
          <w:rPr>
            <w:rStyle w:val="a5"/>
          </w:rPr>
          <w:t>www.adminkr.ru</w:t>
        </w:r>
      </w:hyperlink>
      <w:r w:rsidR="006C07EF">
        <w:t xml:space="preserve">. </w:t>
      </w:r>
    </w:p>
    <w:p w:rsidR="009269C4" w:rsidRDefault="009269C4" w:rsidP="00BE3E1D">
      <w:pPr>
        <w:jc w:val="center"/>
      </w:pPr>
    </w:p>
    <w:p w:rsidR="00E84A3D" w:rsidRDefault="00E84A3D" w:rsidP="00BE3E1D">
      <w:pPr>
        <w:jc w:val="center"/>
      </w:pPr>
      <w:bookmarkStart w:id="0" w:name="_GoBack"/>
      <w:bookmarkEnd w:id="0"/>
    </w:p>
    <w:p w:rsidR="00BE3E1D" w:rsidRDefault="00BE3E1D" w:rsidP="00BE3E1D">
      <w:pPr>
        <w:jc w:val="both"/>
      </w:pPr>
      <w:r>
        <w:t xml:space="preserve">Председатель Совета муниципального </w:t>
      </w:r>
    </w:p>
    <w:p w:rsidR="006C07EF" w:rsidRDefault="00BE3E1D" w:rsidP="00BE3E1D">
      <w:pPr>
        <w:jc w:val="both"/>
        <w:rPr>
          <w:szCs w:val="32"/>
        </w:rPr>
      </w:pPr>
      <w:r>
        <w:t>района «</w:t>
      </w:r>
      <w:r w:rsidR="006C07EF">
        <w:rPr>
          <w:szCs w:val="32"/>
        </w:rPr>
        <w:t xml:space="preserve">Город </w:t>
      </w:r>
      <w:proofErr w:type="spellStart"/>
      <w:r w:rsidR="006C07EF">
        <w:rPr>
          <w:szCs w:val="32"/>
        </w:rPr>
        <w:t>Краснокаменск</w:t>
      </w:r>
      <w:proofErr w:type="spellEnd"/>
      <w:r w:rsidR="006C07EF">
        <w:rPr>
          <w:szCs w:val="32"/>
        </w:rPr>
        <w:t xml:space="preserve"> и </w:t>
      </w:r>
    </w:p>
    <w:p w:rsidR="00BE3E1D" w:rsidRPr="00E83517" w:rsidRDefault="006C07EF" w:rsidP="00BE3E1D">
      <w:pPr>
        <w:jc w:val="both"/>
      </w:pPr>
      <w:proofErr w:type="spellStart"/>
      <w:r>
        <w:rPr>
          <w:szCs w:val="32"/>
        </w:rPr>
        <w:t>Краснокаменский</w:t>
      </w:r>
      <w:proofErr w:type="spellEnd"/>
      <w:r>
        <w:rPr>
          <w:szCs w:val="32"/>
        </w:rPr>
        <w:t xml:space="preserve"> район</w:t>
      </w:r>
      <w:r w:rsidR="00BE3E1D">
        <w:t>»</w:t>
      </w:r>
      <w:r w:rsidR="00BE3E1D">
        <w:tab/>
      </w:r>
      <w:r w:rsidR="00BE3E1D">
        <w:tab/>
      </w:r>
      <w:r w:rsidR="00BE3E1D">
        <w:tab/>
      </w:r>
      <w:r w:rsidR="00BE3E1D">
        <w:tab/>
      </w:r>
      <w:r w:rsidR="00BE3E1D">
        <w:tab/>
      </w:r>
      <w:r>
        <w:tab/>
      </w:r>
      <w:proofErr w:type="spellStart"/>
      <w:r>
        <w:t>А.У.Заммоев</w:t>
      </w:r>
      <w:proofErr w:type="spellEnd"/>
    </w:p>
    <w:p w:rsidR="00666642" w:rsidRDefault="00DB3D62"/>
    <w:sectPr w:rsidR="00666642" w:rsidSect="00164CCF">
      <w:headerReference w:type="default" r:id="rId10"/>
      <w:pgSz w:w="11906" w:h="16838"/>
      <w:pgMar w:top="142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D62" w:rsidRDefault="00DB3D62" w:rsidP="00AE5082">
      <w:r>
        <w:separator/>
      </w:r>
    </w:p>
  </w:endnote>
  <w:endnote w:type="continuationSeparator" w:id="0">
    <w:p w:rsidR="00DB3D62" w:rsidRDefault="00DB3D62" w:rsidP="00AE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D62" w:rsidRDefault="00DB3D62" w:rsidP="00AE5082">
      <w:r>
        <w:separator/>
      </w:r>
    </w:p>
  </w:footnote>
  <w:footnote w:type="continuationSeparator" w:id="0">
    <w:p w:rsidR="00DB3D62" w:rsidRDefault="00DB3D62" w:rsidP="00AE5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48B" w:rsidRDefault="007823B0">
    <w:pPr>
      <w:pStyle w:val="a3"/>
      <w:jc w:val="center"/>
    </w:pPr>
    <w:r>
      <w:fldChar w:fldCharType="begin"/>
    </w:r>
    <w:r w:rsidR="009269C4">
      <w:instrText>PAGE   \* MERGEFORMAT</w:instrText>
    </w:r>
    <w:r>
      <w:fldChar w:fldCharType="separate"/>
    </w:r>
    <w:r w:rsidR="009269C4">
      <w:rPr>
        <w:noProof/>
      </w:rPr>
      <w:t>14</w:t>
    </w:r>
    <w:r>
      <w:fldChar w:fldCharType="end"/>
    </w:r>
  </w:p>
  <w:p w:rsidR="000B6BDC" w:rsidRDefault="00DB3D6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81CF3"/>
    <w:multiLevelType w:val="hybridMultilevel"/>
    <w:tmpl w:val="BFB068E2"/>
    <w:lvl w:ilvl="0" w:tplc="24EE22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EF9"/>
    <w:rsid w:val="000A78A8"/>
    <w:rsid w:val="000E3E29"/>
    <w:rsid w:val="00130374"/>
    <w:rsid w:val="00164CCF"/>
    <w:rsid w:val="00321224"/>
    <w:rsid w:val="00324EF9"/>
    <w:rsid w:val="00476721"/>
    <w:rsid w:val="00495FD4"/>
    <w:rsid w:val="004F64D7"/>
    <w:rsid w:val="0050404F"/>
    <w:rsid w:val="005158E3"/>
    <w:rsid w:val="00593B04"/>
    <w:rsid w:val="005B0A39"/>
    <w:rsid w:val="005F5D07"/>
    <w:rsid w:val="006C07EF"/>
    <w:rsid w:val="006E19D3"/>
    <w:rsid w:val="00731CA2"/>
    <w:rsid w:val="00774547"/>
    <w:rsid w:val="007823B0"/>
    <w:rsid w:val="007923BE"/>
    <w:rsid w:val="008C406C"/>
    <w:rsid w:val="008D0B33"/>
    <w:rsid w:val="008E57AD"/>
    <w:rsid w:val="009269C4"/>
    <w:rsid w:val="00935CC2"/>
    <w:rsid w:val="00A92D91"/>
    <w:rsid w:val="00AE5082"/>
    <w:rsid w:val="00B24559"/>
    <w:rsid w:val="00BD7404"/>
    <w:rsid w:val="00BE3E1D"/>
    <w:rsid w:val="00C04C9B"/>
    <w:rsid w:val="00CA2FF1"/>
    <w:rsid w:val="00D66F16"/>
    <w:rsid w:val="00D87C4B"/>
    <w:rsid w:val="00DB3D62"/>
    <w:rsid w:val="00E84A3D"/>
    <w:rsid w:val="00F0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EF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324EF9"/>
    <w:pPr>
      <w:keepNext/>
      <w:jc w:val="both"/>
      <w:outlineLvl w:val="1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E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4EF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324EF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731CA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rsid w:val="00731CA2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paragraph" w:styleId="21">
    <w:name w:val="Body Text Indent 2"/>
    <w:basedOn w:val="a"/>
    <w:link w:val="22"/>
    <w:unhideWhenUsed/>
    <w:rsid w:val="000E3E29"/>
    <w:pPr>
      <w:ind w:firstLine="763"/>
      <w:jc w:val="both"/>
    </w:pPr>
  </w:style>
  <w:style w:type="character" w:customStyle="1" w:styleId="22">
    <w:name w:val="Основной текст с отступом 2 Знак"/>
    <w:basedOn w:val="a0"/>
    <w:link w:val="21"/>
    <w:rsid w:val="000E3E2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EF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324EF9"/>
    <w:pPr>
      <w:keepNext/>
      <w:jc w:val="both"/>
      <w:outlineLvl w:val="1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E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4EF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324EF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731CA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rsid w:val="00731CA2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paragraph" w:styleId="21">
    <w:name w:val="Body Text Indent 2"/>
    <w:basedOn w:val="a"/>
    <w:link w:val="22"/>
    <w:unhideWhenUsed/>
    <w:rsid w:val="000E3E29"/>
    <w:pPr>
      <w:ind w:firstLine="763"/>
      <w:jc w:val="both"/>
    </w:pPr>
  </w:style>
  <w:style w:type="character" w:customStyle="1" w:styleId="22">
    <w:name w:val="Основной текст с отступом 2 Знак"/>
    <w:basedOn w:val="a0"/>
    <w:link w:val="21"/>
    <w:rsid w:val="000E3E2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dmink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B41A5-E7F2-46C1-9C73-2CE04E981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Cyxodolin</dc:creator>
  <cp:lastModifiedBy>user</cp:lastModifiedBy>
  <cp:revision>8</cp:revision>
  <cp:lastPrinted>2020-03-18T01:54:00Z</cp:lastPrinted>
  <dcterms:created xsi:type="dcterms:W3CDTF">2023-10-11T05:28:00Z</dcterms:created>
  <dcterms:modified xsi:type="dcterms:W3CDTF">2023-11-09T05:42:00Z</dcterms:modified>
</cp:coreProperties>
</file>