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A9" w:rsidRPr="00532CA9" w:rsidRDefault="00532CA9" w:rsidP="00532C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32C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532C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532CA9" w:rsidRPr="00532CA9" w:rsidRDefault="00532CA9" w:rsidP="00532CA9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32C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32CA9" w:rsidRPr="00532CA9" w:rsidTr="0085311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2CA9" w:rsidRPr="00532CA9" w:rsidRDefault="00532CA9" w:rsidP="00532CA9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2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октября</w:t>
            </w:r>
            <w:r w:rsidRPr="00532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CA9" w:rsidRPr="00532CA9" w:rsidRDefault="00532CA9" w:rsidP="0053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2CA9" w:rsidRPr="00532CA9" w:rsidRDefault="00532CA9" w:rsidP="0053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2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103</w:t>
            </w:r>
            <w:r w:rsidRPr="00532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459</w:t>
            </w:r>
            <w:r w:rsidRPr="00532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532CA9" w:rsidRPr="00532CA9" w:rsidRDefault="00532CA9" w:rsidP="0053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CA9" w:rsidRPr="00532CA9" w:rsidRDefault="00532CA9" w:rsidP="0053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53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</w:p>
    <w:p w:rsidR="00532CA9" w:rsidRPr="00532CA9" w:rsidRDefault="00532CA9" w:rsidP="00532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A9" w:rsidRPr="00532CA9" w:rsidRDefault="00532CA9" w:rsidP="00532CA9">
      <w:pPr>
        <w:keepNext/>
        <w:spacing w:before="75" w:after="75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</w:pPr>
      <w:r w:rsidRPr="00532CA9"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>б окончании</w:t>
      </w:r>
      <w:r w:rsidRPr="00532CA9"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 xml:space="preserve"> приостановлени</w:t>
      </w:r>
      <w:r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>я</w:t>
      </w:r>
      <w:r w:rsidRPr="00532CA9"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 xml:space="preserve"> полномочий члена Краснокаменской районной территориальной избирательной комиссии с правом решающего голоса </w:t>
      </w:r>
      <w:proofErr w:type="spellStart"/>
      <w:r w:rsidRPr="00532CA9"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>Соложенцевой</w:t>
      </w:r>
      <w:proofErr w:type="spellEnd"/>
      <w:r w:rsidRPr="00532CA9">
        <w:rPr>
          <w:rFonts w:ascii="Times New Roman" w:eastAsia="Arial Unicode MS" w:hAnsi="Times New Roman" w:cs="Times New Roman"/>
          <w:b/>
          <w:color w:val="1C1C1C"/>
          <w:sz w:val="28"/>
          <w:szCs w:val="28"/>
          <w:lang w:eastAsia="ru-RU"/>
        </w:rPr>
        <w:t xml:space="preserve"> Виолетты Владимировны</w:t>
      </w:r>
    </w:p>
    <w:p w:rsidR="00532CA9" w:rsidRPr="00532CA9" w:rsidRDefault="00532CA9" w:rsidP="00532CA9">
      <w:pPr>
        <w:spacing w:after="0" w:line="360" w:lineRule="auto"/>
        <w:ind w:left="75" w:right="75" w:firstLine="7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CA9" w:rsidRPr="00532CA9" w:rsidRDefault="00532CA9" w:rsidP="00532CA9">
      <w:pPr>
        <w:spacing w:after="0" w:line="360" w:lineRule="auto"/>
        <w:ind w:left="75" w:right="75" w:firstLine="7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уководствуясь 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12.2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Методических рекомендаций о порядке формирования территориаль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года № 111/863-8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32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532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532CA9" w:rsidRPr="00532CA9" w:rsidRDefault="00532CA9" w:rsidP="00532CA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gramStart"/>
      <w:r w:rsidRPr="00532CA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</w:t>
      </w:r>
      <w:proofErr w:type="gramEnd"/>
      <w:r w:rsidRPr="00532CA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 с т а н о в л я е т:</w:t>
      </w:r>
    </w:p>
    <w:p w:rsidR="00532CA9" w:rsidRPr="00532CA9" w:rsidRDefault="00532CA9" w:rsidP="00532CA9">
      <w:pPr>
        <w:spacing w:after="0" w:line="360" w:lineRule="auto"/>
        <w:ind w:left="74" w:right="7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оконченным срок п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риостанов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члена </w:t>
      </w:r>
      <w:r w:rsidRPr="00532CA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Краснокаменской районной территориальной избирательной комиссии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правом решающего голоса</w:t>
      </w:r>
      <w:r w:rsidRPr="00532CA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spellStart"/>
      <w:r w:rsidRPr="00532CA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Соложенцевой</w:t>
      </w:r>
      <w:proofErr w:type="spellEnd"/>
      <w:r w:rsidRPr="00532CA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Виолетты Владимировны</w:t>
      </w:r>
      <w:r w:rsidRPr="00532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CA9" w:rsidRPr="00532CA9" w:rsidRDefault="00532CA9" w:rsidP="00532CA9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32CA9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32C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 </w:t>
      </w:r>
      <w:hyperlink r:id="rId5" w:history="1">
        <w:r w:rsidRPr="00532CA9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  <w:lang w:eastAsia="ru-RU"/>
          </w:rPr>
          <w:t>www.adminkr.ru</w:t>
        </w:r>
      </w:hyperlink>
      <w:r w:rsidRPr="00532CA9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532CA9" w:rsidRPr="00532CA9" w:rsidRDefault="00532CA9" w:rsidP="00532C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A9" w:rsidRPr="00532CA9" w:rsidRDefault="00532CA9" w:rsidP="00532C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532CA9" w:rsidRPr="00532CA9" w:rsidRDefault="00532CA9" w:rsidP="0053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EB224C" w:rsidRDefault="00EB224C"/>
    <w:sectPr w:rsidR="00EB224C" w:rsidSect="00383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54" w:rsidRDefault="00532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6"/>
    <w:rsid w:val="00532CA9"/>
    <w:rsid w:val="00A02A36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2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2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2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2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2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2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adminkr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2023-11-27T00:41:00Z</cp:lastPrinted>
  <dcterms:created xsi:type="dcterms:W3CDTF">2023-11-27T00:36:00Z</dcterms:created>
  <dcterms:modified xsi:type="dcterms:W3CDTF">2023-11-27T00:42:00Z</dcterms:modified>
</cp:coreProperties>
</file>