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11" w:rsidRDefault="004F0011" w:rsidP="004F0011">
      <w:pPr>
        <w:spacing w:after="120" w:line="440" w:lineRule="atLeast"/>
        <w:outlineLvl w:val="0"/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</w:pPr>
      <w:r>
        <w:rPr>
          <w:rFonts w:ascii="PTSans-Regular" w:eastAsia="Times New Roman" w:hAnsi="PTSans-Regular" w:cs="Arial"/>
          <w:noProof/>
          <w:color w:val="C39367"/>
          <w:sz w:val="26"/>
          <w:szCs w:val="26"/>
          <w:lang w:eastAsia="ru-RU"/>
        </w:rPr>
        <w:drawing>
          <wp:inline distT="0" distB="0" distL="0" distR="0">
            <wp:extent cx="5395942" cy="1143000"/>
            <wp:effectExtent l="19050" t="0" r="0" b="0"/>
            <wp:docPr id="2" name="Рисунок 1" descr="http://www.mfc-chita.ru/sites/default/files/styles/330-330/public/news_MFC/yurpomoshch_2.jpg?itok=xONT7tpH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c-chita.ru/sites/default/files/styles/330-330/public/news_MFC/yurpomoshch_2.jpg?itok=xONT7tpH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62" w:rsidRPr="007836C2" w:rsidRDefault="00B35F48" w:rsidP="00A57762">
      <w:pPr>
        <w:pStyle w:val="a8"/>
        <w:spacing w:before="0" w:beforeAutospacing="0" w:after="0" w:afterAutospacing="0"/>
        <w:ind w:left="-567" w:right="-284" w:firstLine="567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:rsidR="001E5F2F" w:rsidRPr="001E5F2F" w:rsidRDefault="001E5F2F" w:rsidP="00E502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5F2F">
        <w:rPr>
          <w:rFonts w:ascii="Times New Roman" w:hAnsi="Times New Roman" w:cs="Times New Roman"/>
          <w:b/>
          <w:color w:val="FF0000"/>
          <w:sz w:val="28"/>
          <w:szCs w:val="28"/>
        </w:rPr>
        <w:t>ИНФОРМАЦИЯ!!!</w:t>
      </w:r>
    </w:p>
    <w:p w:rsidR="001E5F2F" w:rsidRPr="00813D12" w:rsidRDefault="001E5F2F" w:rsidP="00E50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6526" w:rsidRPr="007836C2" w:rsidRDefault="00272CA4" w:rsidP="00E502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36C2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253AAB" w:rsidRPr="007836C2">
        <w:rPr>
          <w:rFonts w:ascii="Times New Roman" w:hAnsi="Times New Roman" w:cs="Times New Roman"/>
          <w:b/>
          <w:sz w:val="27"/>
          <w:szCs w:val="27"/>
        </w:rPr>
        <w:t>Краснокаменск</w:t>
      </w:r>
      <w:r w:rsidRPr="007836C2">
        <w:rPr>
          <w:rFonts w:ascii="Times New Roman" w:hAnsi="Times New Roman" w:cs="Times New Roman"/>
          <w:b/>
          <w:sz w:val="27"/>
          <w:szCs w:val="27"/>
        </w:rPr>
        <w:t>ом</w:t>
      </w:r>
      <w:r w:rsidR="00253AAB" w:rsidRPr="007836C2">
        <w:rPr>
          <w:rFonts w:ascii="Times New Roman" w:hAnsi="Times New Roman" w:cs="Times New Roman"/>
          <w:b/>
          <w:sz w:val="27"/>
          <w:szCs w:val="27"/>
        </w:rPr>
        <w:t xml:space="preserve"> филиал</w:t>
      </w:r>
      <w:r w:rsidRPr="007836C2">
        <w:rPr>
          <w:rFonts w:ascii="Times New Roman" w:hAnsi="Times New Roman" w:cs="Times New Roman"/>
          <w:b/>
          <w:sz w:val="27"/>
          <w:szCs w:val="27"/>
        </w:rPr>
        <w:t>е</w:t>
      </w:r>
      <w:r w:rsidR="00253AAB" w:rsidRPr="007836C2">
        <w:rPr>
          <w:rFonts w:ascii="Times New Roman" w:hAnsi="Times New Roman" w:cs="Times New Roman"/>
          <w:b/>
          <w:sz w:val="27"/>
          <w:szCs w:val="27"/>
        </w:rPr>
        <w:t xml:space="preserve">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</w:t>
      </w:r>
      <w:r w:rsidRPr="007836C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96526" w:rsidRPr="007836C2" w:rsidRDefault="00C96526" w:rsidP="00E502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36C2">
        <w:rPr>
          <w:rFonts w:ascii="Times New Roman" w:hAnsi="Times New Roman" w:cs="Times New Roman"/>
          <w:b/>
          <w:sz w:val="27"/>
          <w:szCs w:val="27"/>
        </w:rPr>
        <w:t>(Краснокаменский филиал КГАУ «МФЦ»)</w:t>
      </w:r>
    </w:p>
    <w:p w:rsidR="00253AAB" w:rsidRPr="007836C2" w:rsidRDefault="00272CA4" w:rsidP="00E502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836C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ведется приём адвокатами </w:t>
      </w:r>
      <w:r w:rsidRPr="007836C2">
        <w:rPr>
          <w:rFonts w:ascii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  <w:t>граждан, имеющих право на бесплатную юридическую помощь.</w:t>
      </w:r>
    </w:p>
    <w:p w:rsidR="00E502A6" w:rsidRPr="00813D12" w:rsidRDefault="00E502A6" w:rsidP="00272C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02A6" w:rsidRPr="00E502A6" w:rsidRDefault="00E502A6" w:rsidP="00E502A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502A6">
        <w:rPr>
          <w:rFonts w:ascii="Times New Roman" w:hAnsi="Times New Roman" w:cs="Times New Roman"/>
          <w:sz w:val="25"/>
          <w:szCs w:val="25"/>
        </w:rPr>
        <w:t xml:space="preserve">Адрес: 674674, г.Краснокаменск, ул. </w:t>
      </w:r>
      <w:proofErr w:type="gramStart"/>
      <w:r w:rsidRPr="00E502A6">
        <w:rPr>
          <w:rFonts w:ascii="Times New Roman" w:hAnsi="Times New Roman" w:cs="Times New Roman"/>
          <w:sz w:val="25"/>
          <w:szCs w:val="25"/>
        </w:rPr>
        <w:t>Административная</w:t>
      </w:r>
      <w:proofErr w:type="gramEnd"/>
      <w:r w:rsidRPr="00E502A6">
        <w:rPr>
          <w:rFonts w:ascii="Times New Roman" w:hAnsi="Times New Roman" w:cs="Times New Roman"/>
          <w:sz w:val="25"/>
          <w:szCs w:val="25"/>
        </w:rPr>
        <w:t>, дом 5.</w:t>
      </w:r>
    </w:p>
    <w:p w:rsidR="00E502A6" w:rsidRPr="00E502A6" w:rsidRDefault="00E502A6" w:rsidP="00E502A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502A6">
        <w:rPr>
          <w:rFonts w:ascii="Times New Roman" w:hAnsi="Times New Roman" w:cs="Times New Roman"/>
          <w:sz w:val="25"/>
          <w:szCs w:val="25"/>
        </w:rPr>
        <w:t xml:space="preserve">Горячая линия 8 (30245) 6-95-15;  </w:t>
      </w:r>
      <w:proofErr w:type="spellStart"/>
      <w:r w:rsidRPr="00E502A6">
        <w:rPr>
          <w:rFonts w:ascii="Times New Roman" w:hAnsi="Times New Roman" w:cs="Times New Roman"/>
          <w:sz w:val="25"/>
          <w:szCs w:val="25"/>
        </w:rPr>
        <w:t>эл</w:t>
      </w:r>
      <w:proofErr w:type="spellEnd"/>
      <w:r w:rsidRPr="00E502A6">
        <w:rPr>
          <w:rFonts w:ascii="Times New Roman" w:hAnsi="Times New Roman" w:cs="Times New Roman"/>
          <w:sz w:val="25"/>
          <w:szCs w:val="25"/>
        </w:rPr>
        <w:t xml:space="preserve">. почта:  </w:t>
      </w:r>
      <w:hyperlink r:id="rId8" w:history="1">
        <w:r w:rsidRPr="00E502A6">
          <w:rPr>
            <w:rStyle w:val="a6"/>
            <w:rFonts w:ascii="Times New Roman" w:hAnsi="Times New Roman" w:cs="Times New Roman"/>
            <w:sz w:val="25"/>
            <w:szCs w:val="25"/>
          </w:rPr>
          <w:t>info@mfc-chitа.ru</w:t>
        </w:r>
      </w:hyperlink>
    </w:p>
    <w:p w:rsidR="00E502A6" w:rsidRPr="00E502A6" w:rsidRDefault="00E502A6" w:rsidP="00E502A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502A6">
        <w:rPr>
          <w:rFonts w:ascii="Times New Roman" w:hAnsi="Times New Roman" w:cs="Times New Roman"/>
          <w:sz w:val="25"/>
          <w:szCs w:val="25"/>
        </w:rPr>
        <w:t xml:space="preserve">Официальный сайт: </w:t>
      </w:r>
      <w:hyperlink r:id="rId9" w:history="1">
        <w:r w:rsidRPr="00E502A6">
          <w:rPr>
            <w:rStyle w:val="a6"/>
            <w:rFonts w:ascii="Times New Roman" w:hAnsi="Times New Roman" w:cs="Times New Roman"/>
            <w:sz w:val="25"/>
            <w:szCs w:val="25"/>
          </w:rPr>
          <w:t>http://www.mfc-chita.ru/krasnokamensk</w:t>
        </w:r>
      </w:hyperlink>
    </w:p>
    <w:p w:rsidR="00272CA4" w:rsidRPr="00272CA4" w:rsidRDefault="00272CA4" w:rsidP="00E50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645" w:rsidRPr="006F4F5C" w:rsidRDefault="00243EFD" w:rsidP="00E502A6">
      <w:pPr>
        <w:jc w:val="center"/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</w:pPr>
      <w:r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 xml:space="preserve">График приема </w:t>
      </w:r>
      <w:r w:rsidR="008023A2"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>адвокатами</w:t>
      </w:r>
      <w:r w:rsidR="00C96526" w:rsidRPr="006F4F5C">
        <w:rPr>
          <w:i/>
          <w:color w:val="31849B" w:themeColor="accent5" w:themeShade="BF"/>
          <w:sz w:val="27"/>
          <w:szCs w:val="27"/>
        </w:rPr>
        <w:t xml:space="preserve"> </w:t>
      </w:r>
      <w:r w:rsidR="00C96526"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 xml:space="preserve">в Краснокаменском филиале КГАУ «МФЦ» </w:t>
      </w:r>
      <w:r w:rsidR="008023A2"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 xml:space="preserve"> </w:t>
      </w:r>
      <w:r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>граждан, имеющим право на бесплатную юридическую помощь в соответствии с законодательством о бесплатной юридической помощи</w:t>
      </w:r>
      <w:r w:rsidR="00C96526"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>,</w:t>
      </w:r>
      <w:r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 xml:space="preserve"> </w:t>
      </w:r>
      <w:r w:rsidR="003E05D6"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>публикуется</w:t>
      </w:r>
      <w:r w:rsidR="003F3C61"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 xml:space="preserve"> </w:t>
      </w:r>
      <w:r w:rsidR="00E502A6" w:rsidRPr="006F4F5C">
        <w:rPr>
          <w:rFonts w:ascii="Times New Roman" w:hAnsi="Times New Roman"/>
          <w:b/>
          <w:i/>
          <w:color w:val="31849B" w:themeColor="accent5" w:themeShade="BF"/>
          <w:sz w:val="27"/>
          <w:szCs w:val="27"/>
        </w:rPr>
        <w:t xml:space="preserve"> </w:t>
      </w:r>
      <w:r w:rsidR="00A73645" w:rsidRPr="006F4F5C">
        <w:rPr>
          <w:rFonts w:ascii="Times New Roman" w:hAnsi="Times New Roman" w:cs="Times New Roman"/>
          <w:b/>
          <w:i/>
          <w:color w:val="31849B" w:themeColor="accent5" w:themeShade="BF"/>
          <w:sz w:val="27"/>
          <w:szCs w:val="27"/>
        </w:rPr>
        <w:t>ЕЖЕМЕСЯЧНО с указанием номера телефона адвоката для предварительной записи</w:t>
      </w:r>
    </w:p>
    <w:p w:rsidR="00A73645" w:rsidRPr="00813D12" w:rsidRDefault="00A73645" w:rsidP="00813D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D12">
        <w:rPr>
          <w:rFonts w:ascii="Times New Roman" w:hAnsi="Times New Roman" w:cs="Times New Roman"/>
          <w:sz w:val="24"/>
          <w:szCs w:val="24"/>
        </w:rPr>
        <w:t xml:space="preserve">- </w:t>
      </w:r>
      <w:r w:rsidR="00E502A6" w:rsidRPr="00813D12">
        <w:rPr>
          <w:rFonts w:ascii="Times New Roman" w:hAnsi="Times New Roman" w:cs="Times New Roman"/>
          <w:sz w:val="24"/>
          <w:szCs w:val="24"/>
        </w:rPr>
        <w:t>на официальном сайте Краснокаменского филиала КГАУ «МФЦ» во вкладке «Объявления»</w:t>
      </w:r>
      <w:r w:rsidRPr="00813D12">
        <w:rPr>
          <w:rFonts w:ascii="Times New Roman" w:hAnsi="Times New Roman" w:cs="Times New Roman"/>
          <w:sz w:val="24"/>
          <w:szCs w:val="24"/>
        </w:rPr>
        <w:t xml:space="preserve"> </w:t>
      </w:r>
      <w:r w:rsidR="00A0539B" w:rsidRPr="00813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645" w:rsidRPr="00813D12" w:rsidRDefault="00A73645" w:rsidP="00813D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D12">
        <w:rPr>
          <w:rFonts w:ascii="Times New Roman" w:hAnsi="Times New Roman" w:cs="Times New Roman"/>
          <w:sz w:val="24"/>
          <w:szCs w:val="24"/>
        </w:rPr>
        <w:t xml:space="preserve">- </w:t>
      </w:r>
      <w:r w:rsidR="00A0539B" w:rsidRPr="00813D12">
        <w:rPr>
          <w:rFonts w:ascii="Times New Roman" w:hAnsi="Times New Roman" w:cs="Times New Roman"/>
          <w:sz w:val="24"/>
          <w:szCs w:val="24"/>
        </w:rPr>
        <w:t xml:space="preserve">на </w:t>
      </w:r>
      <w:r w:rsidR="00E502A6" w:rsidRPr="00813D12">
        <w:rPr>
          <w:rFonts w:ascii="Times New Roman" w:hAnsi="Times New Roman" w:cs="Times New Roman"/>
          <w:sz w:val="24"/>
          <w:szCs w:val="24"/>
        </w:rPr>
        <w:t xml:space="preserve"> </w:t>
      </w:r>
      <w:r w:rsidRPr="00813D12">
        <w:rPr>
          <w:rFonts w:ascii="Times New Roman" w:hAnsi="Times New Roman" w:cs="Times New Roman"/>
          <w:sz w:val="24"/>
          <w:szCs w:val="24"/>
        </w:rPr>
        <w:t>официальном сайте муниципального района «Город Краснокаменск и Краснокаменский район» Забайкальского края (</w:t>
      </w:r>
      <w:hyperlink r:id="rId10" w:history="1">
        <w:r w:rsidR="00813D12" w:rsidRPr="00813D1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http://adminkr.ru/</w:t>
        </w:r>
      </w:hyperlink>
      <w:r w:rsidRPr="00813D12">
        <w:rPr>
          <w:rFonts w:ascii="Times New Roman" w:hAnsi="Times New Roman" w:cs="Times New Roman"/>
          <w:sz w:val="24"/>
          <w:szCs w:val="24"/>
        </w:rPr>
        <w:t>)</w:t>
      </w:r>
    </w:p>
    <w:p w:rsidR="00E502A6" w:rsidRPr="00813D12" w:rsidRDefault="00A73645" w:rsidP="00813D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D1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813D12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813D1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Краснокаменск и Краснокаменский район» Забайкальского края</w:t>
      </w:r>
      <w:r w:rsidR="00E502A6" w:rsidRPr="00813D12">
        <w:rPr>
          <w:rFonts w:ascii="Times New Roman" w:hAnsi="Times New Roman" w:cs="Times New Roman"/>
          <w:sz w:val="24"/>
          <w:szCs w:val="24"/>
        </w:rPr>
        <w:t>.</w:t>
      </w:r>
    </w:p>
    <w:p w:rsidR="00A57762" w:rsidRPr="007836C2" w:rsidRDefault="00B35F48" w:rsidP="00A0539B">
      <w:pPr>
        <w:spacing w:after="0" w:line="240" w:lineRule="auto"/>
        <w:jc w:val="both"/>
        <w:rPr>
          <w:b/>
          <w:color w:val="943634" w:themeColor="accent2" w:themeShade="BF"/>
          <w:sz w:val="27"/>
          <w:szCs w:val="27"/>
        </w:rPr>
      </w:pPr>
      <w:r>
        <w:rPr>
          <w:rFonts w:ascii="PTSans-Regular" w:eastAsia="Times New Roman" w:hAnsi="PTSans-Regular" w:cs="Arial"/>
          <w:sz w:val="26"/>
          <w:szCs w:val="26"/>
          <w:lang w:eastAsia="ru-RU"/>
        </w:rPr>
        <w:tab/>
      </w:r>
      <w:r w:rsidR="00A57762" w:rsidRPr="007836C2">
        <w:rPr>
          <w:b/>
          <w:color w:val="943634" w:themeColor="accent2" w:themeShade="BF"/>
          <w:sz w:val="27"/>
          <w:szCs w:val="27"/>
        </w:rPr>
        <w:t xml:space="preserve">По вопросам </w:t>
      </w:r>
      <w:r w:rsidRPr="007836C2">
        <w:rPr>
          <w:b/>
          <w:color w:val="943634" w:themeColor="accent2" w:themeShade="BF"/>
          <w:sz w:val="27"/>
          <w:szCs w:val="27"/>
          <w:u w:val="single"/>
        </w:rPr>
        <w:t>информирования</w:t>
      </w:r>
      <w:r w:rsidRPr="007836C2">
        <w:rPr>
          <w:b/>
          <w:color w:val="943634" w:themeColor="accent2" w:themeShade="BF"/>
          <w:sz w:val="27"/>
          <w:szCs w:val="27"/>
        </w:rPr>
        <w:t xml:space="preserve"> об оказании бесплатной юридической помощи адвокатами в рамках государственной системы бесплатной юридической помощи </w:t>
      </w:r>
      <w:r w:rsidR="00A57762" w:rsidRPr="007836C2">
        <w:rPr>
          <w:b/>
          <w:color w:val="943634" w:themeColor="accent2" w:themeShade="BF"/>
          <w:sz w:val="27"/>
          <w:szCs w:val="27"/>
        </w:rPr>
        <w:t>Вы можете обращаться:</w:t>
      </w:r>
    </w:p>
    <w:p w:rsidR="00E721B6" w:rsidRPr="007836C2" w:rsidRDefault="00E721B6" w:rsidP="00B35F48">
      <w:pPr>
        <w:pStyle w:val="a8"/>
        <w:spacing w:before="0" w:beforeAutospacing="0" w:after="0" w:afterAutospacing="0"/>
        <w:ind w:right="-284" w:firstLine="567"/>
        <w:jc w:val="both"/>
        <w:rPr>
          <w:rFonts w:ascii="Arial" w:hAnsi="Arial" w:cs="Arial"/>
          <w:b/>
          <w:color w:val="943634" w:themeColor="accent2" w:themeShade="BF"/>
          <w:sz w:val="16"/>
          <w:szCs w:val="16"/>
        </w:rPr>
      </w:pPr>
    </w:p>
    <w:p w:rsidR="00A57762" w:rsidRPr="007836C2" w:rsidRDefault="00A57762" w:rsidP="00B35F48">
      <w:pPr>
        <w:pStyle w:val="a8"/>
        <w:spacing w:before="0" w:beforeAutospacing="0" w:after="0" w:afterAutospacing="0"/>
        <w:ind w:right="-284" w:firstLine="567"/>
        <w:jc w:val="both"/>
        <w:rPr>
          <w:rFonts w:ascii="Arial" w:hAnsi="Arial" w:cs="Arial"/>
          <w:sz w:val="27"/>
          <w:szCs w:val="27"/>
        </w:rPr>
      </w:pPr>
      <w:r w:rsidRPr="007836C2">
        <w:rPr>
          <w:sz w:val="27"/>
          <w:szCs w:val="27"/>
        </w:rPr>
        <w:t xml:space="preserve">- </w:t>
      </w:r>
      <w:r w:rsidR="00B35F48" w:rsidRPr="007836C2">
        <w:rPr>
          <w:sz w:val="27"/>
          <w:szCs w:val="27"/>
        </w:rPr>
        <w:t xml:space="preserve">в </w:t>
      </w:r>
      <w:r w:rsidRPr="007836C2">
        <w:rPr>
          <w:sz w:val="27"/>
          <w:szCs w:val="27"/>
        </w:rPr>
        <w:t xml:space="preserve">Департамент по обеспечению деятельности мировых судей Забайкальского края (ДМС Забайкальского края) по телефону 8 (3022) 35-02-93, адрес: Забайкальский край, </w:t>
      </w:r>
      <w:proofErr w:type="gramStart"/>
      <w:r w:rsidRPr="007836C2">
        <w:rPr>
          <w:sz w:val="27"/>
          <w:szCs w:val="27"/>
        </w:rPr>
        <w:t>г</w:t>
      </w:r>
      <w:proofErr w:type="gramEnd"/>
      <w:r w:rsidRPr="007836C2">
        <w:rPr>
          <w:sz w:val="27"/>
          <w:szCs w:val="27"/>
        </w:rPr>
        <w:t>. Чита, ул. Горького 43.</w:t>
      </w:r>
    </w:p>
    <w:p w:rsidR="00A57762" w:rsidRPr="007836C2" w:rsidRDefault="00A57762" w:rsidP="00B35F48">
      <w:pPr>
        <w:pStyle w:val="a8"/>
        <w:spacing w:before="0" w:beforeAutospacing="0" w:after="0" w:afterAutospacing="0"/>
        <w:ind w:right="-284" w:firstLine="567"/>
        <w:jc w:val="both"/>
        <w:rPr>
          <w:rFonts w:ascii="Arial" w:hAnsi="Arial" w:cs="Arial"/>
          <w:sz w:val="27"/>
          <w:szCs w:val="27"/>
        </w:rPr>
      </w:pPr>
      <w:r w:rsidRPr="007836C2">
        <w:rPr>
          <w:sz w:val="27"/>
          <w:szCs w:val="27"/>
        </w:rPr>
        <w:t>- в Краевое государственное учреждение «Многофункциональный центр предоставления государственных и муниципальных услуг Забайкальского края» (МФЦ «Забайкальского края»), а также в его филиалы соответствующего муниципального района, бесплатная линия 8 (3022) 21-10-10.</w:t>
      </w:r>
    </w:p>
    <w:p w:rsidR="007836C2" w:rsidRDefault="00B35F48" w:rsidP="000E7D49">
      <w:pPr>
        <w:pStyle w:val="a9"/>
        <w:ind w:right="141" w:firstLine="567"/>
        <w:rPr>
          <w:rFonts w:ascii="Arial" w:hAnsi="Arial" w:cs="Arial"/>
          <w:sz w:val="27"/>
          <w:szCs w:val="27"/>
        </w:rPr>
      </w:pPr>
      <w:r w:rsidRPr="007836C2">
        <w:rPr>
          <w:rFonts w:cs="Times New Roman"/>
          <w:sz w:val="27"/>
          <w:szCs w:val="27"/>
        </w:rPr>
        <w:t xml:space="preserve">- Администрация муниципального района «Город Краснокаменск и Краснокаменский район» Забайкальского края </w:t>
      </w:r>
      <w:r w:rsidRPr="007836C2">
        <w:rPr>
          <w:sz w:val="27"/>
          <w:szCs w:val="27"/>
        </w:rPr>
        <w:t xml:space="preserve">по телефону 8 (30245) 6-05-11, адрес: Забайкальский край, </w:t>
      </w:r>
      <w:proofErr w:type="gramStart"/>
      <w:r w:rsidRPr="007836C2">
        <w:rPr>
          <w:sz w:val="27"/>
          <w:szCs w:val="27"/>
        </w:rPr>
        <w:t>г</w:t>
      </w:r>
      <w:proofErr w:type="gramEnd"/>
      <w:r w:rsidRPr="007836C2">
        <w:rPr>
          <w:sz w:val="27"/>
          <w:szCs w:val="27"/>
        </w:rPr>
        <w:t>. Краснокаменск, 505, каб.111</w:t>
      </w:r>
      <w:r w:rsidR="000E7D49" w:rsidRPr="007836C2">
        <w:rPr>
          <w:sz w:val="27"/>
          <w:szCs w:val="27"/>
        </w:rPr>
        <w:t>.</w:t>
      </w:r>
    </w:p>
    <w:p w:rsidR="00B26B7B" w:rsidRPr="007836C2" w:rsidRDefault="007836C2" w:rsidP="007836C2">
      <w:pPr>
        <w:tabs>
          <w:tab w:val="left" w:pos="1095"/>
        </w:tabs>
        <w:rPr>
          <w:color w:val="FF0000"/>
          <w:lang w:eastAsia="ru-RU"/>
        </w:rPr>
      </w:pPr>
      <w:r>
        <w:rPr>
          <w:lang w:eastAsia="ru-RU"/>
        </w:rPr>
        <w:tab/>
      </w:r>
    </w:p>
    <w:sectPr w:rsidR="00B26B7B" w:rsidRPr="007836C2" w:rsidSect="007836C2">
      <w:headerReference w:type="default" r:id="rId11"/>
      <w:pgSz w:w="11906" w:h="16838"/>
      <w:pgMar w:top="672" w:right="850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66" w:rsidRDefault="004A0466" w:rsidP="00BC1ECA">
      <w:pPr>
        <w:spacing w:after="0" w:line="240" w:lineRule="auto"/>
      </w:pPr>
      <w:r>
        <w:separator/>
      </w:r>
    </w:p>
  </w:endnote>
  <w:endnote w:type="continuationSeparator" w:id="0">
    <w:p w:rsidR="004A0466" w:rsidRDefault="004A0466" w:rsidP="00B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66" w:rsidRDefault="004A0466" w:rsidP="00BC1ECA">
      <w:pPr>
        <w:spacing w:after="0" w:line="240" w:lineRule="auto"/>
      </w:pPr>
      <w:r>
        <w:separator/>
      </w:r>
    </w:p>
  </w:footnote>
  <w:footnote w:type="continuationSeparator" w:id="0">
    <w:p w:rsidR="004A0466" w:rsidRDefault="004A0466" w:rsidP="00BC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CA" w:rsidRPr="00BC1ECA" w:rsidRDefault="00B35F48" w:rsidP="00BC1ECA">
    <w:pPr>
      <w:pStyle w:val="aa"/>
      <w:jc w:val="center"/>
      <w:rPr>
        <w:color w:val="FF0000"/>
      </w:rPr>
    </w:pPr>
    <w:r>
      <w:rPr>
        <w:color w:val="FF0000"/>
      </w:rPr>
      <w:t>ИНФОРМАЦИЯ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11"/>
    <w:rsid w:val="000E7D49"/>
    <w:rsid w:val="00127A4C"/>
    <w:rsid w:val="001365FF"/>
    <w:rsid w:val="0017659F"/>
    <w:rsid w:val="00187203"/>
    <w:rsid w:val="001E5F2F"/>
    <w:rsid w:val="0023739B"/>
    <w:rsid w:val="00243EFD"/>
    <w:rsid w:val="00253AAB"/>
    <w:rsid w:val="002551FD"/>
    <w:rsid w:val="00272CA4"/>
    <w:rsid w:val="0034319F"/>
    <w:rsid w:val="00360651"/>
    <w:rsid w:val="003650B5"/>
    <w:rsid w:val="003B28F6"/>
    <w:rsid w:val="003E05D6"/>
    <w:rsid w:val="003F3C61"/>
    <w:rsid w:val="00437EB6"/>
    <w:rsid w:val="00441A72"/>
    <w:rsid w:val="00456049"/>
    <w:rsid w:val="004844BC"/>
    <w:rsid w:val="004A0466"/>
    <w:rsid w:val="004D3D7C"/>
    <w:rsid w:val="004F0011"/>
    <w:rsid w:val="005852CF"/>
    <w:rsid w:val="005E265A"/>
    <w:rsid w:val="006153D8"/>
    <w:rsid w:val="006D1656"/>
    <w:rsid w:val="006F4F5C"/>
    <w:rsid w:val="007571DF"/>
    <w:rsid w:val="007836C2"/>
    <w:rsid w:val="007A6519"/>
    <w:rsid w:val="008023A2"/>
    <w:rsid w:val="00813D12"/>
    <w:rsid w:val="00877AAB"/>
    <w:rsid w:val="00975AC9"/>
    <w:rsid w:val="00A0539B"/>
    <w:rsid w:val="00A57762"/>
    <w:rsid w:val="00A636EB"/>
    <w:rsid w:val="00A73645"/>
    <w:rsid w:val="00A905DE"/>
    <w:rsid w:val="00AC5208"/>
    <w:rsid w:val="00B26B7B"/>
    <w:rsid w:val="00B35F48"/>
    <w:rsid w:val="00BC1ECA"/>
    <w:rsid w:val="00BD7A90"/>
    <w:rsid w:val="00BF2E55"/>
    <w:rsid w:val="00C1106D"/>
    <w:rsid w:val="00C96526"/>
    <w:rsid w:val="00CC7487"/>
    <w:rsid w:val="00CE4B84"/>
    <w:rsid w:val="00D669CF"/>
    <w:rsid w:val="00DC2E46"/>
    <w:rsid w:val="00DF4834"/>
    <w:rsid w:val="00E40D70"/>
    <w:rsid w:val="00E502A6"/>
    <w:rsid w:val="00E721B6"/>
    <w:rsid w:val="00E87E2D"/>
    <w:rsid w:val="00ED1A68"/>
    <w:rsid w:val="00F16C2B"/>
    <w:rsid w:val="00F42A8D"/>
    <w:rsid w:val="00FB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CF"/>
  </w:style>
  <w:style w:type="paragraph" w:styleId="1">
    <w:name w:val="heading 1"/>
    <w:basedOn w:val="a"/>
    <w:link w:val="10"/>
    <w:uiPriority w:val="9"/>
    <w:qFormat/>
    <w:rsid w:val="004F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4F0011"/>
  </w:style>
  <w:style w:type="character" w:customStyle="1" w:styleId="b-share-counter">
    <w:name w:val="b-share-counter"/>
    <w:basedOn w:val="a0"/>
    <w:rsid w:val="004F0011"/>
  </w:style>
  <w:style w:type="paragraph" w:customStyle="1" w:styleId="rtejustify">
    <w:name w:val="rtejustify"/>
    <w:basedOn w:val="a"/>
    <w:rsid w:val="004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0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011"/>
    <w:rPr>
      <w:rFonts w:ascii="Tahoma" w:hAnsi="Tahoma" w:cs="Tahoma"/>
      <w:sz w:val="16"/>
      <w:szCs w:val="16"/>
    </w:rPr>
  </w:style>
  <w:style w:type="paragraph" w:customStyle="1" w:styleId="200">
    <w:name w:val="20"/>
    <w:basedOn w:val="a"/>
    <w:rsid w:val="004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2115pt"/>
    <w:basedOn w:val="a0"/>
    <w:rsid w:val="004F0011"/>
  </w:style>
  <w:style w:type="character" w:styleId="a6">
    <w:name w:val="Hyperlink"/>
    <w:basedOn w:val="a0"/>
    <w:uiPriority w:val="99"/>
    <w:unhideWhenUsed/>
    <w:rsid w:val="00243EFD"/>
    <w:rPr>
      <w:color w:val="0000FF"/>
      <w:u w:val="single"/>
    </w:rPr>
  </w:style>
  <w:style w:type="paragraph" w:customStyle="1" w:styleId="ConsPlusNormal">
    <w:name w:val="ConsPlusNormal"/>
    <w:rsid w:val="00243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272CA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4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C7487"/>
    <w:pPr>
      <w:spacing w:after="0" w:line="240" w:lineRule="auto"/>
      <w:ind w:firstLine="851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BC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1ECA"/>
  </w:style>
  <w:style w:type="paragraph" w:styleId="ac">
    <w:name w:val="footer"/>
    <w:basedOn w:val="a"/>
    <w:link w:val="ad"/>
    <w:uiPriority w:val="99"/>
    <w:semiHidden/>
    <w:unhideWhenUsed/>
    <w:rsid w:val="00BC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1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382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6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-chit&#1072;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chita.ru/sites/default/files/news_MFC/yurpomoshch_2.jp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admink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fc-chita.ru/krasnokame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DavtynOP</cp:lastModifiedBy>
  <cp:revision>41</cp:revision>
  <dcterms:created xsi:type="dcterms:W3CDTF">2018-04-03T04:48:00Z</dcterms:created>
  <dcterms:modified xsi:type="dcterms:W3CDTF">2023-05-04T02:47:00Z</dcterms:modified>
</cp:coreProperties>
</file>