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6B075F" w:rsidRDefault="006B075F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26A" w:rsidRPr="0053426A" w:rsidRDefault="0053426A" w:rsidP="0053426A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3426A">
        <w:rPr>
          <w:rFonts w:ascii="Times New Roman" w:hAnsi="Times New Roman" w:cs="Times New Roman"/>
          <w:sz w:val="28"/>
          <w:szCs w:val="28"/>
        </w:rPr>
        <w:t>» февраля 2023 года</w:t>
      </w:r>
      <w:r w:rsidRPr="0053426A">
        <w:rPr>
          <w:rFonts w:ascii="Times New Roman" w:hAnsi="Times New Roman" w:cs="Times New Roman"/>
          <w:b/>
          <w:sz w:val="28"/>
          <w:szCs w:val="28"/>
        </w:rPr>
        <w:tab/>
      </w:r>
      <w:r w:rsidRPr="0053426A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53426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Pr="0053426A">
        <w:rPr>
          <w:rFonts w:ascii="Times New Roman" w:hAnsi="Times New Roman" w:cs="Times New Roman"/>
          <w:b/>
          <w:sz w:val="28"/>
          <w:szCs w:val="28"/>
        </w:rPr>
        <w:tab/>
      </w:r>
      <w:r w:rsidRPr="0053426A">
        <w:rPr>
          <w:rFonts w:ascii="Times New Roman" w:hAnsi="Times New Roman" w:cs="Times New Roman"/>
          <w:b/>
          <w:sz w:val="28"/>
          <w:szCs w:val="28"/>
        </w:rPr>
        <w:tab/>
      </w:r>
      <w:r w:rsidRPr="0053426A">
        <w:rPr>
          <w:rFonts w:ascii="Times New Roman" w:hAnsi="Times New Roman" w:cs="Times New Roman"/>
          <w:sz w:val="28"/>
          <w:szCs w:val="28"/>
        </w:rPr>
        <w:t xml:space="preserve">    №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70B" w:rsidRDefault="00C933EF" w:rsidP="00D11895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первоочередных мерах по подготовке к пожароопасному сезону 202</w:t>
      </w:r>
      <w:r w:rsidR="005240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района «Город Краснокаменск и Краснокаменский район» Забайкальского края</w:t>
      </w:r>
    </w:p>
    <w:p w:rsidR="0013370B" w:rsidRPr="003B591D" w:rsidRDefault="0013370B" w:rsidP="00447A21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3370B" w:rsidRDefault="007B08B8" w:rsidP="0044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в пожароопасный сезон 202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на территории муниципального района «Город Краснокаменск и Краснокаменский район» Забайкальского края,</w:t>
      </w:r>
      <w:r w:rsidR="00C47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</w:t>
      </w:r>
      <w:proofErr w:type="gramStart"/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Забайкальского края от 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F1E54" w:rsidRPr="00FE1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38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-р «О первоочередных мерах по подготовке к пожароопасному сезону 202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года»,</w:t>
      </w:r>
      <w:r w:rsidR="0086513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</w:t>
      </w:r>
      <w:r w:rsidR="00DF1E54">
        <w:rPr>
          <w:rFonts w:ascii="Times New Roman" w:eastAsia="Times New Roman" w:hAnsi="Times New Roman" w:cs="Times New Roman"/>
          <w:sz w:val="28"/>
          <w:szCs w:val="28"/>
        </w:rPr>
        <w:t>от 16.09.2020 № 1479 «Об утверждении Правил противопожарного режима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от 21.12.1994 № 69-ФЗ «О пожарной безопасности», Федеральным законом от 21.12.1994 № 68-ФЗ «О защите населения и территорий от чрезвычайных ситуаций природ</w:t>
      </w:r>
      <w:r w:rsidR="00DD5A3F">
        <w:rPr>
          <w:rFonts w:ascii="Times New Roman" w:eastAsia="Times New Roman" w:hAnsi="Times New Roman" w:cs="Times New Roman"/>
          <w:sz w:val="28"/>
          <w:szCs w:val="28"/>
        </w:rPr>
        <w:t>ного и техногенного характера»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9758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ород Краснокаменск и Краснокаменский район» Забайкальского края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15C73" w:rsidRPr="00775105" w:rsidRDefault="005240C5" w:rsidP="00C933EF">
      <w:pPr>
        <w:pStyle w:val="Title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Начальнику</w:t>
      </w:r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отдела по делам ГО</w:t>
      </w:r>
      <w:r w:rsidR="00D23D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D23D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ЧС комитета экономического и</w:t>
      </w:r>
      <w:r w:rsidR="008411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территориального развития адми</w:t>
      </w:r>
      <w:r w:rsidR="006C5ABA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нист</w:t>
      </w:r>
      <w:r w:rsidR="008411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рации </w:t>
      </w:r>
      <w:r w:rsidR="00D6082C" w:rsidRPr="00D6082C">
        <w:rPr>
          <w:rFonts w:ascii="Times New Roman" w:hAnsi="Times New Roman" w:cs="Times New Roman"/>
          <w:b w:val="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6082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Д.А. Приступу</w:t>
      </w:r>
      <w:r w:rsidR="00C933EF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785777" w:rsidRDefault="00785777" w:rsidP="0078577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>разработать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план предупреждения и ликвидации чрезвычайных ситуаций в период возникновения природных пожаров на терри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тории </w:t>
      </w:r>
      <w:r w:rsidR="00D6082C" w:rsidRPr="00D6082C">
        <w:rPr>
          <w:rFonts w:ascii="Times New Roman" w:hAnsi="Times New Roman" w:cs="Times New Roman"/>
          <w:b w:val="0"/>
          <w:sz w:val="28"/>
          <w:szCs w:val="28"/>
        </w:rPr>
        <w:t>муниципального района «Город Краснокаменск и Краснокаменский район» Забайкальского края (далее - муниципальный район)</w:t>
      </w:r>
      <w:r w:rsidR="00D6082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>до 1</w:t>
      </w:r>
      <w:r w:rsidR="009B75AF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5240C5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C933EF" w:rsidRDefault="00C933EF" w:rsidP="00C933E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75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совместно с 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и.о. 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экономическо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территориально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я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района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Е.Б. Салтыковой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 xml:space="preserve">заместителем директора по </w:t>
      </w:r>
      <w:r w:rsidR="000B0F20" w:rsidRPr="009B75AF">
        <w:rPr>
          <w:rFonts w:ascii="Times New Roman" w:hAnsi="Times New Roman" w:cs="Times New Roman"/>
          <w:b w:val="0"/>
          <w:sz w:val="28"/>
          <w:szCs w:val="28"/>
        </w:rPr>
        <w:t>автотранспортно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му обеспечению МКУ «С</w:t>
      </w:r>
      <w:r w:rsidR="00300C5A">
        <w:rPr>
          <w:rFonts w:ascii="Times New Roman" w:hAnsi="Times New Roman" w:cs="Times New Roman"/>
          <w:b w:val="0"/>
          <w:sz w:val="28"/>
          <w:szCs w:val="28"/>
        </w:rPr>
        <w:t xml:space="preserve">лужба </w:t>
      </w:r>
      <w:r w:rsidR="005240C5">
        <w:rPr>
          <w:rFonts w:ascii="Times New Roman" w:hAnsi="Times New Roman" w:cs="Times New Roman"/>
          <w:b w:val="0"/>
          <w:sz w:val="28"/>
          <w:szCs w:val="28"/>
        </w:rPr>
        <w:lastRenderedPageBreak/>
        <w:t>МТО»</w:t>
      </w:r>
      <w:r w:rsidR="000B0F20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>А.Н.</w:t>
      </w:r>
      <w:r w:rsidR="000D51B7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B75AF">
        <w:rPr>
          <w:rFonts w:ascii="Times New Roman" w:hAnsi="Times New Roman" w:cs="Times New Roman"/>
          <w:b w:val="0"/>
          <w:sz w:val="28"/>
          <w:szCs w:val="28"/>
        </w:rPr>
        <w:t>Логвино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>вым</w:t>
      </w:r>
      <w:proofErr w:type="spellEnd"/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начальником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НД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gramEnd"/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>по Краснокаменскому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,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Забайкальскому районам и г. Краснокаменск УНД и ПР ГУ МЧС России по Забайкальскому краю 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Э.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Н. Михайленко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начальником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>1 ПСО ФПС ГПС ГУ МЧС России по Забайкальскому краю</w:t>
      </w:r>
      <w:r w:rsidR="005227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В.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А. Никифоровым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организовать и провести смотр готовности сил и средств пожаротушения сельских поселений </w:t>
      </w:r>
      <w:r w:rsidR="00D6082C" w:rsidRPr="009B75A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к пожароопасному сезону 202</w:t>
      </w:r>
      <w:r w:rsidR="00C012FE">
        <w:rPr>
          <w:rFonts w:ascii="Times New Roman" w:hAnsi="Times New Roman" w:cs="Times New Roman"/>
          <w:b w:val="0"/>
          <w:sz w:val="28"/>
          <w:szCs w:val="28"/>
        </w:rPr>
        <w:t>3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Pr="00A5324D">
        <w:rPr>
          <w:rFonts w:ascii="Times New Roman" w:hAnsi="Times New Roman" w:cs="Times New Roman"/>
          <w:b w:val="0"/>
          <w:sz w:val="28"/>
          <w:szCs w:val="28"/>
        </w:rPr>
        <w:t>составлением актов проверок</w:t>
      </w:r>
      <w:r w:rsidRPr="00A5324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A5324D">
        <w:rPr>
          <w:rFonts w:ascii="Times New Roman" w:hAnsi="Times New Roman" w:cs="Times New Roman"/>
          <w:b w:val="0"/>
          <w:sz w:val="28"/>
          <w:szCs w:val="28"/>
        </w:rPr>
        <w:t xml:space="preserve">в срок до </w:t>
      </w:r>
      <w:r w:rsidR="00164808" w:rsidRPr="00A5324D">
        <w:rPr>
          <w:rFonts w:ascii="Times New Roman" w:hAnsi="Times New Roman" w:cs="Times New Roman"/>
          <w:b w:val="0"/>
          <w:sz w:val="28"/>
          <w:szCs w:val="28"/>
        </w:rPr>
        <w:t>0</w:t>
      </w:r>
      <w:r w:rsidR="009B75AF" w:rsidRPr="00A5324D">
        <w:rPr>
          <w:rFonts w:ascii="Times New Roman" w:hAnsi="Times New Roman" w:cs="Times New Roman"/>
          <w:b w:val="0"/>
          <w:sz w:val="28"/>
          <w:szCs w:val="28"/>
        </w:rPr>
        <w:t>1</w:t>
      </w:r>
      <w:r w:rsidR="0086472E" w:rsidRPr="00A532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5AF" w:rsidRPr="00A5324D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164808" w:rsidRPr="00A532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472E" w:rsidRPr="00A5324D">
        <w:rPr>
          <w:rFonts w:ascii="Times New Roman" w:hAnsi="Times New Roman" w:cs="Times New Roman"/>
          <w:b w:val="0"/>
          <w:sz w:val="28"/>
          <w:szCs w:val="28"/>
        </w:rPr>
        <w:t>202</w:t>
      </w:r>
      <w:r w:rsidR="00C012FE" w:rsidRPr="00A5324D">
        <w:rPr>
          <w:rFonts w:ascii="Times New Roman" w:hAnsi="Times New Roman" w:cs="Times New Roman"/>
          <w:b w:val="0"/>
          <w:sz w:val="28"/>
          <w:szCs w:val="28"/>
        </w:rPr>
        <w:t>3</w:t>
      </w:r>
      <w:r w:rsidRPr="00A5324D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D6082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6472E" w:rsidRPr="0086472E" w:rsidRDefault="000D51B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1B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935">
        <w:rPr>
          <w:rFonts w:ascii="Times New Roman" w:hAnsi="Times New Roman" w:cs="Times New Roman"/>
          <w:sz w:val="28"/>
          <w:szCs w:val="28"/>
        </w:rPr>
        <w:t>Начальнику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отдела сельского хозяйства комитета экономического и территориального развития администрации муниципального района </w:t>
      </w:r>
      <w:r w:rsidR="00943B1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4808">
        <w:rPr>
          <w:rFonts w:ascii="Times New Roman" w:hAnsi="Times New Roman" w:cs="Times New Roman"/>
          <w:sz w:val="28"/>
          <w:szCs w:val="28"/>
        </w:rPr>
        <w:t>Т.В. Вересовой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9B75AF">
        <w:rPr>
          <w:rFonts w:ascii="Times New Roman" w:hAnsi="Times New Roman" w:cs="Times New Roman"/>
          <w:sz w:val="28"/>
          <w:szCs w:val="28"/>
        </w:rPr>
        <w:t>10</w:t>
      </w:r>
      <w:r w:rsidR="0016480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6C5ABA">
        <w:rPr>
          <w:rFonts w:ascii="Times New Roman" w:hAnsi="Times New Roman" w:cs="Times New Roman"/>
          <w:sz w:val="28"/>
          <w:szCs w:val="28"/>
        </w:rPr>
        <w:t xml:space="preserve"> </w:t>
      </w:r>
      <w:r w:rsidR="0086472E" w:rsidRPr="0086472E">
        <w:rPr>
          <w:rFonts w:ascii="Times New Roman" w:hAnsi="Times New Roman" w:cs="Times New Roman"/>
          <w:sz w:val="28"/>
          <w:szCs w:val="28"/>
        </w:rPr>
        <w:t>202</w:t>
      </w:r>
      <w:r w:rsidR="00C012FE">
        <w:rPr>
          <w:rFonts w:ascii="Times New Roman" w:hAnsi="Times New Roman" w:cs="Times New Roman"/>
          <w:sz w:val="28"/>
          <w:szCs w:val="28"/>
        </w:rPr>
        <w:t>3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sz w:val="28"/>
          <w:szCs w:val="28"/>
        </w:rPr>
        <w:t>ода</w:t>
      </w:r>
      <w:r w:rsidR="0086472E" w:rsidRPr="0086472E">
        <w:rPr>
          <w:rFonts w:ascii="Times New Roman" w:hAnsi="Times New Roman" w:cs="Times New Roman"/>
          <w:sz w:val="28"/>
          <w:szCs w:val="28"/>
        </w:rPr>
        <w:t>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провести совещание с руководителями крестьянско-фермерских хозяйств по обеспечению противопожарной защиты сельскохозяйственных предприятий, готовности к пожароопасному сезону 202</w:t>
      </w:r>
      <w:r w:rsidR="00D6082C">
        <w:rPr>
          <w:rFonts w:ascii="Times New Roman" w:hAnsi="Times New Roman" w:cs="Times New Roman"/>
          <w:sz w:val="28"/>
          <w:szCs w:val="28"/>
        </w:rPr>
        <w:t>3</w:t>
      </w:r>
      <w:r w:rsidRPr="0086472E">
        <w:rPr>
          <w:rFonts w:ascii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sz w:val="28"/>
          <w:szCs w:val="28"/>
        </w:rPr>
        <w:t>ода</w:t>
      </w:r>
      <w:r w:rsidRPr="0086472E">
        <w:rPr>
          <w:rFonts w:ascii="Times New Roman" w:hAnsi="Times New Roman" w:cs="Times New Roman"/>
          <w:sz w:val="28"/>
          <w:szCs w:val="28"/>
        </w:rPr>
        <w:t xml:space="preserve">, в том числе о запрете проведения выжигания сухой травы на землях сельскохозяйственного назначения и незамедлительном сообщении о возникших степных палах в ЕДДС муниципального района (тел. 112, </w:t>
      </w:r>
      <w:r w:rsidR="009B75AF">
        <w:rPr>
          <w:rFonts w:ascii="Times New Roman" w:hAnsi="Times New Roman" w:cs="Times New Roman"/>
          <w:sz w:val="28"/>
          <w:szCs w:val="28"/>
        </w:rPr>
        <w:t xml:space="preserve">8(30245) </w:t>
      </w:r>
      <w:r w:rsidRPr="0086472E">
        <w:rPr>
          <w:rFonts w:ascii="Times New Roman" w:hAnsi="Times New Roman" w:cs="Times New Roman"/>
          <w:sz w:val="28"/>
          <w:szCs w:val="28"/>
        </w:rPr>
        <w:t>4-93-63, 2-50-40);</w:t>
      </w:r>
    </w:p>
    <w:p w:rsidR="0086472E" w:rsidRPr="008411DC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1DC">
        <w:rPr>
          <w:rFonts w:ascii="Times New Roman" w:hAnsi="Times New Roman" w:cs="Times New Roman"/>
          <w:sz w:val="28"/>
          <w:szCs w:val="28"/>
        </w:rPr>
        <w:t xml:space="preserve">- </w:t>
      </w:r>
      <w:r w:rsidR="00D6082C" w:rsidRPr="008411DC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D6082C">
        <w:rPr>
          <w:rFonts w:ascii="Times New Roman" w:hAnsi="Times New Roman" w:cs="Times New Roman"/>
          <w:sz w:val="28"/>
          <w:szCs w:val="28"/>
        </w:rPr>
        <w:t>с</w:t>
      </w:r>
      <w:r w:rsidR="00D6082C" w:rsidRPr="008411DC">
        <w:rPr>
          <w:rFonts w:ascii="Times New Roman" w:hAnsi="Times New Roman" w:cs="Times New Roman"/>
          <w:sz w:val="28"/>
          <w:szCs w:val="28"/>
        </w:rPr>
        <w:t xml:space="preserve"> представителям</w:t>
      </w:r>
      <w:r w:rsidR="00D6082C">
        <w:rPr>
          <w:rFonts w:ascii="Times New Roman" w:hAnsi="Times New Roman" w:cs="Times New Roman"/>
          <w:sz w:val="28"/>
          <w:szCs w:val="28"/>
        </w:rPr>
        <w:t>и</w:t>
      </w:r>
      <w:r w:rsidR="00D6082C" w:rsidRPr="008411DC">
        <w:rPr>
          <w:rFonts w:ascii="Times New Roman" w:hAnsi="Times New Roman" w:cs="Times New Roman"/>
          <w:sz w:val="28"/>
          <w:szCs w:val="28"/>
        </w:rPr>
        <w:t xml:space="preserve"> 1 ПСО ФПС ГПС ГУ МЧС России по Забайкальскому краю </w:t>
      </w:r>
      <w:r w:rsidR="00D6082C">
        <w:rPr>
          <w:rFonts w:ascii="Times New Roman" w:hAnsi="Times New Roman" w:cs="Times New Roman"/>
          <w:sz w:val="28"/>
          <w:szCs w:val="28"/>
        </w:rPr>
        <w:t xml:space="preserve">и </w:t>
      </w:r>
      <w:r w:rsidRPr="008411DC">
        <w:rPr>
          <w:rFonts w:ascii="Times New Roman" w:hAnsi="Times New Roman" w:cs="Times New Roman"/>
          <w:sz w:val="28"/>
          <w:szCs w:val="28"/>
        </w:rPr>
        <w:t>отдел</w:t>
      </w:r>
      <w:r w:rsidR="00D6082C">
        <w:rPr>
          <w:rFonts w:ascii="Times New Roman" w:hAnsi="Times New Roman" w:cs="Times New Roman"/>
          <w:sz w:val="28"/>
          <w:szCs w:val="28"/>
        </w:rPr>
        <w:t>а</w:t>
      </w:r>
      <w:r w:rsidRPr="008411DC">
        <w:rPr>
          <w:rFonts w:ascii="Times New Roman" w:hAnsi="Times New Roman" w:cs="Times New Roman"/>
          <w:sz w:val="28"/>
          <w:szCs w:val="28"/>
        </w:rPr>
        <w:t xml:space="preserve"> по делам ГОиЧС комитета экономического и территориального развития администрации муниципального района провести проверочные мероприятия сельскохозяйственных предприятий и крестьянско-фермерских хозяйств, чабанских стоянок и мест хранения грубых кормов, расположенных в степных массивах</w:t>
      </w:r>
      <w:r w:rsidR="00943B15">
        <w:rPr>
          <w:rFonts w:ascii="Times New Roman" w:hAnsi="Times New Roman" w:cs="Times New Roman"/>
          <w:sz w:val="28"/>
          <w:szCs w:val="28"/>
        </w:rPr>
        <w:t>,</w:t>
      </w:r>
      <w:r w:rsidRPr="008411DC">
        <w:rPr>
          <w:rFonts w:ascii="Times New Roman" w:hAnsi="Times New Roman" w:cs="Times New Roman"/>
          <w:sz w:val="28"/>
          <w:szCs w:val="28"/>
        </w:rPr>
        <w:t xml:space="preserve"> </w:t>
      </w:r>
      <w:r w:rsidR="00943B15">
        <w:rPr>
          <w:rFonts w:ascii="Times New Roman" w:hAnsi="Times New Roman" w:cs="Times New Roman"/>
          <w:sz w:val="28"/>
          <w:szCs w:val="28"/>
        </w:rPr>
        <w:t xml:space="preserve"> на </w:t>
      </w:r>
      <w:r w:rsidRPr="008411DC">
        <w:rPr>
          <w:rFonts w:ascii="Times New Roman" w:hAnsi="Times New Roman" w:cs="Times New Roman"/>
          <w:sz w:val="28"/>
          <w:szCs w:val="28"/>
        </w:rPr>
        <w:t>наличие минерализованных полос, средств пожаротушения, емкостей с водой с составлением актов проверок;</w:t>
      </w:r>
      <w:proofErr w:type="gramEnd"/>
    </w:p>
    <w:p w:rsidR="0086472E" w:rsidRDefault="0086472E" w:rsidP="0086472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 информацию о результатах проверок направить в отдел по делам ГОиЧС комитета экономического и территориального развития администрации муниципального района до </w:t>
      </w:r>
      <w:r w:rsidR="00164808" w:rsidRPr="008411DC">
        <w:rPr>
          <w:rFonts w:ascii="Times New Roman" w:hAnsi="Times New Roman" w:cs="Times New Roman"/>
          <w:b w:val="0"/>
          <w:sz w:val="28"/>
          <w:szCs w:val="28"/>
        </w:rPr>
        <w:t xml:space="preserve">05 апреля </w:t>
      </w:r>
      <w:r w:rsidRPr="008411DC">
        <w:rPr>
          <w:rFonts w:ascii="Times New Roman" w:hAnsi="Times New Roman" w:cs="Times New Roman"/>
          <w:b w:val="0"/>
          <w:sz w:val="28"/>
          <w:szCs w:val="28"/>
        </w:rPr>
        <w:t>202</w:t>
      </w:r>
      <w:r w:rsidR="00C012FE">
        <w:rPr>
          <w:rFonts w:ascii="Times New Roman" w:hAnsi="Times New Roman" w:cs="Times New Roman"/>
          <w:b w:val="0"/>
          <w:sz w:val="28"/>
          <w:szCs w:val="28"/>
        </w:rPr>
        <w:t>3</w:t>
      </w: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г</w:t>
      </w:r>
      <w:r w:rsidR="0052271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ода</w:t>
      </w: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86472E" w:rsidRPr="0086472E" w:rsidRDefault="000D51B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082C">
        <w:rPr>
          <w:rFonts w:ascii="Times New Roman" w:hAnsi="Times New Roman" w:cs="Times New Roman"/>
          <w:sz w:val="28"/>
          <w:szCs w:val="28"/>
        </w:rPr>
        <w:t>Председателю к</w:t>
      </w:r>
      <w:r w:rsidR="0086472E" w:rsidRPr="0086472E">
        <w:rPr>
          <w:rFonts w:ascii="Times New Roman" w:hAnsi="Times New Roman" w:cs="Times New Roman"/>
          <w:sz w:val="28"/>
          <w:szCs w:val="28"/>
        </w:rPr>
        <w:t>омитет</w:t>
      </w:r>
      <w:r w:rsidR="00AC52E3">
        <w:rPr>
          <w:rFonts w:ascii="Times New Roman" w:hAnsi="Times New Roman" w:cs="Times New Roman"/>
          <w:sz w:val="28"/>
          <w:szCs w:val="28"/>
        </w:rPr>
        <w:t>а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по управлению образованием администрации муниципального района </w:t>
      </w:r>
      <w:r w:rsidR="006C5ABA">
        <w:rPr>
          <w:rFonts w:ascii="Times New Roman" w:hAnsi="Times New Roman" w:cs="Times New Roman"/>
          <w:sz w:val="28"/>
          <w:szCs w:val="28"/>
        </w:rPr>
        <w:t>Е.</w:t>
      </w:r>
      <w:r w:rsidR="00164808">
        <w:rPr>
          <w:rFonts w:ascii="Times New Roman" w:hAnsi="Times New Roman" w:cs="Times New Roman"/>
          <w:sz w:val="28"/>
          <w:szCs w:val="28"/>
        </w:rPr>
        <w:t>А. Протасовой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совместно с 1 ПСО ФПС ГПС ГУ МЧ</w:t>
      </w:r>
      <w:r w:rsidR="006C5ABA">
        <w:rPr>
          <w:rFonts w:ascii="Times New Roman" w:hAnsi="Times New Roman" w:cs="Times New Roman"/>
          <w:sz w:val="28"/>
          <w:szCs w:val="28"/>
        </w:rPr>
        <w:t>С России по Забайкальскому краю</w:t>
      </w:r>
      <w:r w:rsidRPr="0086472E">
        <w:rPr>
          <w:rFonts w:ascii="Times New Roman" w:hAnsi="Times New Roman" w:cs="Times New Roman"/>
          <w:sz w:val="28"/>
          <w:szCs w:val="28"/>
        </w:rPr>
        <w:t xml:space="preserve"> организовать внеклассные часы с учениками </w:t>
      </w:r>
      <w:r w:rsidR="006C5ABA">
        <w:rPr>
          <w:rFonts w:ascii="Times New Roman" w:hAnsi="Times New Roman" w:cs="Times New Roman"/>
          <w:sz w:val="28"/>
          <w:szCs w:val="28"/>
        </w:rPr>
        <w:t>обще</w:t>
      </w:r>
      <w:r w:rsidRPr="0086472E">
        <w:rPr>
          <w:rFonts w:ascii="Times New Roman" w:hAnsi="Times New Roman" w:cs="Times New Roman"/>
          <w:sz w:val="28"/>
          <w:szCs w:val="28"/>
        </w:rPr>
        <w:t>образовательных учреждений о запрете выжигания сухой растительности, о воздержании выезда населения в степную зону на период пожароопасного сезона, об административной и уголовной ответственности</w:t>
      </w:r>
      <w:r w:rsidR="00943B15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предусмотренной законодательством РФ за правонарушения в области пожарной безопасности.</w:t>
      </w:r>
    </w:p>
    <w:p w:rsidR="0086472E" w:rsidRPr="0086472E" w:rsidRDefault="0086472E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472E">
        <w:rPr>
          <w:rFonts w:ascii="Times New Roman" w:hAnsi="Times New Roman" w:cs="Times New Roman"/>
          <w:sz w:val="28"/>
          <w:szCs w:val="28"/>
        </w:rPr>
        <w:t>Рекомендовать начальнику 1 ПСО ФПС ГПС ГУ МЧС Ро</w:t>
      </w:r>
      <w:r w:rsidR="006C5ABA">
        <w:rPr>
          <w:rFonts w:ascii="Times New Roman" w:hAnsi="Times New Roman" w:cs="Times New Roman"/>
          <w:sz w:val="28"/>
          <w:szCs w:val="28"/>
        </w:rPr>
        <w:t>ссии по Забайкальскому краю В.</w:t>
      </w:r>
      <w:r w:rsidRPr="0086472E">
        <w:rPr>
          <w:rFonts w:ascii="Times New Roman" w:hAnsi="Times New Roman" w:cs="Times New Roman"/>
          <w:sz w:val="28"/>
          <w:szCs w:val="28"/>
        </w:rPr>
        <w:t xml:space="preserve">А. Никифорову включить в состав нештатной службы профилактики Краснокаменского пожарно-спасательного гарнизона глав сельских поселений муниципального района, </w:t>
      </w:r>
      <w:r w:rsidR="00C012FE">
        <w:rPr>
          <w:rFonts w:ascii="Times New Roman" w:hAnsi="Times New Roman" w:cs="Times New Roman"/>
          <w:sz w:val="28"/>
          <w:szCs w:val="28"/>
        </w:rPr>
        <w:t>начальника</w:t>
      </w:r>
      <w:r w:rsidR="00775105" w:rsidRPr="0086472E">
        <w:rPr>
          <w:rFonts w:ascii="Times New Roman" w:hAnsi="Times New Roman" w:cs="Times New Roman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t>отдела по делам ГО</w:t>
      </w:r>
      <w:r w:rsidR="00D23D6D">
        <w:rPr>
          <w:rFonts w:ascii="Times New Roman" w:hAnsi="Times New Roman" w:cs="Times New Roman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t>и</w:t>
      </w:r>
      <w:r w:rsidR="00D23D6D">
        <w:rPr>
          <w:rFonts w:ascii="Times New Roman" w:hAnsi="Times New Roman" w:cs="Times New Roman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t>ЧС</w:t>
      </w:r>
      <w:r w:rsidR="006C5ABA">
        <w:rPr>
          <w:rFonts w:ascii="Times New Roman" w:hAnsi="Times New Roman" w:cs="Times New Roman"/>
          <w:sz w:val="28"/>
          <w:szCs w:val="28"/>
        </w:rPr>
        <w:t xml:space="preserve">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экономического и территориального развития </w:t>
      </w:r>
      <w:r w:rsidR="006C5ABA" w:rsidRPr="006C5AB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6C6EA0">
        <w:rPr>
          <w:rFonts w:ascii="Times New Roman" w:hAnsi="Times New Roman" w:cs="Times New Roman"/>
          <w:sz w:val="28"/>
          <w:szCs w:val="28"/>
        </w:rPr>
        <w:t>главного специалиста отдела ПТС, ГО</w:t>
      </w:r>
      <w:r w:rsidR="00D23D6D">
        <w:rPr>
          <w:rFonts w:ascii="Times New Roman" w:hAnsi="Times New Roman" w:cs="Times New Roman"/>
          <w:sz w:val="28"/>
          <w:szCs w:val="28"/>
        </w:rPr>
        <w:t xml:space="preserve"> </w:t>
      </w:r>
      <w:r w:rsidRPr="006C6EA0">
        <w:rPr>
          <w:rFonts w:ascii="Times New Roman" w:hAnsi="Times New Roman" w:cs="Times New Roman"/>
          <w:sz w:val="28"/>
          <w:szCs w:val="28"/>
        </w:rPr>
        <w:t>и</w:t>
      </w:r>
      <w:r w:rsidR="00D23D6D">
        <w:rPr>
          <w:rFonts w:ascii="Times New Roman" w:hAnsi="Times New Roman" w:cs="Times New Roman"/>
          <w:sz w:val="28"/>
          <w:szCs w:val="28"/>
        </w:rPr>
        <w:t xml:space="preserve"> </w:t>
      </w:r>
      <w:r w:rsidRPr="006C6EA0">
        <w:rPr>
          <w:rFonts w:ascii="Times New Roman" w:hAnsi="Times New Roman" w:cs="Times New Roman"/>
          <w:sz w:val="28"/>
          <w:szCs w:val="28"/>
        </w:rPr>
        <w:t xml:space="preserve">ЧС </w:t>
      </w:r>
      <w:r w:rsidR="002D6935" w:rsidRPr="006C6EA0">
        <w:rPr>
          <w:rFonts w:ascii="Times New Roman" w:hAnsi="Times New Roman" w:cs="Times New Roman"/>
          <w:sz w:val="28"/>
          <w:szCs w:val="28"/>
        </w:rPr>
        <w:t>а</w:t>
      </w:r>
      <w:r w:rsidR="006C5ABA" w:rsidRPr="006C6EA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C6EA0">
        <w:rPr>
          <w:rFonts w:ascii="Times New Roman" w:hAnsi="Times New Roman" w:cs="Times New Roman"/>
          <w:sz w:val="28"/>
          <w:szCs w:val="28"/>
        </w:rPr>
        <w:t>городского поселения «Город Краснокаменск».</w:t>
      </w:r>
      <w:proofErr w:type="gramEnd"/>
    </w:p>
    <w:p w:rsidR="0086472E" w:rsidRPr="0086472E" w:rsidRDefault="000D51B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Рекомендовать главам городского и сельских поселений муниципального района: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принять соответствующие правовые акты «О первоочередных мерах по подготовке к пожароопасному сезону 202</w:t>
      </w:r>
      <w:r w:rsidR="00C012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775105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» в пределах своих полномочий;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и железных дорог;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привести источники наружного противопожарного водоснабжения в исправное состояние, организовать их ремонт, оборудовать пирсы для заправки пожарных автомобилей и приспособленной для пожаротушения техники на естественных и искусственных водоемах;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86472E">
        <w:rPr>
          <w:rFonts w:ascii="Times New Roman" w:hAnsi="Times New Roman" w:cs="Times New Roman"/>
          <w:sz w:val="28"/>
          <w:szCs w:val="28"/>
        </w:rPr>
        <w:t>ривести в полную готовность пожарную и приспособленную для пожаротушения технику, запретить ее использование не по назначению;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обеспечить создание резервов материально-технических средств (мотопомпы, РЛО, тракторная и тяжелая землеройная техника, ГСМ, лопаты, топоры и др.);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создать необходимый резерв горюче-смазочных материалов для очистки территории, тушения пожаров и степных палов, предупреждения и ликвидации чрезвычайных ситуаций;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очистить территорию, прилегающую к жилому фонду и иным постройкам</w:t>
      </w:r>
      <w:r w:rsidR="006C5ABA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от горючего мусора и сухого травостоя; </w:t>
      </w:r>
    </w:p>
    <w:p w:rsidR="0086472E" w:rsidRPr="0086472E" w:rsidRDefault="0086472E" w:rsidP="008647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DC">
        <w:rPr>
          <w:rFonts w:ascii="Times New Roman" w:eastAsia="Times New Roman" w:hAnsi="Times New Roman" w:cs="Times New Roman"/>
          <w:sz w:val="28"/>
          <w:szCs w:val="28"/>
        </w:rPr>
        <w:t>- организовать уборку стихийных свалок, расположенных на территории поселений муниципального района</w:t>
      </w:r>
      <w:r w:rsidR="006C5ABA" w:rsidRPr="008411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11DC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164808" w:rsidRPr="008411DC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411DC">
        <w:rPr>
          <w:rFonts w:ascii="Times New Roman" w:hAnsi="Times New Roman" w:cs="Times New Roman"/>
          <w:sz w:val="28"/>
          <w:szCs w:val="28"/>
        </w:rPr>
        <w:t>202</w:t>
      </w:r>
      <w:r w:rsidR="00D3271B">
        <w:rPr>
          <w:rFonts w:ascii="Times New Roman" w:hAnsi="Times New Roman" w:cs="Times New Roman"/>
          <w:sz w:val="28"/>
          <w:szCs w:val="28"/>
        </w:rPr>
        <w:t>3</w:t>
      </w:r>
      <w:r w:rsidRPr="008411D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8411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активизировать проведение агитации и пропаганды о запрете выжигания сухой растительности, о воздержании выезда населения в степную зону на период пожароопасного </w:t>
      </w:r>
      <w:r w:rsidR="006B075F">
        <w:rPr>
          <w:rFonts w:ascii="Times New Roman" w:hAnsi="Times New Roman" w:cs="Times New Roman"/>
          <w:sz w:val="28"/>
          <w:szCs w:val="28"/>
        </w:rPr>
        <w:t>сезона</w:t>
      </w:r>
      <w:r w:rsidRPr="0086472E">
        <w:rPr>
          <w:rFonts w:ascii="Times New Roman" w:hAnsi="Times New Roman" w:cs="Times New Roman"/>
          <w:sz w:val="28"/>
          <w:szCs w:val="28"/>
        </w:rPr>
        <w:t>, об административной и уголовной ответственности, предусмотренной законодательством РФ за правонарушения в области пожарной безопасности</w:t>
      </w:r>
      <w:r w:rsidR="006C5ABA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через СМИ;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организовать проведение подворовых инструктажей и вручение памяток о мерах пожарной безопасности под роспись в каждом сельском поселении;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завершить работы по обустройству двойных минерализованных полос вокруг населенных пунктов, </w:t>
      </w:r>
      <w:r w:rsidRPr="0086472E">
        <w:rPr>
          <w:rFonts w:ascii="Times New Roman" w:hAnsi="Times New Roman" w:cs="Times New Roman"/>
          <w:sz w:val="28"/>
          <w:szCs w:val="28"/>
        </w:rPr>
        <w:t xml:space="preserve">объектов экономики,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садово-огородных обществ, при необходимости произвести очистку минерализованных полос от </w:t>
      </w:r>
      <w:r w:rsidRPr="0086472E">
        <w:rPr>
          <w:rFonts w:ascii="Times New Roman" w:hAnsi="Times New Roman" w:cs="Times New Roman"/>
          <w:sz w:val="28"/>
          <w:szCs w:val="28"/>
        </w:rPr>
        <w:t>сухой травы и другого легко воспламеняющегося мусора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5139">
        <w:rPr>
          <w:rFonts w:ascii="Times New Roman" w:hAnsi="Times New Roman" w:cs="Times New Roman"/>
          <w:color w:val="000000"/>
          <w:sz w:val="28"/>
          <w:szCs w:val="28"/>
        </w:rPr>
        <w:t>провести работу по запрету и ликвидации свалок отходов на территориях общего пользования, прилегающих к жилым домам, садовым дома</w:t>
      </w:r>
      <w:r w:rsidR="00943B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65139">
        <w:rPr>
          <w:rFonts w:ascii="Times New Roman" w:hAnsi="Times New Roman" w:cs="Times New Roman"/>
          <w:color w:val="000000"/>
          <w:sz w:val="28"/>
          <w:szCs w:val="28"/>
        </w:rPr>
        <w:t xml:space="preserve">, объектам недвижимого имущества, относящимся к имуществу общего пользования садоводческого или огороднического некоммерческого товарищества, в том числе вне границ указанных территорий, в охранных зонах электропередачи, электрических станций и подстанций, а также на землях </w:t>
      </w:r>
      <w:r w:rsidR="00943B15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сельскохозяйственного</w:t>
      </w:r>
      <w:r w:rsidR="00865139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проинформировать население о телефонах «горячей линии» ЕДДС по приему информации о выжигании сорняков и остатков растительности на землях сельскохозяйственного назначения</w:t>
      </w:r>
      <w:r w:rsidR="00943B15">
        <w:rPr>
          <w:rFonts w:ascii="Times New Roman" w:hAnsi="Times New Roman" w:cs="Times New Roman"/>
          <w:sz w:val="28"/>
          <w:szCs w:val="28"/>
        </w:rPr>
        <w:t>:</w:t>
      </w:r>
      <w:r w:rsidRPr="0086472E">
        <w:rPr>
          <w:rFonts w:ascii="Times New Roman" w:hAnsi="Times New Roman" w:cs="Times New Roman"/>
          <w:sz w:val="28"/>
          <w:szCs w:val="28"/>
        </w:rPr>
        <w:t xml:space="preserve"> тел. 112, </w:t>
      </w:r>
      <w:r w:rsidR="00775105">
        <w:rPr>
          <w:rFonts w:ascii="Times New Roman" w:hAnsi="Times New Roman" w:cs="Times New Roman"/>
          <w:sz w:val="28"/>
          <w:szCs w:val="28"/>
        </w:rPr>
        <w:t xml:space="preserve">8(30245) </w:t>
      </w:r>
      <w:r w:rsidRPr="0086472E">
        <w:rPr>
          <w:rFonts w:ascii="Times New Roman" w:hAnsi="Times New Roman" w:cs="Times New Roman"/>
          <w:sz w:val="28"/>
          <w:szCs w:val="28"/>
        </w:rPr>
        <w:t>2-50-40, 4-93-63;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lastRenderedPageBreak/>
        <w:t>- совместно с командирами ДПО организовать инструктирование членов добровольных пожарных дружин сельских поселений представителями 1 ПСО ФПС ГПС ГУ МЧ</w:t>
      </w:r>
      <w:r w:rsidR="006C5ABA">
        <w:rPr>
          <w:rFonts w:ascii="Times New Roman" w:hAnsi="Times New Roman" w:cs="Times New Roman"/>
          <w:sz w:val="28"/>
          <w:szCs w:val="28"/>
        </w:rPr>
        <w:t>С России по Забайкальскому краю</w:t>
      </w:r>
      <w:r w:rsidRPr="0086472E">
        <w:rPr>
          <w:rFonts w:ascii="Times New Roman" w:hAnsi="Times New Roman" w:cs="Times New Roman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рассмотреть вопрос об установке в жилых помещениях неблагополучных семей, многодетных семей, попавших в сложную жизненную ситуацию, престарелых и инвалидов автономных датчиков со встроенным звуковым </w:t>
      </w:r>
      <w:proofErr w:type="spellStart"/>
      <w:r w:rsidRPr="0086472E">
        <w:rPr>
          <w:rFonts w:ascii="Times New Roman" w:hAnsi="Times New Roman" w:cs="Times New Roman"/>
          <w:sz w:val="28"/>
          <w:szCs w:val="28"/>
        </w:rPr>
        <w:t>извещателем</w:t>
      </w:r>
      <w:proofErr w:type="spellEnd"/>
      <w:r w:rsidRPr="0086472E">
        <w:rPr>
          <w:rFonts w:ascii="Times New Roman" w:hAnsi="Times New Roman" w:cs="Times New Roman"/>
          <w:sz w:val="28"/>
          <w:szCs w:val="28"/>
        </w:rPr>
        <w:t xml:space="preserve"> о пожаре.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1DC">
        <w:rPr>
          <w:rFonts w:ascii="Times New Roman" w:hAnsi="Times New Roman" w:cs="Times New Roman"/>
          <w:sz w:val="28"/>
          <w:szCs w:val="28"/>
        </w:rPr>
        <w:t xml:space="preserve">Отчёт о выполненных мероприятиях в срок до </w:t>
      </w:r>
      <w:r w:rsidR="00D3271B">
        <w:rPr>
          <w:rFonts w:ascii="Times New Roman" w:hAnsi="Times New Roman" w:cs="Times New Roman"/>
          <w:sz w:val="28"/>
          <w:szCs w:val="28"/>
        </w:rPr>
        <w:t>1</w:t>
      </w:r>
      <w:r w:rsidR="00164808" w:rsidRPr="008411DC">
        <w:rPr>
          <w:rFonts w:ascii="Times New Roman" w:hAnsi="Times New Roman" w:cs="Times New Roman"/>
          <w:sz w:val="28"/>
          <w:szCs w:val="28"/>
        </w:rPr>
        <w:t xml:space="preserve">0 апреля </w:t>
      </w:r>
      <w:r w:rsidRPr="008411DC">
        <w:rPr>
          <w:rFonts w:ascii="Times New Roman" w:hAnsi="Times New Roman" w:cs="Times New Roman"/>
          <w:sz w:val="28"/>
          <w:szCs w:val="28"/>
        </w:rPr>
        <w:t>202</w:t>
      </w:r>
      <w:r w:rsidR="00D3271B">
        <w:rPr>
          <w:rFonts w:ascii="Times New Roman" w:hAnsi="Times New Roman" w:cs="Times New Roman"/>
          <w:sz w:val="28"/>
          <w:szCs w:val="28"/>
        </w:rPr>
        <w:t>3</w:t>
      </w:r>
      <w:r w:rsidRPr="008411DC">
        <w:rPr>
          <w:rFonts w:ascii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sz w:val="28"/>
          <w:szCs w:val="28"/>
        </w:rPr>
        <w:t>ода</w:t>
      </w:r>
      <w:r w:rsidRPr="008411DC">
        <w:rPr>
          <w:rFonts w:ascii="Times New Roman" w:hAnsi="Times New Roman" w:cs="Times New Roman"/>
          <w:sz w:val="28"/>
          <w:szCs w:val="28"/>
        </w:rPr>
        <w:t xml:space="preserve"> предоставить в отдел ГО</w:t>
      </w:r>
      <w:r w:rsidR="002D6935" w:rsidRPr="008411DC">
        <w:rPr>
          <w:rFonts w:ascii="Times New Roman" w:hAnsi="Times New Roman" w:cs="Times New Roman"/>
          <w:sz w:val="28"/>
          <w:szCs w:val="28"/>
        </w:rPr>
        <w:t xml:space="preserve"> </w:t>
      </w:r>
      <w:r w:rsidRPr="008411DC">
        <w:rPr>
          <w:rFonts w:ascii="Times New Roman" w:hAnsi="Times New Roman" w:cs="Times New Roman"/>
          <w:sz w:val="28"/>
          <w:szCs w:val="28"/>
        </w:rPr>
        <w:t>и</w:t>
      </w:r>
      <w:r w:rsidR="002D6935" w:rsidRPr="008411DC">
        <w:rPr>
          <w:rFonts w:ascii="Times New Roman" w:hAnsi="Times New Roman" w:cs="Times New Roman"/>
          <w:sz w:val="28"/>
          <w:szCs w:val="28"/>
        </w:rPr>
        <w:t xml:space="preserve"> </w:t>
      </w:r>
      <w:r w:rsidRPr="008411DC">
        <w:rPr>
          <w:rFonts w:ascii="Times New Roman" w:hAnsi="Times New Roman" w:cs="Times New Roman"/>
          <w:sz w:val="28"/>
          <w:szCs w:val="28"/>
        </w:rPr>
        <w:t>ЧС комитета экономического и территориального развития администрации муниципального района.</w:t>
      </w:r>
      <w:r w:rsidRPr="0086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72E" w:rsidRPr="0086472E" w:rsidRDefault="003B0768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. Рекомендовать главам приграничных сельских поселений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взаимодействие сил и средств с </w:t>
      </w:r>
      <w:r w:rsidRPr="0086472E">
        <w:rPr>
          <w:rFonts w:ascii="Times New Roman" w:hAnsi="Times New Roman" w:cs="Times New Roman"/>
          <w:sz w:val="28"/>
          <w:szCs w:val="28"/>
        </w:rPr>
        <w:t>Приар</w:t>
      </w:r>
      <w:r w:rsidR="006C5ABA">
        <w:rPr>
          <w:rFonts w:ascii="Times New Roman" w:hAnsi="Times New Roman" w:cs="Times New Roman"/>
          <w:sz w:val="28"/>
          <w:szCs w:val="28"/>
        </w:rPr>
        <w:t>гунским пограничным отрядом (А.</w:t>
      </w:r>
      <w:r w:rsidRPr="0086472E">
        <w:rPr>
          <w:rFonts w:ascii="Times New Roman" w:hAnsi="Times New Roman" w:cs="Times New Roman"/>
          <w:sz w:val="28"/>
          <w:szCs w:val="28"/>
        </w:rPr>
        <w:t xml:space="preserve">В. Ковалёв)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для тушения природных пожаров за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ИТС.</w:t>
      </w:r>
    </w:p>
    <w:p w:rsidR="0086472E" w:rsidRPr="0086472E" w:rsidRDefault="003B0768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</w:t>
      </w:r>
      <w:r w:rsidR="0086472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лаве городского поселения «Город Краснокаменск»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  И.</w:t>
      </w:r>
      <w:r w:rsidR="00164808">
        <w:rPr>
          <w:rFonts w:ascii="Times New Roman" w:hAnsi="Times New Roman" w:cs="Times New Roman"/>
          <w:color w:val="000000"/>
          <w:sz w:val="28"/>
          <w:szCs w:val="28"/>
        </w:rPr>
        <w:t>Г. Мудраку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организовать встречу с председателями садово-огородных обществ и председателями ГСК, расположенны</w:t>
      </w:r>
      <w:r w:rsidR="003C3D3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поселения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«Город Краснокаменск»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На встрече предлагается рассмотреть недостатки по организации пожарной безопасности вышеуказанных объединений, выявленных сотрудниками 1 ПСО ФПС ГПС ГУ МЧС России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по Забайкальскому краю;</w:t>
      </w:r>
    </w:p>
    <w:p w:rsidR="0086472E" w:rsidRPr="0086472E" w:rsidRDefault="00D340DF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72E" w:rsidRPr="0086472E">
        <w:rPr>
          <w:rFonts w:ascii="Times New Roman" w:hAnsi="Times New Roman" w:cs="Times New Roman"/>
          <w:sz w:val="28"/>
          <w:szCs w:val="28"/>
        </w:rPr>
        <w:t>организовать проверку территорий заброшенных садово-огороднических обществ с целью выявления граждан, незаконно занимающихся животноводческой деятельностью.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472E" w:rsidRPr="0086472E" w:rsidRDefault="000D51B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C47211">
        <w:rPr>
          <w:rFonts w:ascii="Times New Roman" w:hAnsi="Times New Roman" w:cs="Times New Roman"/>
          <w:color w:val="000000"/>
          <w:sz w:val="28"/>
          <w:szCs w:val="28"/>
        </w:rPr>
        <w:t>садоводческим, животноводческим обществам, ГСК, главам КФХ и частным лицам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«Город Краснокаменск»: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определить места свалок мусора на территории обществ, с подветренной стороны свалки выполнить бетонное (кирпичное) ограждение высотой не менее 2-х метров;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sz w:val="28"/>
          <w:szCs w:val="28"/>
        </w:rPr>
        <w:t xml:space="preserve">ликвидировать стихийно возникшие свалки бытового мусора в срок до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4808">
        <w:rPr>
          <w:rFonts w:ascii="Times New Roman" w:hAnsi="Times New Roman" w:cs="Times New Roman"/>
          <w:sz w:val="28"/>
          <w:szCs w:val="28"/>
        </w:rPr>
        <w:t xml:space="preserve">    05 апреля </w:t>
      </w:r>
      <w:r w:rsidRPr="0086472E">
        <w:rPr>
          <w:rFonts w:ascii="Times New Roman" w:hAnsi="Times New Roman" w:cs="Times New Roman"/>
          <w:sz w:val="28"/>
          <w:szCs w:val="28"/>
        </w:rPr>
        <w:t>202</w:t>
      </w:r>
      <w:r w:rsidR="00D3271B">
        <w:rPr>
          <w:rFonts w:ascii="Times New Roman" w:hAnsi="Times New Roman" w:cs="Times New Roman"/>
          <w:sz w:val="28"/>
          <w:szCs w:val="28"/>
        </w:rPr>
        <w:t>3</w:t>
      </w:r>
      <w:r w:rsidRPr="0086472E">
        <w:rPr>
          <w:rFonts w:ascii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sz w:val="28"/>
          <w:szCs w:val="28"/>
        </w:rPr>
        <w:t>ода</w:t>
      </w:r>
      <w:r w:rsidRPr="0086472E">
        <w:rPr>
          <w:rFonts w:ascii="Times New Roman" w:hAnsi="Times New Roman" w:cs="Times New Roman"/>
          <w:sz w:val="28"/>
          <w:szCs w:val="28"/>
        </w:rPr>
        <w:t>;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организовать в весенне-летний период 202</w:t>
      </w:r>
      <w:r w:rsidR="00D327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сбор и вывоз мусора;</w:t>
      </w:r>
    </w:p>
    <w:p w:rsidR="0086472E" w:rsidRPr="00C47211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вручить памятки о мерах пожарной безопасности каждому владельцу садово-огородного участка </w:t>
      </w:r>
      <w:r w:rsidRPr="0086472E">
        <w:rPr>
          <w:rFonts w:ascii="Times New Roman" w:hAnsi="Times New Roman" w:cs="Times New Roman"/>
          <w:sz w:val="28"/>
          <w:szCs w:val="28"/>
        </w:rPr>
        <w:t xml:space="preserve">до </w:t>
      </w:r>
      <w:r w:rsidR="00164808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6472E">
        <w:rPr>
          <w:rFonts w:ascii="Times New Roman" w:hAnsi="Times New Roman" w:cs="Times New Roman"/>
          <w:sz w:val="28"/>
          <w:szCs w:val="28"/>
        </w:rPr>
        <w:t>202</w:t>
      </w:r>
      <w:r w:rsidR="00D3271B">
        <w:rPr>
          <w:rFonts w:ascii="Times New Roman" w:hAnsi="Times New Roman" w:cs="Times New Roman"/>
          <w:sz w:val="28"/>
          <w:szCs w:val="28"/>
        </w:rPr>
        <w:t>3</w:t>
      </w:r>
      <w:r w:rsidRPr="008647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472E" w:rsidRPr="0086472E" w:rsidRDefault="00C47211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Рекомендовать генеральному директору ПАО «ППГХО</w:t>
      </w:r>
      <w:r w:rsidR="0052271C">
        <w:rPr>
          <w:rFonts w:ascii="Times New Roman" w:hAnsi="Times New Roman" w:cs="Times New Roman"/>
          <w:color w:val="000000"/>
          <w:sz w:val="28"/>
          <w:szCs w:val="28"/>
        </w:rPr>
        <w:t xml:space="preserve"> им. Е.П. Славского</w:t>
      </w:r>
      <w:r w:rsidR="0086472E" w:rsidRPr="0086472E">
        <w:rPr>
          <w:rFonts w:ascii="Times New Roman" w:hAnsi="Times New Roman" w:cs="Times New Roman"/>
          <w:sz w:val="28"/>
          <w:szCs w:val="28"/>
        </w:rPr>
        <w:t>»</w:t>
      </w:r>
      <w:r w:rsidR="00164808">
        <w:rPr>
          <w:rFonts w:ascii="Times New Roman" w:hAnsi="Times New Roman" w:cs="Times New Roman"/>
          <w:sz w:val="28"/>
          <w:szCs w:val="28"/>
        </w:rPr>
        <w:t xml:space="preserve"> </w:t>
      </w:r>
      <w:r w:rsidR="0086472E" w:rsidRPr="0086472E">
        <w:rPr>
          <w:rFonts w:ascii="Times New Roman" w:hAnsi="Times New Roman" w:cs="Times New Roman"/>
          <w:sz w:val="28"/>
          <w:szCs w:val="28"/>
        </w:rPr>
        <w:t>И.А. Киселев</w:t>
      </w:r>
      <w:r w:rsidR="00164808">
        <w:rPr>
          <w:rFonts w:ascii="Times New Roman" w:hAnsi="Times New Roman" w:cs="Times New Roman"/>
          <w:sz w:val="28"/>
          <w:szCs w:val="28"/>
        </w:rPr>
        <w:t>у</w:t>
      </w:r>
      <w:r w:rsidR="0086472E" w:rsidRPr="0086472E">
        <w:rPr>
          <w:rFonts w:ascii="Times New Roman" w:hAnsi="Times New Roman" w:cs="Times New Roman"/>
          <w:sz w:val="28"/>
          <w:szCs w:val="28"/>
        </w:rPr>
        <w:t>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провести осмотр и очистку прилегающих к объектам ПАО «ППГХО</w:t>
      </w:r>
      <w:r w:rsidR="0052271C" w:rsidRPr="005227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71C">
        <w:rPr>
          <w:rFonts w:ascii="Times New Roman" w:hAnsi="Times New Roman" w:cs="Times New Roman"/>
          <w:color w:val="000000"/>
          <w:sz w:val="28"/>
          <w:szCs w:val="28"/>
        </w:rPr>
        <w:t>им. Е.П. Славского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» территорий от сухой травы и легковоспламеняющегося мусора.</w:t>
      </w:r>
    </w:p>
    <w:p w:rsidR="0086472E" w:rsidRPr="00AC52E3" w:rsidRDefault="0086472E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72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Руководителям ФГКУ «Автомобильные дороги Забайкалья» (</w:t>
      </w:r>
      <w:proofErr w:type="spellStart"/>
      <w:r w:rsidRPr="0086472E">
        <w:rPr>
          <w:rFonts w:ascii="Times New Roman" w:hAnsi="Times New Roman" w:cs="Times New Roman"/>
          <w:color w:val="000000"/>
          <w:sz w:val="28"/>
          <w:szCs w:val="28"/>
        </w:rPr>
        <w:t>ДЭУч</w:t>
      </w:r>
      <w:proofErr w:type="spellEnd"/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C52E3">
        <w:rPr>
          <w:rFonts w:ascii="Times New Roman" w:hAnsi="Times New Roman" w:cs="Times New Roman"/>
          <w:color w:val="000000"/>
          <w:sz w:val="28"/>
          <w:szCs w:val="28"/>
        </w:rPr>
        <w:t>ПАО «</w:t>
      </w:r>
      <w:proofErr w:type="spellStart"/>
      <w:r w:rsidRPr="00AC52E3"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Pr="00AC52E3">
        <w:rPr>
          <w:rFonts w:ascii="Times New Roman" w:hAnsi="Times New Roman" w:cs="Times New Roman"/>
          <w:color w:val="000000"/>
          <w:sz w:val="28"/>
          <w:szCs w:val="28"/>
        </w:rPr>
        <w:t xml:space="preserve">», подразделений Забайкальской железной дороги - филиала ОАО «Российские железные дороги», расположенных в границах </w:t>
      </w:r>
      <w:r w:rsidRPr="00AC52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</w:t>
      </w:r>
      <w:r w:rsidR="00D340DF" w:rsidRPr="00AC52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C5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2E3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2E3">
        <w:rPr>
          <w:rFonts w:ascii="Times New Roman" w:hAnsi="Times New Roman" w:cs="Times New Roman"/>
          <w:sz w:val="28"/>
          <w:szCs w:val="28"/>
        </w:rPr>
        <w:t xml:space="preserve">- до </w:t>
      </w:r>
      <w:r w:rsidR="00164808" w:rsidRPr="00AC52E3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AC52E3">
        <w:rPr>
          <w:rFonts w:ascii="Times New Roman" w:hAnsi="Times New Roman" w:cs="Times New Roman"/>
          <w:sz w:val="28"/>
          <w:szCs w:val="28"/>
        </w:rPr>
        <w:t>202</w:t>
      </w:r>
      <w:r w:rsidR="00D3271B" w:rsidRPr="00AC52E3">
        <w:rPr>
          <w:rFonts w:ascii="Times New Roman" w:hAnsi="Times New Roman" w:cs="Times New Roman"/>
          <w:sz w:val="28"/>
          <w:szCs w:val="28"/>
        </w:rPr>
        <w:t>3</w:t>
      </w:r>
      <w:r w:rsidRPr="00AC52E3">
        <w:rPr>
          <w:rFonts w:ascii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sz w:val="28"/>
          <w:szCs w:val="28"/>
        </w:rPr>
        <w:t>ода</w:t>
      </w:r>
      <w:r w:rsidRPr="00AC52E3">
        <w:rPr>
          <w:rFonts w:ascii="Times New Roman" w:hAnsi="Times New Roman" w:cs="Times New Roman"/>
          <w:sz w:val="28"/>
          <w:szCs w:val="28"/>
        </w:rPr>
        <w:t xml:space="preserve"> провести противопожарные мероприятия и очистку территории в пределах полос отвода и зон линий электропередач, связи,</w:t>
      </w:r>
      <w:r w:rsidRPr="0086472E">
        <w:rPr>
          <w:rFonts w:ascii="Times New Roman" w:hAnsi="Times New Roman" w:cs="Times New Roman"/>
          <w:sz w:val="28"/>
          <w:szCs w:val="28"/>
        </w:rPr>
        <w:t xml:space="preserve"> автомобильных дорог и железнодорожных путей;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не допускать выжигания сухой растительности в границах полос отвода и придорожных полосах автомобильных дорог;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не допускать возгорания сухой растительности вдоль железнодорожных путей от прохождения тепловозов;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в границах полос отвода и охранных зонах железных дорог не допускать выжигание сухой травянистой растительности, разведения костров, сжигания хвороста, порубочных остатков и горючих материалов, а также оставлять сухостойные деревья и кустарники.</w:t>
      </w:r>
    </w:p>
    <w:p w:rsidR="00C933EF" w:rsidRDefault="0086472E" w:rsidP="003B0768">
      <w:pPr>
        <w:pStyle w:val="Title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="00C4721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Рекомендовать 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начальнику 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ОМВД по городу </w:t>
      </w:r>
      <w:proofErr w:type="spellStart"/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нс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ку</w:t>
      </w:r>
      <w:proofErr w:type="spellEnd"/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</w:t>
      </w:r>
      <w:proofErr w:type="spellStart"/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Краснокаменскому</w:t>
      </w:r>
      <w:proofErr w:type="spellEnd"/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району В.</w:t>
      </w:r>
      <w:r w:rsidR="00D3271B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В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proofErr w:type="spellStart"/>
      <w:r w:rsidR="00D3271B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Сулименко</w:t>
      </w:r>
      <w:proofErr w:type="spellEnd"/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организовать 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мероприятия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по выявлению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лиц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,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виновных в возникновении степных пожаров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,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привлечению их к ответственности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86472E" w:rsidRPr="00A15C73" w:rsidRDefault="0086472E" w:rsidP="0086472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="00C4721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исполнением настоящего 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</w:t>
      </w:r>
      <w:r w:rsidR="00CB3EC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        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экономическо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я</w:t>
      </w:r>
      <w:r w:rsidR="003C3D3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3C3D3B" w:rsidRPr="003C3D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3D3B" w:rsidRPr="009B75A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9E2B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Pr="00D6082C" w:rsidRDefault="00CB3ECC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C47211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FD582A">
        <w:rPr>
          <w:rFonts w:ascii="Times New Roman" w:hAnsi="Times New Roman"/>
          <w:b w:val="0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района, размещению на официальном </w:t>
      </w:r>
      <w:proofErr w:type="spellStart"/>
      <w:r w:rsidR="00FD582A">
        <w:rPr>
          <w:rFonts w:ascii="Times New Roman" w:hAnsi="Times New Roman"/>
          <w:b w:val="0"/>
          <w:sz w:val="28"/>
          <w:szCs w:val="28"/>
        </w:rPr>
        <w:t>веб</w:t>
      </w:r>
      <w:r w:rsidR="00D3271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>сайте</w:t>
      </w:r>
      <w:proofErr w:type="spellEnd"/>
      <w:r w:rsidR="00FD582A">
        <w:rPr>
          <w:rFonts w:ascii="Times New Roman" w:hAnsi="Times New Roman"/>
          <w:b w:val="0"/>
          <w:sz w:val="28"/>
          <w:szCs w:val="28"/>
        </w:rPr>
        <w:t xml:space="preserve"> муниципального района в информационно</w:t>
      </w:r>
      <w:r w:rsidR="003C3D3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 xml:space="preserve">телекоммуникационной сети «Интернет»: </w:t>
      </w:r>
      <w:hyperlink r:id="rId5" w:history="1"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582A"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>
        <w:rPr>
          <w:rFonts w:ascii="Times New Roman" w:hAnsi="Times New Roman"/>
          <w:b w:val="0"/>
          <w:sz w:val="28"/>
          <w:szCs w:val="28"/>
        </w:rPr>
        <w:t>.</w:t>
      </w:r>
    </w:p>
    <w:p w:rsidR="00D3271B" w:rsidRPr="00D6082C" w:rsidRDefault="00D3271B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15C73" w:rsidRDefault="00A15C73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15C73" w:rsidRDefault="00A15C73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1E5FFF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5C73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района                                                    </w:t>
      </w:r>
      <w:r w:rsidR="00D340DF">
        <w:rPr>
          <w:rFonts w:ascii="Times New Roman" w:hAnsi="Times New Roman" w:cs="Times New Roman"/>
          <w:b w:val="0"/>
          <w:sz w:val="28"/>
          <w:szCs w:val="28"/>
        </w:rPr>
        <w:t xml:space="preserve">     С.</w:t>
      </w:r>
      <w:r w:rsidRPr="00A15C73">
        <w:rPr>
          <w:rFonts w:ascii="Times New Roman" w:hAnsi="Times New Roman" w:cs="Times New Roman"/>
          <w:b w:val="0"/>
          <w:sz w:val="28"/>
          <w:szCs w:val="28"/>
        </w:rPr>
        <w:t>Н. Колпаков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0E06" w:rsidRPr="00FD4E8E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sectPr w:rsidR="00260E06" w:rsidRPr="00FD4E8E" w:rsidSect="006C5A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370B"/>
    <w:rsid w:val="00040033"/>
    <w:rsid w:val="000958E3"/>
    <w:rsid w:val="000B0F20"/>
    <w:rsid w:val="000D51B7"/>
    <w:rsid w:val="000E35A4"/>
    <w:rsid w:val="00124F9F"/>
    <w:rsid w:val="0013370B"/>
    <w:rsid w:val="00164808"/>
    <w:rsid w:val="001B2729"/>
    <w:rsid w:val="001E5FFF"/>
    <w:rsid w:val="001E6BEA"/>
    <w:rsid w:val="00234A2B"/>
    <w:rsid w:val="00247C94"/>
    <w:rsid w:val="0025555A"/>
    <w:rsid w:val="00260E06"/>
    <w:rsid w:val="00284D92"/>
    <w:rsid w:val="002B1407"/>
    <w:rsid w:val="002D6935"/>
    <w:rsid w:val="00300C5A"/>
    <w:rsid w:val="003810D2"/>
    <w:rsid w:val="003834BB"/>
    <w:rsid w:val="00396F7C"/>
    <w:rsid w:val="003B0768"/>
    <w:rsid w:val="003B1E8C"/>
    <w:rsid w:val="003C3D3B"/>
    <w:rsid w:val="003D43BD"/>
    <w:rsid w:val="00446C41"/>
    <w:rsid w:val="00447A21"/>
    <w:rsid w:val="004531DF"/>
    <w:rsid w:val="004542DD"/>
    <w:rsid w:val="00485A9D"/>
    <w:rsid w:val="0052271C"/>
    <w:rsid w:val="005240C5"/>
    <w:rsid w:val="00524750"/>
    <w:rsid w:val="0053426A"/>
    <w:rsid w:val="005731AC"/>
    <w:rsid w:val="00597589"/>
    <w:rsid w:val="006B075F"/>
    <w:rsid w:val="006C5ABA"/>
    <w:rsid w:val="006C6EA0"/>
    <w:rsid w:val="00766798"/>
    <w:rsid w:val="00775105"/>
    <w:rsid w:val="00776E80"/>
    <w:rsid w:val="00785777"/>
    <w:rsid w:val="00795704"/>
    <w:rsid w:val="007B08B8"/>
    <w:rsid w:val="007E6658"/>
    <w:rsid w:val="007F6E32"/>
    <w:rsid w:val="008411DC"/>
    <w:rsid w:val="00851C02"/>
    <w:rsid w:val="0086472E"/>
    <w:rsid w:val="00865139"/>
    <w:rsid w:val="00880EC1"/>
    <w:rsid w:val="00897428"/>
    <w:rsid w:val="008C4D1F"/>
    <w:rsid w:val="008D7B63"/>
    <w:rsid w:val="00943B15"/>
    <w:rsid w:val="00965369"/>
    <w:rsid w:val="009B75AF"/>
    <w:rsid w:val="009E2B08"/>
    <w:rsid w:val="00A15C73"/>
    <w:rsid w:val="00A5324D"/>
    <w:rsid w:val="00A606FE"/>
    <w:rsid w:val="00A70D9E"/>
    <w:rsid w:val="00A94920"/>
    <w:rsid w:val="00AA4C94"/>
    <w:rsid w:val="00AC52E3"/>
    <w:rsid w:val="00B42D92"/>
    <w:rsid w:val="00B9261A"/>
    <w:rsid w:val="00BA0A34"/>
    <w:rsid w:val="00C012FE"/>
    <w:rsid w:val="00C47211"/>
    <w:rsid w:val="00C933EF"/>
    <w:rsid w:val="00CA0CBF"/>
    <w:rsid w:val="00CA1A39"/>
    <w:rsid w:val="00CB3ECC"/>
    <w:rsid w:val="00CC24A0"/>
    <w:rsid w:val="00D114D3"/>
    <w:rsid w:val="00D11895"/>
    <w:rsid w:val="00D23D6D"/>
    <w:rsid w:val="00D3271B"/>
    <w:rsid w:val="00D340DF"/>
    <w:rsid w:val="00D3439D"/>
    <w:rsid w:val="00D6082C"/>
    <w:rsid w:val="00DB0FE7"/>
    <w:rsid w:val="00DD5A3F"/>
    <w:rsid w:val="00DF1E54"/>
    <w:rsid w:val="00E475C2"/>
    <w:rsid w:val="00E57F84"/>
    <w:rsid w:val="00E6398A"/>
    <w:rsid w:val="00EC7F2B"/>
    <w:rsid w:val="00EF58FB"/>
    <w:rsid w:val="00F15761"/>
    <w:rsid w:val="00FD4E8E"/>
    <w:rsid w:val="00FD582A"/>
    <w:rsid w:val="00FE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50</cp:revision>
  <cp:lastPrinted>2023-02-03T00:31:00Z</cp:lastPrinted>
  <dcterms:created xsi:type="dcterms:W3CDTF">2020-12-25T06:44:00Z</dcterms:created>
  <dcterms:modified xsi:type="dcterms:W3CDTF">2023-02-15T05:36:00Z</dcterms:modified>
</cp:coreProperties>
</file>