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AC5" w:rsidRPr="00B77E39" w:rsidRDefault="002B7AC5" w:rsidP="00224286">
      <w:pPr>
        <w:shd w:val="clear" w:color="auto" w:fill="FFFFFF"/>
        <w:spacing w:after="0" w:line="48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B77E39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Российская Федерация</w:t>
      </w:r>
    </w:p>
    <w:p w:rsidR="002B7AC5" w:rsidRPr="00B77E39" w:rsidRDefault="002B7AC5" w:rsidP="002242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B77E39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Администрация муниципального района</w:t>
      </w:r>
    </w:p>
    <w:p w:rsidR="002B7AC5" w:rsidRPr="00B77E39" w:rsidRDefault="002B7AC5" w:rsidP="0022428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B77E39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 xml:space="preserve">«Город Краснокаменск и Краснокаменский район» </w:t>
      </w:r>
    </w:p>
    <w:p w:rsidR="002B7AC5" w:rsidRPr="00B77E39" w:rsidRDefault="002B7AC5" w:rsidP="00224286">
      <w:pPr>
        <w:shd w:val="clear" w:color="auto" w:fill="FFFFFF"/>
        <w:spacing w:after="0" w:line="48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</w:pPr>
      <w:r w:rsidRPr="00B77E39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Забайкальского края</w:t>
      </w:r>
    </w:p>
    <w:p w:rsidR="002B7AC5" w:rsidRPr="00B77E39" w:rsidRDefault="002B7AC5" w:rsidP="00224286">
      <w:pPr>
        <w:shd w:val="clear" w:color="auto" w:fill="FFFFFF"/>
        <w:spacing w:after="0" w:line="48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</w:pPr>
      <w:r w:rsidRPr="00B77E39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>ПОСТАНОВЛЕНИЕ</w:t>
      </w:r>
    </w:p>
    <w:p w:rsidR="0067063F" w:rsidRDefault="0067063F" w:rsidP="006706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 января  2023 года                                                                                № 2</w:t>
      </w:r>
    </w:p>
    <w:p w:rsidR="002B7AC5" w:rsidRPr="00B77E39" w:rsidRDefault="002B7AC5" w:rsidP="00224286">
      <w:pPr>
        <w:shd w:val="clear" w:color="auto" w:fill="FFFFFF"/>
        <w:spacing w:after="0" w:line="48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B77E3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г. Краснокаменск</w:t>
      </w:r>
    </w:p>
    <w:p w:rsidR="002B7AC5" w:rsidRPr="00B77E39" w:rsidRDefault="00220BA1" w:rsidP="00B77E39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О </w:t>
      </w:r>
      <w:r w:rsidR="00D47C3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оздании</w:t>
      </w:r>
      <w:r w:rsidR="002D6A7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и</w:t>
      </w:r>
      <w:r w:rsidR="002B7AC5" w:rsidRPr="00B77E3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утверждении Положения о </w:t>
      </w:r>
      <w:r w:rsidR="00C0699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рабочей </w:t>
      </w:r>
      <w:r w:rsidR="002B7AC5" w:rsidRPr="00B77E3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группе по разработке </w:t>
      </w:r>
      <w:r w:rsidR="00AB6DCD" w:rsidRPr="00B77E3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проектов</w:t>
      </w:r>
      <w:r w:rsidR="002B7AC5" w:rsidRPr="00B77E3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комплексного развития</w:t>
      </w:r>
      <w:r w:rsidR="002B7AC5" w:rsidRPr="00B77E39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сельских территорий</w:t>
      </w:r>
      <w:r w:rsidR="002B7AC5" w:rsidRPr="00B77E3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муниципального района «Город Краснокаменск и Краснокаменский район» Забайкальского края</w:t>
      </w:r>
    </w:p>
    <w:p w:rsidR="002B7AC5" w:rsidRPr="00B77E39" w:rsidRDefault="002B7AC5" w:rsidP="002779C4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02106C" w:rsidRPr="00D47C34" w:rsidRDefault="002B7AC5" w:rsidP="00D47C34">
      <w:pPr>
        <w:spacing w:after="0" w:line="240" w:lineRule="auto"/>
        <w:ind w:left="-284" w:firstLine="113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B77E39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="00821970" w:rsidRPr="00B77E39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Pr="00B77E39">
        <w:rPr>
          <w:rFonts w:ascii="Times New Roman" w:hAnsi="Times New Roman"/>
          <w:color w:val="000000" w:themeColor="text1"/>
          <w:sz w:val="28"/>
          <w:szCs w:val="28"/>
        </w:rPr>
        <w:t xml:space="preserve">оответствии </w:t>
      </w:r>
      <w:r w:rsidR="00D47C34">
        <w:rPr>
          <w:rFonts w:ascii="Times New Roman" w:hAnsi="Times New Roman"/>
          <w:color w:val="000000" w:themeColor="text1"/>
          <w:sz w:val="28"/>
          <w:szCs w:val="28"/>
        </w:rPr>
        <w:t xml:space="preserve">с </w:t>
      </w:r>
      <w:r w:rsidR="00C942B3">
        <w:rPr>
          <w:rFonts w:ascii="Times New Roman" w:hAnsi="Times New Roman"/>
          <w:color w:val="000000" w:themeColor="text1"/>
          <w:sz w:val="28"/>
          <w:szCs w:val="28"/>
        </w:rPr>
        <w:t xml:space="preserve">Федеральным </w:t>
      </w:r>
      <w:r w:rsidR="00DA7E78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="00C942B3">
        <w:rPr>
          <w:rFonts w:ascii="Times New Roman" w:hAnsi="Times New Roman"/>
          <w:color w:val="000000" w:themeColor="text1"/>
          <w:sz w:val="28"/>
          <w:szCs w:val="28"/>
        </w:rPr>
        <w:t xml:space="preserve">аконом </w:t>
      </w:r>
      <w:r w:rsidR="00D47C34" w:rsidRPr="00D47C34">
        <w:rPr>
          <w:rFonts w:ascii="Times New Roman" w:hAnsi="Times New Roman"/>
          <w:color w:val="000000" w:themeColor="text1"/>
          <w:sz w:val="28"/>
          <w:szCs w:val="28"/>
        </w:rPr>
        <w:t>от 29.12.2006 №264 «О развитии сельского хозяйства», Указом Президента Российской Федерации от 07.05.2018 № 204 «О национальных целях и стратегических задачах развития Российской Федерации на период до 2024 года», Государственной программой Российской Федерации «Комплексное развитие сельских территорий», утвержденной постановлением Правительства Российской Федерации от 31.05.2019 № 696, Стратеги</w:t>
      </w:r>
      <w:r w:rsidR="00FB61E2">
        <w:rPr>
          <w:rFonts w:ascii="Times New Roman" w:hAnsi="Times New Roman"/>
          <w:color w:val="000000" w:themeColor="text1"/>
          <w:sz w:val="28"/>
          <w:szCs w:val="28"/>
        </w:rPr>
        <w:t>ей</w:t>
      </w:r>
      <w:r w:rsidR="00D47C34" w:rsidRPr="00D47C34">
        <w:rPr>
          <w:rFonts w:ascii="Times New Roman" w:hAnsi="Times New Roman"/>
          <w:color w:val="000000" w:themeColor="text1"/>
          <w:sz w:val="28"/>
          <w:szCs w:val="28"/>
        </w:rPr>
        <w:t xml:space="preserve"> устойчивого развития сельских территорий Российской Федерации на период до 2030</w:t>
      </w:r>
      <w:proofErr w:type="gramEnd"/>
      <w:r w:rsidR="00D47C34" w:rsidRPr="00D47C34">
        <w:rPr>
          <w:rFonts w:ascii="Times New Roman" w:hAnsi="Times New Roman"/>
          <w:color w:val="000000" w:themeColor="text1"/>
          <w:sz w:val="28"/>
          <w:szCs w:val="28"/>
        </w:rPr>
        <w:t xml:space="preserve"> года, утвержденной распоряжением Правительства Российской Федерации от 02.02.2015 № 151-р</w:t>
      </w:r>
      <w:r w:rsidR="00D47C34" w:rsidRPr="00D47C34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</w:t>
      </w:r>
      <w:r w:rsidR="00EA369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в целях участия </w:t>
      </w:r>
      <w:proofErr w:type="gramStart"/>
      <w:r w:rsidR="00EA3690">
        <w:rPr>
          <w:rFonts w:ascii="Times New Roman" w:hAnsi="Times New Roman"/>
          <w:bCs/>
          <w:color w:val="000000" w:themeColor="text1"/>
          <w:sz w:val="28"/>
          <w:szCs w:val="28"/>
        </w:rPr>
        <w:t>в</w:t>
      </w:r>
      <w:proofErr w:type="gramEnd"/>
      <w:r w:rsidR="00EA369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gramStart"/>
      <w:r w:rsidR="00EA369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конкурсном отборе на получение субсидий из бюджета Забайкальского края на комплексное развитие сельских территорий </w:t>
      </w:r>
      <w:r w:rsidR="009F04FD" w:rsidRPr="00B77E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рамках </w:t>
      </w:r>
      <w:r w:rsidR="009F04FD" w:rsidRPr="00B77E3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подпрограммы «Создание и развитие инфраструктуры на сельских территориях»</w:t>
      </w:r>
      <w:r w:rsidR="009F04F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государственной программы</w:t>
      </w:r>
      <w:r w:rsidR="009F04F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F04FD" w:rsidRPr="009F04FD">
        <w:rPr>
          <w:rFonts w:ascii="Times New Roman" w:hAnsi="Times New Roman"/>
          <w:color w:val="000000" w:themeColor="text1"/>
          <w:sz w:val="28"/>
          <w:szCs w:val="28"/>
        </w:rPr>
        <w:t>«Комплексное развитие сельских территорий»</w:t>
      </w:r>
      <w:r w:rsidR="009F04FD">
        <w:rPr>
          <w:rFonts w:ascii="Times New Roman" w:hAnsi="Times New Roman"/>
          <w:color w:val="000000" w:themeColor="text1"/>
          <w:sz w:val="28"/>
          <w:szCs w:val="28"/>
        </w:rPr>
        <w:t xml:space="preserve">, утвержденной </w:t>
      </w:r>
      <w:r w:rsidR="009F04FD" w:rsidRPr="00B77E39">
        <w:rPr>
          <w:rFonts w:ascii="Times New Roman" w:hAnsi="Times New Roman"/>
          <w:color w:val="000000" w:themeColor="text1"/>
          <w:sz w:val="28"/>
          <w:szCs w:val="28"/>
        </w:rPr>
        <w:t xml:space="preserve">постановлением Правительства Забайкальского края от </w:t>
      </w:r>
      <w:r w:rsidR="009F04FD">
        <w:rPr>
          <w:rFonts w:ascii="Times New Roman" w:hAnsi="Times New Roman"/>
          <w:color w:val="000000" w:themeColor="text1"/>
          <w:sz w:val="28"/>
          <w:szCs w:val="28"/>
        </w:rPr>
        <w:t xml:space="preserve">17.12.2019 </w:t>
      </w:r>
      <w:r w:rsidR="009F04FD" w:rsidRPr="00B77E39">
        <w:rPr>
          <w:rFonts w:ascii="Times New Roman" w:hAnsi="Times New Roman"/>
          <w:color w:val="000000" w:themeColor="text1"/>
          <w:sz w:val="28"/>
          <w:szCs w:val="28"/>
        </w:rPr>
        <w:t>№ 490</w:t>
      </w:r>
      <w:r w:rsidR="00D47C34" w:rsidRPr="00D47C34">
        <w:rPr>
          <w:rFonts w:ascii="Times New Roman" w:hAnsi="Times New Roman"/>
          <w:bCs/>
          <w:color w:val="000000" w:themeColor="text1"/>
          <w:sz w:val="28"/>
          <w:szCs w:val="28"/>
        </w:rPr>
        <w:t>,</w:t>
      </w:r>
      <w:r w:rsidR="00D47C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24286" w:rsidRPr="00B77E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руководствуясь статьей 38 Устава муниципального района «Город Краснокаменск и Краснокаменский район» Забайкальского края, </w:t>
      </w:r>
      <w:r w:rsidR="0002106C" w:rsidRPr="00B77E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администраци</w:t>
      </w:r>
      <w:r w:rsidR="00821970" w:rsidRPr="00B77E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я муниципального </w:t>
      </w:r>
      <w:r w:rsidR="0002106C" w:rsidRPr="00B77E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района «Город</w:t>
      </w:r>
      <w:r w:rsidR="00821970" w:rsidRPr="00B77E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2106C" w:rsidRPr="00B77E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Краснокаменск </w:t>
      </w:r>
      <w:r w:rsidR="00821970" w:rsidRPr="00B77E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02106C" w:rsidRPr="00B77E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Краснокаменский район» Забайкальского</w:t>
      </w:r>
      <w:proofErr w:type="gramEnd"/>
      <w:r w:rsidR="0002106C" w:rsidRPr="00B77E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края</w:t>
      </w:r>
    </w:p>
    <w:p w:rsidR="0002106C" w:rsidRPr="00B77E39" w:rsidRDefault="0002106C" w:rsidP="00AD4C47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77E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r w:rsidR="00AB6DCD" w:rsidRPr="00B77E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ОСТАНОВЛЯЕТ:</w:t>
      </w:r>
    </w:p>
    <w:p w:rsidR="002D6A7A" w:rsidRDefault="00821970" w:rsidP="00AD4C47">
      <w:pPr>
        <w:spacing w:after="0" w:line="240" w:lineRule="auto"/>
        <w:ind w:left="-284" w:firstLine="113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77E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</w:t>
      </w:r>
      <w:r w:rsidR="002D6A7A" w:rsidRPr="002D6A7A">
        <w:rPr>
          <w:rFonts w:ascii="Times New Roman" w:hAnsi="Times New Roman"/>
          <w:sz w:val="28"/>
          <w:szCs w:val="28"/>
        </w:rPr>
        <w:t xml:space="preserve"> </w:t>
      </w:r>
      <w:r w:rsidR="002D6A7A" w:rsidRPr="00D47C34">
        <w:rPr>
          <w:rFonts w:ascii="Times New Roman" w:hAnsi="Times New Roman"/>
          <w:sz w:val="28"/>
          <w:szCs w:val="28"/>
        </w:rPr>
        <w:t xml:space="preserve">Создать рабочую группу по разработке проектов комплексного развития сельских территорий </w:t>
      </w:r>
      <w:r w:rsidR="002D6A7A" w:rsidRPr="00D47C34">
        <w:rPr>
          <w:rFonts w:ascii="Times New Roman" w:eastAsia="Times New Roman" w:hAnsi="Times New Roman"/>
          <w:bCs/>
          <w:color w:val="333333"/>
          <w:sz w:val="28"/>
          <w:szCs w:val="28"/>
        </w:rPr>
        <w:t>муниципального района «Город Краснокаменск и Краснокаменский район» Забайкальского края</w:t>
      </w:r>
      <w:r w:rsidR="002D6A7A">
        <w:rPr>
          <w:rFonts w:ascii="Times New Roman" w:eastAsia="Times New Roman" w:hAnsi="Times New Roman"/>
          <w:bCs/>
          <w:color w:val="333333"/>
          <w:sz w:val="28"/>
          <w:szCs w:val="28"/>
        </w:rPr>
        <w:t>.</w:t>
      </w:r>
      <w:r w:rsidR="00224286" w:rsidRPr="00B77E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2106C" w:rsidRPr="00B77E39" w:rsidRDefault="002D6A7A" w:rsidP="00AD4C47">
      <w:pPr>
        <w:spacing w:after="0" w:line="240" w:lineRule="auto"/>
        <w:ind w:left="-284" w:firstLine="113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</w:t>
      </w:r>
      <w:r w:rsidR="00821970" w:rsidRPr="00B77E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Утвердить </w:t>
      </w:r>
      <w:r w:rsidR="00695878" w:rsidRPr="00B77E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прилагаемое </w:t>
      </w:r>
      <w:r w:rsidR="0002106C" w:rsidRPr="00B77E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Положение</w:t>
      </w:r>
      <w:r w:rsidR="00821970" w:rsidRPr="00B77E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2106C" w:rsidRPr="00B77E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 </w:t>
      </w:r>
      <w:r w:rsidR="00821970" w:rsidRPr="00B77E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="0002106C" w:rsidRPr="00B77E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абочей </w:t>
      </w:r>
      <w:r w:rsidR="00821970" w:rsidRPr="00B77E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</w:t>
      </w:r>
      <w:r w:rsidR="0002106C" w:rsidRPr="00B77E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руппе</w:t>
      </w:r>
      <w:r w:rsidR="0002106C" w:rsidRPr="00B77E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</w:t>
      </w:r>
      <w:r w:rsidR="0002106C" w:rsidRPr="00B77E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разработке </w:t>
      </w:r>
      <w:r w:rsidR="00695878" w:rsidRPr="00B77E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проектов</w:t>
      </w:r>
      <w:r w:rsidR="0002106C" w:rsidRPr="00B77E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комплексного развития </w:t>
      </w:r>
      <w:r w:rsidR="0002106C" w:rsidRPr="00B77E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сельских территорий </w:t>
      </w:r>
      <w:r w:rsidR="0002106C" w:rsidRPr="00B77E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муниципального района «Город Краснокаменск и Краснокаменский район» Забайкальского </w:t>
      </w:r>
      <w:r w:rsidR="002779C4" w:rsidRPr="00B77E39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02106C" w:rsidRPr="00B77E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рая.</w:t>
      </w:r>
    </w:p>
    <w:p w:rsidR="0002106C" w:rsidRPr="00B77E39" w:rsidRDefault="002D6A7A" w:rsidP="00AD4C47">
      <w:pPr>
        <w:spacing w:after="0" w:line="240" w:lineRule="auto"/>
        <w:ind w:left="-284" w:firstLine="113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="0002106C" w:rsidRPr="00B77E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Настоящее постановление подлежит официальному обнародованию на стенде администрации муниципального района «Город Краснокаменск и Краснокаменский район» Забайкальского края, размещению на официальном </w:t>
      </w:r>
      <w:proofErr w:type="spellStart"/>
      <w:r w:rsidR="0002106C" w:rsidRPr="00B77E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веб-сайте</w:t>
      </w:r>
      <w:proofErr w:type="spellEnd"/>
      <w:r w:rsidR="00821970" w:rsidRPr="00B77E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30849" w:rsidRPr="00B77E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</w:t>
      </w:r>
      <w:r w:rsidR="0002106C" w:rsidRPr="00B77E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униципального</w:t>
      </w:r>
      <w:r w:rsidR="00821970" w:rsidRPr="00B77E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2106C" w:rsidRPr="00B77E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района Город Краснокаменск и Краснокаменский район» Забайкальского края в информационно-телекоммуникационной сети </w:t>
      </w:r>
      <w:r w:rsidR="0002106C" w:rsidRPr="00B77E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«Интернет»: </w:t>
      </w:r>
      <w:proofErr w:type="spellStart"/>
      <w:r w:rsidR="00452B46" w:rsidRPr="00B77E39">
        <w:rPr>
          <w:rFonts w:ascii="Times New Roman" w:hAnsi="Times New Roman" w:cs="Times New Roman"/>
          <w:color w:val="000000" w:themeColor="text1"/>
          <w:sz w:val="28"/>
          <w:szCs w:val="28"/>
        </w:rPr>
        <w:t>www.adminkr.ru</w:t>
      </w:r>
      <w:proofErr w:type="spellEnd"/>
      <w:r w:rsidR="00452B46" w:rsidRPr="00B77E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2106C" w:rsidRPr="00B77E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вступает в силу после его подписания и обнародования.</w:t>
      </w:r>
    </w:p>
    <w:p w:rsidR="002B7AC5" w:rsidRDefault="002B7AC5" w:rsidP="00224286">
      <w:pPr>
        <w:shd w:val="clear" w:color="auto" w:fill="FFFFFF"/>
        <w:tabs>
          <w:tab w:val="left" w:pos="9355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D4C47" w:rsidRPr="00B77E39" w:rsidRDefault="00AD4C47" w:rsidP="00224286">
      <w:pPr>
        <w:shd w:val="clear" w:color="auto" w:fill="FFFFFF"/>
        <w:tabs>
          <w:tab w:val="left" w:pos="9355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90671" w:rsidRPr="00B77E39" w:rsidRDefault="00E94E08" w:rsidP="00AD4C47">
      <w:pPr>
        <w:tabs>
          <w:tab w:val="left" w:pos="7371"/>
        </w:tabs>
        <w:spacing w:after="0" w:line="240" w:lineRule="auto"/>
        <w:ind w:hanging="284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</w:t>
      </w:r>
      <w:r w:rsidR="0002106C" w:rsidRPr="00B77E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="0002106C" w:rsidRPr="00B77E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</w:t>
      </w:r>
      <w:r w:rsidR="0002106C" w:rsidRPr="00B77E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AD4C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С.Н.Колпаков</w:t>
      </w:r>
    </w:p>
    <w:p w:rsidR="005E4E68" w:rsidRPr="00B77E39" w:rsidRDefault="005E4E68" w:rsidP="00090671">
      <w:pPr>
        <w:jc w:val="center"/>
        <w:rPr>
          <w:rFonts w:ascii="Times New Roman" w:hAnsi="Times New Roman"/>
          <w:color w:val="000000" w:themeColor="text1"/>
        </w:rPr>
        <w:sectPr w:rsidR="005E4E68" w:rsidRPr="00B77E39" w:rsidSect="00FB61E2">
          <w:pgSz w:w="11906" w:h="16838"/>
          <w:pgMar w:top="568" w:right="850" w:bottom="567" w:left="1701" w:header="708" w:footer="708" w:gutter="0"/>
          <w:cols w:space="708"/>
          <w:docGrid w:linePitch="360"/>
        </w:sectPr>
      </w:pPr>
    </w:p>
    <w:p w:rsidR="00224286" w:rsidRPr="00B77E39" w:rsidRDefault="002779C4" w:rsidP="00224286">
      <w:pPr>
        <w:spacing w:after="0" w:line="240" w:lineRule="auto"/>
        <w:ind w:left="524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7E3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Приложение </w:t>
      </w:r>
    </w:p>
    <w:p w:rsidR="002779C4" w:rsidRPr="00B77E39" w:rsidRDefault="002779C4" w:rsidP="00224286">
      <w:pPr>
        <w:spacing w:after="0" w:line="240" w:lineRule="auto"/>
        <w:ind w:left="524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7E39">
        <w:rPr>
          <w:rFonts w:ascii="Times New Roman" w:hAnsi="Times New Roman" w:cs="Times New Roman"/>
          <w:color w:val="000000" w:themeColor="text1"/>
          <w:sz w:val="24"/>
          <w:szCs w:val="24"/>
        </w:rPr>
        <w:t>к постановлению администрации муниципального района «Город Краснокаменск и Краснокаменский район» Забайкальского края</w:t>
      </w:r>
    </w:p>
    <w:p w:rsidR="00224286" w:rsidRPr="00B77E39" w:rsidRDefault="00224286" w:rsidP="00224286">
      <w:pPr>
        <w:spacing w:after="0" w:line="240" w:lineRule="auto"/>
        <w:ind w:left="5245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B77E39">
        <w:rPr>
          <w:rFonts w:ascii="Times New Roman" w:hAnsi="Times New Roman"/>
          <w:color w:val="000000" w:themeColor="text1"/>
          <w:sz w:val="24"/>
          <w:szCs w:val="24"/>
        </w:rPr>
        <w:t xml:space="preserve">от </w:t>
      </w:r>
      <w:r w:rsidR="0067063F">
        <w:rPr>
          <w:rFonts w:ascii="Times New Roman" w:hAnsi="Times New Roman"/>
          <w:color w:val="000000" w:themeColor="text1"/>
          <w:sz w:val="24"/>
          <w:szCs w:val="24"/>
        </w:rPr>
        <w:t>24.01</w:t>
      </w:r>
      <w:r w:rsidRPr="00B77E39">
        <w:rPr>
          <w:rFonts w:ascii="Times New Roman" w:hAnsi="Times New Roman"/>
          <w:color w:val="000000" w:themeColor="text1"/>
          <w:sz w:val="24"/>
          <w:szCs w:val="24"/>
        </w:rPr>
        <w:t xml:space="preserve"> 202</w:t>
      </w:r>
      <w:r w:rsidR="00C942B3">
        <w:rPr>
          <w:rFonts w:ascii="Times New Roman" w:hAnsi="Times New Roman"/>
          <w:color w:val="000000" w:themeColor="text1"/>
          <w:sz w:val="24"/>
          <w:szCs w:val="24"/>
        </w:rPr>
        <w:t>3</w:t>
      </w:r>
      <w:r w:rsidRPr="00B77E39">
        <w:rPr>
          <w:rFonts w:ascii="Times New Roman" w:hAnsi="Times New Roman"/>
          <w:color w:val="000000" w:themeColor="text1"/>
          <w:sz w:val="24"/>
          <w:szCs w:val="24"/>
        </w:rPr>
        <w:t xml:space="preserve"> г. № </w:t>
      </w:r>
      <w:r w:rsidR="0067063F">
        <w:rPr>
          <w:rFonts w:ascii="Times New Roman" w:hAnsi="Times New Roman"/>
          <w:color w:val="000000" w:themeColor="text1"/>
          <w:sz w:val="24"/>
          <w:szCs w:val="24"/>
        </w:rPr>
        <w:t>2</w:t>
      </w:r>
    </w:p>
    <w:p w:rsidR="00224286" w:rsidRPr="00B77E39" w:rsidRDefault="00224286" w:rsidP="00224286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2779C4" w:rsidRPr="00B77E39" w:rsidRDefault="002779C4" w:rsidP="002779C4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779C4" w:rsidRPr="00B77E39" w:rsidRDefault="002779C4" w:rsidP="002779C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77E3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ПОЛОЖЕНИЕ</w:t>
      </w:r>
    </w:p>
    <w:p w:rsidR="002779C4" w:rsidRPr="00B77E39" w:rsidRDefault="002779C4" w:rsidP="002779C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95878" w:rsidRPr="00B77E39" w:rsidRDefault="005E4E68" w:rsidP="00B77E39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77E3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</w:t>
      </w:r>
      <w:r w:rsidR="002779C4" w:rsidRPr="00B77E3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рабочей группе по разработке </w:t>
      </w:r>
      <w:r w:rsidR="00695878" w:rsidRPr="00B77E39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 xml:space="preserve">проектов </w:t>
      </w:r>
      <w:r w:rsidR="00224286" w:rsidRPr="00B77E39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к</w:t>
      </w:r>
      <w:r w:rsidR="008D382F" w:rsidRPr="00B77E39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омплексного развития</w:t>
      </w:r>
      <w:r w:rsidR="00695878" w:rsidRPr="00B77E39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 xml:space="preserve"> </w:t>
      </w:r>
      <w:r w:rsidR="00695878" w:rsidRPr="00B77E39">
        <w:rPr>
          <w:rFonts w:ascii="Times New Roman" w:hAnsi="Times New Roman"/>
          <w:b/>
          <w:color w:val="000000" w:themeColor="text1"/>
          <w:sz w:val="28"/>
          <w:szCs w:val="28"/>
        </w:rPr>
        <w:t>сельских территорий</w:t>
      </w:r>
      <w:r w:rsidR="00695878" w:rsidRPr="00B77E39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 xml:space="preserve"> муниципального района «Город Краснокаменск и Краснокаменский район» Забайкальского края</w:t>
      </w:r>
    </w:p>
    <w:p w:rsidR="002779C4" w:rsidRPr="00B77E39" w:rsidRDefault="002779C4" w:rsidP="002779C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779C4" w:rsidRPr="00B77E39" w:rsidRDefault="002A1A31" w:rsidP="00B77E39">
      <w:pPr>
        <w:spacing w:after="0" w:line="240" w:lineRule="auto"/>
        <w:ind w:left="-284" w:firstLine="113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7E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D21148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2779C4" w:rsidRPr="00B77E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абочая группа по разработке </w:t>
      </w:r>
      <w:r w:rsidR="00695878" w:rsidRPr="00B77E39">
        <w:rPr>
          <w:rFonts w:ascii="Times New Roman" w:hAnsi="Times New Roman" w:cs="Times New Roman"/>
          <w:color w:val="000000" w:themeColor="text1"/>
          <w:sz w:val="28"/>
          <w:szCs w:val="28"/>
        </w:rPr>
        <w:t>проектов</w:t>
      </w:r>
      <w:r w:rsidR="002779C4" w:rsidRPr="00B77E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комплексного развития сельских территорий муниципального района </w:t>
      </w:r>
      <w:r w:rsidR="00D211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«Город </w:t>
      </w:r>
      <w:r w:rsidR="00D21148" w:rsidRPr="00D21148">
        <w:rPr>
          <w:rFonts w:ascii="Times New Roman" w:eastAsia="Times New Roman" w:hAnsi="Times New Roman"/>
          <w:color w:val="000000" w:themeColor="text1"/>
          <w:sz w:val="28"/>
          <w:szCs w:val="28"/>
        </w:rPr>
        <w:t>Краснокаменск и Краснокаменский район» Забайкальского края</w:t>
      </w:r>
      <w:r w:rsidR="00D21148" w:rsidRPr="00B77E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779C4" w:rsidRPr="00B77E39">
        <w:rPr>
          <w:rFonts w:ascii="Times New Roman" w:hAnsi="Times New Roman" w:cs="Times New Roman"/>
          <w:color w:val="000000" w:themeColor="text1"/>
          <w:sz w:val="28"/>
          <w:szCs w:val="28"/>
        </w:rPr>
        <w:t>(далее</w:t>
      </w:r>
      <w:r w:rsidR="001700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70046" w:rsidRPr="00C942B3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2779C4" w:rsidRPr="00B77E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рабочая группа) осуществляет разработку и реализацию </w:t>
      </w:r>
      <w:r w:rsidR="00695878" w:rsidRPr="00B77E39">
        <w:rPr>
          <w:rFonts w:ascii="Times New Roman" w:hAnsi="Times New Roman" w:cs="Times New Roman"/>
          <w:color w:val="000000" w:themeColor="text1"/>
          <w:sz w:val="28"/>
          <w:szCs w:val="28"/>
        </w:rPr>
        <w:t>проектов</w:t>
      </w:r>
      <w:r w:rsidR="002779C4" w:rsidRPr="00B77E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E121B" w:rsidRPr="00B77E39">
        <w:rPr>
          <w:rFonts w:ascii="Times New Roman" w:hAnsi="Times New Roman" w:cs="Times New Roman"/>
          <w:color w:val="000000" w:themeColor="text1"/>
          <w:sz w:val="28"/>
          <w:szCs w:val="28"/>
        </w:rPr>
        <w:t>комплексного развития сельских территорий муниципального района «Город Краснокаменск и Краснокамен</w:t>
      </w:r>
      <w:r w:rsidR="005E4E68" w:rsidRPr="00B77E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ский район» Забайкальского края </w:t>
      </w:r>
      <w:r w:rsidR="00695878" w:rsidRPr="00B77E39">
        <w:rPr>
          <w:rFonts w:ascii="Times New Roman" w:hAnsi="Times New Roman" w:cs="Times New Roman"/>
          <w:color w:val="000000" w:themeColor="text1"/>
          <w:sz w:val="28"/>
          <w:szCs w:val="28"/>
        </w:rPr>
        <w:t>(далее</w:t>
      </w:r>
      <w:r w:rsidR="008D382F" w:rsidRPr="00B77E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95878" w:rsidRPr="00B77E39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B77E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95878" w:rsidRPr="00B77E39">
        <w:rPr>
          <w:rFonts w:ascii="Times New Roman" w:hAnsi="Times New Roman" w:cs="Times New Roman"/>
          <w:color w:val="000000" w:themeColor="text1"/>
          <w:sz w:val="28"/>
          <w:szCs w:val="28"/>
        </w:rPr>
        <w:t>проектов)</w:t>
      </w:r>
      <w:r w:rsidR="005E4E68" w:rsidRPr="00B77E3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E121B" w:rsidRPr="00B77E39" w:rsidRDefault="005E4E68" w:rsidP="00B77E39">
      <w:pPr>
        <w:pStyle w:val="20"/>
        <w:shd w:val="clear" w:color="auto" w:fill="auto"/>
        <w:spacing w:before="0" w:after="0" w:line="240" w:lineRule="auto"/>
        <w:ind w:left="-284" w:firstLine="1135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77E39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2. </w:t>
      </w:r>
      <w:r w:rsidR="002E121B" w:rsidRPr="00B77E39">
        <w:rPr>
          <w:rFonts w:ascii="Times New Roman" w:eastAsia="Calibri" w:hAnsi="Times New Roman" w:cs="Times New Roman"/>
          <w:color w:val="000000" w:themeColor="text1"/>
          <w:sz w:val="28"/>
          <w:szCs w:val="28"/>
          <w:lang w:bidi="ru-RU"/>
        </w:rPr>
        <w:t>В своей деятельности рабочая группа руководствуется Конституцией Российской Федерации, федеральными законами, иными нормативными правовыми актами Российской Федерации, законами Забайкальского края, иными нормативными правовыми актами Забайкальского края, Уставом муниципального района «Город Краснокаменск и Краснокаменский район»</w:t>
      </w:r>
      <w:r w:rsidR="00D315D4">
        <w:rPr>
          <w:rFonts w:ascii="Times New Roman" w:eastAsia="Calibri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="00D315D4" w:rsidRPr="00C942B3">
        <w:rPr>
          <w:rFonts w:ascii="Times New Roman" w:eastAsia="Calibri" w:hAnsi="Times New Roman" w:cs="Times New Roman"/>
          <w:color w:val="000000" w:themeColor="text1"/>
          <w:sz w:val="28"/>
          <w:szCs w:val="28"/>
          <w:lang w:bidi="ru-RU"/>
        </w:rPr>
        <w:t>Забайкальского края</w:t>
      </w:r>
      <w:r w:rsidR="002E121B" w:rsidRPr="00B77E39">
        <w:rPr>
          <w:rFonts w:ascii="Times New Roman" w:eastAsia="Calibri" w:hAnsi="Times New Roman" w:cs="Times New Roman"/>
          <w:color w:val="000000" w:themeColor="text1"/>
          <w:sz w:val="28"/>
          <w:szCs w:val="28"/>
          <w:lang w:bidi="ru-RU"/>
        </w:rPr>
        <w:t>, а также настоящим Положением.</w:t>
      </w:r>
    </w:p>
    <w:p w:rsidR="002E121B" w:rsidRPr="00B77E39" w:rsidRDefault="002E121B" w:rsidP="00B77E39">
      <w:pPr>
        <w:spacing w:after="0" w:line="240" w:lineRule="auto"/>
        <w:ind w:left="-284" w:firstLine="113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77E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 Рабочая группа состоит из руководителя рабочей группы, заместителя рабочей группы, секретаря рабочей группы</w:t>
      </w:r>
      <w:r w:rsidR="008D1C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других членов рабочей группы:</w:t>
      </w:r>
    </w:p>
    <w:p w:rsidR="002E121B" w:rsidRPr="00B77E39" w:rsidRDefault="005E4E68" w:rsidP="00B77E39">
      <w:pPr>
        <w:pStyle w:val="a3"/>
        <w:numPr>
          <w:ilvl w:val="0"/>
          <w:numId w:val="15"/>
        </w:numPr>
        <w:tabs>
          <w:tab w:val="center" w:pos="993"/>
        </w:tabs>
        <w:spacing w:after="0" w:line="240" w:lineRule="auto"/>
        <w:ind w:left="-284" w:right="-108" w:firstLine="1135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bidi="ru-RU"/>
        </w:rPr>
      </w:pPr>
      <w:r w:rsidRPr="00B77E39">
        <w:rPr>
          <w:rFonts w:ascii="Times New Roman" w:eastAsia="Calibri" w:hAnsi="Times New Roman" w:cs="Times New Roman"/>
          <w:color w:val="000000" w:themeColor="text1"/>
          <w:sz w:val="28"/>
          <w:szCs w:val="28"/>
          <w:lang w:bidi="ru-RU"/>
        </w:rPr>
        <w:t>р</w:t>
      </w:r>
      <w:r w:rsidR="002E121B" w:rsidRPr="00B77E39">
        <w:rPr>
          <w:rFonts w:ascii="Times New Roman" w:eastAsia="Calibri" w:hAnsi="Times New Roman" w:cs="Times New Roman"/>
          <w:color w:val="000000" w:themeColor="text1"/>
          <w:sz w:val="28"/>
          <w:szCs w:val="28"/>
          <w:lang w:bidi="ru-RU"/>
        </w:rPr>
        <w:t xml:space="preserve">уководителем рабочей группы по должности является </w:t>
      </w:r>
      <w:r w:rsidR="00904ADF" w:rsidRPr="00B77E39">
        <w:rPr>
          <w:rFonts w:ascii="Times New Roman" w:hAnsi="Times New Roman" w:cs="Times New Roman"/>
          <w:color w:val="000000" w:themeColor="text1"/>
          <w:sz w:val="28"/>
          <w:szCs w:val="28"/>
        </w:rPr>
        <w:t>заместитель главы муниципального района по социальным вопросам администрации муниципального района «Город Краснокаменск и Краснокаменский район» Забайкальского края</w:t>
      </w:r>
      <w:r w:rsidR="002A1A31" w:rsidRPr="00B77E3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2E121B" w:rsidRPr="00B77E39" w:rsidRDefault="005E4E68" w:rsidP="00B77E39">
      <w:pPr>
        <w:pStyle w:val="a3"/>
        <w:numPr>
          <w:ilvl w:val="0"/>
          <w:numId w:val="15"/>
        </w:numPr>
        <w:tabs>
          <w:tab w:val="center" w:pos="993"/>
          <w:tab w:val="left" w:pos="1418"/>
        </w:tabs>
        <w:spacing w:after="0" w:line="240" w:lineRule="auto"/>
        <w:ind w:left="-284" w:firstLine="113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77E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r w:rsidR="002E121B" w:rsidRPr="00B77E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ерсональный состав рабочей группы утверждается распоряжением администрации муниципального района </w:t>
      </w:r>
      <w:r w:rsidR="002E121B" w:rsidRPr="00B77E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>«Город Краснокаменск и Краснокаменский район» Забайкальского края</w:t>
      </w:r>
      <w:r w:rsidR="002E121B" w:rsidRPr="00B77E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2E121B" w:rsidRPr="00B77E39" w:rsidRDefault="002E121B" w:rsidP="00B77E39">
      <w:pPr>
        <w:spacing w:after="0" w:line="240" w:lineRule="auto"/>
        <w:ind w:left="-284" w:firstLine="113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77E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случае необходимости по согла</w:t>
      </w:r>
      <w:r w:rsidR="006B07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сованию к работе</w:t>
      </w:r>
      <w:r w:rsidRPr="00B77E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рабочей группы могут привлекаться:</w:t>
      </w:r>
    </w:p>
    <w:p w:rsidR="002E121B" w:rsidRPr="00B77E39" w:rsidRDefault="002E121B" w:rsidP="00B77E39">
      <w:pPr>
        <w:pStyle w:val="a3"/>
        <w:numPr>
          <w:ilvl w:val="0"/>
          <w:numId w:val="13"/>
        </w:numPr>
        <w:tabs>
          <w:tab w:val="center" w:pos="993"/>
        </w:tabs>
        <w:spacing w:after="0" w:line="240" w:lineRule="auto"/>
        <w:ind w:left="-284" w:firstLine="1135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77E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руководители (собственники) действующих на территории муниципального района «Город Краснокаменск и Краснокаменский район» Забайкальского края</w:t>
      </w:r>
      <w:r w:rsidR="00A734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7347B" w:rsidRPr="00C942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(далее – муниципальный район)</w:t>
      </w:r>
      <w:r w:rsidRPr="00B77E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предприятий и организаций;</w:t>
      </w:r>
    </w:p>
    <w:p w:rsidR="002E121B" w:rsidRPr="00B77E39" w:rsidRDefault="002E121B" w:rsidP="00B77E39">
      <w:pPr>
        <w:pStyle w:val="a3"/>
        <w:numPr>
          <w:ilvl w:val="0"/>
          <w:numId w:val="13"/>
        </w:numPr>
        <w:tabs>
          <w:tab w:val="center" w:pos="993"/>
        </w:tabs>
        <w:spacing w:after="0" w:line="240" w:lineRule="auto"/>
        <w:ind w:left="-284" w:firstLine="1135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77E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представители общественных, научных и иных организаций.</w:t>
      </w:r>
    </w:p>
    <w:p w:rsidR="002E121B" w:rsidRPr="00B77E39" w:rsidRDefault="002E121B" w:rsidP="00B77E39">
      <w:pPr>
        <w:spacing w:after="0" w:line="240" w:lineRule="auto"/>
        <w:ind w:left="-284" w:firstLine="113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77E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4. Руководитель рабочей группы является ответственным за разработку, представление и согласование </w:t>
      </w:r>
      <w:r w:rsidR="00695878" w:rsidRPr="00B77E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проектов</w:t>
      </w:r>
      <w:r w:rsidRPr="00B77E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органах исполнительной власти Забайкальского края.</w:t>
      </w:r>
    </w:p>
    <w:p w:rsidR="002E121B" w:rsidRPr="00B77E39" w:rsidRDefault="002E121B" w:rsidP="00B77E39">
      <w:pPr>
        <w:pStyle w:val="a3"/>
        <w:spacing w:after="0" w:line="240" w:lineRule="auto"/>
        <w:ind w:left="-284" w:firstLine="113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77E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Заместитель руководителя рабочей группы исполняет обязанности руководителя в его отсутствие.</w:t>
      </w:r>
    </w:p>
    <w:p w:rsidR="002E121B" w:rsidRPr="00B77E39" w:rsidRDefault="002E121B" w:rsidP="00B77E39">
      <w:pPr>
        <w:pStyle w:val="a3"/>
        <w:spacing w:after="0" w:line="240" w:lineRule="auto"/>
        <w:ind w:left="-284" w:firstLine="113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77E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Секретарь рабочей группы выполняет поручения руководителя рабочей группы, осуществляет организационное обеспечение деятельности рабочей группы, извещает членов рабочей группы о месте, дате и времени заседания рабочей группы, ведет протокол заседания рабочей группы, делопроизводство.</w:t>
      </w:r>
    </w:p>
    <w:p w:rsidR="002E121B" w:rsidRPr="00B77E39" w:rsidRDefault="002E121B" w:rsidP="00B77E39">
      <w:pPr>
        <w:pStyle w:val="20"/>
        <w:shd w:val="clear" w:color="auto" w:fill="auto"/>
        <w:spacing w:before="0" w:after="0" w:line="240" w:lineRule="auto"/>
        <w:ind w:left="-284" w:firstLine="1135"/>
        <w:rPr>
          <w:rFonts w:ascii="Times New Roman" w:eastAsia="Calibri" w:hAnsi="Times New Roman" w:cs="Times New Roman"/>
          <w:color w:val="000000" w:themeColor="text1"/>
          <w:sz w:val="28"/>
          <w:szCs w:val="28"/>
          <w:lang w:bidi="ru-RU"/>
        </w:rPr>
      </w:pPr>
      <w:r w:rsidRPr="00B77E39">
        <w:rPr>
          <w:rFonts w:ascii="Times New Roman" w:eastAsia="Calibri" w:hAnsi="Times New Roman" w:cs="Times New Roman"/>
          <w:color w:val="000000" w:themeColor="text1"/>
          <w:sz w:val="28"/>
          <w:szCs w:val="28"/>
          <w:lang w:bidi="ru-RU"/>
        </w:rPr>
        <w:t xml:space="preserve">Члены рабочей группы обладают равными правами при обсуждении рассматриваемых на заседании вопросов, и могут </w:t>
      </w:r>
      <w:r w:rsidR="006B07A8">
        <w:rPr>
          <w:rFonts w:ascii="Times New Roman" w:eastAsia="Calibri" w:hAnsi="Times New Roman" w:cs="Times New Roman"/>
          <w:color w:val="000000" w:themeColor="text1"/>
          <w:sz w:val="28"/>
          <w:szCs w:val="28"/>
          <w:lang w:bidi="ru-RU"/>
        </w:rPr>
        <w:t>исполнять</w:t>
      </w:r>
      <w:r w:rsidRPr="00B77E39">
        <w:rPr>
          <w:rFonts w:ascii="Times New Roman" w:eastAsia="Calibri" w:hAnsi="Times New Roman" w:cs="Times New Roman"/>
          <w:color w:val="000000" w:themeColor="text1"/>
          <w:sz w:val="28"/>
          <w:szCs w:val="28"/>
          <w:lang w:bidi="ru-RU"/>
        </w:rPr>
        <w:t xml:space="preserve"> секретаря в случае его отсутствия.</w:t>
      </w:r>
    </w:p>
    <w:p w:rsidR="002E121B" w:rsidRPr="00B77E39" w:rsidRDefault="002E121B" w:rsidP="00B77E39">
      <w:pPr>
        <w:pStyle w:val="20"/>
        <w:shd w:val="clear" w:color="auto" w:fill="auto"/>
        <w:spacing w:before="0" w:after="0" w:line="240" w:lineRule="auto"/>
        <w:ind w:left="-284" w:firstLine="1135"/>
        <w:rPr>
          <w:rFonts w:ascii="Times New Roman" w:eastAsia="Calibri" w:hAnsi="Times New Roman" w:cs="Times New Roman"/>
          <w:color w:val="000000" w:themeColor="text1"/>
          <w:sz w:val="28"/>
          <w:szCs w:val="28"/>
          <w:lang w:bidi="ru-RU"/>
        </w:rPr>
      </w:pPr>
      <w:r w:rsidRPr="00B77E39">
        <w:rPr>
          <w:rFonts w:ascii="Times New Roman" w:eastAsia="Calibri" w:hAnsi="Times New Roman" w:cs="Times New Roman"/>
          <w:color w:val="000000" w:themeColor="text1"/>
          <w:sz w:val="28"/>
          <w:szCs w:val="28"/>
          <w:lang w:bidi="ru-RU"/>
        </w:rPr>
        <w:t>Присутствие членов рабочей группы на её заседаниях обязательно.</w:t>
      </w:r>
    </w:p>
    <w:p w:rsidR="002E121B" w:rsidRPr="00B77E39" w:rsidRDefault="002E121B" w:rsidP="00B77E39">
      <w:pPr>
        <w:pStyle w:val="20"/>
        <w:shd w:val="clear" w:color="auto" w:fill="auto"/>
        <w:spacing w:before="0" w:after="0" w:line="240" w:lineRule="auto"/>
        <w:ind w:left="-284" w:firstLine="1135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77E39">
        <w:rPr>
          <w:rFonts w:ascii="Times New Roman" w:eastAsia="Calibri" w:hAnsi="Times New Roman" w:cs="Times New Roman"/>
          <w:color w:val="000000" w:themeColor="text1"/>
          <w:sz w:val="28"/>
          <w:szCs w:val="28"/>
          <w:lang w:bidi="ru-RU"/>
        </w:rPr>
        <w:t>В случае невозможности присутствия члена рабочей группы на заседании, он обязан заблаговременно известить об этом руководителя рабочей группы.</w:t>
      </w:r>
    </w:p>
    <w:p w:rsidR="002E121B" w:rsidRPr="00B77E39" w:rsidRDefault="002E121B" w:rsidP="00B77E39">
      <w:pPr>
        <w:tabs>
          <w:tab w:val="left" w:pos="1418"/>
        </w:tabs>
        <w:spacing w:after="0" w:line="240" w:lineRule="auto"/>
        <w:ind w:left="-284" w:firstLine="113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</w:pPr>
      <w:r w:rsidRPr="00B77E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>5.</w:t>
      </w:r>
      <w:r w:rsidR="0015679E" w:rsidRPr="00B77E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5679E" w:rsidRPr="00B77E39">
        <w:rPr>
          <w:rFonts w:ascii="Times New Roman" w:hAnsi="Times New Roman" w:cs="Times New Roman"/>
          <w:color w:val="000000" w:themeColor="text1"/>
          <w:sz w:val="28"/>
          <w:szCs w:val="28"/>
        </w:rPr>
        <w:t>Рабочая группа осуществляет свою работу в соответствии с планом работы, утверждаемым председателем рабочей группы.</w:t>
      </w:r>
    </w:p>
    <w:p w:rsidR="0015679E" w:rsidRPr="00B77E39" w:rsidRDefault="002E121B" w:rsidP="00B77E39">
      <w:pPr>
        <w:pStyle w:val="a4"/>
        <w:spacing w:before="0" w:beforeAutospacing="0" w:after="0" w:afterAutospacing="0"/>
        <w:ind w:left="-284" w:firstLine="1135"/>
        <w:rPr>
          <w:color w:val="000000" w:themeColor="text1"/>
          <w:sz w:val="28"/>
          <w:szCs w:val="28"/>
        </w:rPr>
      </w:pPr>
      <w:r w:rsidRPr="00B77E39">
        <w:rPr>
          <w:rFonts w:eastAsia="Calibri"/>
          <w:color w:val="000000" w:themeColor="text1"/>
          <w:sz w:val="28"/>
          <w:szCs w:val="28"/>
          <w:lang w:bidi="ru-RU"/>
        </w:rPr>
        <w:t xml:space="preserve">6. </w:t>
      </w:r>
      <w:r w:rsidR="0015679E" w:rsidRPr="00B77E39">
        <w:rPr>
          <w:color w:val="000000" w:themeColor="text1"/>
          <w:sz w:val="28"/>
          <w:szCs w:val="28"/>
        </w:rPr>
        <w:t>Основными задачами рабочей группы являются:</w:t>
      </w:r>
    </w:p>
    <w:p w:rsidR="00F47491" w:rsidRPr="00A7347B" w:rsidRDefault="00357E91" w:rsidP="00B77E39">
      <w:pPr>
        <w:pStyle w:val="a4"/>
        <w:numPr>
          <w:ilvl w:val="0"/>
          <w:numId w:val="7"/>
        </w:numPr>
        <w:tabs>
          <w:tab w:val="center" w:pos="993"/>
        </w:tabs>
        <w:spacing w:before="0" w:beforeAutospacing="0" w:after="0" w:afterAutospacing="0"/>
        <w:ind w:left="-284" w:firstLine="1135"/>
        <w:jc w:val="both"/>
        <w:rPr>
          <w:color w:val="FF0000"/>
          <w:sz w:val="28"/>
          <w:szCs w:val="28"/>
        </w:rPr>
      </w:pPr>
      <w:r w:rsidRPr="00B77E39">
        <w:rPr>
          <w:color w:val="000000" w:themeColor="text1"/>
          <w:sz w:val="28"/>
          <w:szCs w:val="28"/>
        </w:rPr>
        <w:t xml:space="preserve">формирование перечня мероприятий (инвестиционных проектов) по проектированию, строительству, реконструкции объектов социальной инфраструктуры </w:t>
      </w:r>
      <w:r w:rsidR="00C942B3" w:rsidRPr="00C942B3">
        <w:rPr>
          <w:color w:val="000000" w:themeColor="text1"/>
          <w:sz w:val="28"/>
          <w:szCs w:val="28"/>
        </w:rPr>
        <w:t xml:space="preserve">сельских территорий </w:t>
      </w:r>
      <w:r w:rsidR="00A7347B" w:rsidRPr="00C942B3">
        <w:rPr>
          <w:color w:val="000000" w:themeColor="text1"/>
          <w:sz w:val="28"/>
          <w:szCs w:val="28"/>
        </w:rPr>
        <w:t>муниципального района</w:t>
      </w:r>
      <w:r w:rsidR="002A1A31" w:rsidRPr="00B77E39">
        <w:rPr>
          <w:color w:val="000000" w:themeColor="text1"/>
          <w:sz w:val="28"/>
          <w:szCs w:val="28"/>
        </w:rPr>
        <w:t>;</w:t>
      </w:r>
      <w:r w:rsidR="00A7347B">
        <w:rPr>
          <w:color w:val="000000" w:themeColor="text1"/>
          <w:sz w:val="28"/>
          <w:szCs w:val="28"/>
        </w:rPr>
        <w:t xml:space="preserve"> </w:t>
      </w:r>
    </w:p>
    <w:p w:rsidR="00F47491" w:rsidRPr="00B77E39" w:rsidRDefault="00357E91" w:rsidP="00B77E39">
      <w:pPr>
        <w:pStyle w:val="a4"/>
        <w:numPr>
          <w:ilvl w:val="0"/>
          <w:numId w:val="7"/>
        </w:numPr>
        <w:tabs>
          <w:tab w:val="center" w:pos="993"/>
        </w:tabs>
        <w:spacing w:before="0" w:beforeAutospacing="0" w:after="0" w:afterAutospacing="0"/>
        <w:ind w:left="-284" w:firstLine="1135"/>
        <w:jc w:val="both"/>
        <w:rPr>
          <w:color w:val="000000" w:themeColor="text1"/>
          <w:sz w:val="28"/>
          <w:szCs w:val="28"/>
        </w:rPr>
      </w:pPr>
      <w:r w:rsidRPr="00B77E39">
        <w:rPr>
          <w:color w:val="000000" w:themeColor="text1"/>
          <w:sz w:val="28"/>
          <w:szCs w:val="28"/>
        </w:rPr>
        <w:t>анализ социально-экономического развития</w:t>
      </w:r>
      <w:r w:rsidR="00DD1D62" w:rsidRPr="00B77E39">
        <w:rPr>
          <w:color w:val="000000" w:themeColor="text1"/>
          <w:sz w:val="28"/>
          <w:szCs w:val="28"/>
        </w:rPr>
        <w:t xml:space="preserve"> сельского поселения</w:t>
      </w:r>
      <w:r w:rsidR="002A1A31" w:rsidRPr="00B77E39">
        <w:rPr>
          <w:color w:val="000000" w:themeColor="text1"/>
          <w:sz w:val="28"/>
          <w:szCs w:val="28"/>
        </w:rPr>
        <w:t>;</w:t>
      </w:r>
    </w:p>
    <w:p w:rsidR="00F47491" w:rsidRPr="00B77E39" w:rsidRDefault="00F47491" w:rsidP="00B77E39">
      <w:pPr>
        <w:pStyle w:val="a4"/>
        <w:numPr>
          <w:ilvl w:val="0"/>
          <w:numId w:val="7"/>
        </w:numPr>
        <w:tabs>
          <w:tab w:val="center" w:pos="993"/>
        </w:tabs>
        <w:spacing w:before="0" w:beforeAutospacing="0" w:after="0" w:afterAutospacing="0"/>
        <w:ind w:left="-284" w:firstLine="1135"/>
        <w:jc w:val="both"/>
        <w:rPr>
          <w:color w:val="000000" w:themeColor="text1"/>
          <w:sz w:val="28"/>
          <w:szCs w:val="28"/>
        </w:rPr>
      </w:pPr>
      <w:r w:rsidRPr="00B77E39">
        <w:rPr>
          <w:color w:val="000000" w:themeColor="text1"/>
          <w:sz w:val="28"/>
          <w:szCs w:val="28"/>
        </w:rPr>
        <w:t xml:space="preserve">прогноз потребностей </w:t>
      </w:r>
      <w:r w:rsidR="008D1CA6">
        <w:rPr>
          <w:color w:val="000000" w:themeColor="text1"/>
          <w:sz w:val="28"/>
          <w:szCs w:val="28"/>
        </w:rPr>
        <w:t xml:space="preserve">сельского </w:t>
      </w:r>
      <w:r w:rsidRPr="00B77E39">
        <w:rPr>
          <w:color w:val="000000" w:themeColor="text1"/>
          <w:sz w:val="28"/>
          <w:szCs w:val="28"/>
        </w:rPr>
        <w:t>населения в объектах социальной инфраструктуры;</w:t>
      </w:r>
    </w:p>
    <w:p w:rsidR="00F47491" w:rsidRPr="00B77E39" w:rsidRDefault="00F47491" w:rsidP="00B77E39">
      <w:pPr>
        <w:pStyle w:val="a4"/>
        <w:numPr>
          <w:ilvl w:val="0"/>
          <w:numId w:val="7"/>
        </w:numPr>
        <w:tabs>
          <w:tab w:val="center" w:pos="993"/>
        </w:tabs>
        <w:spacing w:before="0" w:beforeAutospacing="0" w:after="0" w:afterAutospacing="0"/>
        <w:ind w:left="-284" w:firstLine="1135"/>
        <w:jc w:val="both"/>
        <w:rPr>
          <w:color w:val="000000" w:themeColor="text1"/>
          <w:sz w:val="28"/>
          <w:szCs w:val="28"/>
        </w:rPr>
      </w:pPr>
      <w:r w:rsidRPr="00B77E39">
        <w:rPr>
          <w:color w:val="000000" w:themeColor="text1"/>
          <w:sz w:val="28"/>
          <w:szCs w:val="28"/>
        </w:rPr>
        <w:t>оценка объемов и источников финансирования мероприятий по проектированию, строительству, реконструкции объектов социальной инфраструктуры сельск</w:t>
      </w:r>
      <w:r w:rsidR="00A7347B" w:rsidRPr="00A7154F">
        <w:rPr>
          <w:color w:val="000000" w:themeColor="text1"/>
          <w:sz w:val="28"/>
          <w:szCs w:val="28"/>
        </w:rPr>
        <w:t>их</w:t>
      </w:r>
      <w:r w:rsidRPr="00B77E39">
        <w:rPr>
          <w:color w:val="000000" w:themeColor="text1"/>
          <w:sz w:val="28"/>
          <w:szCs w:val="28"/>
        </w:rPr>
        <w:t xml:space="preserve"> </w:t>
      </w:r>
      <w:r w:rsidR="00A7154F">
        <w:rPr>
          <w:color w:val="000000" w:themeColor="text1"/>
          <w:sz w:val="28"/>
          <w:szCs w:val="28"/>
        </w:rPr>
        <w:t>территорий</w:t>
      </w:r>
      <w:r w:rsidR="00A7347B" w:rsidRPr="00A7154F">
        <w:rPr>
          <w:color w:val="000000" w:themeColor="text1"/>
          <w:sz w:val="28"/>
          <w:szCs w:val="28"/>
        </w:rPr>
        <w:t xml:space="preserve"> муниципального района</w:t>
      </w:r>
      <w:r w:rsidRPr="00B77E39">
        <w:rPr>
          <w:color w:val="000000" w:themeColor="text1"/>
          <w:sz w:val="28"/>
          <w:szCs w:val="28"/>
        </w:rPr>
        <w:t>;</w:t>
      </w:r>
    </w:p>
    <w:p w:rsidR="00F47491" w:rsidRPr="00B77E39" w:rsidRDefault="00F47491" w:rsidP="00B77E39">
      <w:pPr>
        <w:pStyle w:val="a4"/>
        <w:numPr>
          <w:ilvl w:val="0"/>
          <w:numId w:val="7"/>
        </w:numPr>
        <w:tabs>
          <w:tab w:val="center" w:pos="993"/>
        </w:tabs>
        <w:spacing w:before="0" w:beforeAutospacing="0" w:after="0" w:afterAutospacing="0"/>
        <w:ind w:left="-284" w:firstLine="1135"/>
        <w:jc w:val="both"/>
        <w:rPr>
          <w:color w:val="000000" w:themeColor="text1"/>
          <w:sz w:val="28"/>
          <w:szCs w:val="28"/>
        </w:rPr>
      </w:pPr>
      <w:r w:rsidRPr="00B77E39">
        <w:rPr>
          <w:color w:val="000000" w:themeColor="text1"/>
          <w:sz w:val="28"/>
          <w:szCs w:val="28"/>
        </w:rPr>
        <w:t>оценка эффективности реализации мероприятий и соответствия нормативам градостроительного проектирования</w:t>
      </w:r>
      <w:r w:rsidR="00695878" w:rsidRPr="00B77E39">
        <w:rPr>
          <w:color w:val="000000" w:themeColor="text1"/>
          <w:sz w:val="28"/>
          <w:szCs w:val="28"/>
        </w:rPr>
        <w:t>;</w:t>
      </w:r>
    </w:p>
    <w:p w:rsidR="00357E91" w:rsidRPr="00B77E39" w:rsidRDefault="00357E91" w:rsidP="00B77E39">
      <w:pPr>
        <w:pStyle w:val="a4"/>
        <w:numPr>
          <w:ilvl w:val="0"/>
          <w:numId w:val="7"/>
        </w:numPr>
        <w:tabs>
          <w:tab w:val="center" w:pos="993"/>
        </w:tabs>
        <w:spacing w:before="0" w:beforeAutospacing="0" w:after="0" w:afterAutospacing="0"/>
        <w:ind w:left="-284" w:firstLine="1135"/>
        <w:jc w:val="both"/>
        <w:rPr>
          <w:color w:val="000000" w:themeColor="text1"/>
          <w:sz w:val="28"/>
          <w:szCs w:val="28"/>
        </w:rPr>
      </w:pPr>
      <w:r w:rsidRPr="00B77E39">
        <w:rPr>
          <w:color w:val="000000" w:themeColor="text1"/>
          <w:sz w:val="28"/>
          <w:szCs w:val="28"/>
        </w:rPr>
        <w:t>организация и координация работы проект</w:t>
      </w:r>
      <w:r w:rsidR="00695878" w:rsidRPr="00B77E39">
        <w:rPr>
          <w:color w:val="000000" w:themeColor="text1"/>
          <w:sz w:val="28"/>
          <w:szCs w:val="28"/>
        </w:rPr>
        <w:t>ов</w:t>
      </w:r>
      <w:r w:rsidR="002A1A31" w:rsidRPr="00B77E39">
        <w:rPr>
          <w:color w:val="000000" w:themeColor="text1"/>
          <w:sz w:val="28"/>
          <w:szCs w:val="28"/>
        </w:rPr>
        <w:t>.</w:t>
      </w:r>
    </w:p>
    <w:p w:rsidR="003B6DD9" w:rsidRPr="00B77E39" w:rsidRDefault="002A1A31" w:rsidP="00B77E39">
      <w:pPr>
        <w:pStyle w:val="20"/>
        <w:shd w:val="clear" w:color="auto" w:fill="auto"/>
        <w:spacing w:before="0" w:after="0" w:line="240" w:lineRule="auto"/>
        <w:ind w:left="-284" w:firstLine="113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7E39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7. </w:t>
      </w:r>
      <w:r w:rsidR="003B6DD9" w:rsidRPr="00B77E39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Реализация представленных задач определяет </w:t>
      </w:r>
      <w:r w:rsidR="00A7347B" w:rsidRPr="00A7154F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следующие</w:t>
      </w:r>
      <w:r w:rsidR="00A7347B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="003B6DD9" w:rsidRPr="00B77E39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этапы работы над </w:t>
      </w:r>
      <w:r w:rsidR="00695878" w:rsidRPr="00B77E39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проектами</w:t>
      </w:r>
      <w:r w:rsidR="003B6DD9" w:rsidRPr="00B77E39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:</w:t>
      </w:r>
    </w:p>
    <w:p w:rsidR="003B6DD9" w:rsidRPr="00B77E39" w:rsidRDefault="00566F9D" w:rsidP="00B77E39">
      <w:pPr>
        <w:pStyle w:val="20"/>
        <w:numPr>
          <w:ilvl w:val="0"/>
          <w:numId w:val="12"/>
        </w:numPr>
        <w:shd w:val="clear" w:color="auto" w:fill="auto"/>
        <w:tabs>
          <w:tab w:val="left" w:pos="0"/>
          <w:tab w:val="center" w:pos="993"/>
        </w:tabs>
        <w:spacing w:before="0" w:after="0" w:line="240" w:lineRule="auto"/>
        <w:ind w:left="-284" w:firstLine="1135"/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</w:pPr>
      <w:r w:rsidRPr="00B77E39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проведение опросов, </w:t>
      </w:r>
      <w:r w:rsidR="003B6DD9" w:rsidRPr="00B77E39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интервью, анкетирования с целью определения уникальности и формирования «видения» населением </w:t>
      </w:r>
      <w:r w:rsidR="005E4E68" w:rsidRPr="00B77E39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с</w:t>
      </w:r>
      <w:r w:rsidR="00695878" w:rsidRPr="00B77E39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ельских </w:t>
      </w:r>
      <w:r w:rsidR="005E4E68" w:rsidRPr="00B77E39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п</w:t>
      </w:r>
      <w:r w:rsidR="00695878" w:rsidRPr="00B77E39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оселений</w:t>
      </w:r>
      <w:r w:rsidR="00A7347B" w:rsidRPr="00A7347B">
        <w:t xml:space="preserve"> </w:t>
      </w:r>
      <w:r w:rsidR="00A7347B" w:rsidRPr="00A7154F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муниципального района</w:t>
      </w:r>
      <w:r w:rsidR="00A7347B" w:rsidRPr="00A7347B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="003B6DD9" w:rsidRPr="00B77E39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образа перспективного будущего;</w:t>
      </w:r>
    </w:p>
    <w:p w:rsidR="003B6DD9" w:rsidRPr="00B77E39" w:rsidRDefault="003B6DD9" w:rsidP="00B77E39">
      <w:pPr>
        <w:pStyle w:val="20"/>
        <w:numPr>
          <w:ilvl w:val="0"/>
          <w:numId w:val="12"/>
        </w:numPr>
        <w:shd w:val="clear" w:color="auto" w:fill="auto"/>
        <w:tabs>
          <w:tab w:val="left" w:pos="0"/>
          <w:tab w:val="center" w:pos="993"/>
        </w:tabs>
        <w:spacing w:before="0" w:after="0" w:line="240" w:lineRule="auto"/>
        <w:ind w:left="-284" w:firstLine="1135"/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</w:pPr>
      <w:r w:rsidRPr="00B77E39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обработка, систематизация полученной информации; </w:t>
      </w:r>
    </w:p>
    <w:p w:rsidR="003B6DD9" w:rsidRPr="00B77E39" w:rsidRDefault="003B6DD9" w:rsidP="00B77E39">
      <w:pPr>
        <w:pStyle w:val="20"/>
        <w:numPr>
          <w:ilvl w:val="0"/>
          <w:numId w:val="12"/>
        </w:numPr>
        <w:shd w:val="clear" w:color="auto" w:fill="auto"/>
        <w:tabs>
          <w:tab w:val="left" w:pos="0"/>
          <w:tab w:val="left" w:pos="364"/>
          <w:tab w:val="center" w:pos="993"/>
        </w:tabs>
        <w:spacing w:before="0" w:after="0" w:line="240" w:lineRule="auto"/>
        <w:ind w:left="-284" w:firstLine="1135"/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</w:pPr>
      <w:r w:rsidRPr="00B77E39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анализ имеющегося потенциала и предпосылок для реализации перспективного образа, обоснование возможностей его достижения в среднесрочной перспективе;</w:t>
      </w:r>
    </w:p>
    <w:p w:rsidR="003B6DD9" w:rsidRPr="00B77E39" w:rsidRDefault="003B6DD9" w:rsidP="00B77E39">
      <w:pPr>
        <w:pStyle w:val="20"/>
        <w:numPr>
          <w:ilvl w:val="0"/>
          <w:numId w:val="12"/>
        </w:numPr>
        <w:shd w:val="clear" w:color="auto" w:fill="auto"/>
        <w:tabs>
          <w:tab w:val="left" w:pos="0"/>
          <w:tab w:val="left" w:pos="364"/>
          <w:tab w:val="center" w:pos="993"/>
        </w:tabs>
        <w:spacing w:before="0" w:after="0" w:line="240" w:lineRule="auto"/>
        <w:ind w:left="-284" w:firstLine="1135"/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</w:pPr>
      <w:r w:rsidRPr="00B77E39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детализация образа по сферам и направлениям комплексного развития, определение взаимосвязанных целей и задач, подготовка предложений (проектов мероприятий) для их решения;</w:t>
      </w:r>
    </w:p>
    <w:p w:rsidR="00E510FD" w:rsidRPr="00B77E39" w:rsidRDefault="00E510FD" w:rsidP="00B77E39">
      <w:pPr>
        <w:spacing w:after="0"/>
        <w:ind w:left="-284" w:firstLine="1135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</w:pPr>
      <w:proofErr w:type="spellStart"/>
      <w:r w:rsidRPr="00B77E39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lastRenderedPageBreak/>
        <w:t>д</w:t>
      </w:r>
      <w:proofErr w:type="spellEnd"/>
      <w:r w:rsidRPr="00B77E39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) </w:t>
      </w:r>
      <w:r w:rsidR="005E4E68" w:rsidRPr="00B77E39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подготовка проектов соответствующих требованиям</w:t>
      </w:r>
      <w:r w:rsidR="009D795B" w:rsidRPr="00B77E39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="00B251ED" w:rsidRPr="00B77E39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методических </w:t>
      </w:r>
      <w:r w:rsidR="009D795B" w:rsidRPr="00B77E39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рекомендаций</w:t>
      </w:r>
      <w:r w:rsidR="00B251ED" w:rsidRPr="00B77E39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по формированию и проведению конкурсного отбора общественно значимых проектов по благоустройству сельских территорий</w:t>
      </w:r>
      <w:r w:rsidR="002A1A31" w:rsidRPr="00B77E39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,</w:t>
      </w:r>
      <w:r w:rsidR="00B251ED" w:rsidRPr="00B77E39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утвержденн</w:t>
      </w:r>
      <w:r w:rsidR="002A1A31" w:rsidRPr="00B77E39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ых</w:t>
      </w:r>
      <w:r w:rsidR="00B251ED" w:rsidRPr="00B77E39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Pr="00B77E39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поручением </w:t>
      </w:r>
      <w:r w:rsidRPr="00B77E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Министра сельского хозяйства Российской Федерации Д.Н. Патрушевым </w:t>
      </w:r>
      <w:r w:rsidR="00B251ED" w:rsidRPr="00B77E39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от 11.02.2022 № ДП-885</w:t>
      </w:r>
      <w:r w:rsidR="002A1A31" w:rsidRPr="00B77E39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;</w:t>
      </w:r>
    </w:p>
    <w:p w:rsidR="003B6DD9" w:rsidRPr="00B77E39" w:rsidRDefault="00E510FD" w:rsidP="00B77E39">
      <w:pPr>
        <w:spacing w:after="0"/>
        <w:ind w:left="-284" w:firstLine="1135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</w:pPr>
      <w:r w:rsidRPr="00B77E39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е) </w:t>
      </w:r>
      <w:r w:rsidR="00B01C93" w:rsidRPr="00B77E39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подготовка заявки и направление ее в Министерство сельского хозяйства</w:t>
      </w:r>
      <w:r w:rsidR="005E4E68" w:rsidRPr="00B77E39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Забайкальского края.</w:t>
      </w:r>
    </w:p>
    <w:p w:rsidR="003B6DD9" w:rsidRPr="00B77E39" w:rsidRDefault="00A7154F" w:rsidP="00B77E39">
      <w:pPr>
        <w:pStyle w:val="20"/>
        <w:shd w:val="clear" w:color="auto" w:fill="auto"/>
        <w:tabs>
          <w:tab w:val="left" w:pos="364"/>
        </w:tabs>
        <w:spacing w:before="0" w:after="0" w:line="240" w:lineRule="auto"/>
        <w:ind w:left="-284" w:firstLine="1135"/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8</w:t>
      </w:r>
      <w:r w:rsidR="00090671" w:rsidRPr="00B77E39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. </w:t>
      </w:r>
      <w:r w:rsidR="003B6DD9" w:rsidRPr="00B77E39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Рабочая группа освещает в средствах массовой информации ход работы над </w:t>
      </w:r>
      <w:r w:rsidR="00B01C93" w:rsidRPr="00B77E39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проектами</w:t>
      </w:r>
      <w:r w:rsidR="003B6DD9" w:rsidRPr="00B77E39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, результаты выполнения отдельных этапов работы.</w:t>
      </w:r>
    </w:p>
    <w:p w:rsidR="003B6DD9" w:rsidRPr="00B77E39" w:rsidRDefault="00A7154F" w:rsidP="00B77E39">
      <w:pPr>
        <w:pStyle w:val="20"/>
        <w:shd w:val="clear" w:color="auto" w:fill="auto"/>
        <w:tabs>
          <w:tab w:val="left" w:pos="364"/>
        </w:tabs>
        <w:spacing w:before="0" w:after="0" w:line="240" w:lineRule="auto"/>
        <w:ind w:left="-284" w:firstLine="1135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9</w:t>
      </w:r>
      <w:r w:rsidR="00090671" w:rsidRPr="00B77E39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. </w:t>
      </w:r>
      <w:r w:rsidR="003B6DD9" w:rsidRPr="00B77E39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Заседания рабочей группы проводятся в соответствии с этапами работы над формированием </w:t>
      </w:r>
      <w:r w:rsidR="00B01C93" w:rsidRPr="00B77E39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проектов</w:t>
      </w:r>
      <w:r w:rsidR="003B6DD9" w:rsidRPr="00B77E39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. Результаты работы фиксируются в протоколах заседаний рабочей группы.</w:t>
      </w:r>
    </w:p>
    <w:p w:rsidR="00821970" w:rsidRPr="00B77E39" w:rsidRDefault="00821970" w:rsidP="002A1A31">
      <w:pPr>
        <w:pStyle w:val="a4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637BF8" w:rsidRPr="00B77E39" w:rsidRDefault="00637BF8" w:rsidP="002A1A31">
      <w:pPr>
        <w:pStyle w:val="a4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637BF8" w:rsidRPr="00B77E39" w:rsidRDefault="00637BF8" w:rsidP="002A1A31">
      <w:pPr>
        <w:pStyle w:val="a4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637BF8" w:rsidRPr="00B77E39" w:rsidRDefault="00637BF8" w:rsidP="002A1A31">
      <w:pPr>
        <w:pStyle w:val="a4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637BF8" w:rsidRPr="00B77E39" w:rsidRDefault="00637BF8" w:rsidP="002A1A31">
      <w:pPr>
        <w:pStyle w:val="a4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637BF8" w:rsidRPr="00B77E39" w:rsidRDefault="00637BF8" w:rsidP="002A1A31">
      <w:pPr>
        <w:pStyle w:val="a4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637BF8" w:rsidRPr="00B77E39" w:rsidRDefault="00637BF8" w:rsidP="002A1A31">
      <w:pPr>
        <w:pStyle w:val="a4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637BF8" w:rsidRPr="00B77E39" w:rsidRDefault="00637BF8" w:rsidP="002A1A31">
      <w:pPr>
        <w:pStyle w:val="a4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637BF8" w:rsidRPr="00B77E39" w:rsidRDefault="00637BF8" w:rsidP="002A1A31">
      <w:pPr>
        <w:pStyle w:val="a4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637BF8" w:rsidRPr="00B77E39" w:rsidRDefault="00637BF8" w:rsidP="002A1A31">
      <w:pPr>
        <w:pStyle w:val="a4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637BF8" w:rsidRPr="00B77E39" w:rsidRDefault="00637BF8" w:rsidP="002A1A31">
      <w:pPr>
        <w:pStyle w:val="a4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637BF8" w:rsidRPr="00B77E39" w:rsidRDefault="00637BF8" w:rsidP="002A1A31">
      <w:pPr>
        <w:pStyle w:val="a4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637BF8" w:rsidRPr="00B77E39" w:rsidRDefault="00637BF8" w:rsidP="002A1A31">
      <w:pPr>
        <w:pStyle w:val="a4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637BF8" w:rsidRPr="00B77E39" w:rsidRDefault="00637BF8" w:rsidP="002A1A31">
      <w:pPr>
        <w:pStyle w:val="a4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637BF8" w:rsidRPr="00B77E39" w:rsidRDefault="00637BF8" w:rsidP="002A1A31">
      <w:pPr>
        <w:pStyle w:val="a4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637BF8" w:rsidRPr="00B77E39" w:rsidRDefault="00637BF8" w:rsidP="002A1A31">
      <w:pPr>
        <w:pStyle w:val="a4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637BF8" w:rsidRPr="00B77E39" w:rsidRDefault="00637BF8" w:rsidP="002A1A31">
      <w:pPr>
        <w:pStyle w:val="a4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637BF8" w:rsidRPr="00B77E39" w:rsidRDefault="00637BF8" w:rsidP="002A1A31">
      <w:pPr>
        <w:pStyle w:val="a4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637BF8" w:rsidRPr="00B77E39" w:rsidRDefault="00637BF8" w:rsidP="002A1A31">
      <w:pPr>
        <w:pStyle w:val="a4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637BF8" w:rsidRPr="00B77E39" w:rsidRDefault="00637BF8" w:rsidP="002A1A31">
      <w:pPr>
        <w:pStyle w:val="a4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637BF8" w:rsidRPr="00B77E39" w:rsidRDefault="00637BF8" w:rsidP="002A1A31">
      <w:pPr>
        <w:pStyle w:val="a4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637BF8" w:rsidRPr="00B77E39" w:rsidRDefault="00637BF8" w:rsidP="002A1A31">
      <w:pPr>
        <w:pStyle w:val="a4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637BF8" w:rsidRPr="00B77E39" w:rsidRDefault="00637BF8" w:rsidP="002A1A31">
      <w:pPr>
        <w:pStyle w:val="a4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637BF8" w:rsidRPr="00B77E39" w:rsidRDefault="00637BF8" w:rsidP="002A1A31">
      <w:pPr>
        <w:pStyle w:val="a4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637BF8" w:rsidRPr="00B77E39" w:rsidRDefault="00637BF8" w:rsidP="002A1A31">
      <w:pPr>
        <w:pStyle w:val="a4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637BF8" w:rsidRPr="00B77E39" w:rsidRDefault="00637BF8" w:rsidP="002A1A31">
      <w:pPr>
        <w:pStyle w:val="a4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637BF8" w:rsidRPr="00B77E39" w:rsidRDefault="00637BF8" w:rsidP="002A1A31">
      <w:pPr>
        <w:pStyle w:val="a4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637BF8" w:rsidRPr="00B77E39" w:rsidRDefault="00637BF8" w:rsidP="002A1A31">
      <w:pPr>
        <w:pStyle w:val="a4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637BF8" w:rsidRPr="00B77E39" w:rsidRDefault="00637BF8" w:rsidP="002A1A31">
      <w:pPr>
        <w:pStyle w:val="a4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637BF8" w:rsidRPr="00B77E39" w:rsidRDefault="00637BF8" w:rsidP="002A1A31">
      <w:pPr>
        <w:pStyle w:val="a4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637BF8" w:rsidRPr="00B77E39" w:rsidRDefault="00637BF8" w:rsidP="002A1A31">
      <w:pPr>
        <w:pStyle w:val="a4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A7154F" w:rsidRDefault="00A7154F" w:rsidP="00637BF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A7154F" w:rsidRDefault="00A7154F" w:rsidP="00637BF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637BF8" w:rsidRPr="00B77E39" w:rsidRDefault="00637BF8" w:rsidP="00637BF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77E39">
        <w:rPr>
          <w:rFonts w:ascii="Times New Roman" w:hAnsi="Times New Roman"/>
          <w:color w:val="000000" w:themeColor="text1"/>
          <w:sz w:val="28"/>
          <w:szCs w:val="28"/>
        </w:rPr>
        <w:t>Согласовано:</w:t>
      </w:r>
    </w:p>
    <w:p w:rsidR="00E94E08" w:rsidRDefault="00E94E08" w:rsidP="006B07A8">
      <w:pPr>
        <w:spacing w:after="0"/>
        <w:ind w:right="424"/>
        <w:rPr>
          <w:rFonts w:ascii="Times New Roman" w:hAnsi="Times New Roman"/>
          <w:color w:val="000000" w:themeColor="text1"/>
          <w:sz w:val="28"/>
          <w:szCs w:val="28"/>
        </w:rPr>
      </w:pPr>
    </w:p>
    <w:p w:rsidR="00637BF8" w:rsidRPr="00B77E39" w:rsidRDefault="00637BF8" w:rsidP="006B07A8">
      <w:pPr>
        <w:spacing w:after="0"/>
        <w:ind w:right="424"/>
        <w:rPr>
          <w:rFonts w:ascii="Times New Roman" w:hAnsi="Times New Roman"/>
          <w:color w:val="000000" w:themeColor="text1"/>
          <w:sz w:val="28"/>
          <w:szCs w:val="28"/>
        </w:rPr>
      </w:pPr>
      <w:r w:rsidRPr="00B77E39">
        <w:rPr>
          <w:rFonts w:ascii="Times New Roman" w:hAnsi="Times New Roman"/>
          <w:color w:val="000000" w:themeColor="text1"/>
          <w:sz w:val="28"/>
          <w:szCs w:val="28"/>
        </w:rPr>
        <w:t xml:space="preserve">И.о председателя комитета    </w:t>
      </w:r>
      <w:r w:rsidRPr="00B77E39">
        <w:rPr>
          <w:rFonts w:ascii="Times New Roman" w:hAnsi="Times New Roman"/>
          <w:color w:val="000000" w:themeColor="text1"/>
          <w:sz w:val="28"/>
          <w:szCs w:val="28"/>
        </w:rPr>
        <w:tab/>
        <w:t xml:space="preserve">                                           </w:t>
      </w:r>
      <w:r w:rsidR="00B77E39"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  <w:r w:rsidR="00E94E0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77E3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B07A8">
        <w:rPr>
          <w:rFonts w:ascii="Times New Roman" w:hAnsi="Times New Roman"/>
          <w:color w:val="000000" w:themeColor="text1"/>
          <w:sz w:val="28"/>
          <w:szCs w:val="28"/>
        </w:rPr>
        <w:t xml:space="preserve">     </w:t>
      </w:r>
      <w:r w:rsidRPr="00B77E39">
        <w:rPr>
          <w:rFonts w:ascii="Times New Roman" w:hAnsi="Times New Roman"/>
          <w:color w:val="000000" w:themeColor="text1"/>
          <w:sz w:val="28"/>
          <w:szCs w:val="28"/>
        </w:rPr>
        <w:t>К.В. Ван-Пин</w:t>
      </w:r>
      <w:r w:rsidR="00B77E39"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</w:p>
    <w:p w:rsidR="00637BF8" w:rsidRPr="00B77E39" w:rsidRDefault="00637BF8" w:rsidP="006B07A8">
      <w:pPr>
        <w:spacing w:after="0"/>
        <w:ind w:right="424"/>
        <w:rPr>
          <w:rFonts w:ascii="Times New Roman" w:hAnsi="Times New Roman"/>
          <w:color w:val="000000" w:themeColor="text1"/>
          <w:sz w:val="28"/>
          <w:szCs w:val="28"/>
        </w:rPr>
      </w:pPr>
      <w:r w:rsidRPr="00B77E39">
        <w:rPr>
          <w:rFonts w:ascii="Times New Roman" w:hAnsi="Times New Roman"/>
          <w:color w:val="000000" w:themeColor="text1"/>
          <w:sz w:val="28"/>
          <w:szCs w:val="28"/>
        </w:rPr>
        <w:t xml:space="preserve">по экономическому и территориальному </w:t>
      </w:r>
    </w:p>
    <w:p w:rsidR="00637BF8" w:rsidRPr="00B77E39" w:rsidRDefault="00637BF8" w:rsidP="006B07A8">
      <w:pPr>
        <w:spacing w:after="0"/>
        <w:ind w:right="424"/>
        <w:rPr>
          <w:rFonts w:ascii="Times New Roman" w:hAnsi="Times New Roman"/>
          <w:color w:val="000000" w:themeColor="text1"/>
          <w:sz w:val="28"/>
          <w:szCs w:val="28"/>
        </w:rPr>
      </w:pPr>
      <w:r w:rsidRPr="00B77E39">
        <w:rPr>
          <w:rFonts w:ascii="Times New Roman" w:hAnsi="Times New Roman"/>
          <w:color w:val="000000" w:themeColor="text1"/>
          <w:sz w:val="28"/>
          <w:szCs w:val="28"/>
        </w:rPr>
        <w:t>развитию - председатель комитета КЭиТР</w:t>
      </w:r>
    </w:p>
    <w:p w:rsidR="00637BF8" w:rsidRPr="00B77E39" w:rsidRDefault="00637BF8" w:rsidP="006B07A8">
      <w:pPr>
        <w:spacing w:after="0"/>
        <w:ind w:right="424"/>
        <w:rPr>
          <w:rFonts w:ascii="Times New Roman" w:hAnsi="Times New Roman"/>
          <w:color w:val="000000" w:themeColor="text1"/>
          <w:sz w:val="28"/>
          <w:szCs w:val="28"/>
        </w:rPr>
      </w:pPr>
    </w:p>
    <w:p w:rsidR="00637BF8" w:rsidRPr="00B77E39" w:rsidRDefault="00637BF8" w:rsidP="006B07A8">
      <w:pPr>
        <w:spacing w:after="0"/>
        <w:ind w:right="424"/>
        <w:rPr>
          <w:rFonts w:ascii="Times New Roman" w:hAnsi="Times New Roman"/>
          <w:color w:val="000000" w:themeColor="text1"/>
          <w:sz w:val="28"/>
          <w:szCs w:val="28"/>
        </w:rPr>
      </w:pPr>
      <w:r w:rsidRPr="00B77E39">
        <w:rPr>
          <w:rFonts w:ascii="Times New Roman" w:hAnsi="Times New Roman"/>
          <w:color w:val="000000" w:themeColor="text1"/>
          <w:sz w:val="28"/>
          <w:szCs w:val="28"/>
        </w:rPr>
        <w:t xml:space="preserve">Начальник отдела сельского хозяйства                              </w:t>
      </w:r>
      <w:r w:rsidR="00E94E08">
        <w:rPr>
          <w:rFonts w:ascii="Times New Roman" w:hAnsi="Times New Roman"/>
          <w:color w:val="000000" w:themeColor="text1"/>
          <w:sz w:val="28"/>
          <w:szCs w:val="28"/>
        </w:rPr>
        <w:t xml:space="preserve">     </w:t>
      </w:r>
      <w:r w:rsidRPr="00B77E39">
        <w:rPr>
          <w:rFonts w:ascii="Times New Roman" w:hAnsi="Times New Roman"/>
          <w:color w:val="000000" w:themeColor="text1"/>
          <w:sz w:val="28"/>
          <w:szCs w:val="28"/>
        </w:rPr>
        <w:t xml:space="preserve">Т.В. </w:t>
      </w:r>
      <w:proofErr w:type="spellStart"/>
      <w:r w:rsidRPr="00B77E39">
        <w:rPr>
          <w:rFonts w:ascii="Times New Roman" w:hAnsi="Times New Roman"/>
          <w:color w:val="000000" w:themeColor="text1"/>
          <w:sz w:val="28"/>
          <w:szCs w:val="28"/>
        </w:rPr>
        <w:t>Вересовая</w:t>
      </w:r>
      <w:proofErr w:type="spellEnd"/>
      <w:r w:rsidRPr="00B77E3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637BF8" w:rsidRPr="00B77E39" w:rsidRDefault="00637BF8" w:rsidP="006B07A8">
      <w:pPr>
        <w:spacing w:before="480" w:after="0"/>
        <w:ind w:right="424"/>
        <w:rPr>
          <w:rFonts w:ascii="Times New Roman" w:hAnsi="Times New Roman"/>
          <w:color w:val="000000" w:themeColor="text1"/>
          <w:sz w:val="28"/>
          <w:szCs w:val="28"/>
        </w:rPr>
      </w:pPr>
      <w:r w:rsidRPr="00B77E39">
        <w:rPr>
          <w:rFonts w:ascii="Times New Roman" w:hAnsi="Times New Roman"/>
          <w:color w:val="000000" w:themeColor="text1"/>
          <w:sz w:val="28"/>
          <w:szCs w:val="28"/>
        </w:rPr>
        <w:t>Начальник отдела делопроизводства,</w:t>
      </w:r>
    </w:p>
    <w:p w:rsidR="00637BF8" w:rsidRPr="00B77E39" w:rsidRDefault="00637BF8" w:rsidP="006B07A8">
      <w:pPr>
        <w:spacing w:after="0"/>
        <w:ind w:right="424"/>
        <w:rPr>
          <w:rFonts w:ascii="Times New Roman" w:hAnsi="Times New Roman"/>
          <w:color w:val="000000" w:themeColor="text1"/>
          <w:sz w:val="28"/>
          <w:szCs w:val="28"/>
        </w:rPr>
      </w:pPr>
      <w:r w:rsidRPr="00B77E39">
        <w:rPr>
          <w:rFonts w:ascii="Times New Roman" w:hAnsi="Times New Roman"/>
          <w:color w:val="000000" w:themeColor="text1"/>
          <w:sz w:val="28"/>
          <w:szCs w:val="28"/>
        </w:rPr>
        <w:t>контроля, архива и кадров</w:t>
      </w:r>
      <w:r w:rsidRPr="00B77E39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B77E39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B77E39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B77E39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B77E39">
        <w:rPr>
          <w:rFonts w:ascii="Times New Roman" w:hAnsi="Times New Roman"/>
          <w:color w:val="000000" w:themeColor="text1"/>
          <w:sz w:val="28"/>
          <w:szCs w:val="28"/>
        </w:rPr>
        <w:tab/>
        <w:t xml:space="preserve">     </w:t>
      </w:r>
      <w:r w:rsidR="00E94E08"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  <w:r w:rsidRPr="00B77E39">
        <w:rPr>
          <w:rFonts w:ascii="Times New Roman" w:hAnsi="Times New Roman"/>
          <w:color w:val="000000" w:themeColor="text1"/>
          <w:sz w:val="28"/>
          <w:szCs w:val="28"/>
        </w:rPr>
        <w:t xml:space="preserve">  Ю.А. Киселева</w:t>
      </w:r>
    </w:p>
    <w:p w:rsidR="00637BF8" w:rsidRPr="00B77E39" w:rsidRDefault="00637BF8" w:rsidP="006B07A8">
      <w:pPr>
        <w:spacing w:before="480"/>
        <w:ind w:right="424"/>
        <w:rPr>
          <w:rFonts w:ascii="Times New Roman" w:hAnsi="Times New Roman"/>
          <w:color w:val="000000" w:themeColor="text1"/>
          <w:sz w:val="28"/>
          <w:szCs w:val="28"/>
        </w:rPr>
      </w:pPr>
      <w:r w:rsidRPr="00B77E39">
        <w:rPr>
          <w:rFonts w:ascii="Times New Roman" w:hAnsi="Times New Roman"/>
          <w:color w:val="000000" w:themeColor="text1"/>
          <w:sz w:val="28"/>
          <w:szCs w:val="28"/>
        </w:rPr>
        <w:t>Начальник юридического отдела</w:t>
      </w:r>
      <w:r w:rsidRPr="00B77E39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B77E39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B77E39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B77E39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B77E39">
        <w:rPr>
          <w:rFonts w:ascii="Times New Roman" w:hAnsi="Times New Roman"/>
          <w:color w:val="000000" w:themeColor="text1"/>
          <w:sz w:val="28"/>
          <w:szCs w:val="28"/>
        </w:rPr>
        <w:tab/>
      </w:r>
      <w:r w:rsidR="00E94E08">
        <w:rPr>
          <w:rFonts w:ascii="Times New Roman" w:hAnsi="Times New Roman"/>
          <w:color w:val="000000" w:themeColor="text1"/>
          <w:sz w:val="28"/>
          <w:szCs w:val="28"/>
        </w:rPr>
        <w:t xml:space="preserve">    </w:t>
      </w:r>
      <w:r w:rsidRPr="00B77E39">
        <w:rPr>
          <w:rFonts w:ascii="Times New Roman" w:hAnsi="Times New Roman"/>
          <w:color w:val="000000" w:themeColor="text1"/>
          <w:sz w:val="28"/>
          <w:szCs w:val="28"/>
        </w:rPr>
        <w:t>О.П. Давтян</w:t>
      </w:r>
    </w:p>
    <w:p w:rsidR="00637BF8" w:rsidRPr="00B77E39" w:rsidRDefault="00637BF8" w:rsidP="006B07A8">
      <w:pPr>
        <w:spacing w:before="480"/>
        <w:rPr>
          <w:rFonts w:ascii="Times New Roman" w:hAnsi="Times New Roman"/>
          <w:color w:val="000000" w:themeColor="text1"/>
          <w:sz w:val="28"/>
          <w:szCs w:val="28"/>
        </w:rPr>
      </w:pPr>
    </w:p>
    <w:p w:rsidR="00637BF8" w:rsidRPr="00B77E39" w:rsidRDefault="00637BF8" w:rsidP="00AD4C47">
      <w:pPr>
        <w:spacing w:before="480"/>
        <w:rPr>
          <w:rFonts w:ascii="Times New Roman" w:hAnsi="Times New Roman"/>
          <w:color w:val="000000" w:themeColor="text1"/>
          <w:sz w:val="28"/>
          <w:szCs w:val="28"/>
        </w:rPr>
      </w:pPr>
    </w:p>
    <w:p w:rsidR="00637BF8" w:rsidRPr="00B77E39" w:rsidRDefault="00637BF8" w:rsidP="00637BF8">
      <w:pPr>
        <w:spacing w:before="480"/>
        <w:rPr>
          <w:rFonts w:ascii="Times New Roman" w:hAnsi="Times New Roman"/>
          <w:color w:val="000000" w:themeColor="text1"/>
          <w:sz w:val="28"/>
          <w:szCs w:val="28"/>
        </w:rPr>
      </w:pPr>
      <w:r w:rsidRPr="00B77E39">
        <w:rPr>
          <w:rFonts w:ascii="Times New Roman" w:hAnsi="Times New Roman"/>
          <w:color w:val="000000" w:themeColor="text1"/>
          <w:sz w:val="28"/>
          <w:szCs w:val="28"/>
        </w:rPr>
        <w:t xml:space="preserve">Исполнитель: </w:t>
      </w:r>
    </w:p>
    <w:p w:rsidR="00637BF8" w:rsidRPr="00B77E39" w:rsidRDefault="00637BF8" w:rsidP="00637BF8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 w:rsidRPr="00B77E39">
        <w:rPr>
          <w:rFonts w:ascii="Times New Roman" w:hAnsi="Times New Roman"/>
          <w:color w:val="000000" w:themeColor="text1"/>
          <w:sz w:val="28"/>
          <w:szCs w:val="28"/>
        </w:rPr>
        <w:t xml:space="preserve">Главный специалист отдела </w:t>
      </w:r>
    </w:p>
    <w:p w:rsidR="00637BF8" w:rsidRPr="00B77E39" w:rsidRDefault="00637BF8" w:rsidP="00637BF8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 w:rsidRPr="00B77E39">
        <w:rPr>
          <w:rFonts w:ascii="Times New Roman" w:hAnsi="Times New Roman"/>
          <w:color w:val="000000" w:themeColor="text1"/>
          <w:sz w:val="28"/>
          <w:szCs w:val="28"/>
        </w:rPr>
        <w:t>сельского хозяйства</w:t>
      </w:r>
      <w:r w:rsidRPr="00B77E39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B77E39">
        <w:rPr>
          <w:rFonts w:ascii="Times New Roman" w:hAnsi="Times New Roman"/>
          <w:color w:val="000000" w:themeColor="text1"/>
          <w:sz w:val="28"/>
          <w:szCs w:val="28"/>
        </w:rPr>
        <w:tab/>
        <w:t xml:space="preserve">                                               Ю.Л. Завалина</w:t>
      </w:r>
    </w:p>
    <w:p w:rsidR="00637BF8" w:rsidRPr="00B77E39" w:rsidRDefault="00637BF8" w:rsidP="002A1A31">
      <w:pPr>
        <w:pStyle w:val="a4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B77E39" w:rsidRPr="00B77E39" w:rsidRDefault="00B77E39" w:rsidP="002A1A31">
      <w:pPr>
        <w:pStyle w:val="a4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B77E39" w:rsidRPr="00B77E39" w:rsidRDefault="00B77E39" w:rsidP="002A1A31">
      <w:pPr>
        <w:pStyle w:val="a4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B77E39" w:rsidRPr="00B77E39" w:rsidRDefault="00B77E39" w:rsidP="002A1A31">
      <w:pPr>
        <w:pStyle w:val="a4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B77E39" w:rsidRPr="00B77E39" w:rsidRDefault="00B77E39" w:rsidP="00B77E39">
      <w:pPr>
        <w:spacing w:after="0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7E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Антикоррупционная экспертиза  </w:t>
      </w:r>
    </w:p>
    <w:p w:rsidR="00B77E39" w:rsidRPr="00B77E39" w:rsidRDefault="00B77E39" w:rsidP="00B77E3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7E39">
        <w:rPr>
          <w:rFonts w:ascii="Times New Roman" w:hAnsi="Times New Roman" w:cs="Times New Roman"/>
          <w:color w:val="000000" w:themeColor="text1"/>
          <w:sz w:val="28"/>
          <w:szCs w:val="28"/>
        </w:rPr>
        <w:t>от _____________№__________                                                     Н.П. Шевякова</w:t>
      </w:r>
    </w:p>
    <w:p w:rsidR="00B77E39" w:rsidRPr="00B77E39" w:rsidRDefault="00B77E39" w:rsidP="00B77E39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sectPr w:rsidR="00B77E39" w:rsidRPr="00B77E39" w:rsidSect="00540F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D5216"/>
    <w:multiLevelType w:val="hybridMultilevel"/>
    <w:tmpl w:val="B9081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0D4B4E"/>
    <w:multiLevelType w:val="hybridMultilevel"/>
    <w:tmpl w:val="781E795C"/>
    <w:lvl w:ilvl="0" w:tplc="75B65C14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DAA700E"/>
    <w:multiLevelType w:val="hybridMultilevel"/>
    <w:tmpl w:val="2F2C37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A90A90"/>
    <w:multiLevelType w:val="hybridMultilevel"/>
    <w:tmpl w:val="E6A6F4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2D5A1F"/>
    <w:multiLevelType w:val="hybridMultilevel"/>
    <w:tmpl w:val="04660BD0"/>
    <w:lvl w:ilvl="0" w:tplc="7BCCAF00">
      <w:start w:val="7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5D22A05"/>
    <w:multiLevelType w:val="hybridMultilevel"/>
    <w:tmpl w:val="922E61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D65725"/>
    <w:multiLevelType w:val="hybridMultilevel"/>
    <w:tmpl w:val="E0861E84"/>
    <w:lvl w:ilvl="0" w:tplc="75B65C1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57092D"/>
    <w:multiLevelType w:val="hybridMultilevel"/>
    <w:tmpl w:val="5E347EB6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8265B7D"/>
    <w:multiLevelType w:val="hybridMultilevel"/>
    <w:tmpl w:val="C7CC6180"/>
    <w:lvl w:ilvl="0" w:tplc="963634BA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9EA0BE7"/>
    <w:multiLevelType w:val="hybridMultilevel"/>
    <w:tmpl w:val="8836E10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F3D376C"/>
    <w:multiLevelType w:val="hybridMultilevel"/>
    <w:tmpl w:val="9FC27DAC"/>
    <w:lvl w:ilvl="0" w:tplc="B986EC40">
      <w:start w:val="1"/>
      <w:numFmt w:val="russianLow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81255D"/>
    <w:multiLevelType w:val="hybridMultilevel"/>
    <w:tmpl w:val="4448DA32"/>
    <w:lvl w:ilvl="0" w:tplc="75B65C1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E121E2"/>
    <w:multiLevelType w:val="hybridMultilevel"/>
    <w:tmpl w:val="485C51D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3">
    <w:nsid w:val="754D4A31"/>
    <w:multiLevelType w:val="hybridMultilevel"/>
    <w:tmpl w:val="E0DE61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D6D1613"/>
    <w:multiLevelType w:val="hybridMultilevel"/>
    <w:tmpl w:val="2AC07554"/>
    <w:lvl w:ilvl="0" w:tplc="75B65C1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12"/>
  </w:num>
  <w:num w:numId="4">
    <w:abstractNumId w:val="3"/>
  </w:num>
  <w:num w:numId="5">
    <w:abstractNumId w:val="0"/>
  </w:num>
  <w:num w:numId="6">
    <w:abstractNumId w:val="13"/>
  </w:num>
  <w:num w:numId="7">
    <w:abstractNumId w:val="10"/>
  </w:num>
  <w:num w:numId="8">
    <w:abstractNumId w:val="4"/>
  </w:num>
  <w:num w:numId="9">
    <w:abstractNumId w:val="8"/>
  </w:num>
  <w:num w:numId="10">
    <w:abstractNumId w:val="7"/>
  </w:num>
  <w:num w:numId="11">
    <w:abstractNumId w:val="5"/>
  </w:num>
  <w:num w:numId="12">
    <w:abstractNumId w:val="6"/>
  </w:num>
  <w:num w:numId="13">
    <w:abstractNumId w:val="11"/>
  </w:num>
  <w:num w:numId="14">
    <w:abstractNumId w:val="1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B7AC5"/>
    <w:rsid w:val="000120CF"/>
    <w:rsid w:val="00012884"/>
    <w:rsid w:val="0002106C"/>
    <w:rsid w:val="00066547"/>
    <w:rsid w:val="0007749D"/>
    <w:rsid w:val="000865A2"/>
    <w:rsid w:val="00090671"/>
    <w:rsid w:val="00141CDA"/>
    <w:rsid w:val="0015679E"/>
    <w:rsid w:val="00170046"/>
    <w:rsid w:val="00175297"/>
    <w:rsid w:val="001946DD"/>
    <w:rsid w:val="001E3F22"/>
    <w:rsid w:val="001E69EF"/>
    <w:rsid w:val="00204DB4"/>
    <w:rsid w:val="00213923"/>
    <w:rsid w:val="00220BA1"/>
    <w:rsid w:val="00224286"/>
    <w:rsid w:val="00274B88"/>
    <w:rsid w:val="002779C4"/>
    <w:rsid w:val="0028170F"/>
    <w:rsid w:val="002A1A31"/>
    <w:rsid w:val="002A21D3"/>
    <w:rsid w:val="002B7AC5"/>
    <w:rsid w:val="002D6A7A"/>
    <w:rsid w:val="002E121B"/>
    <w:rsid w:val="00306651"/>
    <w:rsid w:val="00336B44"/>
    <w:rsid w:val="0034508C"/>
    <w:rsid w:val="00357E91"/>
    <w:rsid w:val="003633CD"/>
    <w:rsid w:val="003B49FF"/>
    <w:rsid w:val="003B6DD9"/>
    <w:rsid w:val="003C771C"/>
    <w:rsid w:val="003F6443"/>
    <w:rsid w:val="00452B46"/>
    <w:rsid w:val="00501F75"/>
    <w:rsid w:val="00530849"/>
    <w:rsid w:val="00540F73"/>
    <w:rsid w:val="005632CC"/>
    <w:rsid w:val="00566F9D"/>
    <w:rsid w:val="00581D1E"/>
    <w:rsid w:val="005C3527"/>
    <w:rsid w:val="005E4E68"/>
    <w:rsid w:val="00637BF8"/>
    <w:rsid w:val="0067063F"/>
    <w:rsid w:val="00695878"/>
    <w:rsid w:val="006A39B1"/>
    <w:rsid w:val="006A6B7B"/>
    <w:rsid w:val="006B07A8"/>
    <w:rsid w:val="007B6753"/>
    <w:rsid w:val="007D5D29"/>
    <w:rsid w:val="007F7618"/>
    <w:rsid w:val="008037E0"/>
    <w:rsid w:val="00821970"/>
    <w:rsid w:val="00821B2B"/>
    <w:rsid w:val="0083431A"/>
    <w:rsid w:val="00843AA4"/>
    <w:rsid w:val="00884F5E"/>
    <w:rsid w:val="008A27B2"/>
    <w:rsid w:val="008C0CAC"/>
    <w:rsid w:val="008D1CA6"/>
    <w:rsid w:val="008D382F"/>
    <w:rsid w:val="00904ADF"/>
    <w:rsid w:val="009254C8"/>
    <w:rsid w:val="00976132"/>
    <w:rsid w:val="00983A30"/>
    <w:rsid w:val="009C5C15"/>
    <w:rsid w:val="009D795B"/>
    <w:rsid w:val="009F04FD"/>
    <w:rsid w:val="009F2536"/>
    <w:rsid w:val="00A04A47"/>
    <w:rsid w:val="00A15499"/>
    <w:rsid w:val="00A637E1"/>
    <w:rsid w:val="00A7154F"/>
    <w:rsid w:val="00A7347B"/>
    <w:rsid w:val="00AB314F"/>
    <w:rsid w:val="00AB6DCD"/>
    <w:rsid w:val="00AD4C47"/>
    <w:rsid w:val="00B01C93"/>
    <w:rsid w:val="00B251ED"/>
    <w:rsid w:val="00B6518F"/>
    <w:rsid w:val="00B77E39"/>
    <w:rsid w:val="00BA07E5"/>
    <w:rsid w:val="00C06997"/>
    <w:rsid w:val="00C721EE"/>
    <w:rsid w:val="00C72943"/>
    <w:rsid w:val="00C74B89"/>
    <w:rsid w:val="00C86D21"/>
    <w:rsid w:val="00C942B3"/>
    <w:rsid w:val="00CA7BD4"/>
    <w:rsid w:val="00CD17C8"/>
    <w:rsid w:val="00D21148"/>
    <w:rsid w:val="00D315D4"/>
    <w:rsid w:val="00D47C34"/>
    <w:rsid w:val="00DA7E78"/>
    <w:rsid w:val="00DD1D62"/>
    <w:rsid w:val="00E134E5"/>
    <w:rsid w:val="00E27D36"/>
    <w:rsid w:val="00E510FD"/>
    <w:rsid w:val="00E94E08"/>
    <w:rsid w:val="00EA3690"/>
    <w:rsid w:val="00EF4443"/>
    <w:rsid w:val="00F022C8"/>
    <w:rsid w:val="00F40FC4"/>
    <w:rsid w:val="00F47491"/>
    <w:rsid w:val="00FA1D7F"/>
    <w:rsid w:val="00FA34C3"/>
    <w:rsid w:val="00FB61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AC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779C4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2E121B"/>
    <w:rPr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E121B"/>
    <w:pPr>
      <w:widowControl w:val="0"/>
      <w:shd w:val="clear" w:color="auto" w:fill="FFFFFF"/>
      <w:spacing w:before="220" w:after="440" w:line="210" w:lineRule="exact"/>
      <w:jc w:val="both"/>
    </w:pPr>
    <w:rPr>
      <w:rFonts w:eastAsiaTheme="minorHAnsi"/>
      <w:sz w:val="19"/>
      <w:szCs w:val="19"/>
      <w:lang w:eastAsia="en-US"/>
    </w:rPr>
  </w:style>
  <w:style w:type="paragraph" w:styleId="a4">
    <w:name w:val="Normal (Web)"/>
    <w:basedOn w:val="a"/>
    <w:uiPriority w:val="99"/>
    <w:unhideWhenUsed/>
    <w:rsid w:val="00156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annotation reference"/>
    <w:basedOn w:val="a0"/>
    <w:uiPriority w:val="99"/>
    <w:semiHidden/>
    <w:unhideWhenUsed/>
    <w:rsid w:val="005E4E68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5E4E68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5E4E68"/>
    <w:rPr>
      <w:rFonts w:eastAsiaTheme="minorEastAsia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5E4E6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5E4E68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5E4E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E4E68"/>
    <w:rPr>
      <w:rFonts w:ascii="Tahoma" w:eastAsiaTheme="minorEastAsia" w:hAnsi="Tahoma" w:cs="Tahoma"/>
      <w:sz w:val="16"/>
      <w:szCs w:val="16"/>
      <w:lang w:eastAsia="ru-RU"/>
    </w:rPr>
  </w:style>
  <w:style w:type="character" w:styleId="ac">
    <w:name w:val="Hyperlink"/>
    <w:basedOn w:val="a0"/>
    <w:uiPriority w:val="99"/>
    <w:unhideWhenUsed/>
    <w:rsid w:val="0021392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1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51D845-F53A-4F54-BB46-E3AEE916F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2412</TotalTime>
  <Pages>1</Pages>
  <Words>1235</Words>
  <Characters>7045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rhall</Company>
  <LinksUpToDate>false</LinksUpToDate>
  <CharactersWithSpaces>8264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Userr</cp:lastModifiedBy>
  <cp:revision>61</cp:revision>
  <cp:lastPrinted>2023-01-20T04:29:00Z</cp:lastPrinted>
  <dcterms:created xsi:type="dcterms:W3CDTF">2022-05-17T07:03:00Z</dcterms:created>
  <dcterms:modified xsi:type="dcterms:W3CDTF">2023-01-24T01:47:00Z</dcterms:modified>
</cp:coreProperties>
</file>