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7C4" w:rsidRPr="004477C4" w:rsidRDefault="004477C4" w:rsidP="004477C4">
      <w:pPr>
        <w:spacing w:line="480" w:lineRule="auto"/>
        <w:jc w:val="right"/>
        <w:rPr>
          <w:sz w:val="32"/>
          <w:szCs w:val="32"/>
        </w:rPr>
      </w:pPr>
      <w:r w:rsidRPr="004477C4">
        <w:rPr>
          <w:sz w:val="32"/>
          <w:szCs w:val="32"/>
        </w:rPr>
        <w:t>Проект</w:t>
      </w:r>
    </w:p>
    <w:p w:rsidR="004F1CB2" w:rsidRPr="00B70AC8" w:rsidRDefault="004F1CB2" w:rsidP="00B70AC8">
      <w:pPr>
        <w:spacing w:line="480" w:lineRule="auto"/>
        <w:jc w:val="center"/>
        <w:rPr>
          <w:b/>
          <w:sz w:val="32"/>
          <w:szCs w:val="32"/>
        </w:rPr>
      </w:pPr>
      <w:r w:rsidRPr="00B70AC8">
        <w:rPr>
          <w:b/>
          <w:sz w:val="32"/>
          <w:szCs w:val="32"/>
        </w:rPr>
        <w:t>Российская Федерация</w:t>
      </w:r>
    </w:p>
    <w:p w:rsidR="004F1CB2" w:rsidRPr="00B70AC8" w:rsidRDefault="004F1CB2" w:rsidP="004F1CB2">
      <w:pPr>
        <w:pStyle w:val="a4"/>
        <w:rPr>
          <w:szCs w:val="32"/>
        </w:rPr>
      </w:pPr>
      <w:r w:rsidRPr="00B70AC8">
        <w:rPr>
          <w:szCs w:val="32"/>
        </w:rPr>
        <w:t>Администрация муниципального района</w:t>
      </w:r>
    </w:p>
    <w:p w:rsidR="004F1CB2" w:rsidRPr="00B70AC8" w:rsidRDefault="004F1CB2" w:rsidP="004F1CB2">
      <w:pPr>
        <w:pStyle w:val="a4"/>
        <w:rPr>
          <w:szCs w:val="32"/>
        </w:rPr>
      </w:pPr>
      <w:r w:rsidRPr="00B70AC8">
        <w:rPr>
          <w:szCs w:val="32"/>
        </w:rPr>
        <w:t>«Город Краснокаменск и Краснокаменский район»</w:t>
      </w:r>
    </w:p>
    <w:p w:rsidR="004F1CB2" w:rsidRPr="00B70AC8" w:rsidRDefault="004F1CB2" w:rsidP="00B70AC8">
      <w:pPr>
        <w:pStyle w:val="a4"/>
        <w:spacing w:line="480" w:lineRule="auto"/>
        <w:rPr>
          <w:szCs w:val="32"/>
        </w:rPr>
      </w:pPr>
      <w:r w:rsidRPr="00B70AC8">
        <w:rPr>
          <w:szCs w:val="32"/>
        </w:rPr>
        <w:t>Забайкальского края</w:t>
      </w:r>
    </w:p>
    <w:p w:rsidR="004F1CB2" w:rsidRPr="00B70AC8" w:rsidRDefault="004F1CB2" w:rsidP="00B70AC8">
      <w:pPr>
        <w:pStyle w:val="a4"/>
        <w:spacing w:line="480" w:lineRule="auto"/>
        <w:rPr>
          <w:szCs w:val="32"/>
        </w:rPr>
      </w:pPr>
      <w:r w:rsidRPr="00B70AC8">
        <w:rPr>
          <w:szCs w:val="32"/>
        </w:rPr>
        <w:t>ПОСТАНОВЛЕНИЕ</w:t>
      </w:r>
    </w:p>
    <w:p w:rsidR="004F1CB2" w:rsidRPr="00B70AC8" w:rsidRDefault="001E65A6" w:rsidP="00B70AC8">
      <w:pPr>
        <w:tabs>
          <w:tab w:val="left" w:pos="8222"/>
        </w:tabs>
        <w:spacing w:line="480" w:lineRule="auto"/>
        <w:jc w:val="both"/>
        <w:rPr>
          <w:sz w:val="28"/>
          <w:szCs w:val="28"/>
        </w:rPr>
      </w:pPr>
      <w:r w:rsidRPr="00B70AC8">
        <w:rPr>
          <w:sz w:val="28"/>
          <w:szCs w:val="28"/>
        </w:rPr>
        <w:t>«</w:t>
      </w:r>
      <w:r w:rsidR="00353F24">
        <w:rPr>
          <w:sz w:val="28"/>
          <w:szCs w:val="28"/>
        </w:rPr>
        <w:t>___</w:t>
      </w:r>
      <w:r w:rsidRPr="00B70AC8">
        <w:rPr>
          <w:sz w:val="28"/>
          <w:szCs w:val="28"/>
        </w:rPr>
        <w:t xml:space="preserve">» </w:t>
      </w:r>
      <w:r w:rsidR="00353F24">
        <w:rPr>
          <w:sz w:val="28"/>
          <w:szCs w:val="28"/>
        </w:rPr>
        <w:t>____________</w:t>
      </w:r>
      <w:r w:rsidR="0028297A">
        <w:rPr>
          <w:sz w:val="28"/>
          <w:szCs w:val="28"/>
        </w:rPr>
        <w:t xml:space="preserve"> </w:t>
      </w:r>
      <w:r w:rsidRPr="00B70AC8">
        <w:rPr>
          <w:sz w:val="28"/>
          <w:szCs w:val="28"/>
        </w:rPr>
        <w:t>202</w:t>
      </w:r>
      <w:r w:rsidR="00185EBE">
        <w:rPr>
          <w:sz w:val="28"/>
          <w:szCs w:val="28"/>
        </w:rPr>
        <w:t>2</w:t>
      </w:r>
      <w:r w:rsidRPr="00B70AC8">
        <w:rPr>
          <w:sz w:val="28"/>
          <w:szCs w:val="28"/>
        </w:rPr>
        <w:t xml:space="preserve"> года</w:t>
      </w:r>
      <w:r w:rsidR="00B70AC8">
        <w:rPr>
          <w:sz w:val="28"/>
          <w:szCs w:val="28"/>
        </w:rPr>
        <w:tab/>
      </w:r>
      <w:r w:rsidRPr="00B70AC8">
        <w:rPr>
          <w:sz w:val="28"/>
          <w:szCs w:val="28"/>
        </w:rPr>
        <w:t xml:space="preserve">№ </w:t>
      </w:r>
      <w:r w:rsidR="00353F24">
        <w:rPr>
          <w:sz w:val="28"/>
          <w:szCs w:val="28"/>
        </w:rPr>
        <w:t>_____</w:t>
      </w:r>
    </w:p>
    <w:p w:rsidR="004F1CB2" w:rsidRPr="00B70AC8" w:rsidRDefault="004F1CB2" w:rsidP="00B70AC8">
      <w:pPr>
        <w:spacing w:line="480" w:lineRule="auto"/>
        <w:jc w:val="center"/>
        <w:rPr>
          <w:b/>
          <w:szCs w:val="28"/>
        </w:rPr>
      </w:pPr>
      <w:r w:rsidRPr="00B70AC8">
        <w:rPr>
          <w:b/>
          <w:szCs w:val="28"/>
        </w:rPr>
        <w:t>г. Краснокаменск</w:t>
      </w:r>
    </w:p>
    <w:p w:rsidR="0035514F" w:rsidRPr="00B70AC8" w:rsidRDefault="0035514F" w:rsidP="0035514F">
      <w:pPr>
        <w:rPr>
          <w:sz w:val="28"/>
          <w:szCs w:val="28"/>
        </w:rPr>
      </w:pPr>
    </w:p>
    <w:p w:rsidR="00AA3261" w:rsidRPr="00B70AC8" w:rsidRDefault="0035514F" w:rsidP="00144380">
      <w:pPr>
        <w:suppressAutoHyphens/>
        <w:jc w:val="center"/>
        <w:rPr>
          <w:b/>
          <w:bCs/>
          <w:sz w:val="28"/>
          <w:szCs w:val="28"/>
        </w:rPr>
      </w:pPr>
      <w:r w:rsidRPr="00B70AC8">
        <w:rPr>
          <w:b/>
          <w:bCs/>
          <w:sz w:val="28"/>
          <w:szCs w:val="28"/>
        </w:rPr>
        <w:t>О</w:t>
      </w:r>
      <w:r w:rsidR="00334264">
        <w:rPr>
          <w:b/>
          <w:bCs/>
          <w:sz w:val="28"/>
          <w:szCs w:val="28"/>
        </w:rPr>
        <w:t xml:space="preserve"> внесении изменений в</w:t>
      </w:r>
      <w:r w:rsidR="00144380" w:rsidRPr="00B70AC8">
        <w:rPr>
          <w:b/>
          <w:bCs/>
          <w:sz w:val="28"/>
          <w:szCs w:val="28"/>
        </w:rPr>
        <w:t xml:space="preserve"> </w:t>
      </w:r>
      <w:r w:rsidR="002F6C93">
        <w:rPr>
          <w:b/>
          <w:bCs/>
          <w:sz w:val="28"/>
          <w:szCs w:val="28"/>
        </w:rPr>
        <w:t xml:space="preserve">постановление </w:t>
      </w:r>
      <w:r w:rsidR="002F6C93" w:rsidRPr="002F6C93">
        <w:rPr>
          <w:b/>
          <w:bCs/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 от 25.08.202</w:t>
      </w:r>
      <w:r w:rsidR="00353F24">
        <w:rPr>
          <w:b/>
          <w:bCs/>
          <w:sz w:val="28"/>
          <w:szCs w:val="28"/>
        </w:rPr>
        <w:t>0</w:t>
      </w:r>
      <w:r w:rsidR="002F6C93" w:rsidRPr="002F6C93">
        <w:rPr>
          <w:b/>
          <w:bCs/>
          <w:sz w:val="28"/>
          <w:szCs w:val="28"/>
        </w:rPr>
        <w:t xml:space="preserve"> № 4</w:t>
      </w:r>
      <w:r w:rsidR="00353F24">
        <w:rPr>
          <w:b/>
          <w:bCs/>
          <w:sz w:val="28"/>
          <w:szCs w:val="28"/>
        </w:rPr>
        <w:t>3</w:t>
      </w:r>
      <w:r w:rsidR="002F6C93" w:rsidRPr="002F6C93">
        <w:rPr>
          <w:b/>
          <w:bCs/>
          <w:sz w:val="28"/>
          <w:szCs w:val="28"/>
        </w:rPr>
        <w:t xml:space="preserve"> «</w:t>
      </w:r>
      <w:r w:rsidR="00353F24" w:rsidRPr="00F31422">
        <w:rPr>
          <w:b/>
          <w:sz w:val="28"/>
          <w:szCs w:val="28"/>
        </w:rPr>
        <w:t>О</w:t>
      </w:r>
      <w:r w:rsidR="00353F24">
        <w:rPr>
          <w:b/>
          <w:sz w:val="28"/>
          <w:szCs w:val="28"/>
        </w:rPr>
        <w:t xml:space="preserve">б утверждении реестра и схем размещения мест (площадок) накопления </w:t>
      </w:r>
      <w:r w:rsidR="00353F24" w:rsidRPr="00200DE4">
        <w:rPr>
          <w:b/>
          <w:sz w:val="28"/>
          <w:szCs w:val="28"/>
        </w:rPr>
        <w:t>твердых коммунальных отходов</w:t>
      </w:r>
      <w:r w:rsidR="00353F24">
        <w:rPr>
          <w:b/>
          <w:sz w:val="28"/>
          <w:szCs w:val="28"/>
        </w:rPr>
        <w:t xml:space="preserve">, расположенных на территориях сельских поселений </w:t>
      </w:r>
      <w:r w:rsidR="00353F24" w:rsidRPr="00EB40ED">
        <w:rPr>
          <w:b/>
          <w:sz w:val="28"/>
          <w:szCs w:val="28"/>
        </w:rPr>
        <w:t>муниципально</w:t>
      </w:r>
      <w:r w:rsidR="00353F24">
        <w:rPr>
          <w:b/>
          <w:sz w:val="28"/>
          <w:szCs w:val="28"/>
        </w:rPr>
        <w:t>го</w:t>
      </w:r>
      <w:r w:rsidR="00353F24" w:rsidRPr="00EB40ED">
        <w:rPr>
          <w:b/>
          <w:sz w:val="28"/>
          <w:szCs w:val="28"/>
        </w:rPr>
        <w:t xml:space="preserve"> район</w:t>
      </w:r>
      <w:r w:rsidR="00353F24">
        <w:rPr>
          <w:b/>
          <w:sz w:val="28"/>
          <w:szCs w:val="28"/>
        </w:rPr>
        <w:t>а</w:t>
      </w:r>
      <w:r w:rsidR="00353F24" w:rsidRPr="00EB40ED">
        <w:rPr>
          <w:b/>
          <w:sz w:val="28"/>
          <w:szCs w:val="28"/>
        </w:rPr>
        <w:t xml:space="preserve"> «Город Краснокаменск и Краснокаменский район» </w:t>
      </w:r>
      <w:r w:rsidR="00353F24" w:rsidRPr="00F31422">
        <w:rPr>
          <w:b/>
          <w:sz w:val="28"/>
          <w:szCs w:val="28"/>
        </w:rPr>
        <w:t>Забайкальско</w:t>
      </w:r>
      <w:r w:rsidR="00353F24">
        <w:rPr>
          <w:b/>
          <w:sz w:val="28"/>
          <w:szCs w:val="28"/>
        </w:rPr>
        <w:t>го</w:t>
      </w:r>
      <w:r w:rsidR="00353F24" w:rsidRPr="00F31422">
        <w:rPr>
          <w:b/>
          <w:sz w:val="28"/>
          <w:szCs w:val="28"/>
        </w:rPr>
        <w:t xml:space="preserve"> кра</w:t>
      </w:r>
      <w:r w:rsidR="00353F24">
        <w:rPr>
          <w:b/>
          <w:sz w:val="28"/>
          <w:szCs w:val="28"/>
        </w:rPr>
        <w:t>я</w:t>
      </w:r>
      <w:r w:rsidR="002F6C93" w:rsidRPr="002F6C93">
        <w:rPr>
          <w:b/>
          <w:bCs/>
          <w:sz w:val="28"/>
          <w:szCs w:val="28"/>
        </w:rPr>
        <w:t>»</w:t>
      </w:r>
    </w:p>
    <w:p w:rsidR="004F1CB2" w:rsidRDefault="004F1CB2" w:rsidP="004F1CB2">
      <w:pPr>
        <w:suppressAutoHyphens/>
        <w:rPr>
          <w:sz w:val="28"/>
          <w:szCs w:val="28"/>
        </w:rPr>
      </w:pPr>
    </w:p>
    <w:p w:rsidR="00334264" w:rsidRPr="00B70AC8" w:rsidRDefault="00334264" w:rsidP="004F1CB2">
      <w:pPr>
        <w:suppressAutoHyphens/>
        <w:rPr>
          <w:sz w:val="28"/>
          <w:szCs w:val="28"/>
        </w:rPr>
      </w:pPr>
    </w:p>
    <w:p w:rsidR="0035514F" w:rsidRPr="00B70AC8" w:rsidRDefault="00353F24" w:rsidP="00E25E31">
      <w:pPr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4E3C91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4E3C9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E3C91">
        <w:rPr>
          <w:sz w:val="28"/>
          <w:szCs w:val="28"/>
        </w:rPr>
        <w:t xml:space="preserve"> от 24</w:t>
      </w:r>
      <w:r>
        <w:rPr>
          <w:sz w:val="28"/>
          <w:szCs w:val="28"/>
        </w:rPr>
        <w:t>.06.</w:t>
      </w:r>
      <w:r w:rsidRPr="004E3C91">
        <w:rPr>
          <w:sz w:val="28"/>
          <w:szCs w:val="28"/>
        </w:rPr>
        <w:t>1998 № 89-ФЗ «Об отходах производства и потребления»</w:t>
      </w:r>
      <w:r>
        <w:rPr>
          <w:sz w:val="28"/>
          <w:szCs w:val="28"/>
        </w:rPr>
        <w:t xml:space="preserve">, </w:t>
      </w:r>
      <w:r w:rsidRPr="00B3067E">
        <w:rPr>
          <w:sz w:val="28"/>
          <w:szCs w:val="28"/>
        </w:rPr>
        <w:t>Федеральным законом от 06</w:t>
      </w:r>
      <w:r>
        <w:rPr>
          <w:sz w:val="28"/>
          <w:szCs w:val="28"/>
        </w:rPr>
        <w:t>.10.</w:t>
      </w:r>
      <w:r w:rsidRPr="00B3067E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B3067E">
        <w:rPr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Pr="004E3C91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ем</w:t>
      </w:r>
      <w:r w:rsidRPr="004E3C91">
        <w:rPr>
          <w:sz w:val="28"/>
          <w:szCs w:val="28"/>
        </w:rPr>
        <w:t xml:space="preserve"> Правительства Российской Федерации от 31</w:t>
      </w:r>
      <w:r>
        <w:rPr>
          <w:sz w:val="28"/>
          <w:szCs w:val="28"/>
        </w:rPr>
        <w:t>.08.</w:t>
      </w:r>
      <w:r w:rsidRPr="004E3C91">
        <w:rPr>
          <w:sz w:val="28"/>
          <w:szCs w:val="28"/>
        </w:rPr>
        <w:t>2018 №</w:t>
      </w:r>
      <w:r w:rsidR="00BB43EB">
        <w:rPr>
          <w:sz w:val="28"/>
          <w:szCs w:val="28"/>
        </w:rPr>
        <w:t xml:space="preserve"> </w:t>
      </w:r>
      <w:r w:rsidRPr="004E3C91">
        <w:rPr>
          <w:sz w:val="28"/>
          <w:szCs w:val="28"/>
        </w:rPr>
        <w:t>1039 «Об утверждении Правил обустройства мест (площадок) накопления твердых коммунальных отходов и ведения их реестра</w:t>
      </w:r>
      <w:r>
        <w:rPr>
          <w:sz w:val="28"/>
          <w:szCs w:val="28"/>
        </w:rPr>
        <w:t>»,</w:t>
      </w:r>
      <w:r w:rsidR="00BB43EB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 w:rsidR="00BB43EB">
        <w:rPr>
          <w:sz w:val="28"/>
          <w:szCs w:val="28"/>
        </w:rPr>
        <w:t xml:space="preserve"> ст. 38</w:t>
      </w:r>
      <w:r>
        <w:rPr>
          <w:sz w:val="28"/>
          <w:szCs w:val="28"/>
        </w:rPr>
        <w:t xml:space="preserve"> Устав</w:t>
      </w:r>
      <w:r w:rsidR="00BB43E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E4C1C">
        <w:rPr>
          <w:sz w:val="28"/>
          <w:szCs w:val="28"/>
        </w:rPr>
        <w:t xml:space="preserve">муниципального </w:t>
      </w:r>
      <w:r w:rsidRPr="00C202FA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202FA">
        <w:rPr>
          <w:sz w:val="28"/>
          <w:szCs w:val="28"/>
        </w:rPr>
        <w:t xml:space="preserve"> «Город Краснокаменск и Краснокаменский район» </w:t>
      </w:r>
      <w:r w:rsidRPr="00F31422">
        <w:rPr>
          <w:sz w:val="28"/>
          <w:szCs w:val="28"/>
        </w:rPr>
        <w:t>Забайкальско</w:t>
      </w:r>
      <w:r>
        <w:rPr>
          <w:sz w:val="28"/>
          <w:szCs w:val="28"/>
        </w:rPr>
        <w:t>го</w:t>
      </w:r>
      <w:proofErr w:type="gramEnd"/>
      <w:r w:rsidRPr="00F31422">
        <w:rPr>
          <w:sz w:val="28"/>
          <w:szCs w:val="28"/>
        </w:rPr>
        <w:t xml:space="preserve"> кра</w:t>
      </w:r>
      <w:r>
        <w:rPr>
          <w:sz w:val="28"/>
          <w:szCs w:val="28"/>
        </w:rPr>
        <w:t>я,</w:t>
      </w:r>
      <w:r w:rsidRPr="00F31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Pr="007E4C1C">
        <w:rPr>
          <w:sz w:val="28"/>
          <w:szCs w:val="28"/>
        </w:rPr>
        <w:t xml:space="preserve">муниципального </w:t>
      </w:r>
      <w:r w:rsidRPr="00C202FA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202FA">
        <w:rPr>
          <w:sz w:val="28"/>
          <w:szCs w:val="28"/>
        </w:rPr>
        <w:t xml:space="preserve"> «Город Краснокаменск и Краснокаменский район» </w:t>
      </w:r>
      <w:r w:rsidRPr="00F31422">
        <w:rPr>
          <w:sz w:val="28"/>
          <w:szCs w:val="28"/>
        </w:rPr>
        <w:t>Забайкальско</w:t>
      </w:r>
      <w:r>
        <w:rPr>
          <w:sz w:val="28"/>
          <w:szCs w:val="28"/>
        </w:rPr>
        <w:t>го</w:t>
      </w:r>
      <w:r w:rsidRPr="00F31422">
        <w:rPr>
          <w:sz w:val="28"/>
          <w:szCs w:val="28"/>
        </w:rPr>
        <w:t xml:space="preserve"> кра</w:t>
      </w:r>
      <w:r>
        <w:rPr>
          <w:sz w:val="28"/>
          <w:szCs w:val="28"/>
        </w:rPr>
        <w:t>я</w:t>
      </w:r>
    </w:p>
    <w:p w:rsidR="0035514F" w:rsidRPr="00FB5A96" w:rsidRDefault="0035514F" w:rsidP="0035514F">
      <w:pPr>
        <w:rPr>
          <w:sz w:val="28"/>
          <w:szCs w:val="28"/>
        </w:rPr>
      </w:pPr>
      <w:r w:rsidRPr="00FB5A96">
        <w:rPr>
          <w:sz w:val="28"/>
          <w:szCs w:val="28"/>
        </w:rPr>
        <w:t>ПОСТАНОВЛЯЕТ:</w:t>
      </w:r>
    </w:p>
    <w:p w:rsidR="00BE641B" w:rsidRDefault="00334264" w:rsidP="00353F24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353F24">
        <w:rPr>
          <w:sz w:val="28"/>
          <w:szCs w:val="28"/>
        </w:rPr>
        <w:t xml:space="preserve">Внести в </w:t>
      </w:r>
      <w:r w:rsidR="00AC2268" w:rsidRPr="00353F24">
        <w:rPr>
          <w:sz w:val="28"/>
          <w:szCs w:val="28"/>
        </w:rPr>
        <w:t>постановление администрации муниципального района «Город Краснокаменск и Краснокаменский район» Забайкальского края от 25.08.202</w:t>
      </w:r>
      <w:r w:rsidR="00353F24" w:rsidRPr="00353F24">
        <w:rPr>
          <w:sz w:val="28"/>
          <w:szCs w:val="28"/>
        </w:rPr>
        <w:t>0</w:t>
      </w:r>
      <w:r w:rsidR="00AC2268" w:rsidRPr="00353F24">
        <w:rPr>
          <w:sz w:val="28"/>
          <w:szCs w:val="28"/>
        </w:rPr>
        <w:t xml:space="preserve"> № 4</w:t>
      </w:r>
      <w:r w:rsidR="00353F24" w:rsidRPr="00353F24">
        <w:rPr>
          <w:sz w:val="28"/>
          <w:szCs w:val="28"/>
        </w:rPr>
        <w:t>3</w:t>
      </w:r>
      <w:r w:rsidR="00AC2268" w:rsidRPr="00353F24">
        <w:rPr>
          <w:sz w:val="28"/>
          <w:szCs w:val="28"/>
        </w:rPr>
        <w:t xml:space="preserve"> «</w:t>
      </w:r>
      <w:r w:rsidR="00353F24" w:rsidRPr="00353F24">
        <w:rPr>
          <w:sz w:val="28"/>
          <w:szCs w:val="28"/>
        </w:rPr>
        <w:t>Об утверждении реестра и схем размещения мест (площадок) накопления твердых коммунальных отходов, расположенных на территориях сельских поселений муниципального района «Город Краснокаменск и Краснокаменский район» Забайкальского края</w:t>
      </w:r>
      <w:r w:rsidR="00AC2268" w:rsidRPr="00353F24">
        <w:rPr>
          <w:sz w:val="28"/>
          <w:szCs w:val="28"/>
        </w:rPr>
        <w:t>»</w:t>
      </w:r>
      <w:r w:rsidR="00BB43EB">
        <w:rPr>
          <w:sz w:val="28"/>
          <w:szCs w:val="28"/>
        </w:rPr>
        <w:t xml:space="preserve"> (далее – постановление № 43)</w:t>
      </w:r>
      <w:r w:rsidR="00BE641B">
        <w:rPr>
          <w:sz w:val="28"/>
          <w:szCs w:val="28"/>
        </w:rPr>
        <w:t xml:space="preserve"> следующие изменения:</w:t>
      </w:r>
    </w:p>
    <w:p w:rsidR="008242C5" w:rsidRDefault="00717C4F" w:rsidP="00BE641B">
      <w:pPr>
        <w:pStyle w:val="a3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BE641B">
        <w:rPr>
          <w:sz w:val="28"/>
          <w:szCs w:val="28"/>
        </w:rPr>
        <w:t xml:space="preserve">приложение </w:t>
      </w:r>
      <w:r w:rsidR="00353F24" w:rsidRPr="00BE641B">
        <w:rPr>
          <w:sz w:val="28"/>
          <w:szCs w:val="28"/>
        </w:rPr>
        <w:t xml:space="preserve">1 </w:t>
      </w:r>
      <w:r w:rsidRPr="00BE641B">
        <w:rPr>
          <w:sz w:val="28"/>
          <w:szCs w:val="28"/>
        </w:rPr>
        <w:t>«Р</w:t>
      </w:r>
      <w:r w:rsidR="00914755" w:rsidRPr="00BE641B">
        <w:rPr>
          <w:sz w:val="28"/>
          <w:szCs w:val="28"/>
        </w:rPr>
        <w:t xml:space="preserve">еестр </w:t>
      </w:r>
      <w:r w:rsidR="00353F24" w:rsidRPr="00BE641B">
        <w:rPr>
          <w:sz w:val="28"/>
          <w:szCs w:val="28"/>
        </w:rPr>
        <w:t xml:space="preserve">мест (площадок) накопления твердых коммунальных отходов, расположенных на территориях сельских поселений </w:t>
      </w:r>
      <w:r w:rsidR="00353F24" w:rsidRPr="00BE641B">
        <w:rPr>
          <w:sz w:val="28"/>
          <w:szCs w:val="28"/>
        </w:rPr>
        <w:lastRenderedPageBreak/>
        <w:t>муниципального района «Город Краснокаменск и Краснокаменский район» Забайкальского края</w:t>
      </w:r>
      <w:r w:rsidRPr="00BE641B">
        <w:rPr>
          <w:sz w:val="28"/>
          <w:szCs w:val="28"/>
        </w:rPr>
        <w:t xml:space="preserve">» </w:t>
      </w:r>
      <w:r w:rsidR="00BB43EB">
        <w:rPr>
          <w:sz w:val="28"/>
          <w:szCs w:val="28"/>
        </w:rPr>
        <w:t xml:space="preserve">к постановлению № 43 </w:t>
      </w:r>
      <w:r w:rsidR="002F6C93" w:rsidRPr="00BE641B">
        <w:rPr>
          <w:sz w:val="28"/>
          <w:szCs w:val="28"/>
        </w:rPr>
        <w:t xml:space="preserve">изложить </w:t>
      </w:r>
      <w:r w:rsidRPr="00BE641B">
        <w:rPr>
          <w:sz w:val="28"/>
          <w:szCs w:val="28"/>
        </w:rPr>
        <w:t xml:space="preserve">в редакции </w:t>
      </w:r>
      <w:r w:rsidR="00BB43EB">
        <w:rPr>
          <w:sz w:val="28"/>
          <w:szCs w:val="28"/>
        </w:rPr>
        <w:t xml:space="preserve">приложения № 1 </w:t>
      </w:r>
      <w:r w:rsidR="002F6C93" w:rsidRPr="00BE641B">
        <w:rPr>
          <w:sz w:val="28"/>
          <w:szCs w:val="28"/>
        </w:rPr>
        <w:t xml:space="preserve">к </w:t>
      </w:r>
      <w:r w:rsidR="0086704E" w:rsidRPr="00BE641B">
        <w:rPr>
          <w:sz w:val="28"/>
          <w:szCs w:val="28"/>
        </w:rPr>
        <w:t>настоящему</w:t>
      </w:r>
      <w:r w:rsidR="002F6C93" w:rsidRPr="00BE641B">
        <w:rPr>
          <w:sz w:val="28"/>
          <w:szCs w:val="28"/>
        </w:rPr>
        <w:t xml:space="preserve"> постановлению</w:t>
      </w:r>
      <w:r w:rsidR="00BB43EB">
        <w:rPr>
          <w:sz w:val="28"/>
          <w:szCs w:val="28"/>
        </w:rPr>
        <w:t>;</w:t>
      </w:r>
    </w:p>
    <w:p w:rsidR="00353F24" w:rsidRPr="00BB43EB" w:rsidRDefault="00BB43EB" w:rsidP="00BB43EB">
      <w:pPr>
        <w:pStyle w:val="a3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E641B" w:rsidRPr="00BB43EB">
        <w:rPr>
          <w:sz w:val="28"/>
          <w:szCs w:val="28"/>
        </w:rPr>
        <w:t>ополнить постановление администрации муниципального района «Город Краснокаменск и Краснокаменский район» Забайкальского края № 43 приложения</w:t>
      </w:r>
      <w:r>
        <w:rPr>
          <w:sz w:val="28"/>
          <w:szCs w:val="28"/>
        </w:rPr>
        <w:t>ми</w:t>
      </w:r>
      <w:r w:rsidR="00BE641B" w:rsidRPr="00BB4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proofErr w:type="spellStart"/>
      <w:r>
        <w:rPr>
          <w:sz w:val="28"/>
          <w:szCs w:val="28"/>
        </w:rPr>
        <w:t>№</w:t>
      </w:r>
      <w:proofErr w:type="spellEnd"/>
      <w:r>
        <w:rPr>
          <w:sz w:val="28"/>
          <w:szCs w:val="28"/>
        </w:rPr>
        <w:t xml:space="preserve"> </w:t>
      </w:r>
      <w:r w:rsidR="00BE641B" w:rsidRPr="00BB43EB">
        <w:rPr>
          <w:sz w:val="28"/>
          <w:szCs w:val="28"/>
        </w:rPr>
        <w:t>6,7,8</w:t>
      </w:r>
      <w:r>
        <w:rPr>
          <w:sz w:val="28"/>
          <w:szCs w:val="28"/>
        </w:rPr>
        <w:t xml:space="preserve"> в редакции приложений № </w:t>
      </w:r>
      <w:proofErr w:type="spellStart"/>
      <w:r>
        <w:rPr>
          <w:sz w:val="28"/>
          <w:szCs w:val="28"/>
        </w:rPr>
        <w:t>№</w:t>
      </w:r>
      <w:proofErr w:type="spellEnd"/>
      <w:r w:rsidR="00BE641B" w:rsidRPr="00BB4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2, 3, 4 </w:t>
      </w:r>
      <w:r w:rsidR="00BE641B" w:rsidRPr="00BB43EB">
        <w:rPr>
          <w:sz w:val="28"/>
          <w:szCs w:val="28"/>
        </w:rPr>
        <w:t>к настоящему постановлению.</w:t>
      </w:r>
    </w:p>
    <w:p w:rsidR="001E65A6" w:rsidRPr="00BE641B" w:rsidRDefault="00BE641B" w:rsidP="001E65A6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BE641B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</w:t>
      </w:r>
      <w:r w:rsidR="001E65A6" w:rsidRPr="00BE641B">
        <w:rPr>
          <w:sz w:val="28"/>
          <w:szCs w:val="28"/>
        </w:rPr>
        <w:t>остановление подлежит</w:t>
      </w:r>
      <w:r w:rsidR="00FB5A96" w:rsidRPr="00BE641B">
        <w:rPr>
          <w:sz w:val="28"/>
          <w:szCs w:val="28"/>
        </w:rPr>
        <w:t xml:space="preserve"> </w:t>
      </w:r>
      <w:r w:rsidR="001E65A6" w:rsidRPr="00BE641B">
        <w:rPr>
          <w:sz w:val="28"/>
          <w:szCs w:val="28"/>
        </w:rPr>
        <w:t>официальному обнародованию на стенде администрации муниципального района «Город Краснокаменск и Краснокаменский район» Забайкальского края, размещению на официальном веб-сайте муниципального района «Город Краснокаменск и Краснокаменский район» Забайкальского края в информационно-телеко</w:t>
      </w:r>
      <w:r w:rsidR="007F6075" w:rsidRPr="00BE641B">
        <w:rPr>
          <w:sz w:val="28"/>
          <w:szCs w:val="28"/>
        </w:rPr>
        <w:t xml:space="preserve">ммуникационной сети «Интернет»: </w:t>
      </w:r>
      <w:hyperlink r:id="rId5" w:history="1">
        <w:r w:rsidR="007F6075" w:rsidRPr="00BE641B">
          <w:rPr>
            <w:rStyle w:val="a6"/>
            <w:color w:val="auto"/>
            <w:sz w:val="28"/>
            <w:szCs w:val="28"/>
            <w:u w:val="none"/>
          </w:rPr>
          <w:t>www.adminkr.ru</w:t>
        </w:r>
      </w:hyperlink>
      <w:r w:rsidR="007F6075" w:rsidRPr="00BE641B">
        <w:rPr>
          <w:sz w:val="28"/>
          <w:szCs w:val="28"/>
        </w:rPr>
        <w:t xml:space="preserve"> </w:t>
      </w:r>
      <w:r w:rsidR="001E65A6" w:rsidRPr="00BE641B">
        <w:rPr>
          <w:sz w:val="28"/>
          <w:szCs w:val="28"/>
        </w:rPr>
        <w:t>и вступает в силу после его подписания и обнародования.</w:t>
      </w:r>
    </w:p>
    <w:p w:rsidR="001E65A6" w:rsidRDefault="001E65A6" w:rsidP="001E65A6">
      <w:pPr>
        <w:suppressAutoHyphens/>
        <w:ind w:right="98"/>
        <w:rPr>
          <w:sz w:val="28"/>
          <w:szCs w:val="28"/>
        </w:rPr>
      </w:pPr>
    </w:p>
    <w:p w:rsidR="007F6075" w:rsidRPr="00B70AC8" w:rsidRDefault="007F6075" w:rsidP="001E65A6">
      <w:pPr>
        <w:suppressAutoHyphens/>
        <w:ind w:right="98"/>
        <w:rPr>
          <w:sz w:val="28"/>
          <w:szCs w:val="28"/>
        </w:rPr>
      </w:pPr>
    </w:p>
    <w:p w:rsidR="001E65A6" w:rsidRPr="00B70AC8" w:rsidRDefault="001E65A6" w:rsidP="001E65A6">
      <w:pPr>
        <w:suppressAutoHyphens/>
        <w:ind w:right="98"/>
        <w:rPr>
          <w:sz w:val="28"/>
          <w:szCs w:val="28"/>
        </w:rPr>
      </w:pPr>
    </w:p>
    <w:p w:rsidR="00F11C02" w:rsidRPr="00B70AC8" w:rsidRDefault="001E65A6" w:rsidP="007F6075">
      <w:pPr>
        <w:tabs>
          <w:tab w:val="left" w:pos="7371"/>
        </w:tabs>
        <w:suppressAutoHyphens/>
        <w:ind w:right="-2"/>
        <w:rPr>
          <w:sz w:val="28"/>
          <w:szCs w:val="28"/>
        </w:rPr>
      </w:pPr>
      <w:r w:rsidRPr="00B70AC8">
        <w:rPr>
          <w:sz w:val="28"/>
          <w:szCs w:val="28"/>
        </w:rPr>
        <w:t>Глава муниципального района</w:t>
      </w:r>
      <w:r w:rsidR="007F6075">
        <w:rPr>
          <w:sz w:val="28"/>
          <w:szCs w:val="28"/>
        </w:rPr>
        <w:tab/>
      </w:r>
      <w:r w:rsidRPr="00B70AC8">
        <w:rPr>
          <w:sz w:val="28"/>
          <w:szCs w:val="28"/>
        </w:rPr>
        <w:t>С.Н. Колпаков</w:t>
      </w:r>
    </w:p>
    <w:sectPr w:rsidR="00F11C02" w:rsidRPr="00B70AC8" w:rsidSect="001B1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05365"/>
    <w:multiLevelType w:val="multilevel"/>
    <w:tmpl w:val="326267B0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14F"/>
    <w:rsid w:val="00021B36"/>
    <w:rsid w:val="0006579E"/>
    <w:rsid w:val="000C3489"/>
    <w:rsid w:val="00140714"/>
    <w:rsid w:val="00141C82"/>
    <w:rsid w:val="001438A6"/>
    <w:rsid w:val="00144380"/>
    <w:rsid w:val="00185EBE"/>
    <w:rsid w:val="00190FF4"/>
    <w:rsid w:val="001B1E9D"/>
    <w:rsid w:val="001E0A9A"/>
    <w:rsid w:val="001E65A6"/>
    <w:rsid w:val="00205073"/>
    <w:rsid w:val="002177B1"/>
    <w:rsid w:val="002572F4"/>
    <w:rsid w:val="0028297A"/>
    <w:rsid w:val="002C374F"/>
    <w:rsid w:val="002F6C93"/>
    <w:rsid w:val="00334264"/>
    <w:rsid w:val="00353016"/>
    <w:rsid w:val="00353F24"/>
    <w:rsid w:val="0035514F"/>
    <w:rsid w:val="003E55B6"/>
    <w:rsid w:val="00432950"/>
    <w:rsid w:val="004477C4"/>
    <w:rsid w:val="00455E08"/>
    <w:rsid w:val="00483377"/>
    <w:rsid w:val="004E6013"/>
    <w:rsid w:val="004F1CB2"/>
    <w:rsid w:val="005200AC"/>
    <w:rsid w:val="0054352E"/>
    <w:rsid w:val="00543DDB"/>
    <w:rsid w:val="00553AFF"/>
    <w:rsid w:val="00586576"/>
    <w:rsid w:val="00595631"/>
    <w:rsid w:val="00636802"/>
    <w:rsid w:val="00642A5F"/>
    <w:rsid w:val="006447D1"/>
    <w:rsid w:val="00650279"/>
    <w:rsid w:val="00687E33"/>
    <w:rsid w:val="006B2EC6"/>
    <w:rsid w:val="006E3711"/>
    <w:rsid w:val="006E6A7C"/>
    <w:rsid w:val="00717C4F"/>
    <w:rsid w:val="0075534F"/>
    <w:rsid w:val="00767A6C"/>
    <w:rsid w:val="0078100A"/>
    <w:rsid w:val="007C521A"/>
    <w:rsid w:val="007E7A0A"/>
    <w:rsid w:val="007F6075"/>
    <w:rsid w:val="008242C5"/>
    <w:rsid w:val="008301AC"/>
    <w:rsid w:val="00856A9A"/>
    <w:rsid w:val="00865B88"/>
    <w:rsid w:val="0086704E"/>
    <w:rsid w:val="00897341"/>
    <w:rsid w:val="008A46FD"/>
    <w:rsid w:val="008B7633"/>
    <w:rsid w:val="008C37A2"/>
    <w:rsid w:val="008D3792"/>
    <w:rsid w:val="00914755"/>
    <w:rsid w:val="00943882"/>
    <w:rsid w:val="009A15F6"/>
    <w:rsid w:val="009D49B5"/>
    <w:rsid w:val="00A13E30"/>
    <w:rsid w:val="00A43510"/>
    <w:rsid w:val="00A5221E"/>
    <w:rsid w:val="00AA3261"/>
    <w:rsid w:val="00AB7481"/>
    <w:rsid w:val="00AC2268"/>
    <w:rsid w:val="00AF4F07"/>
    <w:rsid w:val="00B14E59"/>
    <w:rsid w:val="00B36C8D"/>
    <w:rsid w:val="00B4616D"/>
    <w:rsid w:val="00B54DD8"/>
    <w:rsid w:val="00B55333"/>
    <w:rsid w:val="00B57FC4"/>
    <w:rsid w:val="00B626EF"/>
    <w:rsid w:val="00B70AC8"/>
    <w:rsid w:val="00B80E47"/>
    <w:rsid w:val="00BA396F"/>
    <w:rsid w:val="00BB43EB"/>
    <w:rsid w:val="00BC4A78"/>
    <w:rsid w:val="00BE2B97"/>
    <w:rsid w:val="00BE641B"/>
    <w:rsid w:val="00C604BF"/>
    <w:rsid w:val="00CB2C83"/>
    <w:rsid w:val="00CE3282"/>
    <w:rsid w:val="00CF3AA9"/>
    <w:rsid w:val="00CF7518"/>
    <w:rsid w:val="00DB3C70"/>
    <w:rsid w:val="00DB6BD8"/>
    <w:rsid w:val="00E1569E"/>
    <w:rsid w:val="00E16F25"/>
    <w:rsid w:val="00E25E31"/>
    <w:rsid w:val="00E375AA"/>
    <w:rsid w:val="00E44D24"/>
    <w:rsid w:val="00E72FFB"/>
    <w:rsid w:val="00E77A2D"/>
    <w:rsid w:val="00EA20F3"/>
    <w:rsid w:val="00EC10E3"/>
    <w:rsid w:val="00EC167C"/>
    <w:rsid w:val="00ED11B3"/>
    <w:rsid w:val="00EE5EB4"/>
    <w:rsid w:val="00F11C02"/>
    <w:rsid w:val="00FB5A96"/>
    <w:rsid w:val="00FD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14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06579E"/>
    <w:pPr>
      <w:ind w:left="720"/>
      <w:contextualSpacing/>
    </w:pPr>
  </w:style>
  <w:style w:type="paragraph" w:styleId="a4">
    <w:name w:val="Title"/>
    <w:basedOn w:val="a"/>
    <w:link w:val="a5"/>
    <w:qFormat/>
    <w:rsid w:val="004F1CB2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4F1C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6">
    <w:name w:val="Hyperlink"/>
    <w:basedOn w:val="a0"/>
    <w:uiPriority w:val="99"/>
    <w:unhideWhenUsed/>
    <w:rsid w:val="007F60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Салтыкова Елена Борисовна</cp:lastModifiedBy>
  <cp:revision>10</cp:revision>
  <cp:lastPrinted>2022-03-09T00:46:00Z</cp:lastPrinted>
  <dcterms:created xsi:type="dcterms:W3CDTF">2022-02-25T05:30:00Z</dcterms:created>
  <dcterms:modified xsi:type="dcterms:W3CDTF">2022-11-25T01:38:00Z</dcterms:modified>
</cp:coreProperties>
</file>