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C3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223" w:rsidRPr="0053002E" w:rsidRDefault="00B21223" w:rsidP="00B21223">
      <w:pPr>
        <w:keepNext/>
        <w:keepLines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24 ноября </w:t>
      </w:r>
      <w:r w:rsidRPr="0053002E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 xml:space="preserve">22 </w:t>
      </w:r>
      <w:r w:rsidRPr="0053002E">
        <w:rPr>
          <w:rFonts w:ascii="Times New Roman" w:hAnsi="Times New Roman"/>
          <w:sz w:val="27"/>
          <w:szCs w:val="27"/>
        </w:rPr>
        <w:t>год</w:t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</w:r>
      <w:r w:rsidRPr="0053002E">
        <w:rPr>
          <w:rFonts w:ascii="Times New Roman" w:hAnsi="Times New Roman"/>
          <w:sz w:val="27"/>
          <w:szCs w:val="27"/>
        </w:rPr>
        <w:tab/>
        <w:t>№</w:t>
      </w:r>
      <w:r>
        <w:rPr>
          <w:rFonts w:ascii="Times New Roman" w:hAnsi="Times New Roman"/>
          <w:sz w:val="27"/>
          <w:szCs w:val="27"/>
        </w:rPr>
        <w:t xml:space="preserve"> 90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61A9B" w:rsidRDefault="00F67CC3" w:rsidP="00761A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EA6DB3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A6DB3"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 w:rsidR="00EA6DB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A6DB3"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 w:rsidR="00EA6DB3">
        <w:rPr>
          <w:rFonts w:ascii="Times New Roman" w:eastAsia="Calibri" w:hAnsi="Times New Roman" w:cs="Times New Roman"/>
          <w:b/>
          <w:sz w:val="28"/>
          <w:szCs w:val="28"/>
        </w:rPr>
        <w:t xml:space="preserve">я», </w:t>
      </w:r>
      <w:r w:rsidR="00EA6D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утвержденное</w:t>
      </w:r>
      <w:r w:rsidR="00197343"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="00EA6D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</w:t>
      </w:r>
      <w:r w:rsidR="00197343"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20.07.2017№ 82</w:t>
      </w:r>
    </w:p>
    <w:p w:rsidR="00F67CC3" w:rsidRPr="00BD3D1C" w:rsidRDefault="00F67CC3" w:rsidP="00F67C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7A34CE" w:rsidRDefault="00F67CC3" w:rsidP="00DC0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="00F60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F60F21" w:rsidRPr="00F60F2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муниципального района «Город Краснокаменск и Краснокаменский район» Забайкальского края,финансируемых за счет субвенций краевого бюджета,</w:t>
      </w:r>
      <w:r w:rsidR="0038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</w:t>
      </w:r>
      <w:r w:rsidR="00DC0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33B1">
        <w:rPr>
          <w:rFonts w:ascii="Times New Roman" w:hAnsi="Times New Roman" w:cs="Times New Roman"/>
          <w:sz w:val="28"/>
          <w:szCs w:val="28"/>
        </w:rPr>
        <w:t>п</w:t>
      </w:r>
      <w:r w:rsidR="00DC0C1C">
        <w:rPr>
          <w:rFonts w:ascii="Times New Roman" w:hAnsi="Times New Roman" w:cs="Times New Roman"/>
          <w:sz w:val="28"/>
          <w:szCs w:val="28"/>
        </w:rPr>
        <w:t>остановлением Правительства Забайкальского края от 20.11.2018№ 472 «О внесении изменений в постановление Правительства Забайкальско</w:t>
      </w:r>
      <w:r w:rsidR="00D92385">
        <w:rPr>
          <w:rFonts w:ascii="Times New Roman" w:hAnsi="Times New Roman" w:cs="Times New Roman"/>
          <w:sz w:val="28"/>
          <w:szCs w:val="28"/>
        </w:rPr>
        <w:t xml:space="preserve">го края от 30 июня 2014 </w:t>
      </w:r>
      <w:r w:rsidR="00DC0C1C">
        <w:rPr>
          <w:rFonts w:ascii="Times New Roman" w:hAnsi="Times New Roman" w:cs="Times New Roman"/>
          <w:sz w:val="28"/>
          <w:szCs w:val="28"/>
        </w:rPr>
        <w:t>№ 382»,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CB024F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30.09.2022 № 441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 октября 202</w:t>
      </w:r>
      <w:r w:rsidR="00CB02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</w:t>
      </w:r>
      <w:bookmarkStart w:id="0" w:name="_GoBack"/>
      <w:bookmarkEnd w:id="0"/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государственных учреждений Забайкальского края», </w:t>
      </w:r>
      <w:r w:rsidR="00C95D0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07.10.2022 № 460 «О внесении изменений в раздел 5 размеров базовых окладов (базовых должностных окладов) по профессиональным группамработников государственных учреждений Забайкальского края», 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="0068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47A5"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   № 72 «</w:t>
      </w:r>
      <w:r w:rsidR="006847A5" w:rsidRPr="000A5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индексации с 01 октября 2022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</w:t>
      </w:r>
      <w:r w:rsidR="006847A5" w:rsidRPr="000A5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края</w:t>
      </w:r>
      <w:r w:rsidR="006847A5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Трудовым кодексом Российской Федерации, решением Совета муниципального района «Город Краснокаменск и Краснокаменскийрайон»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</w:t>
      </w:r>
      <w:r w:rsidR="0038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63D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Устава муниципального района «Город Краснокаменск и Краснокаменский район» Забайкальского края, </w:t>
      </w:r>
      <w:r w:rsidR="00EA6D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F67CC3" w:rsidRPr="007A34CE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67CC3" w:rsidRPr="000B1373" w:rsidRDefault="00F67CC3" w:rsidP="000B1373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EA6DB3">
        <w:rPr>
          <w:rFonts w:ascii="Times New Roman" w:eastAsia="Calibri" w:hAnsi="Times New Roman" w:cs="Times New Roman"/>
          <w:sz w:val="28"/>
          <w:szCs w:val="28"/>
        </w:rPr>
        <w:t xml:space="preserve">Положение об </w:t>
      </w:r>
      <w:r w:rsidR="00EA6DB3" w:rsidRPr="000B1373">
        <w:rPr>
          <w:rFonts w:ascii="Times New Roman" w:eastAsia="Calibri" w:hAnsi="Times New Roman" w:cs="Times New Roman"/>
          <w:sz w:val="28"/>
          <w:szCs w:val="28"/>
        </w:rPr>
        <w:t>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="00EA6D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6DB3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утвержденное</w:t>
      </w:r>
      <w:r w:rsidR="00CF33B1" w:rsidRPr="00F60F2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EA6DB3">
        <w:rPr>
          <w:rFonts w:ascii="Times New Roman" w:eastAsia="Calibri" w:hAnsi="Times New Roman" w:cs="Times New Roman"/>
          <w:sz w:val="28"/>
          <w:szCs w:val="28"/>
        </w:rPr>
        <w:t>м</w:t>
      </w:r>
      <w:r w:rsidR="00EA6DB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F33B1"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20.07.2017 № 82</w:t>
      </w:r>
      <w:r w:rsidR="00EA6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E63D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137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197343" w:rsidRDefault="00197343" w:rsidP="00F67C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43">
        <w:rPr>
          <w:rFonts w:ascii="Times New Roman" w:hAnsi="Times New Roman" w:cs="Times New Roman"/>
          <w:bCs/>
          <w:sz w:val="28"/>
          <w:szCs w:val="28"/>
        </w:rPr>
        <w:t xml:space="preserve">- Приложение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9734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A6DB3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197343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  к настоящему постановлению.</w:t>
      </w:r>
    </w:p>
    <w:p w:rsidR="005A5BD3" w:rsidRDefault="00F67CC3" w:rsidP="005A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5A5BD3"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="005A5BD3"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="006E504F"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E504F" w:rsidRPr="006E504F">
        <w:rPr>
          <w:rFonts w:ascii="Times New Roman" w:hAnsi="Times New Roman" w:cs="Times New Roman"/>
          <w:sz w:val="28"/>
          <w:szCs w:val="28"/>
        </w:rPr>
        <w:t>://</w:t>
      </w:r>
      <w:r w:rsidR="006E504F"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="006E504F" w:rsidRPr="006E504F">
        <w:rPr>
          <w:rFonts w:ascii="Times New Roman" w:hAnsi="Times New Roman" w:cs="Times New Roman"/>
          <w:sz w:val="28"/>
          <w:szCs w:val="28"/>
        </w:rPr>
        <w:t>.</w:t>
      </w:r>
      <w:r w:rsidR="006E504F"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A5BD3"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 вступает в силу после  его  подписания и обнародования и распространяет своё действие на правоотношения, возникшие с 01 октября 202</w:t>
      </w:r>
      <w:r w:rsidR="005A5BD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5A5BD3"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5A5BD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67CC3" w:rsidRPr="00BD3D1C" w:rsidRDefault="00F67CC3" w:rsidP="005A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 w:rsidR="006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6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F67CC3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0B" w:rsidRDefault="00E63D0B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0B" w:rsidRPr="00BD3D1C" w:rsidRDefault="00E63D0B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BD3D1C" w:rsidRDefault="005A5BD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7CC3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7CC3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</w:t>
      </w:r>
      <w:r w:rsidR="00F67CC3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7CC3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С.Н.Колпаков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Default="00F67CC3" w:rsidP="00F67CC3"/>
    <w:p w:rsidR="00F67CC3" w:rsidRPr="008D350E" w:rsidRDefault="00F67CC3" w:rsidP="00F67CC3"/>
    <w:p w:rsidR="007816DA" w:rsidRDefault="007816DA"/>
    <w:p w:rsidR="00F67CC3" w:rsidRPr="005A5BD3" w:rsidRDefault="00F67CC3" w:rsidP="005A5BD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F67CC3" w:rsidRPr="005A5BD3" w:rsidRDefault="00F67CC3" w:rsidP="005A5BD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</w:t>
      </w:r>
      <w:r w:rsidR="00380F38" w:rsidRPr="005A5BD3">
        <w:rPr>
          <w:rFonts w:ascii="Times New Roman" w:eastAsia="Times New Roman" w:hAnsi="Times New Roman" w:cs="Times New Roman"/>
          <w:sz w:val="24"/>
          <w:szCs w:val="28"/>
        </w:rPr>
        <w:t>п</w:t>
      </w:r>
      <w:r w:rsidR="00197343" w:rsidRPr="005A5BD3">
        <w:rPr>
          <w:rFonts w:ascii="Times New Roman" w:eastAsia="Times New Roman" w:hAnsi="Times New Roman" w:cs="Times New Roman"/>
          <w:sz w:val="24"/>
          <w:szCs w:val="28"/>
        </w:rPr>
        <w:t>остановлению а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от </w:t>
      </w:r>
      <w:r w:rsidR="00B21223">
        <w:rPr>
          <w:rFonts w:ascii="Times New Roman" w:eastAsia="Times New Roman" w:hAnsi="Times New Roman" w:cs="Times New Roman"/>
          <w:sz w:val="24"/>
          <w:szCs w:val="28"/>
        </w:rPr>
        <w:t>24.11.</w:t>
      </w:r>
      <w:r w:rsidR="00B21223" w:rsidRPr="00EB5842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B21223">
        <w:rPr>
          <w:rFonts w:ascii="Times New Roman" w:eastAsia="Times New Roman" w:hAnsi="Times New Roman" w:cs="Times New Roman"/>
          <w:sz w:val="24"/>
          <w:szCs w:val="28"/>
        </w:rPr>
        <w:t>2</w:t>
      </w:r>
      <w:r w:rsidR="00B21223" w:rsidRPr="00EB5842">
        <w:rPr>
          <w:rFonts w:ascii="Times New Roman" w:eastAsia="Times New Roman" w:hAnsi="Times New Roman" w:cs="Times New Roman"/>
          <w:sz w:val="24"/>
          <w:szCs w:val="28"/>
        </w:rPr>
        <w:t xml:space="preserve">  №</w:t>
      </w:r>
      <w:r w:rsidR="00B21223">
        <w:rPr>
          <w:rFonts w:ascii="Times New Roman" w:eastAsia="Times New Roman" w:hAnsi="Times New Roman" w:cs="Times New Roman"/>
          <w:sz w:val="24"/>
          <w:szCs w:val="28"/>
        </w:rPr>
        <w:t xml:space="preserve"> 90</w:t>
      </w:r>
    </w:p>
    <w:p w:rsidR="00F67CC3" w:rsidRPr="00F67CC3" w:rsidRDefault="00F67CC3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7CC3" w:rsidRPr="00F67CC3" w:rsidRDefault="00F67CC3" w:rsidP="00F6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CC3" w:rsidRPr="00F67CC3" w:rsidRDefault="00F67CC3" w:rsidP="00F6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 w:rsidR="00380F38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380F38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F67CC3" w:rsidRDefault="00F67CC3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Pr="00BD3D1C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DD51A6" w:rsidRPr="00BD3D1C" w:rsidRDefault="00DD51A6" w:rsidP="00DD51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DD51A6" w:rsidRPr="00590C45" w:rsidRDefault="00DD51A6" w:rsidP="00DD51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DD51A6" w:rsidRPr="00C95D0E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C95D0E" w:rsidTr="006B1562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DD5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гардеробщик; дворник; уборщик служебных помещений;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C95D0E" w:rsidRDefault="00DD51A6" w:rsidP="005A5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5A5BD3"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</w:tbl>
    <w:p w:rsidR="00DD51A6" w:rsidRPr="00590C45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DD51A6" w:rsidRPr="00590C45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DD51A6" w:rsidRPr="00C95D0E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C95D0E" w:rsidTr="006B1562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C95D0E" w:rsidRDefault="005A5BD3" w:rsidP="006B15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6 069</w:t>
            </w:r>
          </w:p>
        </w:tc>
      </w:tr>
    </w:tbl>
    <w:p w:rsidR="00DD51A6" w:rsidRPr="00BA23C9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DD51A6" w:rsidRPr="00BD3D1C" w:rsidRDefault="006E504F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DD51A6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DD51A6" w:rsidRPr="00C95D0E" w:rsidTr="006B1562">
        <w:tc>
          <w:tcPr>
            <w:tcW w:w="2694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C95D0E" w:rsidTr="006B1562">
        <w:tc>
          <w:tcPr>
            <w:tcW w:w="2694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C95D0E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Секретарь; вожатый</w:t>
            </w:r>
          </w:p>
        </w:tc>
        <w:tc>
          <w:tcPr>
            <w:tcW w:w="1559" w:type="dxa"/>
            <w:vAlign w:val="center"/>
          </w:tcPr>
          <w:p w:rsidR="00DD51A6" w:rsidRPr="00C95D0E" w:rsidRDefault="005A5BD3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6 157</w:t>
            </w:r>
          </w:p>
        </w:tc>
      </w:tr>
    </w:tbl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BA23C9" w:rsidRPr="00DD51A6" w:rsidRDefault="00BA23C9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должностей работников учебно-вспомогательного персонала первого уровня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DD51A6" w:rsidRPr="00C95D0E" w:rsidTr="006B1562">
        <w:tc>
          <w:tcPr>
            <w:tcW w:w="2694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C95D0E" w:rsidTr="006B1562">
        <w:tc>
          <w:tcPr>
            <w:tcW w:w="2694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C95D0E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1559" w:type="dxa"/>
            <w:vAlign w:val="center"/>
          </w:tcPr>
          <w:p w:rsidR="00DD51A6" w:rsidRPr="00C95D0E" w:rsidRDefault="005A5BD3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6 157</w:t>
            </w:r>
          </w:p>
        </w:tc>
      </w:tr>
    </w:tbl>
    <w:p w:rsidR="00DD51A6" w:rsidRDefault="00DD51A6" w:rsidP="00DD5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DD51A6" w:rsidRPr="00BD3D1C" w:rsidRDefault="005A5BD3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6 317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DD51A6" w:rsidRDefault="00DD51A6" w:rsidP="005A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6 </w:t>
            </w:r>
            <w:r w:rsidR="005A5BD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447</w:t>
            </w:r>
          </w:p>
        </w:tc>
      </w:tr>
    </w:tbl>
    <w:p w:rsidR="00DD51A6" w:rsidRDefault="00DD51A6" w:rsidP="00DD5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DD51A6" w:rsidRPr="00BD3D1C" w:rsidRDefault="00DD51A6" w:rsidP="00DD5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BA23C9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DD51A6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7 193</w:t>
            </w:r>
          </w:p>
        </w:tc>
      </w:tr>
      <w:tr w:rsidR="00DD51A6" w:rsidRPr="00BD3D1C" w:rsidTr="00BA23C9">
        <w:trPr>
          <w:trHeight w:val="7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DD51A6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7 328</w:t>
            </w:r>
          </w:p>
        </w:tc>
      </w:tr>
      <w:tr w:rsidR="00DD51A6" w:rsidRPr="00BD3D1C" w:rsidTr="00BA23C9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педагог-психолог; методист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7 463</w:t>
            </w:r>
          </w:p>
        </w:tc>
      </w:tr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9D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Педагог-библиотекарь; преподаватель организатор основ безопасности жизнедеятельности; тьютор, </w:t>
            </w:r>
            <w:r w:rsidR="009D0A7F"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  <w:r w:rsidR="009D0A7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учитель, учитель-дефектолог; учитель-логопед (логопед), </w:t>
            </w:r>
            <w:r w:rsidR="009D0A7F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7 597</w:t>
            </w:r>
          </w:p>
        </w:tc>
      </w:tr>
    </w:tbl>
    <w:p w:rsidR="00DD51A6" w:rsidRPr="00221299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0E" w:rsidRDefault="00C95D0E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6CE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EC06CE" w:rsidSect="00EC06CE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B20" w:rsidRDefault="001B3B20">
      <w:pPr>
        <w:spacing w:after="0" w:line="240" w:lineRule="auto"/>
      </w:pPr>
      <w:r>
        <w:separator/>
      </w:r>
    </w:p>
  </w:endnote>
  <w:endnote w:type="continuationSeparator" w:id="1">
    <w:p w:rsidR="001B3B20" w:rsidRDefault="001B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B20" w:rsidRDefault="001B3B20">
      <w:pPr>
        <w:spacing w:after="0" w:line="240" w:lineRule="auto"/>
      </w:pPr>
      <w:r>
        <w:separator/>
      </w:r>
    </w:p>
  </w:footnote>
  <w:footnote w:type="continuationSeparator" w:id="1">
    <w:p w:rsidR="001B3B20" w:rsidRDefault="001B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4E23"/>
    <w:multiLevelType w:val="hybridMultilevel"/>
    <w:tmpl w:val="832A55FE"/>
    <w:lvl w:ilvl="0" w:tplc="C972D0C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70287823"/>
    <w:multiLevelType w:val="hybridMultilevel"/>
    <w:tmpl w:val="396897F6"/>
    <w:lvl w:ilvl="0" w:tplc="AA7E202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CC3"/>
    <w:rsid w:val="00044448"/>
    <w:rsid w:val="000B1373"/>
    <w:rsid w:val="000C246C"/>
    <w:rsid w:val="000D2195"/>
    <w:rsid w:val="00182B50"/>
    <w:rsid w:val="00197343"/>
    <w:rsid w:val="001B3B20"/>
    <w:rsid w:val="001B46BC"/>
    <w:rsid w:val="00233596"/>
    <w:rsid w:val="002E6F7F"/>
    <w:rsid w:val="00380F38"/>
    <w:rsid w:val="003D3A68"/>
    <w:rsid w:val="004A6A30"/>
    <w:rsid w:val="004C7469"/>
    <w:rsid w:val="004D08B1"/>
    <w:rsid w:val="005A5BD3"/>
    <w:rsid w:val="00627E33"/>
    <w:rsid w:val="00664509"/>
    <w:rsid w:val="006847A5"/>
    <w:rsid w:val="006E504F"/>
    <w:rsid w:val="006F2AF6"/>
    <w:rsid w:val="00711C3F"/>
    <w:rsid w:val="00761A9B"/>
    <w:rsid w:val="007816DA"/>
    <w:rsid w:val="007A53CB"/>
    <w:rsid w:val="00810D52"/>
    <w:rsid w:val="008616BC"/>
    <w:rsid w:val="008B6769"/>
    <w:rsid w:val="009337AE"/>
    <w:rsid w:val="0096294B"/>
    <w:rsid w:val="009D0A7F"/>
    <w:rsid w:val="00A34336"/>
    <w:rsid w:val="00A6082A"/>
    <w:rsid w:val="00B21223"/>
    <w:rsid w:val="00B86B74"/>
    <w:rsid w:val="00BA23C9"/>
    <w:rsid w:val="00C632FB"/>
    <w:rsid w:val="00C95D0E"/>
    <w:rsid w:val="00CB024F"/>
    <w:rsid w:val="00CE3AB3"/>
    <w:rsid w:val="00CF33B1"/>
    <w:rsid w:val="00D83711"/>
    <w:rsid w:val="00D92385"/>
    <w:rsid w:val="00DC0C1C"/>
    <w:rsid w:val="00DD51A6"/>
    <w:rsid w:val="00DE04FD"/>
    <w:rsid w:val="00E54EAD"/>
    <w:rsid w:val="00E63D0B"/>
    <w:rsid w:val="00EA6DB3"/>
    <w:rsid w:val="00EC06CE"/>
    <w:rsid w:val="00EE1CC7"/>
    <w:rsid w:val="00F3532B"/>
    <w:rsid w:val="00F43A69"/>
    <w:rsid w:val="00F6066C"/>
    <w:rsid w:val="00F60F21"/>
    <w:rsid w:val="00F67CC3"/>
    <w:rsid w:val="00FA48E0"/>
    <w:rsid w:val="00FD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CC3"/>
  </w:style>
  <w:style w:type="paragraph" w:styleId="a5">
    <w:name w:val="List Paragraph"/>
    <w:basedOn w:val="a"/>
    <w:uiPriority w:val="34"/>
    <w:qFormat/>
    <w:rsid w:val="00F60F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E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CC7"/>
  </w:style>
  <w:style w:type="paragraph" w:styleId="a8">
    <w:name w:val="Balloon Text"/>
    <w:basedOn w:val="a"/>
    <w:link w:val="a9"/>
    <w:uiPriority w:val="99"/>
    <w:semiHidden/>
    <w:unhideWhenUsed/>
    <w:rsid w:val="00A6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CC3"/>
  </w:style>
  <w:style w:type="paragraph" w:styleId="a5">
    <w:name w:val="List Paragraph"/>
    <w:basedOn w:val="a"/>
    <w:uiPriority w:val="34"/>
    <w:qFormat/>
    <w:rsid w:val="00F60F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E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10</cp:revision>
  <cp:lastPrinted>2022-10-31T06:07:00Z</cp:lastPrinted>
  <dcterms:created xsi:type="dcterms:W3CDTF">2022-10-13T09:08:00Z</dcterms:created>
  <dcterms:modified xsi:type="dcterms:W3CDTF">2022-11-25T01:35:00Z</dcterms:modified>
</cp:coreProperties>
</file>