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8B166F" w:rsidP="009279E4">
      <w:pPr>
        <w:jc w:val="both"/>
        <w:rPr>
          <w:b/>
        </w:rPr>
      </w:pPr>
      <w:r>
        <w:rPr>
          <w:b/>
        </w:rPr>
        <w:t xml:space="preserve">  </w:t>
      </w:r>
      <w:r w:rsidR="00043034">
        <w:rPr>
          <w:b/>
        </w:rPr>
        <w:t>«</w:t>
      </w:r>
      <w:r>
        <w:rPr>
          <w:b/>
        </w:rPr>
        <w:t>2</w:t>
      </w:r>
      <w:r w:rsidR="00390926">
        <w:rPr>
          <w:b/>
        </w:rPr>
        <w:t>1</w:t>
      </w:r>
      <w:r w:rsidR="00043034">
        <w:rPr>
          <w:b/>
        </w:rPr>
        <w:t xml:space="preserve">» </w:t>
      </w:r>
      <w:r>
        <w:rPr>
          <w:b/>
        </w:rPr>
        <w:t>ию</w:t>
      </w:r>
      <w:r w:rsidR="00E145A8">
        <w:rPr>
          <w:b/>
        </w:rPr>
        <w:t>н</w:t>
      </w:r>
      <w:r>
        <w:rPr>
          <w:b/>
        </w:rPr>
        <w:t>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390926">
        <w:rPr>
          <w:b/>
        </w:rPr>
        <w:t>22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8B06AB">
        <w:rPr>
          <w:b/>
        </w:rPr>
        <w:t xml:space="preserve">            </w:t>
      </w:r>
      <w:r w:rsidR="009279E4" w:rsidRPr="005C1D41">
        <w:rPr>
          <w:b/>
        </w:rPr>
        <w:tab/>
      </w:r>
      <w:proofErr w:type="gramStart"/>
      <w:r w:rsidR="009279E4" w:rsidRPr="005C1D41">
        <w:rPr>
          <w:b/>
        </w:rPr>
        <w:tab/>
      </w:r>
      <w:r w:rsidR="00AF76EA">
        <w:rPr>
          <w:b/>
        </w:rPr>
        <w:t xml:space="preserve">  </w:t>
      </w:r>
      <w:r w:rsidR="009279E4" w:rsidRPr="005C1D41">
        <w:rPr>
          <w:b/>
        </w:rPr>
        <w:tab/>
      </w:r>
      <w:proofErr w:type="gramEnd"/>
      <w:r w:rsidR="00AF76EA">
        <w:rPr>
          <w:b/>
        </w:rPr>
        <w:t xml:space="preserve">      </w:t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3D46FA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Краснокаменск и Краснокаменский район» Забайкальского края </w:t>
      </w:r>
      <w:r>
        <w:rPr>
          <w:b/>
        </w:rPr>
        <w:t xml:space="preserve">работников </w:t>
      </w:r>
      <w:r w:rsidR="003D46FA">
        <w:rPr>
          <w:b/>
        </w:rPr>
        <w:t>ПАО «ППГХО»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>Рассмотрев ходатайство руководства</w:t>
      </w:r>
      <w:r w:rsidRPr="008E2A54">
        <w:rPr>
          <w:b/>
        </w:rPr>
        <w:t xml:space="preserve"> </w:t>
      </w:r>
      <w:r w:rsidR="00C971D1" w:rsidRPr="00C971D1">
        <w:t>ПАО «ППГХО»</w:t>
      </w:r>
      <w:r w:rsidRPr="008E2A54">
        <w:t>,</w:t>
      </w:r>
      <w:r>
        <w:t xml:space="preserve"> заслушав информацию о награждении</w:t>
      </w:r>
      <w:r w:rsidR="00C971D1">
        <w:t xml:space="preserve"> Почетной грамотой и </w:t>
      </w:r>
      <w:r>
        <w:t xml:space="preserve">Благодарственным письмом Совета муниципального района «Город Краснокаменск и Краснокаменский район» </w:t>
      </w:r>
      <w:r w:rsidRPr="007A041E">
        <w:rPr>
          <w:rFonts w:eastAsia="Calibri"/>
        </w:rPr>
        <w:t>работник</w:t>
      </w:r>
      <w:r>
        <w:rPr>
          <w:rFonts w:eastAsia="Calibri"/>
        </w:rPr>
        <w:t xml:space="preserve">ов </w:t>
      </w:r>
      <w:r w:rsidR="00C971D1">
        <w:t>ПАО «ППГХО»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Краснокаменск и Краснокаменский район» </w:t>
      </w:r>
      <w:r>
        <w:rPr>
          <w:b/>
        </w:rPr>
        <w:t>решил:</w:t>
      </w:r>
    </w:p>
    <w:p w:rsidR="00AF76EA" w:rsidRDefault="008B707D" w:rsidP="00AF76EA">
      <w:pPr>
        <w:ind w:firstLine="709"/>
        <w:jc w:val="both"/>
        <w:rPr>
          <w:b/>
          <w:i/>
        </w:rPr>
      </w:pPr>
      <w:r>
        <w:t xml:space="preserve">За </w:t>
      </w:r>
      <w:r w:rsidR="00427A9C">
        <w:t>многолетний добросовестный труд, высокий профессионализм</w:t>
      </w:r>
      <w:r w:rsidR="00080E97">
        <w:t xml:space="preserve"> и в связи с </w:t>
      </w:r>
      <w:r w:rsidR="00390926">
        <w:t xml:space="preserve">празднованием </w:t>
      </w:r>
      <w:r w:rsidR="00427A9C">
        <w:t>профессиональн</w:t>
      </w:r>
      <w:r w:rsidR="00390926">
        <w:t>ого</w:t>
      </w:r>
      <w:r w:rsidR="00427A9C">
        <w:t xml:space="preserve"> праздник</w:t>
      </w:r>
      <w:r w:rsidR="00390926">
        <w:t>а</w:t>
      </w:r>
      <w:r w:rsidR="00080E97">
        <w:t xml:space="preserve"> </w:t>
      </w:r>
      <w:r w:rsidR="00427A9C">
        <w:t>«</w:t>
      </w:r>
      <w:r w:rsidR="00080E97">
        <w:t>Дн</w:t>
      </w:r>
      <w:r w:rsidR="00390926">
        <w:t>я</w:t>
      </w:r>
      <w:r w:rsidR="00080E97">
        <w:t xml:space="preserve"> шахтера</w:t>
      </w:r>
      <w:r w:rsidR="00427A9C">
        <w:t>»</w:t>
      </w:r>
      <w:r w:rsidR="00080E97">
        <w:t xml:space="preserve"> </w:t>
      </w:r>
      <w:r w:rsidR="00AF76EA">
        <w:rPr>
          <w:b/>
        </w:rPr>
        <w:t>наградить</w:t>
      </w:r>
    </w:p>
    <w:p w:rsidR="00080E97" w:rsidRDefault="00080E97" w:rsidP="00AF76EA">
      <w:pPr>
        <w:ind w:firstLine="708"/>
        <w:jc w:val="both"/>
      </w:pPr>
      <w:r>
        <w:t>Почетной грамотой Совета муниципального района «Город Краснокаменск и Краснокаменский район» Забайкальского края</w:t>
      </w:r>
    </w:p>
    <w:p w:rsidR="00080E97" w:rsidRDefault="00390926" w:rsidP="00080E97">
      <w:pPr>
        <w:ind w:firstLine="708"/>
        <w:jc w:val="both"/>
      </w:pPr>
      <w:proofErr w:type="spellStart"/>
      <w:r>
        <w:rPr>
          <w:b/>
        </w:rPr>
        <w:t>Вертопрахова</w:t>
      </w:r>
      <w:proofErr w:type="spellEnd"/>
      <w:r>
        <w:rPr>
          <w:b/>
        </w:rPr>
        <w:t xml:space="preserve"> Игоря Анатольевича</w:t>
      </w:r>
      <w:r w:rsidR="00080E97">
        <w:rPr>
          <w:b/>
        </w:rPr>
        <w:t xml:space="preserve"> </w:t>
      </w:r>
      <w:r w:rsidR="00080E97">
        <w:t xml:space="preserve">– </w:t>
      </w:r>
      <w:r>
        <w:t>главного механика ООО «Стрельцовского строительно-ремонтного треста»</w:t>
      </w:r>
      <w:r w:rsidR="007233F7">
        <w:t>;</w:t>
      </w:r>
    </w:p>
    <w:p w:rsidR="00390926" w:rsidRPr="00390926" w:rsidRDefault="00390926" w:rsidP="00390926">
      <w:pPr>
        <w:ind w:firstLine="708"/>
        <w:jc w:val="both"/>
      </w:pPr>
      <w:proofErr w:type="spellStart"/>
      <w:r>
        <w:rPr>
          <w:b/>
        </w:rPr>
        <w:t>Замниборщ</w:t>
      </w:r>
      <w:proofErr w:type="spellEnd"/>
      <w:r>
        <w:rPr>
          <w:b/>
        </w:rPr>
        <w:t xml:space="preserve"> Сергея Викторовича</w:t>
      </w:r>
      <w:r w:rsidR="00080E97">
        <w:t xml:space="preserve"> – </w:t>
      </w:r>
      <w:r w:rsidRPr="00390926">
        <w:t>пожарный пожарной команды (ГМЗ) Самостоятельного управления гражданской обороны и пожарной безопасности ПАО «ППГХО»;</w:t>
      </w:r>
    </w:p>
    <w:p w:rsidR="008E658A" w:rsidRDefault="008E658A" w:rsidP="008E658A">
      <w:pPr>
        <w:ind w:firstLine="708"/>
        <w:jc w:val="both"/>
      </w:pPr>
      <w:r>
        <w:rPr>
          <w:b/>
        </w:rPr>
        <w:t>Левченко Степана Ивановича</w:t>
      </w:r>
      <w:r w:rsidR="00080E97">
        <w:t xml:space="preserve"> – </w:t>
      </w:r>
      <w:r>
        <w:t>подземного стволового группы по централизованной доставке материалов подземного участка внутришахтного транспорта Подземного рудника № 8 ПАО «ППГХО».</w:t>
      </w:r>
    </w:p>
    <w:p w:rsidR="001E03D5" w:rsidRDefault="00AF76EA" w:rsidP="008E658A">
      <w:pPr>
        <w:ind w:firstLine="708"/>
        <w:jc w:val="both"/>
      </w:pPr>
      <w:r>
        <w:t xml:space="preserve">Благодарственным письмом Совета муниципального района «Город Краснокаменск и Краснокаменский район» Забайкальского края </w:t>
      </w:r>
    </w:p>
    <w:p w:rsidR="00AF76EA" w:rsidRDefault="008E658A" w:rsidP="00AF76EA">
      <w:pPr>
        <w:ind w:firstLine="708"/>
        <w:jc w:val="both"/>
      </w:pPr>
      <w:r>
        <w:rPr>
          <w:b/>
        </w:rPr>
        <w:t>Богданова Александра Ивановича</w:t>
      </w:r>
      <w:r w:rsidR="001E03D5">
        <w:rPr>
          <w:b/>
        </w:rPr>
        <w:t xml:space="preserve"> </w:t>
      </w:r>
      <w:r w:rsidR="001E03D5">
        <w:t xml:space="preserve">– </w:t>
      </w:r>
      <w:r>
        <w:t xml:space="preserve">подземного крепильщика подземного участка № 7 Подземного рудника № 1 </w:t>
      </w:r>
      <w:r w:rsidR="00D57E01">
        <w:t>«ПАО «ППГХО»;</w:t>
      </w:r>
    </w:p>
    <w:p w:rsidR="00AF76EA" w:rsidRDefault="008E658A" w:rsidP="00AF76EA">
      <w:pPr>
        <w:ind w:firstLine="708"/>
        <w:jc w:val="both"/>
      </w:pPr>
      <w:r>
        <w:rPr>
          <w:b/>
        </w:rPr>
        <w:t>Кречетова Константина Евгеньевича</w:t>
      </w:r>
      <w:r w:rsidR="00AF76EA">
        <w:t xml:space="preserve"> – </w:t>
      </w:r>
      <w:r>
        <w:t xml:space="preserve">машиниста экскаватора (ЭШ-10/70) горно-эксплуатационного участка № 1 </w:t>
      </w:r>
      <w:proofErr w:type="spellStart"/>
      <w:r>
        <w:t>Разрезоуправления</w:t>
      </w:r>
      <w:proofErr w:type="spellEnd"/>
      <w:r>
        <w:t xml:space="preserve"> «</w:t>
      </w:r>
      <w:proofErr w:type="spellStart"/>
      <w:r>
        <w:t>Уртуйское</w:t>
      </w:r>
      <w:proofErr w:type="spellEnd"/>
      <w:r>
        <w:t>»</w:t>
      </w:r>
      <w:r w:rsidR="00D57E01">
        <w:t xml:space="preserve"> ПАО «ППГХО»</w:t>
      </w:r>
      <w:r w:rsidR="003B5168">
        <w:t>;</w:t>
      </w:r>
    </w:p>
    <w:p w:rsidR="003B5168" w:rsidRDefault="008E658A" w:rsidP="003B5168">
      <w:pPr>
        <w:ind w:firstLine="708"/>
        <w:jc w:val="both"/>
      </w:pPr>
      <w:r>
        <w:rPr>
          <w:b/>
        </w:rPr>
        <w:t>Литвин Ларису Викторовну</w:t>
      </w:r>
      <w:r w:rsidR="00AF76EA">
        <w:t xml:space="preserve"> – </w:t>
      </w:r>
      <w:r>
        <w:t>машиниста насосных установок подземного участка по ремонту и обслуживанию стационарных установок Дирекции по поддержке производства</w:t>
      </w:r>
      <w:r w:rsidR="00AD1ACF">
        <w:t xml:space="preserve"> ПАО «ППГХО»;</w:t>
      </w:r>
    </w:p>
    <w:p w:rsidR="009400FD" w:rsidRDefault="009400FD" w:rsidP="003B5168">
      <w:pPr>
        <w:jc w:val="both"/>
      </w:pPr>
    </w:p>
    <w:p w:rsidR="00AF76EA" w:rsidRDefault="00AF76EA" w:rsidP="003B5168">
      <w:pPr>
        <w:jc w:val="both"/>
      </w:pPr>
      <w:r>
        <w:t xml:space="preserve">Председатель Совета </w:t>
      </w:r>
    </w:p>
    <w:p w:rsidR="00335E6B" w:rsidRDefault="00AF76EA" w:rsidP="00E60D3F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6E0AF0">
        <w:t xml:space="preserve">             </w:t>
      </w:r>
      <w:r w:rsidR="00E60D3F">
        <w:t xml:space="preserve">            </w:t>
      </w:r>
      <w:r>
        <w:t xml:space="preserve">Б.Б. </w:t>
      </w:r>
      <w:proofErr w:type="spellStart"/>
      <w:r>
        <w:t>Колесаев</w:t>
      </w:r>
      <w:bookmarkStart w:id="0" w:name="_GoBack"/>
      <w:bookmarkEnd w:id="0"/>
      <w:proofErr w:type="spellEnd"/>
    </w:p>
    <w:sectPr w:rsidR="00335E6B" w:rsidSect="008E65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0E97"/>
    <w:rsid w:val="00083258"/>
    <w:rsid w:val="000A1F7E"/>
    <w:rsid w:val="000A4C7D"/>
    <w:rsid w:val="000B2DE8"/>
    <w:rsid w:val="000C4FBA"/>
    <w:rsid w:val="00110BC5"/>
    <w:rsid w:val="00151F2C"/>
    <w:rsid w:val="0016695C"/>
    <w:rsid w:val="001E03D5"/>
    <w:rsid w:val="001F2F02"/>
    <w:rsid w:val="0020464D"/>
    <w:rsid w:val="002357F2"/>
    <w:rsid w:val="00245F91"/>
    <w:rsid w:val="00263573"/>
    <w:rsid w:val="002A5C1A"/>
    <w:rsid w:val="00317817"/>
    <w:rsid w:val="00335E6B"/>
    <w:rsid w:val="00390926"/>
    <w:rsid w:val="003B5168"/>
    <w:rsid w:val="003D46FA"/>
    <w:rsid w:val="003F06F0"/>
    <w:rsid w:val="00427A9C"/>
    <w:rsid w:val="00444E04"/>
    <w:rsid w:val="00465AD7"/>
    <w:rsid w:val="004705F1"/>
    <w:rsid w:val="004C5920"/>
    <w:rsid w:val="005365BF"/>
    <w:rsid w:val="00541F98"/>
    <w:rsid w:val="005A16B8"/>
    <w:rsid w:val="005C1D41"/>
    <w:rsid w:val="005D61CF"/>
    <w:rsid w:val="0063300C"/>
    <w:rsid w:val="00642E9D"/>
    <w:rsid w:val="006673A5"/>
    <w:rsid w:val="00687760"/>
    <w:rsid w:val="006913F6"/>
    <w:rsid w:val="006A51A5"/>
    <w:rsid w:val="006E0AF0"/>
    <w:rsid w:val="006F7183"/>
    <w:rsid w:val="00714FE7"/>
    <w:rsid w:val="00720F4B"/>
    <w:rsid w:val="007233F7"/>
    <w:rsid w:val="00735560"/>
    <w:rsid w:val="00880097"/>
    <w:rsid w:val="008B06AB"/>
    <w:rsid w:val="008B166F"/>
    <w:rsid w:val="008B707D"/>
    <w:rsid w:val="008E2A54"/>
    <w:rsid w:val="008E2DDC"/>
    <w:rsid w:val="008E322C"/>
    <w:rsid w:val="008E658A"/>
    <w:rsid w:val="008F46DF"/>
    <w:rsid w:val="008F7813"/>
    <w:rsid w:val="009279E4"/>
    <w:rsid w:val="0093379D"/>
    <w:rsid w:val="009400FD"/>
    <w:rsid w:val="00950582"/>
    <w:rsid w:val="00965ABF"/>
    <w:rsid w:val="009801B6"/>
    <w:rsid w:val="009B49E3"/>
    <w:rsid w:val="009E248E"/>
    <w:rsid w:val="009E345F"/>
    <w:rsid w:val="009F7EE6"/>
    <w:rsid w:val="00A54B89"/>
    <w:rsid w:val="00A90AA0"/>
    <w:rsid w:val="00AA255C"/>
    <w:rsid w:val="00AB1DD4"/>
    <w:rsid w:val="00AD1ACF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C3B02"/>
    <w:rsid w:val="00BD03C6"/>
    <w:rsid w:val="00BD2352"/>
    <w:rsid w:val="00BD54D6"/>
    <w:rsid w:val="00C01C7E"/>
    <w:rsid w:val="00C0435F"/>
    <w:rsid w:val="00C276A6"/>
    <w:rsid w:val="00C44C86"/>
    <w:rsid w:val="00C64DF6"/>
    <w:rsid w:val="00C971D1"/>
    <w:rsid w:val="00CA787C"/>
    <w:rsid w:val="00CC273F"/>
    <w:rsid w:val="00CD397A"/>
    <w:rsid w:val="00CF49E9"/>
    <w:rsid w:val="00D12AE6"/>
    <w:rsid w:val="00D245C8"/>
    <w:rsid w:val="00D4065E"/>
    <w:rsid w:val="00D56144"/>
    <w:rsid w:val="00D57E01"/>
    <w:rsid w:val="00D71E78"/>
    <w:rsid w:val="00DB3F4F"/>
    <w:rsid w:val="00E145A8"/>
    <w:rsid w:val="00E501B3"/>
    <w:rsid w:val="00E60D3F"/>
    <w:rsid w:val="00E9079A"/>
    <w:rsid w:val="00EB1194"/>
    <w:rsid w:val="00F113C2"/>
    <w:rsid w:val="00F13BE6"/>
    <w:rsid w:val="00F14876"/>
    <w:rsid w:val="00F20600"/>
    <w:rsid w:val="00F354FE"/>
    <w:rsid w:val="00F76A07"/>
    <w:rsid w:val="00F97668"/>
    <w:rsid w:val="00FA0FDF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6FD1"/>
  <w15:docId w15:val="{D54B52E5-E7AE-4AE2-BCF0-4BE1DEA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77A89-4334-458D-84AF-35907922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6</cp:revision>
  <cp:lastPrinted>2022-06-14T04:49:00Z</cp:lastPrinted>
  <dcterms:created xsi:type="dcterms:W3CDTF">2020-06-18T00:17:00Z</dcterms:created>
  <dcterms:modified xsi:type="dcterms:W3CDTF">2022-06-14T04:49:00Z</dcterms:modified>
</cp:coreProperties>
</file>