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F1CB2" w:rsidRPr="00B70AC8" w:rsidRDefault="004F1CB2" w:rsidP="00B70AC8">
      <w:pPr>
        <w:spacing w:line="480" w:lineRule="auto"/>
        <w:jc w:val="center"/>
        <w:rPr>
          <w:b/>
          <w:sz w:val="32"/>
          <w:szCs w:val="32"/>
        </w:rPr>
      </w:pPr>
      <w:r w:rsidRPr="00B70AC8">
        <w:rPr>
          <w:b/>
          <w:sz w:val="32"/>
          <w:szCs w:val="32"/>
        </w:rPr>
        <w:t>Российская Федерация</w:t>
      </w:r>
    </w:p>
    <w:p w:rsidR="004F1CB2" w:rsidRPr="00B70AC8" w:rsidRDefault="005D1976" w:rsidP="004F1CB2">
      <w:pPr>
        <w:pStyle w:val="a4"/>
        <w:rPr>
          <w:szCs w:val="32"/>
        </w:rPr>
      </w:pPr>
      <w:r w:rsidRPr="005D1976">
        <w:rPr>
          <w:szCs w:val="32"/>
        </w:rPr>
        <w:t>Комитет экономического и территориального развития</w:t>
      </w:r>
      <w:r w:rsidRPr="00B70AC8">
        <w:rPr>
          <w:szCs w:val="32"/>
        </w:rPr>
        <w:t xml:space="preserve"> </w:t>
      </w:r>
      <w:r>
        <w:rPr>
          <w:szCs w:val="32"/>
        </w:rPr>
        <w:t>а</w:t>
      </w:r>
      <w:r w:rsidR="004F1CB2" w:rsidRPr="00B70AC8">
        <w:rPr>
          <w:szCs w:val="32"/>
        </w:rPr>
        <w:t>дминистраци</w:t>
      </w:r>
      <w:r>
        <w:rPr>
          <w:szCs w:val="32"/>
        </w:rPr>
        <w:t>и</w:t>
      </w:r>
      <w:r w:rsidR="004F1CB2" w:rsidRPr="00B70AC8">
        <w:rPr>
          <w:szCs w:val="32"/>
        </w:rPr>
        <w:t xml:space="preserve"> муниципального района</w:t>
      </w:r>
    </w:p>
    <w:p w:rsidR="004F1CB2" w:rsidRPr="00B70AC8" w:rsidRDefault="004F1CB2" w:rsidP="004F1CB2">
      <w:pPr>
        <w:pStyle w:val="a4"/>
        <w:rPr>
          <w:szCs w:val="32"/>
        </w:rPr>
      </w:pPr>
      <w:r w:rsidRPr="00B70AC8">
        <w:rPr>
          <w:szCs w:val="32"/>
        </w:rPr>
        <w:t>«Город Краснокаменск и Краснокаменский район»</w:t>
      </w:r>
    </w:p>
    <w:p w:rsidR="004F1CB2" w:rsidRPr="00B70AC8" w:rsidRDefault="004F1CB2" w:rsidP="00B70AC8">
      <w:pPr>
        <w:pStyle w:val="a4"/>
        <w:spacing w:line="480" w:lineRule="auto"/>
        <w:rPr>
          <w:szCs w:val="32"/>
        </w:rPr>
      </w:pPr>
      <w:r w:rsidRPr="00B70AC8">
        <w:rPr>
          <w:szCs w:val="32"/>
        </w:rPr>
        <w:t>Забайкальского края</w:t>
      </w:r>
    </w:p>
    <w:p w:rsidR="004F1CB2" w:rsidRPr="00B70AC8" w:rsidRDefault="00BB7287" w:rsidP="00B70AC8">
      <w:pPr>
        <w:pStyle w:val="a4"/>
        <w:spacing w:line="480" w:lineRule="auto"/>
        <w:rPr>
          <w:szCs w:val="32"/>
        </w:rPr>
      </w:pPr>
      <w:r>
        <w:rPr>
          <w:szCs w:val="32"/>
        </w:rPr>
        <w:t>РАСПОРЯЖ</w:t>
      </w:r>
      <w:r w:rsidR="004F1CB2" w:rsidRPr="00B70AC8">
        <w:rPr>
          <w:szCs w:val="32"/>
        </w:rPr>
        <w:t>ЕНИЕ</w:t>
      </w:r>
    </w:p>
    <w:p w:rsidR="004F1CB2" w:rsidRPr="00B70AC8" w:rsidRDefault="001E65A6" w:rsidP="00B70AC8">
      <w:pPr>
        <w:tabs>
          <w:tab w:val="left" w:pos="8222"/>
        </w:tabs>
        <w:spacing w:line="480" w:lineRule="auto"/>
        <w:jc w:val="both"/>
        <w:rPr>
          <w:sz w:val="28"/>
          <w:szCs w:val="28"/>
        </w:rPr>
      </w:pPr>
      <w:r w:rsidRPr="00B70AC8">
        <w:rPr>
          <w:sz w:val="28"/>
          <w:szCs w:val="28"/>
        </w:rPr>
        <w:t>«</w:t>
      </w:r>
      <w:r w:rsidR="008D298B">
        <w:rPr>
          <w:sz w:val="28"/>
          <w:szCs w:val="28"/>
        </w:rPr>
        <w:t>29</w:t>
      </w:r>
      <w:r w:rsidRPr="00B70AC8">
        <w:rPr>
          <w:sz w:val="28"/>
          <w:szCs w:val="28"/>
        </w:rPr>
        <w:t xml:space="preserve">» </w:t>
      </w:r>
      <w:r w:rsidR="008D298B">
        <w:rPr>
          <w:sz w:val="28"/>
          <w:szCs w:val="28"/>
        </w:rPr>
        <w:t>апреля</w:t>
      </w:r>
      <w:r w:rsidRPr="00B70AC8">
        <w:rPr>
          <w:sz w:val="28"/>
          <w:szCs w:val="28"/>
        </w:rPr>
        <w:t xml:space="preserve"> 202</w:t>
      </w:r>
      <w:r w:rsidR="005D1976">
        <w:rPr>
          <w:sz w:val="28"/>
          <w:szCs w:val="28"/>
        </w:rPr>
        <w:t>2</w:t>
      </w:r>
      <w:r w:rsidRPr="00B70AC8">
        <w:rPr>
          <w:sz w:val="28"/>
          <w:szCs w:val="28"/>
        </w:rPr>
        <w:t xml:space="preserve"> года</w:t>
      </w:r>
      <w:r w:rsidR="00B70AC8">
        <w:rPr>
          <w:sz w:val="28"/>
          <w:szCs w:val="28"/>
        </w:rPr>
        <w:tab/>
      </w:r>
      <w:r w:rsidRPr="00B70AC8">
        <w:rPr>
          <w:sz w:val="28"/>
          <w:szCs w:val="28"/>
        </w:rPr>
        <w:t xml:space="preserve">№ </w:t>
      </w:r>
      <w:r w:rsidR="005D1976">
        <w:rPr>
          <w:sz w:val="28"/>
          <w:szCs w:val="28"/>
        </w:rPr>
        <w:t>_</w:t>
      </w:r>
      <w:r w:rsidR="00BE031E" w:rsidRPr="00BE031E">
        <w:rPr>
          <w:sz w:val="28"/>
          <w:szCs w:val="28"/>
        </w:rPr>
        <w:t>8</w:t>
      </w:r>
      <w:bookmarkStart w:id="0" w:name="_GoBack"/>
      <w:bookmarkEnd w:id="0"/>
      <w:r w:rsidR="005D1976">
        <w:rPr>
          <w:sz w:val="28"/>
          <w:szCs w:val="28"/>
        </w:rPr>
        <w:t>_</w:t>
      </w:r>
    </w:p>
    <w:p w:rsidR="004F1CB2" w:rsidRPr="00B70AC8" w:rsidRDefault="004F1CB2" w:rsidP="00B70AC8">
      <w:pPr>
        <w:spacing w:line="480" w:lineRule="auto"/>
        <w:jc w:val="center"/>
        <w:rPr>
          <w:b/>
          <w:szCs w:val="28"/>
        </w:rPr>
      </w:pPr>
      <w:r w:rsidRPr="00B70AC8">
        <w:rPr>
          <w:b/>
          <w:szCs w:val="28"/>
        </w:rPr>
        <w:t>г. Краснокаменск</w:t>
      </w:r>
    </w:p>
    <w:p w:rsidR="0035514F" w:rsidRPr="00B70AC8" w:rsidRDefault="0035514F" w:rsidP="0035514F">
      <w:pPr>
        <w:rPr>
          <w:sz w:val="28"/>
          <w:szCs w:val="28"/>
        </w:rPr>
      </w:pPr>
    </w:p>
    <w:p w:rsidR="00AA3261" w:rsidRPr="00B70AC8" w:rsidRDefault="005D1976" w:rsidP="00144380">
      <w:pPr>
        <w:suppressAutoHyphens/>
        <w:jc w:val="center"/>
        <w:rPr>
          <w:b/>
          <w:bCs/>
          <w:sz w:val="28"/>
          <w:szCs w:val="28"/>
        </w:rPr>
      </w:pPr>
      <w:r w:rsidRPr="005D1976">
        <w:rPr>
          <w:b/>
          <w:bCs/>
          <w:sz w:val="28"/>
          <w:szCs w:val="28"/>
        </w:rPr>
        <w:t xml:space="preserve">Об утверждении </w:t>
      </w:r>
      <w:r w:rsidR="00334B42">
        <w:rPr>
          <w:b/>
          <w:bCs/>
          <w:sz w:val="28"/>
          <w:szCs w:val="28"/>
        </w:rPr>
        <w:t>извещения (</w:t>
      </w:r>
      <w:r w:rsidRPr="005D1976">
        <w:rPr>
          <w:b/>
          <w:bCs/>
          <w:sz w:val="28"/>
          <w:szCs w:val="28"/>
        </w:rPr>
        <w:t>конкурсной документации</w:t>
      </w:r>
      <w:r w:rsidR="00334B42">
        <w:rPr>
          <w:b/>
          <w:bCs/>
          <w:sz w:val="28"/>
          <w:szCs w:val="28"/>
        </w:rPr>
        <w:t>)</w:t>
      </w:r>
      <w:r w:rsidR="000A2450">
        <w:rPr>
          <w:b/>
          <w:bCs/>
          <w:sz w:val="28"/>
          <w:szCs w:val="28"/>
        </w:rPr>
        <w:t xml:space="preserve"> на </w:t>
      </w:r>
      <w:r w:rsidRPr="005D1976">
        <w:rPr>
          <w:b/>
          <w:bCs/>
          <w:sz w:val="28"/>
          <w:szCs w:val="28"/>
        </w:rPr>
        <w:t>проведени</w:t>
      </w:r>
      <w:r w:rsidR="000A2450">
        <w:rPr>
          <w:b/>
          <w:bCs/>
          <w:sz w:val="28"/>
          <w:szCs w:val="28"/>
        </w:rPr>
        <w:t>е</w:t>
      </w:r>
      <w:r w:rsidRPr="005D1976">
        <w:rPr>
          <w:b/>
          <w:bCs/>
          <w:sz w:val="28"/>
          <w:szCs w:val="28"/>
        </w:rPr>
        <w:t xml:space="preserve"> открытого конкурса на право получения свидетельства об осуществлении перевозок по нерегулируемым тарифам по </w:t>
      </w:r>
      <w:r w:rsidR="001A56B3" w:rsidRPr="001A56B3">
        <w:rPr>
          <w:b/>
          <w:bCs/>
          <w:sz w:val="28"/>
          <w:szCs w:val="28"/>
        </w:rPr>
        <w:t xml:space="preserve">одному или нескольким муниципальным маршрутам </w:t>
      </w:r>
      <w:r w:rsidRPr="005D1976">
        <w:rPr>
          <w:b/>
          <w:bCs/>
          <w:sz w:val="28"/>
          <w:szCs w:val="28"/>
        </w:rPr>
        <w:t xml:space="preserve">регулярных перевозок пассажиров и багажа автомобильным транспортом на территории </w:t>
      </w:r>
      <w:r w:rsidR="009430AE" w:rsidRPr="00B70AC8">
        <w:rPr>
          <w:b/>
          <w:bCs/>
          <w:sz w:val="28"/>
          <w:szCs w:val="28"/>
        </w:rPr>
        <w:t>муниципального района «Город Краснокаменск и Краснокаменский район» Забайкальского края</w:t>
      </w:r>
      <w:r w:rsidR="00144380" w:rsidRPr="00B70AC8">
        <w:rPr>
          <w:b/>
          <w:bCs/>
          <w:sz w:val="28"/>
          <w:szCs w:val="28"/>
        </w:rPr>
        <w:t xml:space="preserve"> </w:t>
      </w:r>
    </w:p>
    <w:p w:rsidR="004F1CB2" w:rsidRPr="00B70AC8" w:rsidRDefault="004F1CB2" w:rsidP="004F1CB2">
      <w:pPr>
        <w:suppressAutoHyphens/>
        <w:rPr>
          <w:sz w:val="28"/>
          <w:szCs w:val="28"/>
        </w:rPr>
      </w:pPr>
    </w:p>
    <w:p w:rsidR="000A2450" w:rsidRDefault="000A2450" w:rsidP="000A2450">
      <w:pPr>
        <w:ind w:firstLine="740"/>
        <w:jc w:val="both"/>
        <w:rPr>
          <w:sz w:val="28"/>
          <w:szCs w:val="28"/>
        </w:rPr>
      </w:pPr>
      <w:r w:rsidRPr="000A2450">
        <w:rPr>
          <w:sz w:val="28"/>
          <w:szCs w:val="28"/>
        </w:rPr>
        <w:t>В соответствии с Федеральным законом от 13</w:t>
      </w:r>
      <w:r>
        <w:rPr>
          <w:sz w:val="28"/>
          <w:szCs w:val="28"/>
        </w:rPr>
        <w:t>.07.</w:t>
      </w:r>
      <w:r w:rsidRPr="000A2450">
        <w:rPr>
          <w:sz w:val="28"/>
          <w:szCs w:val="28"/>
        </w:rPr>
        <w:t xml:space="preserve">2015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Решением Совета </w:t>
      </w:r>
      <w:r>
        <w:rPr>
          <w:sz w:val="28"/>
          <w:szCs w:val="28"/>
        </w:rPr>
        <w:t xml:space="preserve">муниципального района </w:t>
      </w:r>
      <w:r w:rsidRPr="000A2450">
        <w:rPr>
          <w:sz w:val="28"/>
          <w:szCs w:val="28"/>
        </w:rPr>
        <w:t>«Город Краснокаменск</w:t>
      </w:r>
      <w:r>
        <w:rPr>
          <w:sz w:val="28"/>
          <w:szCs w:val="28"/>
        </w:rPr>
        <w:t xml:space="preserve"> и Краснокаменский район» Забайкальского края</w:t>
      </w:r>
      <w:r w:rsidRPr="000A2450">
        <w:rPr>
          <w:sz w:val="28"/>
          <w:szCs w:val="28"/>
        </w:rPr>
        <w:t xml:space="preserve"> от 2</w:t>
      </w:r>
      <w:r>
        <w:rPr>
          <w:sz w:val="28"/>
          <w:szCs w:val="28"/>
        </w:rPr>
        <w:t>3.03.</w:t>
      </w:r>
      <w:r w:rsidRPr="000A2450">
        <w:rPr>
          <w:sz w:val="28"/>
          <w:szCs w:val="28"/>
        </w:rPr>
        <w:t>20</w:t>
      </w:r>
      <w:r>
        <w:rPr>
          <w:sz w:val="28"/>
          <w:szCs w:val="28"/>
        </w:rPr>
        <w:t>22</w:t>
      </w:r>
      <w:r w:rsidRPr="000A2450">
        <w:rPr>
          <w:sz w:val="28"/>
          <w:szCs w:val="28"/>
        </w:rPr>
        <w:t xml:space="preserve"> № </w:t>
      </w:r>
      <w:r>
        <w:rPr>
          <w:sz w:val="28"/>
          <w:szCs w:val="28"/>
        </w:rPr>
        <w:t>11</w:t>
      </w:r>
      <w:r w:rsidRPr="000A2450">
        <w:rPr>
          <w:sz w:val="28"/>
          <w:szCs w:val="28"/>
        </w:rPr>
        <w:t xml:space="preserve"> «</w:t>
      </w:r>
      <w:r w:rsidR="00334B42" w:rsidRPr="00334B42">
        <w:rPr>
          <w:sz w:val="28"/>
          <w:szCs w:val="28"/>
        </w:rPr>
        <w:t>О внесении изменений в решение Совета муниципального района  «Город Краснокаменск и Краснокаменский район» Забайкальского края от 12.01.2016 № 2 «Об организации регулярных перевозок пассажиров и багажа автомобильным транспортом по муниципальным маршрутам в границах сельских поселений, в границах двух и более поселений, входящих в состав муниципального района «Город Краснокаменск и Краснокаменский район» Забайкальского края»</w:t>
      </w:r>
      <w:r w:rsidRPr="000A2450">
        <w:rPr>
          <w:sz w:val="28"/>
          <w:szCs w:val="28"/>
        </w:rPr>
        <w:t xml:space="preserve">, в целях совершенствования организации транспортного обслуживания населения на территории </w:t>
      </w:r>
      <w:r w:rsidR="00334B42" w:rsidRPr="00334B42">
        <w:rPr>
          <w:sz w:val="28"/>
          <w:szCs w:val="28"/>
        </w:rPr>
        <w:t>муниципального района  «Город Краснокаменск и Краснокаменский район» Забайкальского края</w:t>
      </w:r>
      <w:r w:rsidRPr="000A2450">
        <w:rPr>
          <w:sz w:val="28"/>
          <w:szCs w:val="28"/>
        </w:rPr>
        <w:t>:</w:t>
      </w:r>
    </w:p>
    <w:p w:rsidR="00A66A6D" w:rsidRDefault="001A56B3" w:rsidP="001A56B3">
      <w:pPr>
        <w:pStyle w:val="a3"/>
        <w:numPr>
          <w:ilvl w:val="0"/>
          <w:numId w:val="3"/>
        </w:numPr>
        <w:ind w:left="0" w:firstLine="720"/>
        <w:jc w:val="both"/>
        <w:rPr>
          <w:sz w:val="28"/>
          <w:szCs w:val="28"/>
        </w:rPr>
      </w:pPr>
      <w:r w:rsidRPr="001A56B3">
        <w:rPr>
          <w:sz w:val="28"/>
          <w:szCs w:val="28"/>
        </w:rPr>
        <w:t xml:space="preserve">Провести открытый конкурс на право получения свидетельства об осуществлении перевозок </w:t>
      </w:r>
      <w:r w:rsidR="00A66A6D">
        <w:rPr>
          <w:sz w:val="28"/>
          <w:szCs w:val="28"/>
        </w:rPr>
        <w:t xml:space="preserve">по нерегулируемым тарифам </w:t>
      </w:r>
      <w:r w:rsidRPr="001A56B3">
        <w:rPr>
          <w:sz w:val="28"/>
          <w:szCs w:val="28"/>
        </w:rPr>
        <w:t xml:space="preserve">по одному или нескольким муниципальным маршрутам регулярных перевозок пассажиров и багажа автомобильным транспортом на территории </w:t>
      </w:r>
      <w:r w:rsidRPr="00334B42">
        <w:rPr>
          <w:sz w:val="28"/>
          <w:szCs w:val="28"/>
        </w:rPr>
        <w:t>муниципального района  «Город Краснокаменск и Краснокаменский район»</w:t>
      </w:r>
      <w:r w:rsidR="00A66A6D">
        <w:rPr>
          <w:sz w:val="28"/>
          <w:szCs w:val="28"/>
        </w:rPr>
        <w:t xml:space="preserve"> </w:t>
      </w:r>
      <w:r w:rsidRPr="001A56B3">
        <w:rPr>
          <w:sz w:val="28"/>
          <w:szCs w:val="28"/>
        </w:rPr>
        <w:t xml:space="preserve">Забайкальского края </w:t>
      </w:r>
      <w:r w:rsidR="00A66A6D">
        <w:rPr>
          <w:sz w:val="28"/>
          <w:szCs w:val="28"/>
        </w:rPr>
        <w:t>на</w:t>
      </w:r>
      <w:r w:rsidRPr="001A56B3">
        <w:rPr>
          <w:sz w:val="28"/>
          <w:szCs w:val="28"/>
        </w:rPr>
        <w:t>:</w:t>
      </w:r>
    </w:p>
    <w:p w:rsidR="001064EC" w:rsidRPr="00893AD4" w:rsidRDefault="001064EC" w:rsidP="001064EC">
      <w:pPr>
        <w:pStyle w:val="ConsPlusNormal"/>
        <w:ind w:firstLine="709"/>
        <w:jc w:val="both"/>
        <w:rPr>
          <w:rFonts w:ascii="Times New Roman" w:hAnsi="Times New Roman" w:cs="Times New Roman"/>
          <w:sz w:val="28"/>
          <w:szCs w:val="28"/>
        </w:rPr>
      </w:pPr>
      <w:r w:rsidRPr="00893AD4">
        <w:rPr>
          <w:rFonts w:ascii="Times New Roman" w:hAnsi="Times New Roman" w:cs="Times New Roman"/>
          <w:sz w:val="28"/>
          <w:szCs w:val="28"/>
        </w:rPr>
        <w:t xml:space="preserve">Лот № </w:t>
      </w:r>
      <w:r w:rsidR="008E1390">
        <w:rPr>
          <w:rFonts w:ascii="Times New Roman" w:hAnsi="Times New Roman" w:cs="Times New Roman"/>
          <w:sz w:val="28"/>
          <w:szCs w:val="28"/>
        </w:rPr>
        <w:t>1</w:t>
      </w:r>
      <w:r w:rsidRPr="00893AD4">
        <w:rPr>
          <w:rFonts w:ascii="Times New Roman" w:hAnsi="Times New Roman" w:cs="Times New Roman"/>
          <w:sz w:val="28"/>
          <w:szCs w:val="28"/>
        </w:rPr>
        <w:t xml:space="preserve"> </w:t>
      </w:r>
      <w:r w:rsidR="008E1390">
        <w:rPr>
          <w:rFonts w:ascii="Times New Roman" w:hAnsi="Times New Roman" w:cs="Times New Roman"/>
          <w:sz w:val="28"/>
          <w:szCs w:val="28"/>
        </w:rPr>
        <w:t>–</w:t>
      </w:r>
      <w:r w:rsidRPr="00893AD4">
        <w:rPr>
          <w:rFonts w:ascii="Times New Roman" w:hAnsi="Times New Roman" w:cs="Times New Roman"/>
          <w:sz w:val="28"/>
          <w:szCs w:val="28"/>
        </w:rPr>
        <w:t xml:space="preserve"> </w:t>
      </w:r>
      <w:r w:rsidR="008E1390">
        <w:rPr>
          <w:rFonts w:ascii="Times New Roman" w:hAnsi="Times New Roman" w:cs="Times New Roman"/>
          <w:sz w:val="28"/>
          <w:szCs w:val="28"/>
        </w:rPr>
        <w:t>«</w:t>
      </w:r>
      <w:r w:rsidRPr="00893AD4">
        <w:rPr>
          <w:rFonts w:ascii="Times New Roman" w:hAnsi="Times New Roman" w:cs="Times New Roman"/>
          <w:sz w:val="28"/>
          <w:szCs w:val="28"/>
        </w:rPr>
        <w:t xml:space="preserve">Краснокаменск </w:t>
      </w:r>
      <w:r w:rsidR="008E1390">
        <w:rPr>
          <w:rFonts w:ascii="Times New Roman" w:hAnsi="Times New Roman" w:cs="Times New Roman"/>
          <w:sz w:val="28"/>
          <w:szCs w:val="28"/>
        </w:rPr>
        <w:t>–</w:t>
      </w:r>
      <w:r w:rsidRPr="00893AD4">
        <w:rPr>
          <w:rFonts w:ascii="Times New Roman" w:hAnsi="Times New Roman" w:cs="Times New Roman"/>
          <w:sz w:val="28"/>
          <w:szCs w:val="28"/>
        </w:rPr>
        <w:t xml:space="preserve"> Целинный</w:t>
      </w:r>
      <w:r w:rsidR="008E1390">
        <w:rPr>
          <w:rFonts w:ascii="Times New Roman" w:hAnsi="Times New Roman" w:cs="Times New Roman"/>
          <w:sz w:val="28"/>
          <w:szCs w:val="28"/>
        </w:rPr>
        <w:t>»</w:t>
      </w:r>
      <w:r w:rsidRPr="00893AD4">
        <w:rPr>
          <w:rFonts w:ascii="Times New Roman" w:hAnsi="Times New Roman" w:cs="Times New Roman"/>
          <w:sz w:val="28"/>
          <w:szCs w:val="28"/>
        </w:rPr>
        <w:t>;</w:t>
      </w:r>
    </w:p>
    <w:p w:rsidR="001064EC" w:rsidRPr="00893AD4" w:rsidRDefault="001064EC" w:rsidP="001064EC">
      <w:pPr>
        <w:pStyle w:val="ConsPlusNormal"/>
        <w:ind w:firstLine="709"/>
        <w:jc w:val="both"/>
        <w:rPr>
          <w:rFonts w:ascii="Times New Roman" w:hAnsi="Times New Roman" w:cs="Times New Roman"/>
          <w:sz w:val="28"/>
          <w:szCs w:val="28"/>
        </w:rPr>
      </w:pPr>
      <w:r w:rsidRPr="00893AD4">
        <w:rPr>
          <w:rFonts w:ascii="Times New Roman" w:hAnsi="Times New Roman" w:cs="Times New Roman"/>
          <w:sz w:val="28"/>
          <w:szCs w:val="28"/>
        </w:rPr>
        <w:lastRenderedPageBreak/>
        <w:t xml:space="preserve">Лот № </w:t>
      </w:r>
      <w:r w:rsidR="008E1390">
        <w:rPr>
          <w:rFonts w:ascii="Times New Roman" w:hAnsi="Times New Roman" w:cs="Times New Roman"/>
          <w:sz w:val="28"/>
          <w:szCs w:val="28"/>
        </w:rPr>
        <w:t>2</w:t>
      </w:r>
      <w:r w:rsidRPr="00893AD4">
        <w:rPr>
          <w:rFonts w:ascii="Times New Roman" w:hAnsi="Times New Roman" w:cs="Times New Roman"/>
          <w:sz w:val="28"/>
          <w:szCs w:val="28"/>
        </w:rPr>
        <w:t xml:space="preserve"> </w:t>
      </w:r>
      <w:r w:rsidR="008E1390">
        <w:rPr>
          <w:rFonts w:ascii="Times New Roman" w:hAnsi="Times New Roman" w:cs="Times New Roman"/>
          <w:sz w:val="28"/>
          <w:szCs w:val="28"/>
        </w:rPr>
        <w:t>–</w:t>
      </w:r>
      <w:r w:rsidRPr="00893AD4">
        <w:rPr>
          <w:rFonts w:ascii="Times New Roman" w:hAnsi="Times New Roman" w:cs="Times New Roman"/>
          <w:sz w:val="28"/>
          <w:szCs w:val="28"/>
        </w:rPr>
        <w:t xml:space="preserve"> </w:t>
      </w:r>
      <w:r w:rsidR="008E1390">
        <w:rPr>
          <w:rFonts w:ascii="Times New Roman" w:hAnsi="Times New Roman" w:cs="Times New Roman"/>
          <w:sz w:val="28"/>
          <w:szCs w:val="28"/>
        </w:rPr>
        <w:t>«</w:t>
      </w:r>
      <w:r w:rsidRPr="00893AD4">
        <w:rPr>
          <w:rFonts w:ascii="Times New Roman" w:hAnsi="Times New Roman" w:cs="Times New Roman"/>
          <w:sz w:val="28"/>
          <w:szCs w:val="28"/>
        </w:rPr>
        <w:t>Краснокаменск – Соктуй-Милозан</w:t>
      </w:r>
      <w:r w:rsidR="008E1390">
        <w:rPr>
          <w:rFonts w:ascii="Times New Roman" w:hAnsi="Times New Roman" w:cs="Times New Roman"/>
          <w:sz w:val="28"/>
          <w:szCs w:val="28"/>
        </w:rPr>
        <w:t>»</w:t>
      </w:r>
      <w:r w:rsidRPr="00893AD4">
        <w:rPr>
          <w:rFonts w:ascii="Times New Roman" w:hAnsi="Times New Roman" w:cs="Times New Roman"/>
          <w:sz w:val="28"/>
          <w:szCs w:val="28"/>
        </w:rPr>
        <w:t>;</w:t>
      </w:r>
    </w:p>
    <w:p w:rsidR="001064EC" w:rsidRPr="00893AD4" w:rsidRDefault="001064EC" w:rsidP="001064EC">
      <w:pPr>
        <w:pStyle w:val="ConsPlusNormal"/>
        <w:ind w:firstLine="709"/>
        <w:jc w:val="both"/>
        <w:rPr>
          <w:rFonts w:ascii="Times New Roman" w:hAnsi="Times New Roman" w:cs="Times New Roman"/>
          <w:sz w:val="28"/>
          <w:szCs w:val="28"/>
        </w:rPr>
      </w:pPr>
      <w:r w:rsidRPr="00893AD4">
        <w:rPr>
          <w:rFonts w:ascii="Times New Roman" w:hAnsi="Times New Roman" w:cs="Times New Roman"/>
          <w:sz w:val="28"/>
          <w:szCs w:val="28"/>
        </w:rPr>
        <w:t xml:space="preserve">Лот № </w:t>
      </w:r>
      <w:r w:rsidR="008E1390">
        <w:rPr>
          <w:rFonts w:ascii="Times New Roman" w:hAnsi="Times New Roman" w:cs="Times New Roman"/>
          <w:sz w:val="28"/>
          <w:szCs w:val="28"/>
        </w:rPr>
        <w:t>3</w:t>
      </w:r>
      <w:r w:rsidRPr="00893AD4">
        <w:rPr>
          <w:rFonts w:ascii="Times New Roman" w:hAnsi="Times New Roman" w:cs="Times New Roman"/>
          <w:sz w:val="28"/>
          <w:szCs w:val="28"/>
        </w:rPr>
        <w:t xml:space="preserve"> </w:t>
      </w:r>
      <w:r w:rsidR="008E1390">
        <w:rPr>
          <w:rFonts w:ascii="Times New Roman" w:hAnsi="Times New Roman" w:cs="Times New Roman"/>
          <w:sz w:val="28"/>
          <w:szCs w:val="28"/>
        </w:rPr>
        <w:t>–</w:t>
      </w:r>
      <w:r w:rsidRPr="00893AD4">
        <w:rPr>
          <w:rFonts w:ascii="Times New Roman" w:hAnsi="Times New Roman" w:cs="Times New Roman"/>
          <w:sz w:val="28"/>
          <w:szCs w:val="28"/>
        </w:rPr>
        <w:t xml:space="preserve"> </w:t>
      </w:r>
      <w:r w:rsidR="008E1390">
        <w:rPr>
          <w:rFonts w:ascii="Times New Roman" w:hAnsi="Times New Roman" w:cs="Times New Roman"/>
          <w:sz w:val="28"/>
          <w:szCs w:val="28"/>
        </w:rPr>
        <w:t>«</w:t>
      </w:r>
      <w:r w:rsidRPr="00893AD4">
        <w:rPr>
          <w:rFonts w:ascii="Times New Roman" w:hAnsi="Times New Roman" w:cs="Times New Roman"/>
          <w:sz w:val="28"/>
          <w:szCs w:val="28"/>
        </w:rPr>
        <w:t xml:space="preserve">Краснокаменск </w:t>
      </w:r>
      <w:r w:rsidR="008E1390">
        <w:rPr>
          <w:rFonts w:ascii="Times New Roman" w:hAnsi="Times New Roman" w:cs="Times New Roman"/>
          <w:sz w:val="28"/>
          <w:szCs w:val="28"/>
        </w:rPr>
        <w:t>–</w:t>
      </w:r>
      <w:r w:rsidRPr="00893AD4">
        <w:rPr>
          <w:rFonts w:ascii="Times New Roman" w:hAnsi="Times New Roman" w:cs="Times New Roman"/>
          <w:sz w:val="28"/>
          <w:szCs w:val="28"/>
        </w:rPr>
        <w:t xml:space="preserve"> Богдановка</w:t>
      </w:r>
      <w:r w:rsidR="008E1390">
        <w:rPr>
          <w:rFonts w:ascii="Times New Roman" w:hAnsi="Times New Roman" w:cs="Times New Roman"/>
          <w:sz w:val="28"/>
          <w:szCs w:val="28"/>
        </w:rPr>
        <w:t>»</w:t>
      </w:r>
      <w:r w:rsidRPr="00893AD4">
        <w:rPr>
          <w:rFonts w:ascii="Times New Roman" w:hAnsi="Times New Roman" w:cs="Times New Roman"/>
          <w:sz w:val="28"/>
          <w:szCs w:val="28"/>
        </w:rPr>
        <w:t>;</w:t>
      </w:r>
    </w:p>
    <w:p w:rsidR="001064EC" w:rsidRPr="00893AD4" w:rsidRDefault="001064EC" w:rsidP="001064EC">
      <w:pPr>
        <w:pStyle w:val="ConsPlusNormal"/>
        <w:ind w:firstLine="709"/>
        <w:jc w:val="both"/>
        <w:rPr>
          <w:rFonts w:ascii="Times New Roman" w:hAnsi="Times New Roman" w:cs="Times New Roman"/>
          <w:sz w:val="28"/>
          <w:szCs w:val="28"/>
        </w:rPr>
      </w:pPr>
      <w:r w:rsidRPr="00893AD4">
        <w:rPr>
          <w:rFonts w:ascii="Times New Roman" w:hAnsi="Times New Roman" w:cs="Times New Roman"/>
          <w:sz w:val="28"/>
          <w:szCs w:val="28"/>
        </w:rPr>
        <w:t xml:space="preserve">Лот № </w:t>
      </w:r>
      <w:r w:rsidR="008E1390">
        <w:rPr>
          <w:rFonts w:ascii="Times New Roman" w:hAnsi="Times New Roman" w:cs="Times New Roman"/>
          <w:sz w:val="28"/>
          <w:szCs w:val="28"/>
        </w:rPr>
        <w:t>4</w:t>
      </w:r>
      <w:r w:rsidRPr="00893AD4">
        <w:rPr>
          <w:rFonts w:ascii="Times New Roman" w:hAnsi="Times New Roman" w:cs="Times New Roman"/>
          <w:sz w:val="28"/>
          <w:szCs w:val="28"/>
        </w:rPr>
        <w:t xml:space="preserve"> </w:t>
      </w:r>
      <w:r w:rsidR="008E1390">
        <w:rPr>
          <w:rFonts w:ascii="Times New Roman" w:hAnsi="Times New Roman" w:cs="Times New Roman"/>
          <w:sz w:val="28"/>
          <w:szCs w:val="28"/>
        </w:rPr>
        <w:t>–</w:t>
      </w:r>
      <w:r w:rsidR="00893AD4" w:rsidRPr="00893AD4">
        <w:rPr>
          <w:rFonts w:ascii="Times New Roman" w:hAnsi="Times New Roman" w:cs="Times New Roman"/>
          <w:sz w:val="28"/>
          <w:szCs w:val="28"/>
        </w:rPr>
        <w:t xml:space="preserve"> </w:t>
      </w:r>
      <w:r w:rsidR="008E1390">
        <w:rPr>
          <w:rFonts w:ascii="Times New Roman" w:hAnsi="Times New Roman" w:cs="Times New Roman"/>
          <w:sz w:val="28"/>
          <w:szCs w:val="28"/>
        </w:rPr>
        <w:t>«</w:t>
      </w:r>
      <w:r w:rsidRPr="00893AD4">
        <w:rPr>
          <w:rFonts w:ascii="Times New Roman" w:hAnsi="Times New Roman" w:cs="Times New Roman"/>
          <w:sz w:val="28"/>
          <w:szCs w:val="28"/>
        </w:rPr>
        <w:t xml:space="preserve">Краснокаменск </w:t>
      </w:r>
      <w:r w:rsidR="008E1390">
        <w:rPr>
          <w:rFonts w:ascii="Times New Roman" w:hAnsi="Times New Roman" w:cs="Times New Roman"/>
          <w:sz w:val="28"/>
          <w:szCs w:val="28"/>
        </w:rPr>
        <w:t>–</w:t>
      </w:r>
      <w:r w:rsidRPr="00893AD4">
        <w:rPr>
          <w:rFonts w:ascii="Times New Roman" w:hAnsi="Times New Roman" w:cs="Times New Roman"/>
          <w:sz w:val="28"/>
          <w:szCs w:val="28"/>
        </w:rPr>
        <w:t xml:space="preserve"> Брусиловка</w:t>
      </w:r>
      <w:r w:rsidR="008E1390">
        <w:rPr>
          <w:rFonts w:ascii="Times New Roman" w:hAnsi="Times New Roman" w:cs="Times New Roman"/>
          <w:sz w:val="28"/>
          <w:szCs w:val="28"/>
        </w:rPr>
        <w:t>»</w:t>
      </w:r>
      <w:r w:rsidRPr="00893AD4">
        <w:rPr>
          <w:rFonts w:ascii="Times New Roman" w:hAnsi="Times New Roman" w:cs="Times New Roman"/>
          <w:sz w:val="28"/>
          <w:szCs w:val="28"/>
        </w:rPr>
        <w:t>;</w:t>
      </w:r>
    </w:p>
    <w:p w:rsidR="001064EC" w:rsidRPr="00893AD4" w:rsidRDefault="001064EC" w:rsidP="001064EC">
      <w:pPr>
        <w:pStyle w:val="ConsPlusNormal"/>
        <w:ind w:firstLine="709"/>
        <w:jc w:val="both"/>
        <w:rPr>
          <w:rFonts w:ascii="Times New Roman" w:hAnsi="Times New Roman" w:cs="Times New Roman"/>
          <w:sz w:val="28"/>
          <w:szCs w:val="28"/>
        </w:rPr>
      </w:pPr>
      <w:r w:rsidRPr="00893AD4">
        <w:rPr>
          <w:rFonts w:ascii="Times New Roman" w:hAnsi="Times New Roman" w:cs="Times New Roman"/>
          <w:sz w:val="28"/>
          <w:szCs w:val="28"/>
        </w:rPr>
        <w:t xml:space="preserve">Лот № </w:t>
      </w:r>
      <w:r w:rsidR="008E1390">
        <w:rPr>
          <w:rFonts w:ascii="Times New Roman" w:hAnsi="Times New Roman" w:cs="Times New Roman"/>
          <w:sz w:val="28"/>
          <w:szCs w:val="28"/>
        </w:rPr>
        <w:t>5</w:t>
      </w:r>
      <w:r w:rsidRPr="00893AD4">
        <w:rPr>
          <w:rFonts w:ascii="Times New Roman" w:hAnsi="Times New Roman" w:cs="Times New Roman"/>
          <w:sz w:val="28"/>
          <w:szCs w:val="28"/>
        </w:rPr>
        <w:t xml:space="preserve"> </w:t>
      </w:r>
      <w:r w:rsidR="008E1390">
        <w:rPr>
          <w:rFonts w:ascii="Times New Roman" w:hAnsi="Times New Roman" w:cs="Times New Roman"/>
          <w:sz w:val="28"/>
          <w:szCs w:val="28"/>
        </w:rPr>
        <w:t>–</w:t>
      </w:r>
      <w:r w:rsidRPr="00893AD4">
        <w:rPr>
          <w:rFonts w:ascii="Times New Roman" w:hAnsi="Times New Roman" w:cs="Times New Roman"/>
          <w:sz w:val="28"/>
          <w:szCs w:val="28"/>
        </w:rPr>
        <w:t xml:space="preserve"> </w:t>
      </w:r>
      <w:r w:rsidR="008E1390">
        <w:rPr>
          <w:rFonts w:ascii="Times New Roman" w:hAnsi="Times New Roman" w:cs="Times New Roman"/>
          <w:sz w:val="28"/>
          <w:szCs w:val="28"/>
        </w:rPr>
        <w:t>«</w:t>
      </w:r>
      <w:r w:rsidRPr="00893AD4">
        <w:rPr>
          <w:rFonts w:ascii="Times New Roman" w:hAnsi="Times New Roman" w:cs="Times New Roman"/>
          <w:sz w:val="28"/>
          <w:szCs w:val="28"/>
        </w:rPr>
        <w:t xml:space="preserve">Краснокаменск </w:t>
      </w:r>
      <w:r w:rsidR="008E1390">
        <w:rPr>
          <w:rFonts w:ascii="Times New Roman" w:hAnsi="Times New Roman" w:cs="Times New Roman"/>
          <w:sz w:val="28"/>
          <w:szCs w:val="28"/>
        </w:rPr>
        <w:t>–</w:t>
      </w:r>
      <w:r w:rsidRPr="00893AD4">
        <w:rPr>
          <w:rFonts w:ascii="Times New Roman" w:hAnsi="Times New Roman" w:cs="Times New Roman"/>
          <w:sz w:val="28"/>
          <w:szCs w:val="28"/>
        </w:rPr>
        <w:t xml:space="preserve"> Куйтун</w:t>
      </w:r>
      <w:r w:rsidR="008E1390">
        <w:rPr>
          <w:rFonts w:ascii="Times New Roman" w:hAnsi="Times New Roman" w:cs="Times New Roman"/>
          <w:sz w:val="28"/>
          <w:szCs w:val="28"/>
        </w:rPr>
        <w:t>»</w:t>
      </w:r>
      <w:r w:rsidRPr="00893AD4">
        <w:rPr>
          <w:rFonts w:ascii="Times New Roman" w:hAnsi="Times New Roman" w:cs="Times New Roman"/>
          <w:sz w:val="28"/>
          <w:szCs w:val="28"/>
        </w:rPr>
        <w:t>;</w:t>
      </w:r>
    </w:p>
    <w:p w:rsidR="001064EC" w:rsidRDefault="001064EC" w:rsidP="001064EC">
      <w:pPr>
        <w:pStyle w:val="ConsPlusNormal"/>
        <w:ind w:firstLine="709"/>
        <w:jc w:val="both"/>
        <w:rPr>
          <w:rFonts w:ascii="Times New Roman" w:hAnsi="Times New Roman" w:cs="Times New Roman"/>
          <w:sz w:val="28"/>
          <w:szCs w:val="28"/>
        </w:rPr>
      </w:pPr>
      <w:r w:rsidRPr="00893AD4">
        <w:rPr>
          <w:rFonts w:ascii="Times New Roman" w:hAnsi="Times New Roman" w:cs="Times New Roman"/>
          <w:sz w:val="28"/>
          <w:szCs w:val="28"/>
        </w:rPr>
        <w:t xml:space="preserve">Лот № </w:t>
      </w:r>
      <w:r w:rsidR="008E1390">
        <w:rPr>
          <w:rFonts w:ascii="Times New Roman" w:hAnsi="Times New Roman" w:cs="Times New Roman"/>
          <w:sz w:val="28"/>
          <w:szCs w:val="28"/>
        </w:rPr>
        <w:t>6</w:t>
      </w:r>
      <w:r w:rsidRPr="00893AD4">
        <w:rPr>
          <w:rFonts w:ascii="Times New Roman" w:hAnsi="Times New Roman" w:cs="Times New Roman"/>
          <w:sz w:val="28"/>
          <w:szCs w:val="28"/>
        </w:rPr>
        <w:t xml:space="preserve"> </w:t>
      </w:r>
      <w:r w:rsidR="008E1390">
        <w:rPr>
          <w:rFonts w:ascii="Times New Roman" w:hAnsi="Times New Roman" w:cs="Times New Roman"/>
          <w:sz w:val="28"/>
          <w:szCs w:val="28"/>
        </w:rPr>
        <w:t>–</w:t>
      </w:r>
      <w:r w:rsidRPr="00893AD4">
        <w:rPr>
          <w:rFonts w:ascii="Times New Roman" w:hAnsi="Times New Roman" w:cs="Times New Roman"/>
          <w:sz w:val="28"/>
          <w:szCs w:val="28"/>
        </w:rPr>
        <w:t xml:space="preserve"> </w:t>
      </w:r>
      <w:r w:rsidR="008E1390">
        <w:rPr>
          <w:rFonts w:ascii="Times New Roman" w:hAnsi="Times New Roman" w:cs="Times New Roman"/>
          <w:sz w:val="28"/>
          <w:szCs w:val="28"/>
        </w:rPr>
        <w:t>«</w:t>
      </w:r>
      <w:r w:rsidRPr="00893AD4">
        <w:rPr>
          <w:rFonts w:ascii="Times New Roman" w:hAnsi="Times New Roman" w:cs="Times New Roman"/>
          <w:sz w:val="28"/>
          <w:szCs w:val="28"/>
        </w:rPr>
        <w:t>Краснокаменск – Капцегайтуй</w:t>
      </w:r>
      <w:r w:rsidR="008E1390">
        <w:rPr>
          <w:rFonts w:ascii="Times New Roman" w:hAnsi="Times New Roman" w:cs="Times New Roman"/>
          <w:sz w:val="28"/>
          <w:szCs w:val="28"/>
        </w:rPr>
        <w:t>»;</w:t>
      </w:r>
    </w:p>
    <w:p w:rsidR="008E1390" w:rsidRPr="00893AD4" w:rsidRDefault="008E1390" w:rsidP="001064E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Лот № 7 – </w:t>
      </w:r>
      <w:r w:rsidRPr="008E1390">
        <w:rPr>
          <w:rFonts w:ascii="Times New Roman" w:hAnsi="Times New Roman" w:cs="Times New Roman"/>
          <w:sz w:val="28"/>
          <w:szCs w:val="28"/>
        </w:rPr>
        <w:t>«Краснокаменск – Маргуцек»</w:t>
      </w:r>
      <w:r>
        <w:rPr>
          <w:rFonts w:ascii="Times New Roman" w:hAnsi="Times New Roman" w:cs="Times New Roman"/>
          <w:sz w:val="28"/>
          <w:szCs w:val="28"/>
        </w:rPr>
        <w:t xml:space="preserve"> </w:t>
      </w:r>
    </w:p>
    <w:p w:rsidR="00A66A6D" w:rsidRDefault="00A66A6D" w:rsidP="00A66A6D">
      <w:pPr>
        <w:jc w:val="both"/>
        <w:rPr>
          <w:sz w:val="28"/>
          <w:szCs w:val="28"/>
        </w:rPr>
      </w:pPr>
      <w:r w:rsidRPr="00A66A6D">
        <w:rPr>
          <w:sz w:val="28"/>
          <w:szCs w:val="28"/>
        </w:rPr>
        <w:t>в сроки, ус</w:t>
      </w:r>
      <w:r w:rsidRPr="000A2450">
        <w:rPr>
          <w:sz w:val="28"/>
          <w:szCs w:val="28"/>
        </w:rPr>
        <w:t>тановленные Федеральным законом от 13</w:t>
      </w:r>
      <w:r>
        <w:rPr>
          <w:sz w:val="28"/>
          <w:szCs w:val="28"/>
        </w:rPr>
        <w:t>.07.</w:t>
      </w:r>
      <w:r w:rsidRPr="000A2450">
        <w:rPr>
          <w:sz w:val="28"/>
          <w:szCs w:val="28"/>
        </w:rPr>
        <w:t>2015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p>
    <w:p w:rsidR="00A66A6D" w:rsidRDefault="00A66A6D" w:rsidP="00A66A6D">
      <w:pPr>
        <w:pStyle w:val="a3"/>
        <w:numPr>
          <w:ilvl w:val="0"/>
          <w:numId w:val="3"/>
        </w:numPr>
        <w:ind w:left="0" w:firstLine="708"/>
        <w:jc w:val="both"/>
        <w:rPr>
          <w:sz w:val="28"/>
          <w:szCs w:val="28"/>
        </w:rPr>
      </w:pPr>
      <w:r w:rsidRPr="000A2450">
        <w:rPr>
          <w:sz w:val="28"/>
          <w:szCs w:val="28"/>
        </w:rPr>
        <w:t xml:space="preserve">Утвердить прилагаемое извещение (конкурсную документацию) </w:t>
      </w:r>
      <w:r w:rsidR="00677C4D">
        <w:rPr>
          <w:sz w:val="28"/>
          <w:szCs w:val="28"/>
        </w:rPr>
        <w:t>на</w:t>
      </w:r>
      <w:r w:rsidRPr="000A2450">
        <w:rPr>
          <w:sz w:val="28"/>
          <w:szCs w:val="28"/>
        </w:rPr>
        <w:t xml:space="preserve"> проведени</w:t>
      </w:r>
      <w:r w:rsidR="00677C4D">
        <w:rPr>
          <w:sz w:val="28"/>
          <w:szCs w:val="28"/>
        </w:rPr>
        <w:t>е</w:t>
      </w:r>
      <w:r w:rsidRPr="000A2450">
        <w:rPr>
          <w:sz w:val="28"/>
          <w:szCs w:val="28"/>
        </w:rPr>
        <w:t xml:space="preserve"> открытого конкурса </w:t>
      </w:r>
      <w:r w:rsidR="00A91A2C" w:rsidRPr="001A56B3">
        <w:rPr>
          <w:sz w:val="28"/>
          <w:szCs w:val="28"/>
        </w:rPr>
        <w:t xml:space="preserve">на право получения свидетельства об осуществлении перевозок </w:t>
      </w:r>
      <w:r w:rsidR="00A91A2C">
        <w:rPr>
          <w:sz w:val="28"/>
          <w:szCs w:val="28"/>
        </w:rPr>
        <w:t xml:space="preserve">по нерегулируемым тарифам </w:t>
      </w:r>
      <w:r w:rsidR="00A91A2C" w:rsidRPr="001A56B3">
        <w:rPr>
          <w:sz w:val="28"/>
          <w:szCs w:val="28"/>
        </w:rPr>
        <w:t xml:space="preserve">по одному или нескольким муниципальным маршрутам регулярных перевозок пассажиров и багажа автомобильным транспортом на территории </w:t>
      </w:r>
      <w:r w:rsidR="00A91A2C" w:rsidRPr="00334B42">
        <w:rPr>
          <w:sz w:val="28"/>
          <w:szCs w:val="28"/>
        </w:rPr>
        <w:t>муниципального района  «Город Краснокаменск и Краснокаменский район»</w:t>
      </w:r>
      <w:r w:rsidR="00A91A2C">
        <w:rPr>
          <w:sz w:val="28"/>
          <w:szCs w:val="28"/>
        </w:rPr>
        <w:t xml:space="preserve"> </w:t>
      </w:r>
      <w:r w:rsidR="00A91A2C" w:rsidRPr="001A56B3">
        <w:rPr>
          <w:sz w:val="28"/>
          <w:szCs w:val="28"/>
        </w:rPr>
        <w:t>Забайкальского края</w:t>
      </w:r>
      <w:r w:rsidRPr="000A2450">
        <w:rPr>
          <w:sz w:val="28"/>
          <w:szCs w:val="28"/>
        </w:rPr>
        <w:t xml:space="preserve"> (Приложение № 1)</w:t>
      </w:r>
      <w:r w:rsidR="001A56B3" w:rsidRPr="00A66A6D">
        <w:rPr>
          <w:sz w:val="28"/>
          <w:szCs w:val="28"/>
        </w:rPr>
        <w:t>.</w:t>
      </w:r>
    </w:p>
    <w:p w:rsidR="00241554" w:rsidRDefault="001A56B3" w:rsidP="00A66A6D">
      <w:pPr>
        <w:pStyle w:val="a3"/>
        <w:numPr>
          <w:ilvl w:val="0"/>
          <w:numId w:val="3"/>
        </w:numPr>
        <w:ind w:left="0" w:firstLine="708"/>
        <w:jc w:val="both"/>
        <w:rPr>
          <w:sz w:val="28"/>
          <w:szCs w:val="28"/>
        </w:rPr>
      </w:pPr>
      <w:r w:rsidRPr="00A66A6D">
        <w:rPr>
          <w:sz w:val="28"/>
          <w:szCs w:val="28"/>
        </w:rPr>
        <w:t xml:space="preserve">Утвердить прилагаемый состав конкурсной комиссии </w:t>
      </w:r>
      <w:r w:rsidR="00677C4D">
        <w:rPr>
          <w:sz w:val="28"/>
          <w:szCs w:val="28"/>
        </w:rPr>
        <w:t>на</w:t>
      </w:r>
      <w:r w:rsidRPr="00A66A6D">
        <w:rPr>
          <w:sz w:val="28"/>
          <w:szCs w:val="28"/>
        </w:rPr>
        <w:t xml:space="preserve"> проведени</w:t>
      </w:r>
      <w:r w:rsidR="00E83E20">
        <w:rPr>
          <w:sz w:val="28"/>
          <w:szCs w:val="28"/>
        </w:rPr>
        <w:t>е</w:t>
      </w:r>
      <w:r w:rsidRPr="00A66A6D">
        <w:rPr>
          <w:sz w:val="28"/>
          <w:szCs w:val="28"/>
        </w:rPr>
        <w:t xml:space="preserve"> открытого конкурса </w:t>
      </w:r>
      <w:r w:rsidR="00A91A2C" w:rsidRPr="001A56B3">
        <w:rPr>
          <w:sz w:val="28"/>
          <w:szCs w:val="28"/>
        </w:rPr>
        <w:t xml:space="preserve">на право получения свидетельства об осуществлении перевозок </w:t>
      </w:r>
      <w:r w:rsidR="00A91A2C">
        <w:rPr>
          <w:sz w:val="28"/>
          <w:szCs w:val="28"/>
        </w:rPr>
        <w:t xml:space="preserve">по нерегулируемым тарифам </w:t>
      </w:r>
      <w:r w:rsidR="00A91A2C" w:rsidRPr="001A56B3">
        <w:rPr>
          <w:sz w:val="28"/>
          <w:szCs w:val="28"/>
        </w:rPr>
        <w:t xml:space="preserve">по одному или нескольким муниципальным маршрутам регулярных перевозок пассажиров и багажа автомобильным транспортом на территории </w:t>
      </w:r>
      <w:r w:rsidR="00A91A2C" w:rsidRPr="00334B42">
        <w:rPr>
          <w:sz w:val="28"/>
          <w:szCs w:val="28"/>
        </w:rPr>
        <w:t>муниципального района  «Город Краснокаменск и Краснокаменский район»</w:t>
      </w:r>
      <w:r w:rsidR="00A91A2C">
        <w:rPr>
          <w:sz w:val="28"/>
          <w:szCs w:val="28"/>
        </w:rPr>
        <w:t xml:space="preserve"> </w:t>
      </w:r>
      <w:r w:rsidR="00A91A2C" w:rsidRPr="001A56B3">
        <w:rPr>
          <w:sz w:val="28"/>
          <w:szCs w:val="28"/>
        </w:rPr>
        <w:t>Забайкальского края</w:t>
      </w:r>
      <w:r w:rsidR="00A91A2C" w:rsidRPr="00A66A6D">
        <w:rPr>
          <w:sz w:val="28"/>
          <w:szCs w:val="28"/>
        </w:rPr>
        <w:t xml:space="preserve"> </w:t>
      </w:r>
      <w:r w:rsidRPr="00A66A6D">
        <w:rPr>
          <w:sz w:val="28"/>
          <w:szCs w:val="28"/>
        </w:rPr>
        <w:t>(</w:t>
      </w:r>
      <w:r w:rsidR="00A91A2C">
        <w:rPr>
          <w:sz w:val="28"/>
          <w:szCs w:val="28"/>
        </w:rPr>
        <w:t>П</w:t>
      </w:r>
      <w:r w:rsidRPr="00A66A6D">
        <w:rPr>
          <w:sz w:val="28"/>
          <w:szCs w:val="28"/>
        </w:rPr>
        <w:t>риложение № 2).</w:t>
      </w:r>
    </w:p>
    <w:p w:rsidR="000A2450" w:rsidRPr="00A91A2C" w:rsidRDefault="000A2450" w:rsidP="00A91A2C">
      <w:pPr>
        <w:pStyle w:val="a3"/>
        <w:numPr>
          <w:ilvl w:val="0"/>
          <w:numId w:val="3"/>
        </w:numPr>
        <w:ind w:left="0" w:firstLine="708"/>
        <w:jc w:val="both"/>
        <w:rPr>
          <w:sz w:val="28"/>
          <w:szCs w:val="28"/>
        </w:rPr>
      </w:pPr>
      <w:r w:rsidRPr="00A91A2C">
        <w:rPr>
          <w:sz w:val="28"/>
          <w:szCs w:val="28"/>
        </w:rPr>
        <w:t xml:space="preserve">Разместить на официальном </w:t>
      </w:r>
      <w:r w:rsidR="00782629">
        <w:rPr>
          <w:sz w:val="28"/>
          <w:szCs w:val="28"/>
        </w:rPr>
        <w:t>веб-</w:t>
      </w:r>
      <w:r w:rsidRPr="00A91A2C">
        <w:rPr>
          <w:sz w:val="28"/>
          <w:szCs w:val="28"/>
        </w:rPr>
        <w:t xml:space="preserve">сайте </w:t>
      </w:r>
      <w:r w:rsidR="00A91A2C" w:rsidRPr="00B70AC8">
        <w:rPr>
          <w:sz w:val="28"/>
          <w:szCs w:val="28"/>
        </w:rPr>
        <w:t>муниципального района «Город Краснокаменск и Краснокаменский район» Забайкальского края</w:t>
      </w:r>
      <w:r w:rsidR="00A91A2C">
        <w:rPr>
          <w:sz w:val="28"/>
          <w:szCs w:val="28"/>
        </w:rPr>
        <w:t xml:space="preserve"> </w:t>
      </w:r>
      <w:r w:rsidRPr="00A91A2C">
        <w:rPr>
          <w:sz w:val="28"/>
          <w:szCs w:val="28"/>
        </w:rPr>
        <w:t xml:space="preserve"> </w:t>
      </w:r>
      <w:hyperlink r:id="rId6" w:history="1">
        <w:r w:rsidR="00A91A2C" w:rsidRPr="007F6075">
          <w:rPr>
            <w:rStyle w:val="a6"/>
            <w:color w:val="auto"/>
            <w:sz w:val="28"/>
            <w:szCs w:val="28"/>
            <w:u w:val="none"/>
          </w:rPr>
          <w:t>www.adminkr.ru</w:t>
        </w:r>
      </w:hyperlink>
      <w:r w:rsidR="00A91A2C">
        <w:t xml:space="preserve"> </w:t>
      </w:r>
      <w:r w:rsidRPr="00A91A2C">
        <w:rPr>
          <w:sz w:val="28"/>
          <w:szCs w:val="28"/>
        </w:rPr>
        <w:t xml:space="preserve">прилагаемое извещение (конкурсную документацию) </w:t>
      </w:r>
      <w:r w:rsidR="00E83E20">
        <w:rPr>
          <w:sz w:val="28"/>
          <w:szCs w:val="28"/>
        </w:rPr>
        <w:t>на</w:t>
      </w:r>
      <w:r w:rsidRPr="00A91A2C">
        <w:rPr>
          <w:sz w:val="28"/>
          <w:szCs w:val="28"/>
        </w:rPr>
        <w:t xml:space="preserve"> проведени</w:t>
      </w:r>
      <w:r w:rsidR="00E83E20">
        <w:rPr>
          <w:sz w:val="28"/>
          <w:szCs w:val="28"/>
        </w:rPr>
        <w:t>е</w:t>
      </w:r>
      <w:r w:rsidRPr="00A91A2C">
        <w:rPr>
          <w:sz w:val="28"/>
          <w:szCs w:val="28"/>
        </w:rPr>
        <w:t xml:space="preserve"> открытого конкурса </w:t>
      </w:r>
      <w:r w:rsidR="00A91A2C" w:rsidRPr="001A56B3">
        <w:rPr>
          <w:sz w:val="28"/>
          <w:szCs w:val="28"/>
        </w:rPr>
        <w:t xml:space="preserve">на право получения свидетельства об осуществлении перевозок </w:t>
      </w:r>
      <w:r w:rsidR="00A91A2C">
        <w:rPr>
          <w:sz w:val="28"/>
          <w:szCs w:val="28"/>
        </w:rPr>
        <w:t xml:space="preserve">по нерегулируемым тарифам </w:t>
      </w:r>
      <w:r w:rsidR="00A91A2C" w:rsidRPr="001A56B3">
        <w:rPr>
          <w:sz w:val="28"/>
          <w:szCs w:val="28"/>
        </w:rPr>
        <w:t xml:space="preserve">по одному или нескольким муниципальным маршрутам регулярных перевозок пассажиров и багажа автомобильным транспортом на территории </w:t>
      </w:r>
      <w:r w:rsidR="00A91A2C" w:rsidRPr="00334B42">
        <w:rPr>
          <w:sz w:val="28"/>
          <w:szCs w:val="28"/>
        </w:rPr>
        <w:t>муниципального района  «Город Краснокаменск и Краснокаменский район»</w:t>
      </w:r>
      <w:r w:rsidR="00A91A2C">
        <w:rPr>
          <w:sz w:val="28"/>
          <w:szCs w:val="28"/>
        </w:rPr>
        <w:t xml:space="preserve"> </w:t>
      </w:r>
      <w:r w:rsidR="00A91A2C" w:rsidRPr="001A56B3">
        <w:rPr>
          <w:sz w:val="28"/>
          <w:szCs w:val="28"/>
        </w:rPr>
        <w:t>Забайкальского края</w:t>
      </w:r>
      <w:r w:rsidR="00A91A2C" w:rsidRPr="000A2450">
        <w:rPr>
          <w:sz w:val="28"/>
          <w:szCs w:val="28"/>
        </w:rPr>
        <w:t xml:space="preserve"> (Приложение № 1)</w:t>
      </w:r>
      <w:r w:rsidRPr="00A91A2C">
        <w:rPr>
          <w:sz w:val="28"/>
          <w:szCs w:val="28"/>
        </w:rPr>
        <w:t xml:space="preserve"> в соответствии со сроками, указанными в ст. 21,22 Федерального закона от 13</w:t>
      </w:r>
      <w:r w:rsidR="00A91A2C">
        <w:rPr>
          <w:sz w:val="28"/>
          <w:szCs w:val="28"/>
        </w:rPr>
        <w:t>.07.</w:t>
      </w:r>
      <w:r w:rsidRPr="00A91A2C">
        <w:rPr>
          <w:sz w:val="28"/>
          <w:szCs w:val="28"/>
        </w:rPr>
        <w:t>2015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p>
    <w:p w:rsidR="00A91A2C" w:rsidRDefault="00A91A2C" w:rsidP="000A2450">
      <w:pPr>
        <w:pStyle w:val="60"/>
        <w:shd w:val="clear" w:color="auto" w:fill="auto"/>
        <w:spacing w:before="0" w:line="240" w:lineRule="auto"/>
        <w:ind w:left="20"/>
        <w:jc w:val="both"/>
        <w:rPr>
          <w:sz w:val="28"/>
          <w:szCs w:val="28"/>
        </w:rPr>
      </w:pPr>
    </w:p>
    <w:p w:rsidR="00A91A2C" w:rsidRDefault="00A91A2C" w:rsidP="000A2450">
      <w:pPr>
        <w:pStyle w:val="60"/>
        <w:shd w:val="clear" w:color="auto" w:fill="auto"/>
        <w:spacing w:before="0" w:line="240" w:lineRule="auto"/>
        <w:ind w:left="20"/>
        <w:jc w:val="both"/>
        <w:rPr>
          <w:sz w:val="28"/>
          <w:szCs w:val="28"/>
        </w:rPr>
      </w:pPr>
    </w:p>
    <w:p w:rsidR="00A91A2C" w:rsidRDefault="00A91A2C" w:rsidP="000A2450">
      <w:pPr>
        <w:pStyle w:val="60"/>
        <w:shd w:val="clear" w:color="auto" w:fill="auto"/>
        <w:spacing w:before="0" w:line="240" w:lineRule="auto"/>
        <w:ind w:left="20"/>
        <w:jc w:val="both"/>
        <w:rPr>
          <w:sz w:val="28"/>
          <w:szCs w:val="28"/>
        </w:rPr>
      </w:pPr>
    </w:p>
    <w:p w:rsidR="00A91A2C" w:rsidRPr="00A91A2C" w:rsidRDefault="00A91A2C" w:rsidP="000A2450">
      <w:pPr>
        <w:pStyle w:val="60"/>
        <w:shd w:val="clear" w:color="auto" w:fill="auto"/>
        <w:spacing w:before="0" w:line="240" w:lineRule="auto"/>
        <w:ind w:left="20"/>
        <w:jc w:val="both"/>
        <w:rPr>
          <w:b w:val="0"/>
          <w:sz w:val="28"/>
          <w:szCs w:val="28"/>
        </w:rPr>
      </w:pPr>
      <w:r w:rsidRPr="00A91A2C">
        <w:rPr>
          <w:b w:val="0"/>
          <w:sz w:val="28"/>
          <w:szCs w:val="28"/>
        </w:rPr>
        <w:t>И</w:t>
      </w:r>
      <w:r w:rsidR="00104C67">
        <w:rPr>
          <w:b w:val="0"/>
          <w:sz w:val="28"/>
          <w:szCs w:val="28"/>
        </w:rPr>
        <w:t xml:space="preserve">сполняющий </w:t>
      </w:r>
      <w:r w:rsidRPr="00A91A2C">
        <w:rPr>
          <w:b w:val="0"/>
          <w:sz w:val="28"/>
          <w:szCs w:val="28"/>
        </w:rPr>
        <w:t>о</w:t>
      </w:r>
      <w:r w:rsidR="00104C67">
        <w:rPr>
          <w:b w:val="0"/>
          <w:sz w:val="28"/>
          <w:szCs w:val="28"/>
        </w:rPr>
        <w:t>бязанности</w:t>
      </w:r>
    </w:p>
    <w:p w:rsidR="00A91A2C" w:rsidRPr="00A91A2C" w:rsidRDefault="00104C67" w:rsidP="000A2450">
      <w:pPr>
        <w:pStyle w:val="60"/>
        <w:shd w:val="clear" w:color="auto" w:fill="auto"/>
        <w:spacing w:before="0" w:line="240" w:lineRule="auto"/>
        <w:ind w:left="20"/>
        <w:jc w:val="both"/>
        <w:rPr>
          <w:b w:val="0"/>
          <w:sz w:val="28"/>
          <w:szCs w:val="28"/>
        </w:rPr>
      </w:pPr>
      <w:r w:rsidRPr="00A91A2C">
        <w:rPr>
          <w:b w:val="0"/>
          <w:sz w:val="28"/>
          <w:szCs w:val="28"/>
        </w:rPr>
        <w:t>председателя комитета</w:t>
      </w:r>
      <w:r>
        <w:rPr>
          <w:b w:val="0"/>
          <w:sz w:val="28"/>
          <w:szCs w:val="28"/>
        </w:rPr>
        <w:tab/>
      </w:r>
      <w:r>
        <w:rPr>
          <w:b w:val="0"/>
          <w:sz w:val="28"/>
          <w:szCs w:val="28"/>
        </w:rPr>
        <w:tab/>
      </w:r>
      <w:r>
        <w:rPr>
          <w:b w:val="0"/>
          <w:sz w:val="28"/>
          <w:szCs w:val="28"/>
        </w:rPr>
        <w:tab/>
      </w:r>
      <w:r>
        <w:rPr>
          <w:b w:val="0"/>
          <w:sz w:val="28"/>
          <w:szCs w:val="28"/>
        </w:rPr>
        <w:tab/>
      </w:r>
      <w:r>
        <w:rPr>
          <w:b w:val="0"/>
          <w:sz w:val="28"/>
          <w:szCs w:val="28"/>
        </w:rPr>
        <w:tab/>
      </w:r>
      <w:r>
        <w:rPr>
          <w:b w:val="0"/>
          <w:sz w:val="28"/>
          <w:szCs w:val="28"/>
        </w:rPr>
        <w:tab/>
      </w:r>
      <w:r>
        <w:rPr>
          <w:b w:val="0"/>
          <w:sz w:val="28"/>
          <w:szCs w:val="28"/>
        </w:rPr>
        <w:tab/>
        <w:t xml:space="preserve">        </w:t>
      </w:r>
      <w:r w:rsidR="00A91A2C" w:rsidRPr="00A91A2C">
        <w:rPr>
          <w:b w:val="0"/>
          <w:sz w:val="28"/>
          <w:szCs w:val="28"/>
        </w:rPr>
        <w:t>К.В. Ван-Пин</w:t>
      </w:r>
    </w:p>
    <w:p w:rsidR="00A91A2C" w:rsidRDefault="00A91A2C">
      <w:pPr>
        <w:spacing w:after="200" w:line="276" w:lineRule="auto"/>
        <w:rPr>
          <w:b/>
          <w:bCs/>
          <w:sz w:val="28"/>
          <w:szCs w:val="28"/>
          <w:lang w:eastAsia="en-US"/>
        </w:rPr>
      </w:pPr>
      <w:r>
        <w:rPr>
          <w:sz w:val="28"/>
          <w:szCs w:val="28"/>
        </w:rPr>
        <w:br w:type="page"/>
      </w:r>
    </w:p>
    <w:p w:rsidR="00677C4D" w:rsidRDefault="00677C4D" w:rsidP="00677C4D">
      <w:pPr>
        <w:ind w:left="5664" w:firstLine="708"/>
      </w:pPr>
      <w:r>
        <w:lastRenderedPageBreak/>
        <w:t>Приложение № 1</w:t>
      </w:r>
    </w:p>
    <w:p w:rsidR="00E01E91" w:rsidRDefault="00677C4D" w:rsidP="00677C4D">
      <w:pPr>
        <w:ind w:left="6372"/>
      </w:pPr>
      <w:r>
        <w:t xml:space="preserve">к распоряжению комитета экономического и территориального развития администрации </w:t>
      </w:r>
      <w:r w:rsidRPr="00440178">
        <w:t>муниципального района</w:t>
      </w:r>
      <w:r>
        <w:t xml:space="preserve"> </w:t>
      </w:r>
      <w:r w:rsidRPr="00440178">
        <w:t>«Город Краснокаменск и Краснокаменский район»</w:t>
      </w:r>
      <w:r>
        <w:t xml:space="preserve"> </w:t>
      </w:r>
      <w:r w:rsidRPr="00440178">
        <w:t>Забайкальского края</w:t>
      </w:r>
    </w:p>
    <w:p w:rsidR="00677C4D" w:rsidRPr="00440178" w:rsidRDefault="00677C4D" w:rsidP="00677C4D">
      <w:pPr>
        <w:ind w:left="6372"/>
      </w:pPr>
      <w:r w:rsidRPr="00440178">
        <w:t xml:space="preserve">от </w:t>
      </w:r>
      <w:r>
        <w:t>___.___ 2022</w:t>
      </w:r>
      <w:r w:rsidRPr="00440178">
        <w:t xml:space="preserve"> г</w:t>
      </w:r>
      <w:r>
        <w:t xml:space="preserve">ода </w:t>
      </w:r>
      <w:r w:rsidRPr="00440178">
        <w:t>№</w:t>
      </w:r>
      <w:r>
        <w:t xml:space="preserve"> ___</w:t>
      </w:r>
    </w:p>
    <w:p w:rsidR="00A91A2C" w:rsidRDefault="00A91A2C" w:rsidP="00A91A2C">
      <w:pPr>
        <w:pStyle w:val="60"/>
        <w:shd w:val="clear" w:color="auto" w:fill="auto"/>
        <w:spacing w:before="0" w:line="240" w:lineRule="auto"/>
        <w:ind w:left="20"/>
        <w:jc w:val="right"/>
        <w:rPr>
          <w:sz w:val="28"/>
          <w:szCs w:val="28"/>
        </w:rPr>
      </w:pPr>
    </w:p>
    <w:p w:rsidR="00677C4D" w:rsidRDefault="00677C4D" w:rsidP="000A2450">
      <w:pPr>
        <w:pStyle w:val="60"/>
        <w:shd w:val="clear" w:color="auto" w:fill="auto"/>
        <w:spacing w:before="0" w:line="240" w:lineRule="auto"/>
        <w:ind w:left="20"/>
        <w:jc w:val="both"/>
        <w:rPr>
          <w:sz w:val="28"/>
          <w:szCs w:val="28"/>
        </w:rPr>
      </w:pPr>
    </w:p>
    <w:p w:rsidR="00677C4D" w:rsidRPr="00677C4D" w:rsidRDefault="000A2450" w:rsidP="00677C4D">
      <w:pPr>
        <w:pStyle w:val="60"/>
        <w:shd w:val="clear" w:color="auto" w:fill="auto"/>
        <w:spacing w:before="0" w:line="240" w:lineRule="auto"/>
        <w:ind w:left="20"/>
        <w:rPr>
          <w:sz w:val="28"/>
          <w:szCs w:val="28"/>
        </w:rPr>
      </w:pPr>
      <w:r w:rsidRPr="00677C4D">
        <w:rPr>
          <w:sz w:val="28"/>
          <w:szCs w:val="28"/>
        </w:rPr>
        <w:t>ИЗВЕЩЕНИЕ</w:t>
      </w:r>
    </w:p>
    <w:p w:rsidR="000A2450" w:rsidRPr="00677C4D" w:rsidRDefault="000A2450" w:rsidP="00677C4D">
      <w:pPr>
        <w:pStyle w:val="60"/>
        <w:shd w:val="clear" w:color="auto" w:fill="auto"/>
        <w:spacing w:before="0" w:line="240" w:lineRule="auto"/>
        <w:ind w:left="20"/>
        <w:rPr>
          <w:b w:val="0"/>
          <w:sz w:val="28"/>
          <w:szCs w:val="28"/>
        </w:rPr>
      </w:pPr>
      <w:r w:rsidRPr="00677C4D">
        <w:rPr>
          <w:b w:val="0"/>
          <w:sz w:val="28"/>
          <w:szCs w:val="28"/>
        </w:rPr>
        <w:t>(конкурсная документация)</w:t>
      </w:r>
    </w:p>
    <w:p w:rsidR="00E83E20" w:rsidRDefault="00E83E20" w:rsidP="00E83E20">
      <w:pPr>
        <w:widowControl w:val="0"/>
        <w:tabs>
          <w:tab w:val="left" w:pos="3466"/>
        </w:tabs>
        <w:jc w:val="center"/>
        <w:rPr>
          <w:sz w:val="28"/>
          <w:szCs w:val="28"/>
        </w:rPr>
      </w:pPr>
      <w:r>
        <w:rPr>
          <w:sz w:val="28"/>
          <w:szCs w:val="28"/>
        </w:rPr>
        <w:t>на</w:t>
      </w:r>
      <w:r w:rsidRPr="00A91A2C">
        <w:rPr>
          <w:sz w:val="28"/>
          <w:szCs w:val="28"/>
        </w:rPr>
        <w:t xml:space="preserve"> проведени</w:t>
      </w:r>
      <w:r>
        <w:rPr>
          <w:sz w:val="28"/>
          <w:szCs w:val="28"/>
        </w:rPr>
        <w:t>е</w:t>
      </w:r>
      <w:r w:rsidRPr="00A91A2C">
        <w:rPr>
          <w:sz w:val="28"/>
          <w:szCs w:val="28"/>
        </w:rPr>
        <w:t xml:space="preserve"> открытого конкурса </w:t>
      </w:r>
      <w:r w:rsidRPr="001A56B3">
        <w:rPr>
          <w:sz w:val="28"/>
          <w:szCs w:val="28"/>
        </w:rPr>
        <w:t xml:space="preserve">на право получения свидетельства об осуществлении перевозок </w:t>
      </w:r>
      <w:r>
        <w:rPr>
          <w:sz w:val="28"/>
          <w:szCs w:val="28"/>
        </w:rPr>
        <w:t xml:space="preserve">по нерегулируемым тарифам </w:t>
      </w:r>
      <w:r w:rsidRPr="001A56B3">
        <w:rPr>
          <w:sz w:val="28"/>
          <w:szCs w:val="28"/>
        </w:rPr>
        <w:t xml:space="preserve">по одному или нескольким муниципальным маршрутам регулярных перевозок пассажиров и багажа автомобильным транспортом на территории </w:t>
      </w:r>
      <w:r w:rsidRPr="00334B42">
        <w:rPr>
          <w:sz w:val="28"/>
          <w:szCs w:val="28"/>
        </w:rPr>
        <w:t>муниципального района  «Город Краснокаменск и Краснокаменский район»</w:t>
      </w:r>
      <w:r>
        <w:rPr>
          <w:sz w:val="28"/>
          <w:szCs w:val="28"/>
        </w:rPr>
        <w:t xml:space="preserve"> </w:t>
      </w:r>
      <w:r w:rsidRPr="001A56B3">
        <w:rPr>
          <w:sz w:val="28"/>
          <w:szCs w:val="28"/>
        </w:rPr>
        <w:t>Забайкальского края</w:t>
      </w:r>
    </w:p>
    <w:p w:rsidR="00E83E20" w:rsidRDefault="00E83E20" w:rsidP="00E83E20">
      <w:pPr>
        <w:widowControl w:val="0"/>
        <w:tabs>
          <w:tab w:val="left" w:pos="3466"/>
        </w:tabs>
        <w:jc w:val="both"/>
        <w:rPr>
          <w:sz w:val="28"/>
          <w:szCs w:val="28"/>
        </w:rPr>
      </w:pPr>
    </w:p>
    <w:p w:rsidR="000A2450" w:rsidRDefault="000A2450" w:rsidP="00E83E20">
      <w:pPr>
        <w:pStyle w:val="a3"/>
        <w:widowControl w:val="0"/>
        <w:numPr>
          <w:ilvl w:val="0"/>
          <w:numId w:val="4"/>
        </w:numPr>
        <w:tabs>
          <w:tab w:val="left" w:pos="0"/>
        </w:tabs>
        <w:jc w:val="center"/>
        <w:rPr>
          <w:sz w:val="28"/>
          <w:szCs w:val="28"/>
        </w:rPr>
      </w:pPr>
      <w:r w:rsidRPr="00E83E20">
        <w:rPr>
          <w:sz w:val="28"/>
          <w:szCs w:val="28"/>
        </w:rPr>
        <w:t>Законодательное регулирование</w:t>
      </w:r>
    </w:p>
    <w:p w:rsidR="00E83E20" w:rsidRDefault="00E83E20" w:rsidP="00E83E20">
      <w:pPr>
        <w:pStyle w:val="a3"/>
        <w:widowControl w:val="0"/>
        <w:tabs>
          <w:tab w:val="left" w:pos="0"/>
        </w:tabs>
        <w:rPr>
          <w:sz w:val="28"/>
          <w:szCs w:val="28"/>
        </w:rPr>
      </w:pPr>
    </w:p>
    <w:p w:rsidR="000A2450" w:rsidRDefault="00E83E20" w:rsidP="00E83E20">
      <w:pPr>
        <w:pStyle w:val="a3"/>
        <w:widowControl w:val="0"/>
        <w:numPr>
          <w:ilvl w:val="1"/>
          <w:numId w:val="4"/>
        </w:numPr>
        <w:tabs>
          <w:tab w:val="left" w:pos="0"/>
        </w:tabs>
        <w:ind w:left="0" w:firstLine="720"/>
        <w:jc w:val="both"/>
        <w:rPr>
          <w:sz w:val="28"/>
          <w:szCs w:val="28"/>
        </w:rPr>
      </w:pPr>
      <w:r w:rsidRPr="00E83E20">
        <w:rPr>
          <w:sz w:val="28"/>
          <w:szCs w:val="28"/>
        </w:rPr>
        <w:t xml:space="preserve">Проведение </w:t>
      </w:r>
      <w:r w:rsidR="000A2450" w:rsidRPr="00E83E20">
        <w:rPr>
          <w:sz w:val="28"/>
          <w:szCs w:val="28"/>
        </w:rPr>
        <w:t xml:space="preserve">открытого конкурса на право получения свидетельства об осуществлении перевозок по </w:t>
      </w:r>
      <w:r>
        <w:rPr>
          <w:sz w:val="28"/>
          <w:szCs w:val="28"/>
        </w:rPr>
        <w:t xml:space="preserve">нерегулируемым тарифам </w:t>
      </w:r>
      <w:r w:rsidRPr="001A56B3">
        <w:rPr>
          <w:sz w:val="28"/>
          <w:szCs w:val="28"/>
        </w:rPr>
        <w:t xml:space="preserve">по </w:t>
      </w:r>
      <w:r w:rsidR="00E633CE">
        <w:rPr>
          <w:sz w:val="28"/>
          <w:szCs w:val="28"/>
        </w:rPr>
        <w:t xml:space="preserve"> </w:t>
      </w:r>
      <w:r w:rsidR="000A2450" w:rsidRPr="00E83E20">
        <w:rPr>
          <w:sz w:val="28"/>
          <w:szCs w:val="28"/>
        </w:rPr>
        <w:t xml:space="preserve">получения свидетельства об осуществлении перевозок по одному или нескольким муниципальным маршрутам регулярных перевозок пассажиров и багажа автомобильным транспортом на территории </w:t>
      </w:r>
      <w:r w:rsidR="003E2E78" w:rsidRPr="00334B42">
        <w:rPr>
          <w:sz w:val="28"/>
          <w:szCs w:val="28"/>
        </w:rPr>
        <w:t>муниципального района  «Город Краснокаменск и Краснокаменский район»</w:t>
      </w:r>
      <w:r w:rsidR="003E2E78">
        <w:rPr>
          <w:sz w:val="28"/>
          <w:szCs w:val="28"/>
        </w:rPr>
        <w:t xml:space="preserve"> </w:t>
      </w:r>
      <w:r w:rsidR="003E2E78" w:rsidRPr="001A56B3">
        <w:rPr>
          <w:sz w:val="28"/>
          <w:szCs w:val="28"/>
        </w:rPr>
        <w:t>Забайкальского края</w:t>
      </w:r>
      <w:r w:rsidR="000A2450" w:rsidRPr="00E83E20">
        <w:rPr>
          <w:sz w:val="28"/>
          <w:szCs w:val="28"/>
        </w:rPr>
        <w:t xml:space="preserve">, утвержденным </w:t>
      </w:r>
      <w:r w:rsidR="003E2E78">
        <w:rPr>
          <w:sz w:val="28"/>
          <w:szCs w:val="28"/>
        </w:rPr>
        <w:t xml:space="preserve">Решением Совета </w:t>
      </w:r>
      <w:r w:rsidR="003E2E78" w:rsidRPr="00334B42">
        <w:rPr>
          <w:sz w:val="28"/>
          <w:szCs w:val="28"/>
        </w:rPr>
        <w:t>муниципального района «Город Краснокаменск и Краснокаменский район»</w:t>
      </w:r>
      <w:r w:rsidR="003E2E78">
        <w:rPr>
          <w:sz w:val="28"/>
          <w:szCs w:val="28"/>
        </w:rPr>
        <w:t xml:space="preserve"> </w:t>
      </w:r>
      <w:r w:rsidR="003E2E78" w:rsidRPr="001A56B3">
        <w:rPr>
          <w:sz w:val="28"/>
          <w:szCs w:val="28"/>
        </w:rPr>
        <w:t>Забайкальского края</w:t>
      </w:r>
      <w:r w:rsidR="003E2E78" w:rsidRPr="00E83E20">
        <w:rPr>
          <w:sz w:val="28"/>
          <w:szCs w:val="28"/>
        </w:rPr>
        <w:t xml:space="preserve"> </w:t>
      </w:r>
      <w:r w:rsidR="003E2E78">
        <w:rPr>
          <w:sz w:val="28"/>
          <w:szCs w:val="28"/>
        </w:rPr>
        <w:t xml:space="preserve">от 23.03.2022 </w:t>
      </w:r>
      <w:r w:rsidR="000A2450" w:rsidRPr="00E83E20">
        <w:rPr>
          <w:sz w:val="28"/>
          <w:szCs w:val="28"/>
        </w:rPr>
        <w:t xml:space="preserve">№ </w:t>
      </w:r>
      <w:r w:rsidR="003E2E78">
        <w:rPr>
          <w:sz w:val="28"/>
          <w:szCs w:val="28"/>
        </w:rPr>
        <w:t xml:space="preserve">11 </w:t>
      </w:r>
      <w:r w:rsidR="000A2450" w:rsidRPr="00E83E20">
        <w:rPr>
          <w:sz w:val="28"/>
          <w:szCs w:val="28"/>
        </w:rPr>
        <w:t>(далее - Порядок).</w:t>
      </w:r>
    </w:p>
    <w:p w:rsidR="003E2E78" w:rsidRDefault="003E2E78" w:rsidP="003E2E78">
      <w:pPr>
        <w:pStyle w:val="a3"/>
        <w:widowControl w:val="0"/>
        <w:tabs>
          <w:tab w:val="left" w:pos="0"/>
        </w:tabs>
        <w:jc w:val="both"/>
        <w:rPr>
          <w:sz w:val="28"/>
          <w:szCs w:val="28"/>
        </w:rPr>
      </w:pPr>
    </w:p>
    <w:p w:rsidR="003E2E78" w:rsidRPr="003E2E78" w:rsidRDefault="000A2450" w:rsidP="003E2E78">
      <w:pPr>
        <w:pStyle w:val="a3"/>
        <w:widowControl w:val="0"/>
        <w:numPr>
          <w:ilvl w:val="0"/>
          <w:numId w:val="4"/>
        </w:numPr>
        <w:tabs>
          <w:tab w:val="left" w:pos="0"/>
        </w:tabs>
        <w:jc w:val="center"/>
        <w:rPr>
          <w:sz w:val="28"/>
          <w:szCs w:val="28"/>
        </w:rPr>
      </w:pPr>
      <w:r w:rsidRPr="003E2E78">
        <w:rPr>
          <w:sz w:val="28"/>
          <w:szCs w:val="28"/>
        </w:rPr>
        <w:t>Предмет Открытого конкурса</w:t>
      </w:r>
    </w:p>
    <w:p w:rsidR="003E2E78" w:rsidRPr="003E2E78" w:rsidRDefault="003E2E78" w:rsidP="003E2E78">
      <w:pPr>
        <w:pStyle w:val="a3"/>
        <w:rPr>
          <w:sz w:val="28"/>
          <w:szCs w:val="28"/>
        </w:rPr>
      </w:pPr>
    </w:p>
    <w:p w:rsidR="000A2450" w:rsidRDefault="003E2E78" w:rsidP="003E2E78">
      <w:pPr>
        <w:pStyle w:val="a3"/>
        <w:widowControl w:val="0"/>
        <w:numPr>
          <w:ilvl w:val="1"/>
          <w:numId w:val="4"/>
        </w:numPr>
        <w:tabs>
          <w:tab w:val="left" w:pos="0"/>
        </w:tabs>
        <w:ind w:left="0" w:firstLine="709"/>
        <w:jc w:val="both"/>
        <w:rPr>
          <w:sz w:val="28"/>
          <w:szCs w:val="28"/>
        </w:rPr>
      </w:pPr>
      <w:r w:rsidRPr="003E2E78">
        <w:rPr>
          <w:sz w:val="28"/>
          <w:szCs w:val="28"/>
        </w:rPr>
        <w:t>Пред</w:t>
      </w:r>
      <w:r w:rsidR="000A2450" w:rsidRPr="003E2E78">
        <w:rPr>
          <w:sz w:val="28"/>
          <w:szCs w:val="28"/>
        </w:rPr>
        <w:t xml:space="preserve">метом Открытого конкурса является право на получение свидетельства об осуществлении регулируемых перевозок </w:t>
      </w:r>
      <w:r w:rsidRPr="00E83E20">
        <w:rPr>
          <w:sz w:val="28"/>
          <w:szCs w:val="28"/>
        </w:rPr>
        <w:t xml:space="preserve">по </w:t>
      </w:r>
      <w:r>
        <w:rPr>
          <w:sz w:val="28"/>
          <w:szCs w:val="28"/>
        </w:rPr>
        <w:t xml:space="preserve">нерегулируемым тарифам </w:t>
      </w:r>
      <w:r w:rsidRPr="001A56B3">
        <w:rPr>
          <w:sz w:val="28"/>
          <w:szCs w:val="28"/>
        </w:rPr>
        <w:t xml:space="preserve">по одному или нескольким муниципальным маршрутам регулярных перевозок пассажиров и багажа автомобильным транспортом на территории </w:t>
      </w:r>
      <w:r w:rsidRPr="00334B42">
        <w:rPr>
          <w:sz w:val="28"/>
          <w:szCs w:val="28"/>
        </w:rPr>
        <w:t>муниципального района «Город Краснокаменск и Краснокаменский район»</w:t>
      </w:r>
      <w:r>
        <w:rPr>
          <w:sz w:val="28"/>
          <w:szCs w:val="28"/>
        </w:rPr>
        <w:t xml:space="preserve"> </w:t>
      </w:r>
      <w:r w:rsidRPr="001A56B3">
        <w:rPr>
          <w:sz w:val="28"/>
          <w:szCs w:val="28"/>
        </w:rPr>
        <w:t>Забайкальского края</w:t>
      </w:r>
      <w:r w:rsidR="000A2450" w:rsidRPr="003E2E78">
        <w:rPr>
          <w:sz w:val="28"/>
          <w:szCs w:val="28"/>
        </w:rPr>
        <w:t xml:space="preserve"> (далее - Свидетельство) в соответствии с требованиями, указанными в конкурсной документации и установленными законодательством Российской Федерации.</w:t>
      </w:r>
    </w:p>
    <w:p w:rsidR="000A2450" w:rsidRDefault="003E2E78" w:rsidP="003E2E78">
      <w:pPr>
        <w:pStyle w:val="a3"/>
        <w:widowControl w:val="0"/>
        <w:numPr>
          <w:ilvl w:val="1"/>
          <w:numId w:val="4"/>
        </w:numPr>
        <w:tabs>
          <w:tab w:val="left" w:pos="0"/>
        </w:tabs>
        <w:ind w:left="0" w:firstLine="720"/>
        <w:jc w:val="both"/>
        <w:rPr>
          <w:sz w:val="28"/>
          <w:szCs w:val="28"/>
        </w:rPr>
      </w:pPr>
      <w:r w:rsidRPr="003E2E78">
        <w:rPr>
          <w:sz w:val="28"/>
          <w:szCs w:val="28"/>
        </w:rPr>
        <w:t xml:space="preserve">Открытый </w:t>
      </w:r>
      <w:r w:rsidR="000A2450" w:rsidRPr="003E2E78">
        <w:rPr>
          <w:sz w:val="28"/>
          <w:szCs w:val="28"/>
        </w:rPr>
        <w:t xml:space="preserve">конкурс проводится на перевозку пассажиров и багажа по муниципальному маршруту регулярных перевозок и на условиях, указанных </w:t>
      </w:r>
      <w:r w:rsidR="000A2450" w:rsidRPr="00516414">
        <w:rPr>
          <w:sz w:val="28"/>
          <w:szCs w:val="28"/>
        </w:rPr>
        <w:t xml:space="preserve">в </w:t>
      </w:r>
      <w:r w:rsidR="000A2450" w:rsidRPr="00516414">
        <w:rPr>
          <w:rStyle w:val="20"/>
          <w:sz w:val="28"/>
          <w:szCs w:val="28"/>
          <w:u w:val="none"/>
        </w:rPr>
        <w:t>приложении № 1</w:t>
      </w:r>
      <w:r w:rsidR="000A2450" w:rsidRPr="00516414">
        <w:rPr>
          <w:sz w:val="28"/>
          <w:szCs w:val="28"/>
        </w:rPr>
        <w:t xml:space="preserve"> к настоящей</w:t>
      </w:r>
      <w:r w:rsidR="000A2450" w:rsidRPr="003E2E78">
        <w:rPr>
          <w:sz w:val="28"/>
          <w:szCs w:val="28"/>
        </w:rPr>
        <w:t xml:space="preserve"> конкурсной документации.</w:t>
      </w:r>
    </w:p>
    <w:p w:rsidR="003E2E78" w:rsidRPr="003E2E78" w:rsidRDefault="003E2E78" w:rsidP="003E2E78">
      <w:pPr>
        <w:pStyle w:val="a3"/>
        <w:widowControl w:val="0"/>
        <w:tabs>
          <w:tab w:val="left" w:pos="0"/>
        </w:tabs>
        <w:jc w:val="both"/>
        <w:rPr>
          <w:sz w:val="28"/>
          <w:szCs w:val="28"/>
        </w:rPr>
      </w:pPr>
    </w:p>
    <w:p w:rsidR="000A2450" w:rsidRDefault="000A2450" w:rsidP="003E2E78">
      <w:pPr>
        <w:widowControl w:val="0"/>
        <w:numPr>
          <w:ilvl w:val="0"/>
          <w:numId w:val="4"/>
        </w:numPr>
        <w:tabs>
          <w:tab w:val="left" w:pos="2515"/>
        </w:tabs>
        <w:ind w:left="2160"/>
        <w:jc w:val="both"/>
        <w:rPr>
          <w:sz w:val="28"/>
          <w:szCs w:val="28"/>
        </w:rPr>
      </w:pPr>
      <w:r w:rsidRPr="000A2450">
        <w:rPr>
          <w:sz w:val="28"/>
          <w:szCs w:val="28"/>
        </w:rPr>
        <w:lastRenderedPageBreak/>
        <w:t>Требования к участникам Открытого конкурса</w:t>
      </w:r>
    </w:p>
    <w:p w:rsidR="003E2E78" w:rsidRPr="000A2450" w:rsidRDefault="003E2E78" w:rsidP="003E2E78">
      <w:pPr>
        <w:widowControl w:val="0"/>
        <w:tabs>
          <w:tab w:val="left" w:pos="2515"/>
        </w:tabs>
        <w:ind w:left="2160"/>
        <w:jc w:val="both"/>
        <w:rPr>
          <w:sz w:val="28"/>
          <w:szCs w:val="28"/>
        </w:rPr>
      </w:pPr>
    </w:p>
    <w:p w:rsidR="000A2450" w:rsidRPr="000A2450" w:rsidRDefault="000A2450" w:rsidP="003E2E78">
      <w:pPr>
        <w:widowControl w:val="0"/>
        <w:numPr>
          <w:ilvl w:val="1"/>
          <w:numId w:val="4"/>
        </w:numPr>
        <w:tabs>
          <w:tab w:val="left" w:pos="708"/>
        </w:tabs>
        <w:ind w:firstLine="709"/>
        <w:jc w:val="both"/>
        <w:rPr>
          <w:sz w:val="28"/>
          <w:szCs w:val="28"/>
        </w:rPr>
      </w:pPr>
      <w:r w:rsidRPr="000A2450">
        <w:rPr>
          <w:sz w:val="28"/>
          <w:szCs w:val="28"/>
        </w:rPr>
        <w:t>К участию в Открытом конкурсе допускаются юридические лица, индивидуальные предприниматели, участники договора простого товарищества (далее - Участники), соответствующие требованиям, предъявляемым законодательством Российской Федерации к перевозкам пассажиров и багажа автомобильным транспортом, в том числе:</w:t>
      </w:r>
    </w:p>
    <w:p w:rsidR="000A2450" w:rsidRPr="000A2450" w:rsidRDefault="000A2450" w:rsidP="003E2E78">
      <w:pPr>
        <w:widowControl w:val="0"/>
        <w:numPr>
          <w:ilvl w:val="0"/>
          <w:numId w:val="5"/>
        </w:numPr>
        <w:tabs>
          <w:tab w:val="left" w:pos="0"/>
        </w:tabs>
        <w:ind w:firstLine="709"/>
        <w:jc w:val="both"/>
        <w:rPr>
          <w:sz w:val="28"/>
          <w:szCs w:val="28"/>
        </w:rPr>
      </w:pPr>
      <w:r w:rsidRPr="000A2450">
        <w:rPr>
          <w:sz w:val="28"/>
          <w:szCs w:val="28"/>
        </w:rPr>
        <w:t>наличие лицензии на осуществление деятельности по перевозкам пассажиров автомобильным транспортом;</w:t>
      </w:r>
    </w:p>
    <w:p w:rsidR="000A2450" w:rsidRPr="000A2450" w:rsidRDefault="000A2450" w:rsidP="003E2E78">
      <w:pPr>
        <w:widowControl w:val="0"/>
        <w:numPr>
          <w:ilvl w:val="0"/>
          <w:numId w:val="5"/>
        </w:numPr>
        <w:tabs>
          <w:tab w:val="left" w:pos="0"/>
        </w:tabs>
        <w:ind w:firstLine="709"/>
        <w:jc w:val="both"/>
        <w:rPr>
          <w:sz w:val="28"/>
          <w:szCs w:val="28"/>
        </w:rPr>
      </w:pPr>
      <w:r w:rsidRPr="000A2450">
        <w:rPr>
          <w:sz w:val="28"/>
          <w:szCs w:val="28"/>
        </w:rPr>
        <w:t>принятие на себя обязательства в случае предоставления Участнику Открытого конкурса права на получение Свидетельства подтвердить в сроки, определенные подпунктом 4 пункта 5.5. настоящей конкурсной документацией, наличие на праве собственности или на ином законном основании транспортных средств, предусмотренных его заявкой на участие в открытом конкурсе;</w:t>
      </w:r>
    </w:p>
    <w:p w:rsidR="000A2450" w:rsidRPr="000A2450" w:rsidRDefault="000A2450" w:rsidP="003E2E78">
      <w:pPr>
        <w:widowControl w:val="0"/>
        <w:numPr>
          <w:ilvl w:val="0"/>
          <w:numId w:val="5"/>
        </w:numPr>
        <w:tabs>
          <w:tab w:val="left" w:pos="710"/>
        </w:tabs>
        <w:ind w:firstLine="709"/>
        <w:jc w:val="both"/>
        <w:rPr>
          <w:sz w:val="28"/>
          <w:szCs w:val="28"/>
        </w:rPr>
      </w:pPr>
      <w:r w:rsidRPr="000A2450">
        <w:rPr>
          <w:sz w:val="28"/>
          <w:szCs w:val="28"/>
        </w:rPr>
        <w:t>непроведение ликвидации Участника - юридического лица и отсутствие решения арбитражного суда о признании банкротом Участника - юридического лица или индивидуального предпринимателя и об открытии конкурсного производства;</w:t>
      </w:r>
    </w:p>
    <w:p w:rsidR="000A2450" w:rsidRPr="000A2450" w:rsidRDefault="000A2450" w:rsidP="003E2E78">
      <w:pPr>
        <w:widowControl w:val="0"/>
        <w:numPr>
          <w:ilvl w:val="0"/>
          <w:numId w:val="5"/>
        </w:numPr>
        <w:tabs>
          <w:tab w:val="left" w:pos="710"/>
        </w:tabs>
        <w:ind w:firstLine="709"/>
        <w:jc w:val="both"/>
        <w:rPr>
          <w:sz w:val="28"/>
          <w:szCs w:val="28"/>
        </w:rPr>
      </w:pPr>
      <w:r w:rsidRPr="000A2450">
        <w:rPr>
          <w:sz w:val="28"/>
          <w:szCs w:val="28"/>
        </w:rPr>
        <w:t>отсутствие у Участника задолженности по обязательным платежам в бюджеты бюджетной системы Российской Федерации за последний завершенный отчетный период;</w:t>
      </w:r>
    </w:p>
    <w:p w:rsidR="000A2450" w:rsidRPr="000A2450" w:rsidRDefault="000A2450" w:rsidP="003E2E78">
      <w:pPr>
        <w:widowControl w:val="0"/>
        <w:numPr>
          <w:ilvl w:val="0"/>
          <w:numId w:val="5"/>
        </w:numPr>
        <w:tabs>
          <w:tab w:val="left" w:pos="710"/>
        </w:tabs>
        <w:ind w:firstLine="709"/>
        <w:jc w:val="both"/>
        <w:rPr>
          <w:sz w:val="28"/>
          <w:szCs w:val="28"/>
        </w:rPr>
      </w:pPr>
      <w:r w:rsidRPr="000A2450">
        <w:rPr>
          <w:sz w:val="28"/>
          <w:szCs w:val="28"/>
        </w:rPr>
        <w:t>наличие договора простого товарищества в письменной форме (для участников договора простого товарищества);</w:t>
      </w:r>
    </w:p>
    <w:p w:rsidR="000A2450" w:rsidRPr="000A2450" w:rsidRDefault="000A2450" w:rsidP="003E2E78">
      <w:pPr>
        <w:widowControl w:val="0"/>
        <w:numPr>
          <w:ilvl w:val="0"/>
          <w:numId w:val="5"/>
        </w:numPr>
        <w:tabs>
          <w:tab w:val="left" w:pos="710"/>
        </w:tabs>
        <w:ind w:firstLine="709"/>
        <w:jc w:val="both"/>
        <w:rPr>
          <w:sz w:val="28"/>
          <w:szCs w:val="28"/>
        </w:rPr>
      </w:pPr>
      <w:r w:rsidRPr="000A2450">
        <w:rPr>
          <w:sz w:val="28"/>
          <w:szCs w:val="28"/>
        </w:rPr>
        <w:t>отсутствие в отношении Участника обстоятельств, предусмотренных частью 8 статьи 29 Федерального закона.</w:t>
      </w:r>
    </w:p>
    <w:p w:rsidR="000A2450" w:rsidRPr="000A2450" w:rsidRDefault="000A2450" w:rsidP="00516414">
      <w:pPr>
        <w:widowControl w:val="0"/>
        <w:numPr>
          <w:ilvl w:val="1"/>
          <w:numId w:val="4"/>
        </w:numPr>
        <w:tabs>
          <w:tab w:val="left" w:pos="0"/>
        </w:tabs>
        <w:ind w:firstLine="709"/>
        <w:jc w:val="both"/>
        <w:rPr>
          <w:sz w:val="28"/>
          <w:szCs w:val="28"/>
        </w:rPr>
      </w:pPr>
      <w:r w:rsidRPr="000A2450">
        <w:rPr>
          <w:sz w:val="28"/>
          <w:szCs w:val="28"/>
        </w:rPr>
        <w:t>Требования, предусмотренные подпунктами 1, 3, 4 и 6 пункта 3.1. настоящей конкурсной документации, применяются в отношении каждого участника договора простого товарищества.</w:t>
      </w:r>
    </w:p>
    <w:p w:rsidR="000A2450" w:rsidRDefault="000A2450" w:rsidP="00516414">
      <w:pPr>
        <w:widowControl w:val="0"/>
        <w:numPr>
          <w:ilvl w:val="1"/>
          <w:numId w:val="4"/>
        </w:numPr>
        <w:tabs>
          <w:tab w:val="left" w:pos="0"/>
        </w:tabs>
        <w:ind w:firstLine="709"/>
        <w:jc w:val="both"/>
        <w:rPr>
          <w:sz w:val="28"/>
          <w:szCs w:val="28"/>
        </w:rPr>
      </w:pPr>
      <w:r w:rsidRPr="000A2450">
        <w:rPr>
          <w:sz w:val="28"/>
          <w:szCs w:val="28"/>
        </w:rPr>
        <w:t xml:space="preserve">Основанием для отказа в допуске к Открытому конкурсу является несоответствие требованиям, предъявляемым к Участникам, установленным пунктами </w:t>
      </w:r>
      <w:r w:rsidR="00516414">
        <w:rPr>
          <w:sz w:val="28"/>
          <w:szCs w:val="28"/>
        </w:rPr>
        <w:t>3.1.</w:t>
      </w:r>
      <w:r w:rsidRPr="000A2450">
        <w:rPr>
          <w:sz w:val="28"/>
          <w:szCs w:val="28"/>
        </w:rPr>
        <w:t>, 3.2. настоящей конкурсной документации.</w:t>
      </w:r>
    </w:p>
    <w:p w:rsidR="00516414" w:rsidRPr="000A2450" w:rsidRDefault="00516414" w:rsidP="00516414">
      <w:pPr>
        <w:widowControl w:val="0"/>
        <w:tabs>
          <w:tab w:val="left" w:pos="0"/>
        </w:tabs>
        <w:ind w:left="709"/>
        <w:jc w:val="both"/>
        <w:rPr>
          <w:sz w:val="28"/>
          <w:szCs w:val="28"/>
        </w:rPr>
      </w:pPr>
    </w:p>
    <w:p w:rsidR="000A2450" w:rsidRDefault="000A2450" w:rsidP="00516414">
      <w:pPr>
        <w:widowControl w:val="0"/>
        <w:numPr>
          <w:ilvl w:val="0"/>
          <w:numId w:val="4"/>
        </w:numPr>
        <w:tabs>
          <w:tab w:val="left" w:pos="0"/>
        </w:tabs>
        <w:ind w:firstLine="709"/>
        <w:jc w:val="center"/>
        <w:rPr>
          <w:sz w:val="28"/>
          <w:szCs w:val="28"/>
        </w:rPr>
      </w:pPr>
      <w:r w:rsidRPr="000A2450">
        <w:rPr>
          <w:sz w:val="28"/>
          <w:szCs w:val="28"/>
        </w:rPr>
        <w:t>Порядок, место, дата начала и окончания срока подачи Заявок</w:t>
      </w:r>
    </w:p>
    <w:p w:rsidR="00C61E5F" w:rsidRPr="000A2450" w:rsidRDefault="00C61E5F" w:rsidP="00C61E5F">
      <w:pPr>
        <w:widowControl w:val="0"/>
        <w:tabs>
          <w:tab w:val="left" w:pos="0"/>
        </w:tabs>
        <w:rPr>
          <w:sz w:val="28"/>
          <w:szCs w:val="28"/>
        </w:rPr>
      </w:pPr>
    </w:p>
    <w:p w:rsidR="000A2450" w:rsidRPr="000A2450" w:rsidRDefault="000A2450" w:rsidP="00516414">
      <w:pPr>
        <w:widowControl w:val="0"/>
        <w:numPr>
          <w:ilvl w:val="1"/>
          <w:numId w:val="4"/>
        </w:numPr>
        <w:tabs>
          <w:tab w:val="left" w:pos="0"/>
        </w:tabs>
        <w:ind w:firstLine="709"/>
        <w:jc w:val="both"/>
        <w:rPr>
          <w:sz w:val="28"/>
          <w:szCs w:val="28"/>
        </w:rPr>
      </w:pPr>
      <w:r w:rsidRPr="000A2450">
        <w:rPr>
          <w:sz w:val="28"/>
          <w:szCs w:val="28"/>
        </w:rPr>
        <w:t>Для участия в Открытом конкурсе Участник подает заявку на участие в Открытом конкурсе (далее - Заявка) по форме, установленной настоящей конкурсной документацией, и прилагаемые к ней документы в установленные сроки.</w:t>
      </w:r>
    </w:p>
    <w:p w:rsidR="006A6FA1" w:rsidRDefault="000A2450" w:rsidP="00516414">
      <w:pPr>
        <w:widowControl w:val="0"/>
        <w:numPr>
          <w:ilvl w:val="1"/>
          <w:numId w:val="4"/>
        </w:numPr>
        <w:ind w:firstLine="709"/>
        <w:jc w:val="both"/>
        <w:rPr>
          <w:sz w:val="28"/>
          <w:szCs w:val="28"/>
        </w:rPr>
      </w:pPr>
      <w:r w:rsidRPr="000A2450">
        <w:rPr>
          <w:sz w:val="28"/>
          <w:szCs w:val="28"/>
        </w:rPr>
        <w:t xml:space="preserve">Конверты с Заявками и прилагаемыми к ней документами принимаются и регистрируются в рабочие дни </w:t>
      </w:r>
      <w:r w:rsidR="006A6FA1" w:rsidRPr="0019565C">
        <w:rPr>
          <w:sz w:val="28"/>
          <w:szCs w:val="28"/>
        </w:rPr>
        <w:t>комитет</w:t>
      </w:r>
      <w:r w:rsidR="006A6FA1">
        <w:rPr>
          <w:sz w:val="28"/>
          <w:szCs w:val="28"/>
        </w:rPr>
        <w:t>а</w:t>
      </w:r>
      <w:r w:rsidR="006A6FA1" w:rsidRPr="0019565C">
        <w:rPr>
          <w:sz w:val="28"/>
          <w:szCs w:val="28"/>
        </w:rPr>
        <w:t xml:space="preserve"> экономического и территориального развития администрации муниципального района</w:t>
      </w:r>
      <w:r w:rsidR="006A6FA1">
        <w:rPr>
          <w:sz w:val="28"/>
          <w:szCs w:val="28"/>
        </w:rPr>
        <w:t xml:space="preserve"> «Город Краснокаменск и Краснокаменский район» Забайкальского края</w:t>
      </w:r>
      <w:r w:rsidR="006A6FA1" w:rsidRPr="000A2450">
        <w:rPr>
          <w:sz w:val="28"/>
          <w:szCs w:val="28"/>
        </w:rPr>
        <w:t xml:space="preserve"> </w:t>
      </w:r>
      <w:r w:rsidRPr="000A2450">
        <w:rPr>
          <w:sz w:val="28"/>
          <w:szCs w:val="28"/>
        </w:rPr>
        <w:t xml:space="preserve">(далее - Организатор) в период с </w:t>
      </w:r>
      <w:r w:rsidR="00A973C7">
        <w:rPr>
          <w:sz w:val="28"/>
          <w:szCs w:val="28"/>
        </w:rPr>
        <w:t>29</w:t>
      </w:r>
      <w:r w:rsidRPr="000A2450">
        <w:rPr>
          <w:sz w:val="28"/>
          <w:szCs w:val="28"/>
        </w:rPr>
        <w:t xml:space="preserve"> </w:t>
      </w:r>
      <w:r w:rsidR="006A6FA1">
        <w:rPr>
          <w:sz w:val="28"/>
          <w:szCs w:val="28"/>
        </w:rPr>
        <w:t>апреля</w:t>
      </w:r>
      <w:r w:rsidRPr="000A2450">
        <w:rPr>
          <w:sz w:val="28"/>
          <w:szCs w:val="28"/>
        </w:rPr>
        <w:t xml:space="preserve"> 202</w:t>
      </w:r>
      <w:r w:rsidR="006A6FA1">
        <w:rPr>
          <w:sz w:val="28"/>
          <w:szCs w:val="28"/>
        </w:rPr>
        <w:t>2</w:t>
      </w:r>
      <w:r w:rsidRPr="000A2450">
        <w:rPr>
          <w:sz w:val="28"/>
          <w:szCs w:val="28"/>
        </w:rPr>
        <w:t xml:space="preserve"> года до </w:t>
      </w:r>
      <w:r w:rsidR="008E1390">
        <w:rPr>
          <w:sz w:val="28"/>
          <w:szCs w:val="28"/>
        </w:rPr>
        <w:t>28</w:t>
      </w:r>
      <w:r w:rsidR="00A973C7">
        <w:rPr>
          <w:sz w:val="28"/>
          <w:szCs w:val="28"/>
        </w:rPr>
        <w:t xml:space="preserve"> </w:t>
      </w:r>
      <w:r w:rsidR="006A6FA1">
        <w:rPr>
          <w:sz w:val="28"/>
          <w:szCs w:val="28"/>
        </w:rPr>
        <w:t>мая</w:t>
      </w:r>
      <w:r w:rsidRPr="000A2450">
        <w:rPr>
          <w:sz w:val="28"/>
          <w:szCs w:val="28"/>
        </w:rPr>
        <w:t xml:space="preserve"> 202</w:t>
      </w:r>
      <w:r w:rsidR="006A6FA1">
        <w:rPr>
          <w:sz w:val="28"/>
          <w:szCs w:val="28"/>
        </w:rPr>
        <w:t>2</w:t>
      </w:r>
      <w:r w:rsidRPr="000A2450">
        <w:rPr>
          <w:sz w:val="28"/>
          <w:szCs w:val="28"/>
        </w:rPr>
        <w:t xml:space="preserve"> года по адресу: г. Краснокаменск, д</w:t>
      </w:r>
      <w:r w:rsidR="006A6FA1">
        <w:rPr>
          <w:sz w:val="28"/>
          <w:szCs w:val="28"/>
        </w:rPr>
        <w:t xml:space="preserve">ом </w:t>
      </w:r>
      <w:r w:rsidRPr="000A2450">
        <w:rPr>
          <w:sz w:val="28"/>
          <w:szCs w:val="28"/>
        </w:rPr>
        <w:t xml:space="preserve">505, каб. </w:t>
      </w:r>
      <w:r w:rsidR="008E1390">
        <w:rPr>
          <w:sz w:val="28"/>
          <w:szCs w:val="28"/>
        </w:rPr>
        <w:t>302</w:t>
      </w:r>
      <w:r w:rsidR="006A6FA1">
        <w:rPr>
          <w:sz w:val="28"/>
          <w:szCs w:val="28"/>
        </w:rPr>
        <w:t>.</w:t>
      </w:r>
    </w:p>
    <w:p w:rsidR="000A2450" w:rsidRPr="000A2450" w:rsidRDefault="000A2450" w:rsidP="006A6FA1">
      <w:pPr>
        <w:widowControl w:val="0"/>
        <w:ind w:firstLine="708"/>
        <w:jc w:val="both"/>
        <w:rPr>
          <w:sz w:val="28"/>
          <w:szCs w:val="28"/>
        </w:rPr>
      </w:pPr>
      <w:r w:rsidRPr="000A2450">
        <w:rPr>
          <w:sz w:val="28"/>
          <w:szCs w:val="28"/>
        </w:rPr>
        <w:lastRenderedPageBreak/>
        <w:t>Часы работы:</w:t>
      </w:r>
    </w:p>
    <w:p w:rsidR="006A6FA1" w:rsidRDefault="000A2450" w:rsidP="006A6FA1">
      <w:pPr>
        <w:tabs>
          <w:tab w:val="left" w:pos="9349"/>
        </w:tabs>
        <w:ind w:right="-7" w:firstLine="708"/>
        <w:jc w:val="both"/>
        <w:rPr>
          <w:sz w:val="28"/>
          <w:szCs w:val="28"/>
        </w:rPr>
      </w:pPr>
      <w:r w:rsidRPr="000A2450">
        <w:rPr>
          <w:sz w:val="28"/>
          <w:szCs w:val="28"/>
        </w:rPr>
        <w:t>понедельник - четверг с 08 часов 00 мин. до 17 часов 15 мин.;</w:t>
      </w:r>
    </w:p>
    <w:p w:rsidR="006A6FA1" w:rsidRDefault="000A2450" w:rsidP="006A6FA1">
      <w:pPr>
        <w:tabs>
          <w:tab w:val="left" w:pos="9349"/>
        </w:tabs>
        <w:ind w:right="-7" w:firstLine="708"/>
        <w:jc w:val="both"/>
        <w:rPr>
          <w:sz w:val="28"/>
          <w:szCs w:val="28"/>
        </w:rPr>
      </w:pPr>
      <w:r w:rsidRPr="000A2450">
        <w:rPr>
          <w:sz w:val="28"/>
          <w:szCs w:val="28"/>
        </w:rPr>
        <w:t>пятница: с 08 часов 00 мин. до 16 часов 00 мин.;</w:t>
      </w:r>
    </w:p>
    <w:p w:rsidR="006A6FA1" w:rsidRDefault="000A2450" w:rsidP="006A6FA1">
      <w:pPr>
        <w:tabs>
          <w:tab w:val="left" w:pos="9349"/>
        </w:tabs>
        <w:ind w:right="-7" w:firstLine="708"/>
        <w:jc w:val="both"/>
        <w:rPr>
          <w:sz w:val="28"/>
          <w:szCs w:val="28"/>
        </w:rPr>
      </w:pPr>
      <w:r w:rsidRPr="000A2450">
        <w:rPr>
          <w:sz w:val="28"/>
          <w:szCs w:val="28"/>
        </w:rPr>
        <w:t>обеденный перерыв: с 12 часов 00 мин. до 13 часов 00 мин.;</w:t>
      </w:r>
    </w:p>
    <w:p w:rsidR="000A2450" w:rsidRDefault="000A2450" w:rsidP="006A6FA1">
      <w:pPr>
        <w:tabs>
          <w:tab w:val="left" w:pos="9349"/>
        </w:tabs>
        <w:ind w:right="-7" w:firstLine="708"/>
        <w:jc w:val="both"/>
        <w:rPr>
          <w:sz w:val="28"/>
          <w:szCs w:val="28"/>
        </w:rPr>
      </w:pPr>
      <w:r w:rsidRPr="000A2450">
        <w:rPr>
          <w:sz w:val="28"/>
          <w:szCs w:val="28"/>
        </w:rPr>
        <w:t>суббота, воскресенье - выходные дни.</w:t>
      </w:r>
    </w:p>
    <w:p w:rsidR="006A6FA1" w:rsidRDefault="006A6FA1" w:rsidP="006A6FA1">
      <w:pPr>
        <w:tabs>
          <w:tab w:val="left" w:pos="9349"/>
        </w:tabs>
        <w:ind w:right="-7" w:firstLine="708"/>
        <w:jc w:val="both"/>
        <w:rPr>
          <w:sz w:val="28"/>
          <w:szCs w:val="28"/>
        </w:rPr>
      </w:pPr>
      <w:r w:rsidRPr="000A2450">
        <w:rPr>
          <w:sz w:val="28"/>
          <w:szCs w:val="28"/>
        </w:rPr>
        <w:t xml:space="preserve">Адрес электронной почты: </w:t>
      </w:r>
      <w:hyperlink r:id="rId7" w:history="1">
        <w:r w:rsidRPr="00FB34B1">
          <w:rPr>
            <w:rStyle w:val="a6"/>
            <w:sz w:val="28"/>
            <w:szCs w:val="28"/>
          </w:rPr>
          <w:t>economtr@adminkr.ru</w:t>
        </w:r>
      </w:hyperlink>
      <w:r>
        <w:rPr>
          <w:sz w:val="28"/>
          <w:szCs w:val="28"/>
        </w:rPr>
        <w:t>.</w:t>
      </w:r>
    </w:p>
    <w:p w:rsidR="006A6FA1" w:rsidRPr="000A2450" w:rsidRDefault="006A6FA1" w:rsidP="006A6FA1">
      <w:pPr>
        <w:tabs>
          <w:tab w:val="left" w:pos="9349"/>
        </w:tabs>
        <w:ind w:right="-7" w:firstLine="708"/>
        <w:jc w:val="both"/>
        <w:rPr>
          <w:sz w:val="28"/>
          <w:szCs w:val="28"/>
        </w:rPr>
      </w:pPr>
      <w:r>
        <w:rPr>
          <w:sz w:val="28"/>
          <w:szCs w:val="28"/>
        </w:rPr>
        <w:t>Контактные телефоны: (30245) 4-44-63, 4-11-51.</w:t>
      </w:r>
    </w:p>
    <w:p w:rsidR="000A2450" w:rsidRDefault="000A2450" w:rsidP="006A6FA1">
      <w:pPr>
        <w:ind w:firstLine="708"/>
        <w:jc w:val="both"/>
        <w:rPr>
          <w:sz w:val="28"/>
          <w:szCs w:val="28"/>
        </w:rPr>
      </w:pPr>
      <w:r w:rsidRPr="000A2450">
        <w:rPr>
          <w:sz w:val="28"/>
          <w:szCs w:val="28"/>
        </w:rPr>
        <w:t>Заявка с приложением необходимых документов по муниципальному маршруту (лоту) регулярных перевозок подается в отдельном запечатанном конверте.</w:t>
      </w:r>
    </w:p>
    <w:p w:rsidR="006A6FA1" w:rsidRPr="000A2450" w:rsidRDefault="006A6FA1" w:rsidP="006A6FA1">
      <w:pPr>
        <w:ind w:firstLine="708"/>
        <w:jc w:val="both"/>
        <w:rPr>
          <w:sz w:val="28"/>
          <w:szCs w:val="28"/>
        </w:rPr>
      </w:pPr>
    </w:p>
    <w:p w:rsidR="000A2450" w:rsidRDefault="000A2450" w:rsidP="003E2E78">
      <w:pPr>
        <w:widowControl w:val="0"/>
        <w:numPr>
          <w:ilvl w:val="0"/>
          <w:numId w:val="4"/>
        </w:numPr>
        <w:tabs>
          <w:tab w:val="left" w:pos="2695"/>
        </w:tabs>
        <w:ind w:left="2340"/>
        <w:jc w:val="both"/>
        <w:rPr>
          <w:sz w:val="28"/>
          <w:szCs w:val="28"/>
        </w:rPr>
      </w:pPr>
      <w:r w:rsidRPr="000A2450">
        <w:rPr>
          <w:sz w:val="28"/>
          <w:szCs w:val="28"/>
        </w:rPr>
        <w:t>Требования к содержанию и форме Заявки</w:t>
      </w:r>
    </w:p>
    <w:p w:rsidR="006A6FA1" w:rsidRPr="000A2450" w:rsidRDefault="006A6FA1" w:rsidP="006A6FA1">
      <w:pPr>
        <w:widowControl w:val="0"/>
        <w:tabs>
          <w:tab w:val="left" w:pos="2695"/>
        </w:tabs>
        <w:ind w:left="2340"/>
        <w:jc w:val="both"/>
        <w:rPr>
          <w:sz w:val="28"/>
          <w:szCs w:val="28"/>
        </w:rPr>
      </w:pPr>
    </w:p>
    <w:p w:rsidR="000A2450" w:rsidRPr="000A2450" w:rsidRDefault="000A2450" w:rsidP="006A6FA1">
      <w:pPr>
        <w:widowControl w:val="0"/>
        <w:numPr>
          <w:ilvl w:val="1"/>
          <w:numId w:val="4"/>
        </w:numPr>
        <w:tabs>
          <w:tab w:val="left" w:pos="0"/>
        </w:tabs>
        <w:ind w:firstLine="709"/>
        <w:jc w:val="both"/>
        <w:rPr>
          <w:sz w:val="28"/>
          <w:szCs w:val="28"/>
        </w:rPr>
      </w:pPr>
      <w:r w:rsidRPr="000A2450">
        <w:rPr>
          <w:sz w:val="28"/>
          <w:szCs w:val="28"/>
        </w:rPr>
        <w:t>Заявку и прилагаемые к ней документы в письменной форме в одном экземпляре в отдельном запечатанном конверте подает только Участник Открытого конкурса или его уполномоченный представитель. Каждый конверт с Заявкой и прилагаемыми к ней документами, поступивший в срок, установленной конкурсной документацией, регистрируется Организатором.</w:t>
      </w:r>
    </w:p>
    <w:p w:rsidR="000A2450" w:rsidRPr="000A2450" w:rsidRDefault="000A2450" w:rsidP="006A6FA1">
      <w:pPr>
        <w:widowControl w:val="0"/>
        <w:numPr>
          <w:ilvl w:val="1"/>
          <w:numId w:val="4"/>
        </w:numPr>
        <w:tabs>
          <w:tab w:val="left" w:pos="0"/>
        </w:tabs>
        <w:ind w:firstLine="709"/>
        <w:jc w:val="both"/>
        <w:rPr>
          <w:sz w:val="28"/>
          <w:szCs w:val="28"/>
        </w:rPr>
      </w:pPr>
      <w:r w:rsidRPr="000A2450">
        <w:rPr>
          <w:sz w:val="28"/>
          <w:szCs w:val="28"/>
        </w:rPr>
        <w:t>Изменения, дополнения в Заявку и прилагаемых к ней документах не допускаются.</w:t>
      </w:r>
    </w:p>
    <w:p w:rsidR="000A2450" w:rsidRPr="000A2450" w:rsidRDefault="000A2450" w:rsidP="006A6FA1">
      <w:pPr>
        <w:widowControl w:val="0"/>
        <w:numPr>
          <w:ilvl w:val="1"/>
          <w:numId w:val="4"/>
        </w:numPr>
        <w:tabs>
          <w:tab w:val="left" w:pos="0"/>
        </w:tabs>
        <w:ind w:firstLine="709"/>
        <w:jc w:val="both"/>
        <w:rPr>
          <w:sz w:val="28"/>
          <w:szCs w:val="28"/>
        </w:rPr>
      </w:pPr>
      <w:r w:rsidRPr="000A2450">
        <w:rPr>
          <w:sz w:val="28"/>
          <w:szCs w:val="28"/>
        </w:rPr>
        <w:t>Все листы Заявки с прилагаемыми к ней документами прошиваются в единый том. Все листы оформляются на русском языке, нумеруются. Том Заявки должен содержать опись входящих в его состав документов, быть скреплен печатью (при наличии) Участника и подписан им или его уполномоченным представителем. Место скрепа прошивки на обратной стороне последнего листа тома Заявки заклеивается бумажной биркой с указанием количества листов, подписывается Участником или его уполномоченным представителем с указанием фамилии и инициалов, скрепляется печатью (при наличии). Соблюдение указанных требований Участником означает, что все документы и сведения, входящие в состав тома Заявки, поданы от его имени, а также подтверждает подлинность и достоверность представленных в его составе документов и сведений. Использование факсимиле недопустимо.</w:t>
      </w:r>
    </w:p>
    <w:p w:rsidR="000A2450" w:rsidRPr="000A2450" w:rsidRDefault="000A2450" w:rsidP="001D41DC">
      <w:pPr>
        <w:tabs>
          <w:tab w:val="left" w:pos="9349"/>
        </w:tabs>
        <w:ind w:right="-7" w:firstLine="760"/>
        <w:jc w:val="both"/>
        <w:rPr>
          <w:sz w:val="28"/>
          <w:szCs w:val="28"/>
        </w:rPr>
      </w:pPr>
      <w:r w:rsidRPr="000A2450">
        <w:rPr>
          <w:sz w:val="28"/>
          <w:szCs w:val="28"/>
        </w:rPr>
        <w:t>Заявка с прилагаемыми к ней документами представляется в одном экземпляре в отдельном запечатанном конверте, на котором указывается наименование муниципального маршрута регулярных перевозок, наименование предмета конкурса на участие в котором подается данная Заявка. Участник вправе не указывать на конверте свое фирменное наименование, почтовый адрес (для юридического лица) или фамилию, имя и, если имеется, отчество, сведения о месте жительства (для индивидуального предпринимателя).</w:t>
      </w:r>
    </w:p>
    <w:p w:rsidR="000A2450" w:rsidRPr="000A2450" w:rsidRDefault="000A2450" w:rsidP="001D41DC">
      <w:pPr>
        <w:widowControl w:val="0"/>
        <w:numPr>
          <w:ilvl w:val="1"/>
          <w:numId w:val="4"/>
        </w:numPr>
        <w:tabs>
          <w:tab w:val="left" w:pos="0"/>
        </w:tabs>
        <w:ind w:right="220" w:firstLine="709"/>
        <w:jc w:val="both"/>
        <w:rPr>
          <w:sz w:val="28"/>
          <w:szCs w:val="28"/>
        </w:rPr>
      </w:pPr>
      <w:r w:rsidRPr="000A2450">
        <w:rPr>
          <w:sz w:val="28"/>
          <w:szCs w:val="28"/>
        </w:rPr>
        <w:t xml:space="preserve">Заявка подается по </w:t>
      </w:r>
      <w:r w:rsidR="001D41DC" w:rsidRPr="001D41DC">
        <w:rPr>
          <w:rStyle w:val="20"/>
          <w:sz w:val="28"/>
          <w:szCs w:val="28"/>
          <w:u w:val="none"/>
        </w:rPr>
        <w:t xml:space="preserve">форме </w:t>
      </w:r>
      <w:r w:rsidRPr="000A2450">
        <w:rPr>
          <w:sz w:val="28"/>
          <w:szCs w:val="28"/>
        </w:rPr>
        <w:t xml:space="preserve">согласно приложению № 2 настоящей конкурсной документации. Заявка и прилагаемые к ней документу, указанные в пункте 5.5. настоящей конкурсной документации, </w:t>
      </w:r>
      <w:r w:rsidRPr="000A2450">
        <w:rPr>
          <w:sz w:val="28"/>
          <w:szCs w:val="28"/>
        </w:rPr>
        <w:lastRenderedPageBreak/>
        <w:t xml:space="preserve">должны быть поименованы в </w:t>
      </w:r>
      <w:r w:rsidRPr="001D41DC">
        <w:rPr>
          <w:rStyle w:val="20"/>
          <w:sz w:val="28"/>
          <w:szCs w:val="28"/>
          <w:u w:val="none"/>
        </w:rPr>
        <w:t>описи</w:t>
      </w:r>
      <w:r w:rsidRPr="001D41DC">
        <w:rPr>
          <w:sz w:val="28"/>
          <w:szCs w:val="28"/>
        </w:rPr>
        <w:t xml:space="preserve"> </w:t>
      </w:r>
      <w:r w:rsidRPr="000A2450">
        <w:rPr>
          <w:sz w:val="28"/>
          <w:szCs w:val="28"/>
        </w:rPr>
        <w:t>документов (приложение № 3 настоящей конкурсной документации).</w:t>
      </w:r>
    </w:p>
    <w:p w:rsidR="000A2450" w:rsidRPr="000A2450" w:rsidRDefault="000A2450" w:rsidP="001D41DC">
      <w:pPr>
        <w:widowControl w:val="0"/>
        <w:numPr>
          <w:ilvl w:val="1"/>
          <w:numId w:val="4"/>
        </w:numPr>
        <w:tabs>
          <w:tab w:val="left" w:pos="0"/>
        </w:tabs>
        <w:ind w:firstLine="709"/>
        <w:jc w:val="both"/>
        <w:rPr>
          <w:sz w:val="28"/>
          <w:szCs w:val="28"/>
        </w:rPr>
      </w:pPr>
      <w:r w:rsidRPr="000A2450">
        <w:rPr>
          <w:sz w:val="28"/>
          <w:szCs w:val="28"/>
        </w:rPr>
        <w:t>Исчерпывающий перечень документов, прилагаемых к Заявке:</w:t>
      </w:r>
    </w:p>
    <w:p w:rsidR="000A2450" w:rsidRDefault="000A2450" w:rsidP="001D41DC">
      <w:pPr>
        <w:widowControl w:val="0"/>
        <w:numPr>
          <w:ilvl w:val="0"/>
          <w:numId w:val="6"/>
        </w:numPr>
        <w:tabs>
          <w:tab w:val="left" w:pos="0"/>
        </w:tabs>
        <w:ind w:firstLine="709"/>
        <w:jc w:val="both"/>
        <w:rPr>
          <w:sz w:val="28"/>
          <w:szCs w:val="28"/>
        </w:rPr>
      </w:pPr>
      <w:r w:rsidRPr="000A2450">
        <w:rPr>
          <w:sz w:val="28"/>
          <w:szCs w:val="28"/>
        </w:rPr>
        <w:t>опись документов, представляемых для участия в Открытом конкурсе;</w:t>
      </w:r>
    </w:p>
    <w:p w:rsidR="001D41DC" w:rsidRPr="000A2450" w:rsidRDefault="001D41DC" w:rsidP="001D41DC">
      <w:pPr>
        <w:widowControl w:val="0"/>
        <w:numPr>
          <w:ilvl w:val="0"/>
          <w:numId w:val="6"/>
        </w:numPr>
        <w:tabs>
          <w:tab w:val="left" w:pos="0"/>
        </w:tabs>
        <w:ind w:firstLine="709"/>
        <w:jc w:val="both"/>
        <w:rPr>
          <w:sz w:val="28"/>
          <w:szCs w:val="28"/>
        </w:rPr>
      </w:pPr>
      <w:r>
        <w:rPr>
          <w:sz w:val="28"/>
          <w:szCs w:val="28"/>
        </w:rPr>
        <w:t>Заявка по форме, установленной приложением № 2 к настоящей конкурсной документации;</w:t>
      </w:r>
    </w:p>
    <w:p w:rsidR="000A2450" w:rsidRPr="000A2450" w:rsidRDefault="001D41DC" w:rsidP="001D41DC">
      <w:pPr>
        <w:widowControl w:val="0"/>
        <w:numPr>
          <w:ilvl w:val="0"/>
          <w:numId w:val="6"/>
        </w:numPr>
        <w:tabs>
          <w:tab w:val="left" w:pos="0"/>
        </w:tabs>
        <w:ind w:firstLine="709"/>
        <w:jc w:val="both"/>
        <w:rPr>
          <w:sz w:val="28"/>
          <w:szCs w:val="28"/>
        </w:rPr>
      </w:pPr>
      <w:r>
        <w:rPr>
          <w:sz w:val="28"/>
          <w:szCs w:val="28"/>
        </w:rPr>
        <w:t>д</w:t>
      </w:r>
      <w:r w:rsidR="000A2450" w:rsidRPr="000A2450">
        <w:rPr>
          <w:sz w:val="28"/>
          <w:szCs w:val="28"/>
        </w:rPr>
        <w:t>ля юридического лица:</w:t>
      </w:r>
    </w:p>
    <w:p w:rsidR="001D41DC" w:rsidRDefault="000A2450" w:rsidP="001D41DC">
      <w:pPr>
        <w:ind w:firstLine="708"/>
        <w:jc w:val="both"/>
        <w:rPr>
          <w:sz w:val="28"/>
          <w:szCs w:val="28"/>
        </w:rPr>
      </w:pPr>
      <w:r w:rsidRPr="000A2450">
        <w:rPr>
          <w:sz w:val="28"/>
          <w:szCs w:val="28"/>
        </w:rPr>
        <w:t>копии учредительных документов (Устав, Положение, Учредительный договор);</w:t>
      </w:r>
    </w:p>
    <w:p w:rsidR="000A2450" w:rsidRPr="000A2450" w:rsidRDefault="000A2450" w:rsidP="001D41DC">
      <w:pPr>
        <w:ind w:firstLine="708"/>
        <w:jc w:val="both"/>
        <w:rPr>
          <w:sz w:val="28"/>
          <w:szCs w:val="28"/>
        </w:rPr>
      </w:pPr>
      <w:r w:rsidRPr="000A2450">
        <w:rPr>
          <w:sz w:val="28"/>
          <w:szCs w:val="28"/>
        </w:rPr>
        <w:t>копия документа, подтверждающего внесение записи в Едином государственном реестре юридических лиц.</w:t>
      </w:r>
    </w:p>
    <w:p w:rsidR="001D41DC" w:rsidRDefault="000A2450" w:rsidP="000A2450">
      <w:pPr>
        <w:tabs>
          <w:tab w:val="left" w:pos="3389"/>
        </w:tabs>
        <w:ind w:right="1100" w:firstLine="760"/>
        <w:jc w:val="both"/>
        <w:rPr>
          <w:sz w:val="28"/>
          <w:szCs w:val="28"/>
        </w:rPr>
      </w:pPr>
      <w:r w:rsidRPr="000A2450">
        <w:rPr>
          <w:sz w:val="28"/>
          <w:szCs w:val="28"/>
        </w:rPr>
        <w:t>Для индивидуального предпринимателя:</w:t>
      </w:r>
    </w:p>
    <w:p w:rsidR="000A2450" w:rsidRPr="000A2450" w:rsidRDefault="000A2450" w:rsidP="001D41DC">
      <w:pPr>
        <w:tabs>
          <w:tab w:val="left" w:pos="3389"/>
        </w:tabs>
        <w:ind w:right="-7" w:firstLine="760"/>
        <w:jc w:val="both"/>
        <w:rPr>
          <w:sz w:val="28"/>
          <w:szCs w:val="28"/>
        </w:rPr>
      </w:pPr>
      <w:r w:rsidRPr="000A2450">
        <w:rPr>
          <w:sz w:val="28"/>
          <w:szCs w:val="28"/>
        </w:rPr>
        <w:t>копия документа,</w:t>
      </w:r>
      <w:r w:rsidR="001D41DC">
        <w:rPr>
          <w:sz w:val="28"/>
          <w:szCs w:val="28"/>
        </w:rPr>
        <w:t xml:space="preserve"> </w:t>
      </w:r>
      <w:r w:rsidRPr="000A2450">
        <w:rPr>
          <w:sz w:val="28"/>
          <w:szCs w:val="28"/>
        </w:rPr>
        <w:t>подтверждающего внесение записи в</w:t>
      </w:r>
      <w:r w:rsidR="001D41DC">
        <w:rPr>
          <w:sz w:val="28"/>
          <w:szCs w:val="28"/>
        </w:rPr>
        <w:t xml:space="preserve"> </w:t>
      </w:r>
      <w:r w:rsidRPr="000A2450">
        <w:rPr>
          <w:sz w:val="28"/>
          <w:szCs w:val="28"/>
        </w:rPr>
        <w:t>Единый</w:t>
      </w:r>
      <w:r w:rsidR="001D41DC">
        <w:rPr>
          <w:sz w:val="28"/>
          <w:szCs w:val="28"/>
        </w:rPr>
        <w:t xml:space="preserve"> </w:t>
      </w:r>
      <w:r w:rsidRPr="000A2450">
        <w:rPr>
          <w:sz w:val="28"/>
          <w:szCs w:val="28"/>
        </w:rPr>
        <w:t>государственный реестр индивидуальных</w:t>
      </w:r>
      <w:r w:rsidR="001D41DC">
        <w:rPr>
          <w:sz w:val="28"/>
          <w:szCs w:val="28"/>
        </w:rPr>
        <w:t xml:space="preserve"> </w:t>
      </w:r>
      <w:r w:rsidRPr="000A2450">
        <w:rPr>
          <w:sz w:val="28"/>
          <w:szCs w:val="28"/>
        </w:rPr>
        <w:t>предпринимателей;</w:t>
      </w:r>
    </w:p>
    <w:p w:rsidR="000A2450" w:rsidRPr="000A2450" w:rsidRDefault="000A2450" w:rsidP="001D41DC">
      <w:pPr>
        <w:widowControl w:val="0"/>
        <w:numPr>
          <w:ilvl w:val="0"/>
          <w:numId w:val="6"/>
        </w:numPr>
        <w:tabs>
          <w:tab w:val="left" w:pos="0"/>
        </w:tabs>
        <w:ind w:right="220" w:firstLine="709"/>
        <w:jc w:val="both"/>
        <w:rPr>
          <w:sz w:val="28"/>
          <w:szCs w:val="28"/>
        </w:rPr>
      </w:pPr>
      <w:r w:rsidRPr="000A2450">
        <w:rPr>
          <w:sz w:val="28"/>
          <w:szCs w:val="28"/>
        </w:rPr>
        <w:t>копия лицензии на осуществление деятельности по перевозкам пассажиров автомобильным транспортом;</w:t>
      </w:r>
    </w:p>
    <w:p w:rsidR="000A2450" w:rsidRPr="000A2450" w:rsidRDefault="000A2450" w:rsidP="001D41DC">
      <w:pPr>
        <w:widowControl w:val="0"/>
        <w:numPr>
          <w:ilvl w:val="0"/>
          <w:numId w:val="6"/>
        </w:numPr>
        <w:tabs>
          <w:tab w:val="left" w:pos="0"/>
        </w:tabs>
        <w:ind w:firstLine="709"/>
        <w:jc w:val="both"/>
        <w:rPr>
          <w:sz w:val="28"/>
          <w:szCs w:val="28"/>
        </w:rPr>
      </w:pPr>
      <w:r w:rsidRPr="001D41DC">
        <w:rPr>
          <w:rStyle w:val="20"/>
          <w:sz w:val="28"/>
          <w:szCs w:val="28"/>
          <w:u w:val="none"/>
        </w:rPr>
        <w:t>декларация</w:t>
      </w:r>
      <w:r w:rsidRPr="001D41DC">
        <w:rPr>
          <w:sz w:val="28"/>
          <w:szCs w:val="28"/>
        </w:rPr>
        <w:t xml:space="preserve"> </w:t>
      </w:r>
      <w:r w:rsidRPr="000A2450">
        <w:rPr>
          <w:sz w:val="28"/>
          <w:szCs w:val="28"/>
        </w:rPr>
        <w:t xml:space="preserve">о принятии на себя обязательств не позднее чем через 10 календарных дней со дня размещения на официальном </w:t>
      </w:r>
      <w:r w:rsidR="00C61E5F">
        <w:rPr>
          <w:sz w:val="28"/>
          <w:szCs w:val="28"/>
        </w:rPr>
        <w:t>веб-</w:t>
      </w:r>
      <w:r w:rsidRPr="000A2450">
        <w:rPr>
          <w:sz w:val="28"/>
          <w:szCs w:val="28"/>
        </w:rPr>
        <w:t xml:space="preserve">сайте </w:t>
      </w:r>
      <w:hyperlink r:id="rId8" w:history="1">
        <w:r w:rsidR="00CF15D1" w:rsidRPr="007F6075">
          <w:rPr>
            <w:rStyle w:val="a6"/>
            <w:color w:val="auto"/>
            <w:sz w:val="28"/>
            <w:szCs w:val="28"/>
            <w:u w:val="none"/>
          </w:rPr>
          <w:t>www.adminkr.ru</w:t>
        </w:r>
      </w:hyperlink>
      <w:r w:rsidR="00CF15D1">
        <w:t xml:space="preserve"> </w:t>
      </w:r>
      <w:r w:rsidRPr="000A2450">
        <w:rPr>
          <w:sz w:val="28"/>
          <w:szCs w:val="28"/>
        </w:rPr>
        <w:t>в информационно-телекоммуникационной сети «Интернет» (далее Официальный сайт) протоколов рассмотрения заявок на участие в Открытом конкурсе или оценки и сопоставления заявок на участие в Открытом конкурсе (в зависимости от того в каком протоколе определен победитель), а также в случае обжалования результатов Открытого конкурса, со дня вступления решения в законную силу, подтвердить наличие на праве собственности или на ином законном основании транспортных средств, предусмотренных его Заявкой, соответствующих по назначению, конструкции, внешнему и внутреннему оборудованию техническим требованиям в отношении перевозок пассажиров и допущенных в установленном порядке к участию в дорожном движении в количестве, необходимом для обслуживания муниципального маршрута регулярных перевозок (приложение № 4 настоящей конкурсной документации);</w:t>
      </w:r>
    </w:p>
    <w:p w:rsidR="000A2450" w:rsidRPr="000A2450" w:rsidRDefault="000A2450" w:rsidP="003B64D3">
      <w:pPr>
        <w:widowControl w:val="0"/>
        <w:numPr>
          <w:ilvl w:val="0"/>
          <w:numId w:val="6"/>
        </w:numPr>
        <w:tabs>
          <w:tab w:val="left" w:pos="0"/>
        </w:tabs>
        <w:ind w:firstLine="709"/>
        <w:jc w:val="both"/>
        <w:rPr>
          <w:sz w:val="28"/>
          <w:szCs w:val="28"/>
        </w:rPr>
      </w:pPr>
      <w:r w:rsidRPr="000A2450">
        <w:rPr>
          <w:sz w:val="28"/>
          <w:szCs w:val="28"/>
        </w:rPr>
        <w:t>декларация о не проведении ликвидации Участника - юридического лица и отсутствие решения арбитражного суда о признании банкротом Участника — юридического лица или индивидуального предпринимателя и об открытии конкурсного производства, составленная в произвольной форме;</w:t>
      </w:r>
    </w:p>
    <w:p w:rsidR="000A2450" w:rsidRPr="00A973C7" w:rsidRDefault="000A2450" w:rsidP="003B64D3">
      <w:pPr>
        <w:widowControl w:val="0"/>
        <w:numPr>
          <w:ilvl w:val="0"/>
          <w:numId w:val="6"/>
        </w:numPr>
        <w:tabs>
          <w:tab w:val="left" w:pos="0"/>
        </w:tabs>
        <w:ind w:firstLine="709"/>
        <w:jc w:val="both"/>
        <w:rPr>
          <w:sz w:val="28"/>
          <w:szCs w:val="28"/>
        </w:rPr>
      </w:pPr>
      <w:r w:rsidRPr="000A2450">
        <w:rPr>
          <w:sz w:val="28"/>
          <w:szCs w:val="28"/>
        </w:rPr>
        <w:t xml:space="preserve">декларация об отсутствии у Участника задолженности по обязательным платежам в бюджеты бюджетной системы Российской </w:t>
      </w:r>
      <w:r w:rsidRPr="00A973C7">
        <w:rPr>
          <w:sz w:val="28"/>
          <w:szCs w:val="28"/>
        </w:rPr>
        <w:t>Федерации за последний завершенный отчетный период, составленная в произвольной форме;</w:t>
      </w:r>
    </w:p>
    <w:p w:rsidR="000A2450" w:rsidRPr="00A973C7" w:rsidRDefault="000A2450" w:rsidP="003B64D3">
      <w:pPr>
        <w:widowControl w:val="0"/>
        <w:numPr>
          <w:ilvl w:val="0"/>
          <w:numId w:val="6"/>
        </w:numPr>
        <w:tabs>
          <w:tab w:val="left" w:pos="0"/>
        </w:tabs>
        <w:ind w:firstLine="709"/>
        <w:jc w:val="both"/>
        <w:rPr>
          <w:sz w:val="28"/>
          <w:szCs w:val="28"/>
        </w:rPr>
      </w:pPr>
      <w:r w:rsidRPr="00A973C7">
        <w:rPr>
          <w:sz w:val="28"/>
          <w:szCs w:val="28"/>
        </w:rPr>
        <w:t>копия договора простого товарищества (для участников договора простого товарищества);</w:t>
      </w:r>
    </w:p>
    <w:p w:rsidR="00AD1C91" w:rsidRPr="00A973C7" w:rsidRDefault="00AD1C91" w:rsidP="003B64D3">
      <w:pPr>
        <w:widowControl w:val="0"/>
        <w:numPr>
          <w:ilvl w:val="0"/>
          <w:numId w:val="6"/>
        </w:numPr>
        <w:tabs>
          <w:tab w:val="left" w:pos="0"/>
        </w:tabs>
        <w:ind w:firstLine="709"/>
        <w:jc w:val="both"/>
        <w:rPr>
          <w:sz w:val="28"/>
          <w:szCs w:val="28"/>
        </w:rPr>
      </w:pPr>
      <w:r w:rsidRPr="00A973C7">
        <w:rPr>
          <w:rFonts w:eastAsiaTheme="minorHAnsi"/>
          <w:color w:val="000000"/>
          <w:sz w:val="28"/>
          <w:szCs w:val="28"/>
          <w:lang w:eastAsia="en-US"/>
        </w:rPr>
        <w:t>планируемое расписание движения транспортных средств;</w:t>
      </w:r>
    </w:p>
    <w:p w:rsidR="005B1CFF" w:rsidRPr="00A973C7" w:rsidRDefault="00A973C7" w:rsidP="00A973C7">
      <w:pPr>
        <w:widowControl w:val="0"/>
        <w:numPr>
          <w:ilvl w:val="0"/>
          <w:numId w:val="6"/>
        </w:numPr>
        <w:tabs>
          <w:tab w:val="left" w:pos="0"/>
        </w:tabs>
        <w:ind w:firstLine="709"/>
        <w:jc w:val="both"/>
        <w:rPr>
          <w:sz w:val="28"/>
          <w:szCs w:val="28"/>
        </w:rPr>
      </w:pPr>
      <w:r>
        <w:rPr>
          <w:rFonts w:eastAsiaTheme="minorHAnsi"/>
          <w:color w:val="000000"/>
          <w:sz w:val="28"/>
          <w:szCs w:val="28"/>
          <w:lang w:eastAsia="en-US"/>
        </w:rPr>
        <w:t xml:space="preserve">правовые, </w:t>
      </w:r>
      <w:r w:rsidRPr="00A973C7">
        <w:rPr>
          <w:sz w:val="28"/>
          <w:szCs w:val="28"/>
        </w:rPr>
        <w:t xml:space="preserve">экономические, технологические и иные обоснования </w:t>
      </w:r>
      <w:r w:rsidRPr="00A973C7">
        <w:rPr>
          <w:sz w:val="28"/>
          <w:szCs w:val="28"/>
        </w:rPr>
        <w:lastRenderedPageBreak/>
        <w:t>установления тарифов за проезд пассажиров и провоз багажа;</w:t>
      </w:r>
    </w:p>
    <w:p w:rsidR="000A2450" w:rsidRPr="000A2450" w:rsidRDefault="000A2450" w:rsidP="003B64D3">
      <w:pPr>
        <w:widowControl w:val="0"/>
        <w:numPr>
          <w:ilvl w:val="0"/>
          <w:numId w:val="6"/>
        </w:numPr>
        <w:tabs>
          <w:tab w:val="left" w:pos="711"/>
        </w:tabs>
        <w:ind w:firstLine="709"/>
        <w:jc w:val="both"/>
        <w:rPr>
          <w:sz w:val="28"/>
          <w:szCs w:val="28"/>
        </w:rPr>
      </w:pPr>
      <w:r w:rsidRPr="000A2450">
        <w:rPr>
          <w:sz w:val="28"/>
          <w:szCs w:val="28"/>
        </w:rPr>
        <w:t>копии государственных или муниципальных контрактов, заключенных с органами исполнительной власти субъектов Российской Федерации или органами местного самоуправления договоров, предусматривающих осуществление перевозок по маршрутам регулярных перевозок, или иных документов, предусмотренных нормативными правовыми актами субъектов Российской Федерации, муниципальными нормативными правовыми актами либо нотариально заверенные копии свидетельств об осуществлении перевозок по маршруту регулярных перевозок (при наличии);</w:t>
      </w:r>
    </w:p>
    <w:p w:rsidR="000A2450" w:rsidRPr="000A2450" w:rsidRDefault="000A2450" w:rsidP="003B64D3">
      <w:pPr>
        <w:widowControl w:val="0"/>
        <w:numPr>
          <w:ilvl w:val="0"/>
          <w:numId w:val="6"/>
        </w:numPr>
        <w:tabs>
          <w:tab w:val="left" w:pos="711"/>
        </w:tabs>
        <w:ind w:firstLine="709"/>
        <w:jc w:val="both"/>
        <w:rPr>
          <w:sz w:val="28"/>
          <w:szCs w:val="28"/>
        </w:rPr>
      </w:pPr>
      <w:r w:rsidRPr="000A2450">
        <w:rPr>
          <w:sz w:val="28"/>
          <w:szCs w:val="28"/>
        </w:rPr>
        <w:t>информация о среднем количестве и государственных регистрационных знаках транспортных средств, предусмотренных договорами обязательного страхования гражданской ответственности юридического лица, индивидуального предпринимателя, участников договора простого товарищества за причинение вреда жизни, здоровью, имуществу пассажиров (далее - Договоры обязательного страхования гражданской ответственности), действовавшими в течение года, предшествующего дате размещения извещения (при наличии) по форме, установленной приложением № 5;</w:t>
      </w:r>
    </w:p>
    <w:p w:rsidR="000A2450" w:rsidRDefault="000A2450" w:rsidP="003B64D3">
      <w:pPr>
        <w:widowControl w:val="0"/>
        <w:numPr>
          <w:ilvl w:val="0"/>
          <w:numId w:val="6"/>
        </w:numPr>
        <w:tabs>
          <w:tab w:val="left" w:pos="711"/>
        </w:tabs>
        <w:ind w:firstLine="709"/>
        <w:jc w:val="both"/>
        <w:rPr>
          <w:sz w:val="28"/>
          <w:szCs w:val="28"/>
        </w:rPr>
      </w:pPr>
      <w:r w:rsidRPr="000A2450">
        <w:rPr>
          <w:sz w:val="28"/>
          <w:szCs w:val="28"/>
        </w:rPr>
        <w:t>сводная информация (приложение № 6 настоящей конкурсной документации) с приложением следующих документов:</w:t>
      </w:r>
    </w:p>
    <w:p w:rsidR="00E2389E" w:rsidRDefault="00E2389E" w:rsidP="00E2389E">
      <w:pPr>
        <w:widowControl w:val="0"/>
        <w:tabs>
          <w:tab w:val="left" w:pos="0"/>
        </w:tabs>
        <w:ind w:firstLine="709"/>
        <w:jc w:val="both"/>
        <w:rPr>
          <w:rFonts w:eastAsiaTheme="minorHAnsi"/>
          <w:color w:val="000000"/>
          <w:sz w:val="28"/>
          <w:szCs w:val="28"/>
          <w:lang w:eastAsia="en-US"/>
        </w:rPr>
      </w:pPr>
      <w:r w:rsidRPr="00E2389E">
        <w:rPr>
          <w:rFonts w:eastAsiaTheme="minorHAnsi"/>
          <w:color w:val="000000"/>
          <w:sz w:val="28"/>
          <w:szCs w:val="28"/>
          <w:lang w:eastAsia="en-US"/>
        </w:rPr>
        <w:t>- копии документов, подтверждающих оснащенность транспортных средств системой кондиционирования воздуха (при наличии). К документам, которые подтверждают оснащенность транспортных средств системой кондиционирования воздуха, относятся: спецификация к транспортным средствам, фотографии транспортных средств, позволяющие определить установку данного оборудования на заявляемых транспортных средствах, либо другие документы, подтверждающие оснащенность транспортных средств системой кондиционирования воздуха.</w:t>
      </w:r>
    </w:p>
    <w:p w:rsidR="00E2389E" w:rsidRDefault="00E2389E" w:rsidP="00E2389E">
      <w:pPr>
        <w:widowControl w:val="0"/>
        <w:tabs>
          <w:tab w:val="left" w:pos="0"/>
        </w:tabs>
        <w:ind w:firstLine="709"/>
        <w:jc w:val="both"/>
        <w:rPr>
          <w:rFonts w:eastAsiaTheme="minorHAnsi"/>
          <w:color w:val="000000"/>
          <w:sz w:val="28"/>
          <w:szCs w:val="28"/>
          <w:lang w:eastAsia="en-US"/>
        </w:rPr>
      </w:pPr>
      <w:r w:rsidRPr="00E2389E">
        <w:rPr>
          <w:rFonts w:eastAsiaTheme="minorHAnsi"/>
          <w:color w:val="000000"/>
          <w:sz w:val="28"/>
          <w:szCs w:val="28"/>
          <w:lang w:eastAsia="en-US"/>
        </w:rPr>
        <w:t>В случае, если Заявкой Участник Открытого конкурса заявляет транспортные средства, приобретаемые по предварительному договору или иному документу, подтверждающему приобретение транспортного средства, к документам, которые подтверждают оснащенность транспортных средств системой кондиционирования воздуха (при наличии), относятся: спецификация к транспортным средствам, гарантийное письмо либо другие документы, подтверждающие оснащенность транспортных средств системой кондиционирования воздуха.</w:t>
      </w:r>
    </w:p>
    <w:p w:rsidR="00E2389E" w:rsidRPr="00E2389E" w:rsidRDefault="00E2389E" w:rsidP="00E2389E">
      <w:pPr>
        <w:widowControl w:val="0"/>
        <w:tabs>
          <w:tab w:val="left" w:pos="0"/>
        </w:tabs>
        <w:ind w:firstLine="709"/>
        <w:jc w:val="both"/>
        <w:rPr>
          <w:sz w:val="28"/>
          <w:szCs w:val="28"/>
        </w:rPr>
      </w:pPr>
      <w:r w:rsidRPr="00E2389E">
        <w:rPr>
          <w:rFonts w:eastAsiaTheme="minorHAnsi"/>
          <w:color w:val="000000"/>
          <w:sz w:val="28"/>
          <w:szCs w:val="28"/>
          <w:lang w:eastAsia="en-US"/>
        </w:rPr>
        <w:t>В случае отсутствия подтверждающих документов считается, что транспортное средство не оснащено заявленным оборудованием, влияющим на качество перевозок;</w:t>
      </w:r>
    </w:p>
    <w:p w:rsidR="000A2450" w:rsidRPr="000A2450" w:rsidRDefault="00E2389E" w:rsidP="003B64D3">
      <w:pPr>
        <w:ind w:firstLine="709"/>
        <w:jc w:val="both"/>
        <w:rPr>
          <w:sz w:val="28"/>
          <w:szCs w:val="28"/>
        </w:rPr>
      </w:pPr>
      <w:r>
        <w:rPr>
          <w:sz w:val="28"/>
          <w:szCs w:val="28"/>
        </w:rPr>
        <w:t xml:space="preserve">- </w:t>
      </w:r>
      <w:r w:rsidR="000A2450" w:rsidRPr="000A2450">
        <w:rPr>
          <w:sz w:val="28"/>
          <w:szCs w:val="28"/>
        </w:rPr>
        <w:t xml:space="preserve">копии документов, подтверждающих оснащенность транспортных средств оборудованием, предусмотренным заводом-изготовителем, для перевозок пассажиров из числа инвалидов (при наличии). К документам, которые подтверждают оснащенность транспортных средств оборудованием, предусмотренным заводом-изготовителем, для перевозки пассажиров из </w:t>
      </w:r>
      <w:r w:rsidR="000A2450" w:rsidRPr="000A2450">
        <w:rPr>
          <w:sz w:val="28"/>
          <w:szCs w:val="28"/>
        </w:rPr>
        <w:lastRenderedPageBreak/>
        <w:t>числа инвалидов относятся: спецификация к транспортным средствам, фотографии транспортных средств, позволяющие определить установку данного оборудования на заявляемых транспортных средствах, либо другие документы, подтверждающие оснащенность транспортных средств оборудованием, предусмотренным заводом-изготовителем, для перевозок пассажиров из числа инвалидов.</w:t>
      </w:r>
    </w:p>
    <w:p w:rsidR="000A2450" w:rsidRPr="000A2450" w:rsidRDefault="000A2450" w:rsidP="000A2450">
      <w:pPr>
        <w:ind w:firstLine="760"/>
        <w:jc w:val="both"/>
        <w:rPr>
          <w:sz w:val="28"/>
          <w:szCs w:val="28"/>
        </w:rPr>
      </w:pPr>
      <w:r w:rsidRPr="000A2450">
        <w:rPr>
          <w:sz w:val="28"/>
          <w:szCs w:val="28"/>
        </w:rPr>
        <w:t>В случае, если Заявкой Участник Открытого конкурса заявляет транспортные средства, приобретаемые по предварительному договору или иному документу, подтверждающему приобретение транспортного средства, к документам, которые подтверждают оснащенность транспортных средств оборудованием, предусмотренным заводом-изготовителем, для перевозки пассажиров из числа инвалидов (при наличии) относятся: спецификация к транспортным средствам или гарантийное письмо или другие документы, подтверждающие оснащенность транспортных средств оборудованием, предусмотренным заводом-изготовителем, для перевозки пассажиров из числа инвалидов.</w:t>
      </w:r>
    </w:p>
    <w:p w:rsidR="000A2450" w:rsidRDefault="000A2450" w:rsidP="003B64D3">
      <w:pPr>
        <w:ind w:firstLine="709"/>
        <w:jc w:val="both"/>
        <w:rPr>
          <w:sz w:val="28"/>
          <w:szCs w:val="28"/>
        </w:rPr>
      </w:pPr>
      <w:r w:rsidRPr="000A2450">
        <w:rPr>
          <w:sz w:val="28"/>
          <w:szCs w:val="28"/>
        </w:rPr>
        <w:t>В случае отсутствия подтверждающих документов считается, что транспортное средство не оснащено заявленным оборудованием, влияющим на качество перевозок;</w:t>
      </w:r>
    </w:p>
    <w:p w:rsidR="00E2389E" w:rsidRDefault="00E2389E" w:rsidP="003B64D3">
      <w:pPr>
        <w:ind w:firstLine="709"/>
        <w:jc w:val="both"/>
        <w:rPr>
          <w:rFonts w:eastAsiaTheme="minorHAnsi"/>
          <w:color w:val="000000"/>
          <w:sz w:val="28"/>
          <w:szCs w:val="28"/>
          <w:lang w:eastAsia="en-US"/>
        </w:rPr>
      </w:pPr>
      <w:r w:rsidRPr="00E2389E">
        <w:rPr>
          <w:rFonts w:eastAsiaTheme="minorHAnsi"/>
          <w:color w:val="000000"/>
          <w:sz w:val="28"/>
          <w:szCs w:val="28"/>
          <w:lang w:eastAsia="en-US"/>
        </w:rPr>
        <w:t>- копии документов, подтверждающих оснащенность транспортных средств механизмом регулировки наклона спинки на всех пассажирских сидениях автобуса (при наличии). К документам, которые подтверждают оснащенность транспортных средств механизмом регулировки наклона спинки на всех пассажирских сидениях, относятся: спецификация к транспортным средствам, фотографии транспортных средств, позволяющие определить оснащенность заявляемых транспортных средств механизмом регулировки наклона спинки на всех пассажирских сидениях, или другие документы, подтверждающие оснащенность транспортных средств механизмом регулировки наклона спинки на всех пассажирских сидениях.</w:t>
      </w:r>
    </w:p>
    <w:p w:rsidR="00314954" w:rsidRDefault="00314954" w:rsidP="003B64D3">
      <w:pPr>
        <w:ind w:firstLine="709"/>
        <w:jc w:val="both"/>
        <w:rPr>
          <w:rFonts w:eastAsiaTheme="minorHAnsi"/>
          <w:color w:val="000000"/>
          <w:sz w:val="28"/>
          <w:szCs w:val="28"/>
          <w:lang w:eastAsia="en-US"/>
        </w:rPr>
      </w:pPr>
      <w:r>
        <w:rPr>
          <w:rFonts w:eastAsiaTheme="minorHAnsi"/>
          <w:color w:val="000000"/>
          <w:sz w:val="28"/>
          <w:szCs w:val="28"/>
          <w:lang w:eastAsia="en-US"/>
        </w:rPr>
        <w:t>В</w:t>
      </w:r>
      <w:r w:rsidRPr="00314954">
        <w:rPr>
          <w:rFonts w:eastAsiaTheme="minorHAnsi"/>
          <w:color w:val="000000"/>
          <w:sz w:val="28"/>
          <w:szCs w:val="28"/>
          <w:lang w:eastAsia="en-US"/>
        </w:rPr>
        <w:t xml:space="preserve"> случае, если Заявкой Участник Открытого конкурса заявляет транспортные средства, приобретаемые по предварительному договору или иному документу, подтверждающему приобретение транспортного средства, к документам, которые подтверждают оснащенность транспортных средств механизмом регулировки наклона спинки на всех пассажирских сидениях автобуса (при наличии) относятся: спецификация к транспортным средствам или гарантийное письмо или другие документы, подтверждающие оснащенность транспортных средств оборудованием, предусмотренным заводом-изготовителем, для перевозки пассажиров из числа инвалидов.</w:t>
      </w:r>
    </w:p>
    <w:p w:rsidR="00314954" w:rsidRDefault="00314954" w:rsidP="003B64D3">
      <w:pPr>
        <w:ind w:firstLine="709"/>
        <w:jc w:val="both"/>
        <w:rPr>
          <w:rFonts w:eastAsiaTheme="minorHAnsi"/>
          <w:color w:val="000000"/>
          <w:sz w:val="28"/>
          <w:szCs w:val="28"/>
          <w:lang w:eastAsia="en-US"/>
        </w:rPr>
      </w:pPr>
      <w:r w:rsidRPr="00314954">
        <w:rPr>
          <w:rFonts w:eastAsiaTheme="minorHAnsi"/>
          <w:color w:val="000000"/>
          <w:sz w:val="28"/>
          <w:szCs w:val="28"/>
          <w:lang w:eastAsia="en-US"/>
        </w:rPr>
        <w:t>В случае отсутствия подтверждающих документов считается, что транспортное средство не оснащено заявленным оборудованием, влияющим на качество перевозок;</w:t>
      </w:r>
    </w:p>
    <w:p w:rsidR="00314954" w:rsidRDefault="00314954" w:rsidP="003B64D3">
      <w:pPr>
        <w:ind w:firstLine="709"/>
        <w:jc w:val="both"/>
        <w:rPr>
          <w:rFonts w:eastAsiaTheme="minorHAnsi"/>
          <w:color w:val="000000"/>
          <w:sz w:val="28"/>
          <w:szCs w:val="28"/>
          <w:lang w:eastAsia="en-US"/>
        </w:rPr>
      </w:pPr>
      <w:r w:rsidRPr="00314954">
        <w:rPr>
          <w:rFonts w:eastAsiaTheme="minorHAnsi"/>
          <w:color w:val="000000"/>
          <w:sz w:val="28"/>
          <w:szCs w:val="28"/>
          <w:lang w:eastAsia="en-US"/>
        </w:rPr>
        <w:t>- копии документов, подтверждающих оснащенность транспортных средств багажными отделениями, предусмотренными заводом-изготовителем (при наличии). К документам, которые подтверждают оснащенность транспортных средств багажными отделениями, предусмотренными заводом</w:t>
      </w:r>
      <w:r>
        <w:rPr>
          <w:rFonts w:eastAsiaTheme="minorHAnsi"/>
          <w:color w:val="000000"/>
          <w:sz w:val="28"/>
          <w:szCs w:val="28"/>
          <w:lang w:eastAsia="en-US"/>
        </w:rPr>
        <w:t>-</w:t>
      </w:r>
      <w:r w:rsidRPr="00314954">
        <w:rPr>
          <w:rFonts w:eastAsiaTheme="minorHAnsi"/>
          <w:color w:val="000000"/>
          <w:sz w:val="28"/>
          <w:szCs w:val="28"/>
          <w:lang w:eastAsia="en-US"/>
        </w:rPr>
        <w:lastRenderedPageBreak/>
        <w:t>изготовителем, относятся: спецификация к транспортным средствам, фотографии транспортных средств, позволяющие определить оснащенность заявляемых транспортных средств багажными отделениями, предусмотренными заводом-изготовителем, или другие документы, подтверждающие оснащенность транспортных средств багажными отделениями, предусмотренными заводом-изготовителем.</w:t>
      </w:r>
    </w:p>
    <w:p w:rsidR="00314954" w:rsidRDefault="00314954" w:rsidP="003B64D3">
      <w:pPr>
        <w:ind w:firstLine="709"/>
        <w:jc w:val="both"/>
        <w:rPr>
          <w:rFonts w:eastAsiaTheme="minorHAnsi"/>
          <w:color w:val="000000"/>
          <w:sz w:val="28"/>
          <w:szCs w:val="28"/>
          <w:lang w:eastAsia="en-US"/>
        </w:rPr>
      </w:pPr>
      <w:r w:rsidRPr="00314954">
        <w:rPr>
          <w:rFonts w:eastAsiaTheme="minorHAnsi"/>
          <w:color w:val="000000"/>
          <w:sz w:val="28"/>
          <w:szCs w:val="28"/>
          <w:lang w:eastAsia="en-US"/>
        </w:rPr>
        <w:t>В случае, если Заявкой Участник Открытого конкурса заявляет транспортные средства, приобретаемые по предварительному договору или иному документу, подтверждающему приобретение транспортного средства, к документам, которые подтверждают оснащенность транспортных средств багажными отделениями, предусмотренными заводом-изготовителем (при наличии) относятся: спецификация к транспортным средствам или гарантийное письмо или другие документы, подтверждающие оснащенность транспортных средств оборудованием, предусмотренным заводом</w:t>
      </w:r>
      <w:r>
        <w:rPr>
          <w:rFonts w:eastAsiaTheme="minorHAnsi"/>
          <w:color w:val="000000"/>
          <w:sz w:val="28"/>
          <w:szCs w:val="28"/>
          <w:lang w:eastAsia="en-US"/>
        </w:rPr>
        <w:t>-</w:t>
      </w:r>
      <w:r w:rsidRPr="00314954">
        <w:rPr>
          <w:rFonts w:eastAsiaTheme="minorHAnsi"/>
          <w:color w:val="000000"/>
          <w:sz w:val="28"/>
          <w:szCs w:val="28"/>
          <w:lang w:eastAsia="en-US"/>
        </w:rPr>
        <w:t>изготовителем, для перевозки пассажиров из числа инвалидов.</w:t>
      </w:r>
    </w:p>
    <w:p w:rsidR="00E2389E" w:rsidRPr="00314954" w:rsidRDefault="00314954" w:rsidP="003B64D3">
      <w:pPr>
        <w:ind w:firstLine="709"/>
        <w:jc w:val="both"/>
        <w:rPr>
          <w:sz w:val="28"/>
          <w:szCs w:val="28"/>
        </w:rPr>
      </w:pPr>
      <w:r w:rsidRPr="00314954">
        <w:rPr>
          <w:rFonts w:eastAsiaTheme="minorHAnsi"/>
          <w:color w:val="000000"/>
          <w:sz w:val="28"/>
          <w:szCs w:val="28"/>
          <w:lang w:eastAsia="en-US"/>
        </w:rPr>
        <w:t>В случае отсутствия подтверждающих документов считается, что транспортное средство не оснащено заявленным оборудованием, влияющим на качество перевозок.</w:t>
      </w:r>
    </w:p>
    <w:p w:rsidR="000A2450" w:rsidRPr="000A2450" w:rsidRDefault="003B64D3" w:rsidP="003B64D3">
      <w:pPr>
        <w:ind w:firstLine="709"/>
        <w:jc w:val="both"/>
        <w:rPr>
          <w:sz w:val="28"/>
          <w:szCs w:val="28"/>
        </w:rPr>
      </w:pPr>
      <w:r>
        <w:rPr>
          <w:sz w:val="28"/>
          <w:szCs w:val="28"/>
        </w:rPr>
        <w:t xml:space="preserve">- </w:t>
      </w:r>
      <w:r w:rsidR="000A2450" w:rsidRPr="000A2450">
        <w:rPr>
          <w:sz w:val="28"/>
          <w:szCs w:val="28"/>
        </w:rPr>
        <w:t>копии документов, подтверждающих оснащенность транспортных средств системой контроля температуры воздуха (при наличии). К документам, которые подтверждают оснащенность транспортных средств системой контроля температуры воздуха, относятся: спецификация к транспортным средствам, фотографии транспортных средств, позволяющие определить оснащенность заявляемых транспортных средств системой контроля температуры воздуха или другие документы, подтверждающие оснащенность транспортных средств системой контроля температуры воздуха.</w:t>
      </w:r>
    </w:p>
    <w:p w:rsidR="000A2450" w:rsidRPr="000A2450" w:rsidRDefault="000A2450" w:rsidP="003B64D3">
      <w:pPr>
        <w:ind w:firstLine="709"/>
        <w:jc w:val="both"/>
        <w:rPr>
          <w:sz w:val="28"/>
          <w:szCs w:val="28"/>
        </w:rPr>
      </w:pPr>
      <w:r w:rsidRPr="000A2450">
        <w:rPr>
          <w:sz w:val="28"/>
          <w:szCs w:val="28"/>
        </w:rPr>
        <w:t>В случае, если Заявкой Участник Открытого конкурса заявляет транспортные средства, приобретаемые по предварительному договору или иному документу, подтверждающему приобретение транспортного средства, к документам, которые подтверждают оснащенность транспортных средств системой контроля температуры воздуха (при наличии) относятся: спецификация к транспортным средствам или гарантийное письмо или другие документы, подтверждающие оснащенность транспортных средств оборудованием, предусмотренным заводом-изготовителем системой контроля температуры воздуха.</w:t>
      </w:r>
    </w:p>
    <w:p w:rsidR="000A2450" w:rsidRPr="000A2450" w:rsidRDefault="000A2450" w:rsidP="003B64D3">
      <w:pPr>
        <w:ind w:firstLine="709"/>
        <w:jc w:val="both"/>
        <w:rPr>
          <w:sz w:val="28"/>
          <w:szCs w:val="28"/>
        </w:rPr>
      </w:pPr>
      <w:r w:rsidRPr="000A2450">
        <w:rPr>
          <w:sz w:val="28"/>
          <w:szCs w:val="28"/>
        </w:rPr>
        <w:t>В случае отсутствия подтверждающих документов считается, что транспортное средство не оснащено заявленным оборудованием, влияющим на качество перевозок;</w:t>
      </w:r>
    </w:p>
    <w:p w:rsidR="000A2450" w:rsidRPr="000A2450" w:rsidRDefault="003B64D3" w:rsidP="003B64D3">
      <w:pPr>
        <w:ind w:firstLine="709"/>
        <w:jc w:val="both"/>
        <w:rPr>
          <w:sz w:val="28"/>
          <w:szCs w:val="28"/>
        </w:rPr>
      </w:pPr>
      <w:r>
        <w:rPr>
          <w:sz w:val="28"/>
          <w:szCs w:val="28"/>
        </w:rPr>
        <w:t xml:space="preserve">- </w:t>
      </w:r>
      <w:r w:rsidR="000A2450" w:rsidRPr="000A2450">
        <w:rPr>
          <w:sz w:val="28"/>
          <w:szCs w:val="28"/>
        </w:rPr>
        <w:t xml:space="preserve">копии документов, подтверждающих оснащенность транспортных средств оборудованием для использования системы безналичной оплаты проезда (при наличии). К документам, которые подтверждают оснащенность транспортных средств оборудованием для использования системы безналичной оплаты проезда, относятся: спецификация, фотографии транспортных средств, позволяющие определить оснащенность заявляемых </w:t>
      </w:r>
      <w:r w:rsidR="000A2450" w:rsidRPr="000A2450">
        <w:rPr>
          <w:sz w:val="28"/>
          <w:szCs w:val="28"/>
        </w:rPr>
        <w:lastRenderedPageBreak/>
        <w:t>транспортных средств оборудованием для использования системы безналичной оплаты проезда (предварительный договор) или другие документы, подтверждающие оснащенность транспортных средств оборудованием для использования системы безналичной оплаты проезда.</w:t>
      </w:r>
    </w:p>
    <w:p w:rsidR="000A2450" w:rsidRPr="00314954" w:rsidRDefault="00314954" w:rsidP="00314954">
      <w:pPr>
        <w:tabs>
          <w:tab w:val="left" w:pos="7061"/>
        </w:tabs>
        <w:ind w:firstLine="709"/>
        <w:jc w:val="both"/>
        <w:rPr>
          <w:sz w:val="28"/>
          <w:szCs w:val="28"/>
        </w:rPr>
      </w:pPr>
      <w:r w:rsidRPr="00314954">
        <w:rPr>
          <w:rFonts w:eastAsiaTheme="minorHAnsi"/>
          <w:color w:val="000000"/>
          <w:sz w:val="28"/>
          <w:szCs w:val="28"/>
          <w:lang w:eastAsia="en-US"/>
        </w:rPr>
        <w:t>В случае, если Заявкой Участник Открытого конкурса заявляет транспортные средства, приобретаемые по предварительному договору или иному документу, подтверждающему приобретение транспортного средства, к документам, которые подтверждают оснащенность транспортных средств оборудованием для использования системы безналичной оплаты проезда (при наличии) относятся: спецификация к транспортным средствам или гарантийное письмо или другие документы, подтверждающие оснащенность транспортных средств оборудованием, предусмотренным заводом-изготовителем, для перевозки пассажиров из числа инвалидов.</w:t>
      </w:r>
    </w:p>
    <w:p w:rsidR="000A2450" w:rsidRPr="000A2450" w:rsidRDefault="000A2450" w:rsidP="000A2450">
      <w:pPr>
        <w:ind w:firstLine="760"/>
        <w:jc w:val="both"/>
        <w:rPr>
          <w:sz w:val="28"/>
          <w:szCs w:val="28"/>
        </w:rPr>
      </w:pPr>
      <w:r w:rsidRPr="000A2450">
        <w:rPr>
          <w:sz w:val="28"/>
          <w:szCs w:val="28"/>
        </w:rPr>
        <w:t>В случае отсутствия подтверждающих документов считается, что транспортное средство не оснащено заявленным оборудованием, влияющим на качество перевозок;</w:t>
      </w:r>
    </w:p>
    <w:p w:rsidR="000A2450" w:rsidRPr="000A2450" w:rsidRDefault="00314954" w:rsidP="000A2450">
      <w:pPr>
        <w:ind w:firstLine="760"/>
        <w:jc w:val="both"/>
        <w:rPr>
          <w:sz w:val="28"/>
          <w:szCs w:val="28"/>
        </w:rPr>
      </w:pPr>
      <w:r>
        <w:rPr>
          <w:sz w:val="28"/>
          <w:szCs w:val="28"/>
        </w:rPr>
        <w:t xml:space="preserve">- </w:t>
      </w:r>
      <w:r w:rsidR="000A2450" w:rsidRPr="000A2450">
        <w:rPr>
          <w:sz w:val="28"/>
          <w:szCs w:val="28"/>
        </w:rPr>
        <w:t>копии документов, подтверждающих оснащенность транспортных средств оборудованием для использования газомоторного топлива (при наличии). К документам, которые подтверждают оснащенность транспортных средств оборудованием для использования газомоторного топлива, относятся: спецификация к транспортным средствам, фотографии транспортных средств, позволяющие определить оснащенность заявляемых транспортных средств оборудованием для использования газомоторного топлива или другие документы, подтверждающие оснащенность транспортных средств оборудованием для использования газомоторного топлива.</w:t>
      </w:r>
    </w:p>
    <w:p w:rsidR="000A2450" w:rsidRPr="000A2450" w:rsidRDefault="000A2450" w:rsidP="000A2450">
      <w:pPr>
        <w:ind w:firstLine="740"/>
        <w:jc w:val="both"/>
        <w:rPr>
          <w:sz w:val="28"/>
          <w:szCs w:val="28"/>
        </w:rPr>
      </w:pPr>
      <w:r w:rsidRPr="000A2450">
        <w:rPr>
          <w:sz w:val="28"/>
          <w:szCs w:val="28"/>
        </w:rPr>
        <w:t>В случае, если Заявкой Участник Открытого конкурса заявляет транспортные средства, приобретаемые по предварительному договору или иному документу, подтверждающему приобретение транспортного средства, к документам, которые подтверждают оснащенность транспортных средств оборудованием для использования газомоторного топлива (при наличии) относятся: спецификация к транспортным средствам или гарантийное письмо или другие документы, подтверждающие оснащенность транспортных средств оборудованием, предусмотренным заводом-изготовителем</w:t>
      </w:r>
      <w:r w:rsidR="00314954" w:rsidRPr="00314954">
        <w:rPr>
          <w:rFonts w:eastAsiaTheme="minorHAnsi"/>
          <w:color w:val="000000"/>
          <w:sz w:val="28"/>
          <w:szCs w:val="28"/>
          <w:lang w:eastAsia="en-US"/>
        </w:rPr>
        <w:t>, для перевозки пассажиров из числа инвалидов</w:t>
      </w:r>
      <w:r w:rsidRPr="000A2450">
        <w:rPr>
          <w:sz w:val="28"/>
          <w:szCs w:val="28"/>
        </w:rPr>
        <w:t>.</w:t>
      </w:r>
    </w:p>
    <w:p w:rsidR="000A2450" w:rsidRDefault="000A2450" w:rsidP="000A2450">
      <w:pPr>
        <w:ind w:firstLine="740"/>
        <w:jc w:val="both"/>
        <w:rPr>
          <w:sz w:val="28"/>
          <w:szCs w:val="28"/>
        </w:rPr>
      </w:pPr>
      <w:r w:rsidRPr="000A2450">
        <w:rPr>
          <w:sz w:val="28"/>
          <w:szCs w:val="28"/>
        </w:rPr>
        <w:t>В случае отсутствия подтверждающих документов считается, что транспортное средство не оснащено заявленным оборудованием,</w:t>
      </w:r>
      <w:r w:rsidR="00314954">
        <w:rPr>
          <w:sz w:val="28"/>
          <w:szCs w:val="28"/>
        </w:rPr>
        <w:t xml:space="preserve"> влияющим на качество перевозок;</w:t>
      </w:r>
    </w:p>
    <w:p w:rsidR="004D2EB8" w:rsidRDefault="00314954" w:rsidP="000A2450">
      <w:pPr>
        <w:ind w:firstLine="740"/>
        <w:jc w:val="both"/>
        <w:rPr>
          <w:rFonts w:eastAsiaTheme="minorHAnsi"/>
          <w:color w:val="000000"/>
          <w:sz w:val="28"/>
          <w:szCs w:val="28"/>
          <w:lang w:eastAsia="en-US"/>
        </w:rPr>
      </w:pPr>
      <w:r w:rsidRPr="00314954">
        <w:rPr>
          <w:rFonts w:eastAsiaTheme="minorHAnsi"/>
          <w:color w:val="000000"/>
          <w:sz w:val="28"/>
          <w:szCs w:val="28"/>
          <w:lang w:eastAsia="en-US"/>
        </w:rPr>
        <w:t xml:space="preserve">- копии документов, подтверждающих оснащенность транспортных средств оборудованием, осуществляющим непрерывную аудио- и видеофиксацию салона транспортного средства, а также дорожной обстановки (при наличии). К документам, которые подтверждают оснащенность транспортных средств оборудованием, осуществляющим непрерывную аудио- и видеофиксацию салона транспортного средства, а также дорожной обстановки, относятся: фотографии транспортных средств, </w:t>
      </w:r>
      <w:r w:rsidRPr="00314954">
        <w:rPr>
          <w:rFonts w:eastAsiaTheme="minorHAnsi"/>
          <w:color w:val="000000"/>
          <w:sz w:val="28"/>
          <w:szCs w:val="28"/>
          <w:lang w:eastAsia="en-US"/>
        </w:rPr>
        <w:lastRenderedPageBreak/>
        <w:t>позволяющие определить оснащенность заявляемых транспортных средств оборудованием, осуществляющим непрерывную аудио- и видеофиксацию салона транспортного средства, а также дорожной обстановки или другие документы, подтверждающие оснащенность транспортных средств оборудованием, осуществляющим непрерывную аудио- и видеофиксацию салона транспортного средства, а также дорожной обстановки.</w:t>
      </w:r>
    </w:p>
    <w:p w:rsidR="004D2EB8" w:rsidRDefault="00314954" w:rsidP="000A2450">
      <w:pPr>
        <w:ind w:firstLine="740"/>
        <w:jc w:val="both"/>
        <w:rPr>
          <w:rFonts w:eastAsiaTheme="minorHAnsi"/>
          <w:color w:val="000000"/>
          <w:sz w:val="28"/>
          <w:szCs w:val="28"/>
          <w:lang w:eastAsia="en-US"/>
        </w:rPr>
      </w:pPr>
      <w:r w:rsidRPr="00314954">
        <w:rPr>
          <w:rFonts w:eastAsiaTheme="minorHAnsi"/>
          <w:color w:val="000000"/>
          <w:sz w:val="28"/>
          <w:szCs w:val="28"/>
          <w:lang w:eastAsia="en-US"/>
        </w:rPr>
        <w:t>В случае, если Заявкой Участник Открытого конкурса заявляет транспортные средства, приобретаемые по предварительному договору или иному документу, подтверждающему приобретение транспортного средства, к документам, которые подтверждают оснащенность транспортных средств оборудованием, осуществляющим непрерывную аудио- и видеофиксацию салона транспортного средства, а также дорожной обстановки (при наличии) относятся: спецификация к транспортным средствам или гарантийное письмо или другие документы, подтверждающие оснащенность транспортных средств оборудованием, предусмотренным заводом-изготовителем, для перевозки пассажиров из числа инвалидов.</w:t>
      </w:r>
    </w:p>
    <w:p w:rsidR="00314954" w:rsidRPr="00314954" w:rsidRDefault="00314954" w:rsidP="000A2450">
      <w:pPr>
        <w:ind w:firstLine="740"/>
        <w:jc w:val="both"/>
        <w:rPr>
          <w:sz w:val="28"/>
          <w:szCs w:val="28"/>
        </w:rPr>
      </w:pPr>
      <w:r w:rsidRPr="00314954">
        <w:rPr>
          <w:rFonts w:eastAsiaTheme="minorHAnsi"/>
          <w:color w:val="000000"/>
          <w:sz w:val="28"/>
          <w:szCs w:val="28"/>
          <w:lang w:eastAsia="en-US"/>
        </w:rPr>
        <w:t>В случае отсутствия подтверждающих документов считается, что транспортное средство не оснащено заявленным оборудованием, влияющим на качество перевозок;</w:t>
      </w:r>
    </w:p>
    <w:p w:rsidR="000A2450" w:rsidRPr="000A2450" w:rsidRDefault="000A2450" w:rsidP="004D2EB8">
      <w:pPr>
        <w:widowControl w:val="0"/>
        <w:numPr>
          <w:ilvl w:val="0"/>
          <w:numId w:val="6"/>
        </w:numPr>
        <w:tabs>
          <w:tab w:val="left" w:pos="708"/>
        </w:tabs>
        <w:ind w:firstLine="709"/>
        <w:jc w:val="both"/>
        <w:rPr>
          <w:sz w:val="28"/>
          <w:szCs w:val="28"/>
        </w:rPr>
      </w:pPr>
      <w:r w:rsidRPr="000A2450">
        <w:rPr>
          <w:sz w:val="28"/>
          <w:szCs w:val="28"/>
        </w:rPr>
        <w:t>документы, предусмотренные подпунктами 3, 4, 6, 7, 9 пункта 5.5. настоящей конкурсной документации, прилагаются в отношении каждого участника договора простого товарищества;</w:t>
      </w:r>
    </w:p>
    <w:p w:rsidR="000A2450" w:rsidRPr="000A2450" w:rsidRDefault="000A2450" w:rsidP="004D2EB8">
      <w:pPr>
        <w:widowControl w:val="0"/>
        <w:numPr>
          <w:ilvl w:val="0"/>
          <w:numId w:val="6"/>
        </w:numPr>
        <w:tabs>
          <w:tab w:val="left" w:pos="708"/>
        </w:tabs>
        <w:ind w:firstLine="709"/>
        <w:jc w:val="both"/>
        <w:rPr>
          <w:sz w:val="28"/>
          <w:szCs w:val="28"/>
        </w:rPr>
      </w:pPr>
      <w:r w:rsidRPr="000A2450">
        <w:rPr>
          <w:sz w:val="28"/>
          <w:szCs w:val="28"/>
        </w:rPr>
        <w:t>копия диагностической карты, подтверждающая исправное техническое состояние заявленного транспортного средства (при наличии транспортного средства), выданного пунктом технического осмотра, расположенным на территории Забайкальского края, включенным в реестр операторов технического осмотра, аккредитованных Российским Союзом Автостраховщиков;</w:t>
      </w:r>
    </w:p>
    <w:p w:rsidR="000A2450" w:rsidRDefault="000A2450" w:rsidP="004D2EB8">
      <w:pPr>
        <w:widowControl w:val="0"/>
        <w:numPr>
          <w:ilvl w:val="0"/>
          <w:numId w:val="6"/>
        </w:numPr>
        <w:tabs>
          <w:tab w:val="left" w:pos="708"/>
        </w:tabs>
        <w:ind w:firstLine="709"/>
        <w:jc w:val="both"/>
        <w:rPr>
          <w:sz w:val="28"/>
          <w:szCs w:val="28"/>
        </w:rPr>
      </w:pPr>
      <w:r w:rsidRPr="000A2450">
        <w:rPr>
          <w:sz w:val="28"/>
          <w:szCs w:val="28"/>
        </w:rPr>
        <w:t>Сведения о количестве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размещения извещения;</w:t>
      </w:r>
    </w:p>
    <w:p w:rsidR="004D2EB8" w:rsidRPr="000A2450" w:rsidRDefault="004D2EB8" w:rsidP="004D2EB8">
      <w:pPr>
        <w:widowControl w:val="0"/>
        <w:tabs>
          <w:tab w:val="left" w:pos="708"/>
        </w:tabs>
        <w:ind w:left="709"/>
        <w:jc w:val="both"/>
        <w:rPr>
          <w:sz w:val="28"/>
          <w:szCs w:val="28"/>
        </w:rPr>
      </w:pPr>
    </w:p>
    <w:p w:rsidR="000A2450" w:rsidRDefault="000A2450" w:rsidP="004D2EB8">
      <w:pPr>
        <w:widowControl w:val="0"/>
        <w:numPr>
          <w:ilvl w:val="0"/>
          <w:numId w:val="4"/>
        </w:numPr>
        <w:tabs>
          <w:tab w:val="left" w:pos="0"/>
        </w:tabs>
        <w:jc w:val="center"/>
        <w:rPr>
          <w:sz w:val="28"/>
          <w:szCs w:val="28"/>
        </w:rPr>
      </w:pPr>
      <w:r w:rsidRPr="000A2450">
        <w:rPr>
          <w:sz w:val="28"/>
          <w:szCs w:val="28"/>
        </w:rPr>
        <w:t>Порядок и срок отзыва Заявок</w:t>
      </w:r>
    </w:p>
    <w:p w:rsidR="004D2EB8" w:rsidRPr="000A2450" w:rsidRDefault="004D2EB8" w:rsidP="004D2EB8">
      <w:pPr>
        <w:widowControl w:val="0"/>
        <w:tabs>
          <w:tab w:val="left" w:pos="3380"/>
        </w:tabs>
        <w:ind w:left="3020"/>
        <w:jc w:val="both"/>
        <w:rPr>
          <w:sz w:val="28"/>
          <w:szCs w:val="28"/>
        </w:rPr>
      </w:pPr>
    </w:p>
    <w:p w:rsidR="000A2450" w:rsidRPr="000A2450" w:rsidRDefault="000A2450" w:rsidP="004D2EB8">
      <w:pPr>
        <w:widowControl w:val="0"/>
        <w:numPr>
          <w:ilvl w:val="1"/>
          <w:numId w:val="4"/>
        </w:numPr>
        <w:tabs>
          <w:tab w:val="left" w:pos="708"/>
        </w:tabs>
        <w:ind w:firstLine="709"/>
        <w:jc w:val="both"/>
        <w:rPr>
          <w:sz w:val="28"/>
          <w:szCs w:val="28"/>
        </w:rPr>
      </w:pPr>
      <w:r w:rsidRPr="000A2450">
        <w:rPr>
          <w:sz w:val="28"/>
          <w:szCs w:val="28"/>
        </w:rPr>
        <w:t>Участник вправе Заявку отозвать, путем направления в адрес Организатора заявления об отзыве Заявки.</w:t>
      </w:r>
    </w:p>
    <w:p w:rsidR="000A2450" w:rsidRPr="000A2450" w:rsidRDefault="000A2450" w:rsidP="004D2EB8">
      <w:pPr>
        <w:widowControl w:val="0"/>
        <w:numPr>
          <w:ilvl w:val="1"/>
          <w:numId w:val="4"/>
        </w:numPr>
        <w:tabs>
          <w:tab w:val="left" w:pos="708"/>
        </w:tabs>
        <w:ind w:firstLine="709"/>
        <w:jc w:val="both"/>
        <w:rPr>
          <w:sz w:val="28"/>
          <w:szCs w:val="28"/>
        </w:rPr>
      </w:pPr>
      <w:r w:rsidRPr="000A2450">
        <w:rPr>
          <w:sz w:val="28"/>
          <w:szCs w:val="28"/>
        </w:rPr>
        <w:t>Отзыв Заявки не препятствует ее повторной подаче до даты окончания срока подачи Заявок, установленной конкурсной документацией.</w:t>
      </w:r>
    </w:p>
    <w:p w:rsidR="000A2450" w:rsidRDefault="000A2450" w:rsidP="004D2EB8">
      <w:pPr>
        <w:widowControl w:val="0"/>
        <w:numPr>
          <w:ilvl w:val="1"/>
          <w:numId w:val="4"/>
        </w:numPr>
        <w:tabs>
          <w:tab w:val="left" w:pos="708"/>
        </w:tabs>
        <w:ind w:firstLine="709"/>
        <w:jc w:val="both"/>
        <w:rPr>
          <w:sz w:val="28"/>
          <w:szCs w:val="28"/>
        </w:rPr>
      </w:pPr>
      <w:r w:rsidRPr="000A2450">
        <w:rPr>
          <w:sz w:val="28"/>
          <w:szCs w:val="28"/>
        </w:rPr>
        <w:t>Отозванные Заявки возвращаются Организатором Участнику либо его представителю.</w:t>
      </w:r>
    </w:p>
    <w:p w:rsidR="004D2EB8" w:rsidRPr="000A2450" w:rsidRDefault="004D2EB8" w:rsidP="004D2EB8">
      <w:pPr>
        <w:widowControl w:val="0"/>
        <w:tabs>
          <w:tab w:val="left" w:pos="708"/>
        </w:tabs>
        <w:ind w:left="709"/>
        <w:jc w:val="both"/>
        <w:rPr>
          <w:sz w:val="28"/>
          <w:szCs w:val="28"/>
        </w:rPr>
      </w:pPr>
    </w:p>
    <w:p w:rsidR="000A2450" w:rsidRDefault="000A2450" w:rsidP="004D2EB8">
      <w:pPr>
        <w:widowControl w:val="0"/>
        <w:numPr>
          <w:ilvl w:val="0"/>
          <w:numId w:val="4"/>
        </w:numPr>
        <w:tabs>
          <w:tab w:val="left" w:pos="0"/>
        </w:tabs>
        <w:jc w:val="center"/>
        <w:rPr>
          <w:sz w:val="28"/>
          <w:szCs w:val="28"/>
        </w:rPr>
      </w:pPr>
      <w:r w:rsidRPr="000A2450">
        <w:rPr>
          <w:sz w:val="28"/>
          <w:szCs w:val="28"/>
        </w:rPr>
        <w:t>Порядок представления разъяснений положений конкурсной документации</w:t>
      </w:r>
    </w:p>
    <w:p w:rsidR="004D2EB8" w:rsidRPr="000A2450" w:rsidRDefault="004D2EB8" w:rsidP="004D2EB8">
      <w:pPr>
        <w:widowControl w:val="0"/>
        <w:tabs>
          <w:tab w:val="left" w:pos="0"/>
        </w:tabs>
        <w:rPr>
          <w:sz w:val="28"/>
          <w:szCs w:val="28"/>
        </w:rPr>
      </w:pPr>
    </w:p>
    <w:p w:rsidR="000A2450" w:rsidRPr="000A2450" w:rsidRDefault="000A2450" w:rsidP="004D2EB8">
      <w:pPr>
        <w:widowControl w:val="0"/>
        <w:numPr>
          <w:ilvl w:val="1"/>
          <w:numId w:val="4"/>
        </w:numPr>
        <w:tabs>
          <w:tab w:val="left" w:pos="708"/>
        </w:tabs>
        <w:ind w:firstLine="709"/>
        <w:jc w:val="both"/>
        <w:rPr>
          <w:sz w:val="28"/>
          <w:szCs w:val="28"/>
        </w:rPr>
      </w:pPr>
      <w:r w:rsidRPr="000A2450">
        <w:rPr>
          <w:sz w:val="28"/>
          <w:szCs w:val="28"/>
        </w:rPr>
        <w:t>Любое заинтересованное лицо вправе направить в письменной форме Организатору запрос о разъяснении положений конкурсной документации.</w:t>
      </w:r>
    </w:p>
    <w:p w:rsidR="000A2450" w:rsidRDefault="000A2450" w:rsidP="004D2EB8">
      <w:pPr>
        <w:widowControl w:val="0"/>
        <w:numPr>
          <w:ilvl w:val="1"/>
          <w:numId w:val="4"/>
        </w:numPr>
        <w:tabs>
          <w:tab w:val="left" w:pos="708"/>
        </w:tabs>
        <w:ind w:firstLine="709"/>
        <w:jc w:val="both"/>
        <w:rPr>
          <w:sz w:val="28"/>
          <w:szCs w:val="28"/>
        </w:rPr>
      </w:pPr>
      <w:r w:rsidRPr="000A2450">
        <w:rPr>
          <w:sz w:val="28"/>
          <w:szCs w:val="28"/>
        </w:rPr>
        <w:t>В течение 3 рабочих дней со дня поступления указанного запроса Организатор обязан направить в письменной форме разъяснения положений настоящей конкурсной документации, если указанный запрос поступил к Организатору не позднее чем за 5 дней до дня окончания подачи Заявок.</w:t>
      </w:r>
    </w:p>
    <w:p w:rsidR="004D2EB8" w:rsidRPr="000A2450" w:rsidRDefault="004D2EB8" w:rsidP="004D2EB8">
      <w:pPr>
        <w:widowControl w:val="0"/>
        <w:tabs>
          <w:tab w:val="left" w:pos="708"/>
        </w:tabs>
        <w:ind w:left="709"/>
        <w:jc w:val="both"/>
        <w:rPr>
          <w:sz w:val="28"/>
          <w:szCs w:val="28"/>
        </w:rPr>
      </w:pPr>
    </w:p>
    <w:p w:rsidR="000A2450" w:rsidRDefault="000A2450" w:rsidP="004D2EB8">
      <w:pPr>
        <w:widowControl w:val="0"/>
        <w:numPr>
          <w:ilvl w:val="0"/>
          <w:numId w:val="4"/>
        </w:numPr>
        <w:tabs>
          <w:tab w:val="left" w:pos="0"/>
        </w:tabs>
        <w:jc w:val="center"/>
        <w:rPr>
          <w:sz w:val="28"/>
          <w:szCs w:val="28"/>
        </w:rPr>
      </w:pPr>
      <w:r w:rsidRPr="000A2450">
        <w:rPr>
          <w:sz w:val="28"/>
          <w:szCs w:val="28"/>
        </w:rPr>
        <w:t>Порядок дата и сроки вскрытия конвертов с Заявками</w:t>
      </w:r>
    </w:p>
    <w:p w:rsidR="004D2EB8" w:rsidRPr="000A2450" w:rsidRDefault="004D2EB8" w:rsidP="004D2EB8">
      <w:pPr>
        <w:widowControl w:val="0"/>
        <w:jc w:val="both"/>
        <w:rPr>
          <w:sz w:val="28"/>
          <w:szCs w:val="28"/>
        </w:rPr>
      </w:pPr>
    </w:p>
    <w:p w:rsidR="000A2450" w:rsidRPr="000A2450" w:rsidRDefault="000A2450" w:rsidP="004D2EB8">
      <w:pPr>
        <w:widowControl w:val="0"/>
        <w:numPr>
          <w:ilvl w:val="1"/>
          <w:numId w:val="4"/>
        </w:numPr>
        <w:tabs>
          <w:tab w:val="left" w:pos="709"/>
        </w:tabs>
        <w:ind w:firstLine="709"/>
        <w:jc w:val="both"/>
        <w:rPr>
          <w:sz w:val="28"/>
          <w:szCs w:val="28"/>
        </w:rPr>
      </w:pPr>
      <w:r w:rsidRPr="000A2450">
        <w:rPr>
          <w:sz w:val="28"/>
          <w:szCs w:val="28"/>
        </w:rPr>
        <w:t xml:space="preserve">Публично, </w:t>
      </w:r>
      <w:r w:rsidR="00A973C7">
        <w:rPr>
          <w:sz w:val="28"/>
          <w:szCs w:val="28"/>
        </w:rPr>
        <w:t>3</w:t>
      </w:r>
      <w:r w:rsidR="008E1390">
        <w:rPr>
          <w:sz w:val="28"/>
          <w:szCs w:val="28"/>
        </w:rPr>
        <w:t>0</w:t>
      </w:r>
      <w:r w:rsidR="00A973C7">
        <w:rPr>
          <w:sz w:val="28"/>
          <w:szCs w:val="28"/>
        </w:rPr>
        <w:t xml:space="preserve"> </w:t>
      </w:r>
      <w:r w:rsidR="004D2EB8">
        <w:rPr>
          <w:sz w:val="28"/>
          <w:szCs w:val="28"/>
        </w:rPr>
        <w:t>мая</w:t>
      </w:r>
      <w:r w:rsidRPr="000A2450">
        <w:rPr>
          <w:sz w:val="28"/>
          <w:szCs w:val="28"/>
        </w:rPr>
        <w:t xml:space="preserve"> 202</w:t>
      </w:r>
      <w:r w:rsidR="004D2EB8">
        <w:rPr>
          <w:sz w:val="28"/>
          <w:szCs w:val="28"/>
        </w:rPr>
        <w:t>2</w:t>
      </w:r>
      <w:r w:rsidRPr="000A2450">
        <w:rPr>
          <w:sz w:val="28"/>
          <w:szCs w:val="28"/>
        </w:rPr>
        <w:t xml:space="preserve"> года в 10 часов 00 минут по адресу: г. Краснокаменск, д</w:t>
      </w:r>
      <w:r w:rsidR="004D2EB8">
        <w:rPr>
          <w:sz w:val="28"/>
          <w:szCs w:val="28"/>
        </w:rPr>
        <w:t>ом</w:t>
      </w:r>
      <w:r w:rsidRPr="000A2450">
        <w:rPr>
          <w:sz w:val="28"/>
          <w:szCs w:val="28"/>
        </w:rPr>
        <w:t xml:space="preserve"> 505, каб. </w:t>
      </w:r>
      <w:r w:rsidR="008E1390">
        <w:rPr>
          <w:sz w:val="28"/>
          <w:szCs w:val="28"/>
        </w:rPr>
        <w:t>215</w:t>
      </w:r>
      <w:r w:rsidRPr="000A2450">
        <w:rPr>
          <w:sz w:val="28"/>
          <w:szCs w:val="28"/>
        </w:rPr>
        <w:t>, конкурсной комиссией вскрываются конверты с Заявками, поступившими в установленные сроки. Вскрытие всех конвертов осуществляется в один день.</w:t>
      </w:r>
    </w:p>
    <w:p w:rsidR="000A2450" w:rsidRPr="000A2450" w:rsidRDefault="000A2450" w:rsidP="000A2450">
      <w:pPr>
        <w:ind w:firstLine="740"/>
        <w:jc w:val="both"/>
        <w:rPr>
          <w:sz w:val="28"/>
          <w:szCs w:val="28"/>
        </w:rPr>
      </w:pPr>
      <w:r w:rsidRPr="000A2450">
        <w:rPr>
          <w:sz w:val="28"/>
          <w:szCs w:val="28"/>
        </w:rPr>
        <w:t>В случае поступления конверта с Заявкой Организатору по истечении установленного срока подачи Заявок, конверт не регистрируется, не вскрывается.</w:t>
      </w:r>
    </w:p>
    <w:p w:rsidR="000A2450" w:rsidRPr="000A2450" w:rsidRDefault="000A2450" w:rsidP="004D2EB8">
      <w:pPr>
        <w:widowControl w:val="0"/>
        <w:numPr>
          <w:ilvl w:val="1"/>
          <w:numId w:val="4"/>
        </w:numPr>
        <w:tabs>
          <w:tab w:val="left" w:pos="709"/>
        </w:tabs>
        <w:ind w:firstLine="709"/>
        <w:jc w:val="both"/>
        <w:rPr>
          <w:sz w:val="28"/>
          <w:szCs w:val="28"/>
        </w:rPr>
      </w:pPr>
      <w:r w:rsidRPr="000A2450">
        <w:rPr>
          <w:sz w:val="28"/>
          <w:szCs w:val="28"/>
        </w:rPr>
        <w:t>Участники или их уполномоченные представители вправе присутствовать при вскрытии конвертов.</w:t>
      </w:r>
    </w:p>
    <w:p w:rsidR="004D2EB8" w:rsidRDefault="000A2450" w:rsidP="004D2EB8">
      <w:pPr>
        <w:widowControl w:val="0"/>
        <w:numPr>
          <w:ilvl w:val="1"/>
          <w:numId w:val="4"/>
        </w:numPr>
        <w:tabs>
          <w:tab w:val="left" w:pos="709"/>
        </w:tabs>
        <w:ind w:firstLine="709"/>
        <w:jc w:val="both"/>
        <w:rPr>
          <w:sz w:val="28"/>
          <w:szCs w:val="28"/>
        </w:rPr>
      </w:pPr>
      <w:r w:rsidRPr="000A2450">
        <w:rPr>
          <w:sz w:val="28"/>
          <w:szCs w:val="28"/>
        </w:rPr>
        <w:t>При вскрытии конвертов объявляется следующая информация:</w:t>
      </w:r>
    </w:p>
    <w:p w:rsidR="000A2450" w:rsidRPr="000A2450" w:rsidRDefault="000A2450" w:rsidP="004D2EB8">
      <w:pPr>
        <w:widowControl w:val="0"/>
        <w:tabs>
          <w:tab w:val="left" w:pos="0"/>
        </w:tabs>
        <w:ind w:firstLine="709"/>
        <w:jc w:val="both"/>
        <w:rPr>
          <w:sz w:val="28"/>
          <w:szCs w:val="28"/>
        </w:rPr>
      </w:pPr>
      <w:r w:rsidRPr="000A2450">
        <w:rPr>
          <w:sz w:val="28"/>
          <w:szCs w:val="28"/>
        </w:rPr>
        <w:t>наименование (для юридического лица), фамилия, имя и, если имеется, отчество (для индивидуального предпринимателя), наименование уполномоченного участника договора простого товарищества;</w:t>
      </w:r>
    </w:p>
    <w:p w:rsidR="000A2450" w:rsidRDefault="000A2450" w:rsidP="004D2EB8">
      <w:pPr>
        <w:ind w:firstLine="709"/>
        <w:jc w:val="both"/>
        <w:rPr>
          <w:sz w:val="28"/>
          <w:szCs w:val="28"/>
        </w:rPr>
      </w:pPr>
      <w:r w:rsidRPr="000A2450">
        <w:rPr>
          <w:sz w:val="28"/>
          <w:szCs w:val="28"/>
        </w:rPr>
        <w:t>наименование муниципального маршрута регулярных перевозок, на участие в котором подается Заявка;</w:t>
      </w:r>
    </w:p>
    <w:p w:rsidR="000A2450" w:rsidRPr="000A2450" w:rsidRDefault="004D2EB8" w:rsidP="004D2EB8">
      <w:pPr>
        <w:ind w:firstLine="709"/>
        <w:jc w:val="both"/>
        <w:rPr>
          <w:sz w:val="28"/>
          <w:szCs w:val="28"/>
        </w:rPr>
      </w:pPr>
      <w:r>
        <w:rPr>
          <w:sz w:val="28"/>
          <w:szCs w:val="28"/>
        </w:rPr>
        <w:t>пе</w:t>
      </w:r>
      <w:r w:rsidR="000A2450" w:rsidRPr="000A2450">
        <w:rPr>
          <w:sz w:val="28"/>
          <w:szCs w:val="28"/>
        </w:rPr>
        <w:t>речень документов, содержащихся в составе тома Заявки.</w:t>
      </w:r>
    </w:p>
    <w:p w:rsidR="000A2450" w:rsidRPr="000A2450" w:rsidRDefault="000A2450" w:rsidP="000A2450">
      <w:pPr>
        <w:ind w:firstLine="740"/>
        <w:jc w:val="both"/>
        <w:rPr>
          <w:sz w:val="28"/>
          <w:szCs w:val="28"/>
        </w:rPr>
      </w:pPr>
      <w:r w:rsidRPr="000A2450">
        <w:rPr>
          <w:sz w:val="28"/>
          <w:szCs w:val="28"/>
        </w:rPr>
        <w:t>В случае установления факта подачи одним Участником 2-х и более Заявок в отношении одного муниципального маршрута регулярных перевозок при условии, что поданные ранее Заявки таким Участником не отозваны, все Заявки такого Участника, поданные в отношении данного муниципального маршрута регулярных перевозок, считаются не поданными, не рассматриваются.</w:t>
      </w:r>
    </w:p>
    <w:p w:rsidR="000A2450" w:rsidRPr="000A2450" w:rsidRDefault="000A2450" w:rsidP="000A2450">
      <w:pPr>
        <w:ind w:firstLine="740"/>
        <w:jc w:val="both"/>
        <w:rPr>
          <w:sz w:val="28"/>
          <w:szCs w:val="28"/>
        </w:rPr>
      </w:pPr>
      <w:r w:rsidRPr="000A2450">
        <w:rPr>
          <w:sz w:val="28"/>
          <w:szCs w:val="28"/>
        </w:rPr>
        <w:t>В случае подачи в одном конверте нескольких Заявок одного или нескольких Участников, такие Заявки считаются не поданными, не рассматриваются.</w:t>
      </w:r>
    </w:p>
    <w:p w:rsidR="000A2450" w:rsidRDefault="000A2450" w:rsidP="004D2EB8">
      <w:pPr>
        <w:widowControl w:val="0"/>
        <w:numPr>
          <w:ilvl w:val="1"/>
          <w:numId w:val="4"/>
        </w:numPr>
        <w:tabs>
          <w:tab w:val="left" w:pos="709"/>
        </w:tabs>
        <w:ind w:firstLine="709"/>
        <w:jc w:val="both"/>
        <w:rPr>
          <w:sz w:val="28"/>
          <w:szCs w:val="28"/>
        </w:rPr>
      </w:pPr>
      <w:r w:rsidRPr="000A2450">
        <w:rPr>
          <w:sz w:val="28"/>
          <w:szCs w:val="28"/>
        </w:rPr>
        <w:t>По результатам вскрытия конвертов с Заявками конкурсной комиссией составляется протокол вскрытия конвертов с заявками на участие в Открытом конкурсе, который подписывается всеми присутствующими членами конкурсной комиссии не позднее рабочего дня, следующего за днем завершения процедуры вскрытия конвертов с Заявками. Протокол вскрытия конвертов с заявками на участие в Открытом конкурсе размещается на Официальном сайте Организатора не позднее 1 рабочего дня, следующего за днем подписания указанного протокола.</w:t>
      </w:r>
    </w:p>
    <w:p w:rsidR="004D2EB8" w:rsidRPr="000A2450" w:rsidRDefault="004D2EB8" w:rsidP="004D2EB8">
      <w:pPr>
        <w:widowControl w:val="0"/>
        <w:tabs>
          <w:tab w:val="left" w:pos="709"/>
        </w:tabs>
        <w:ind w:left="709"/>
        <w:jc w:val="both"/>
        <w:rPr>
          <w:sz w:val="28"/>
          <w:szCs w:val="28"/>
        </w:rPr>
      </w:pPr>
    </w:p>
    <w:p w:rsidR="000A2450" w:rsidRDefault="000A2450" w:rsidP="004D2EB8">
      <w:pPr>
        <w:widowControl w:val="0"/>
        <w:numPr>
          <w:ilvl w:val="0"/>
          <w:numId w:val="4"/>
        </w:numPr>
        <w:tabs>
          <w:tab w:val="left" w:pos="0"/>
        </w:tabs>
        <w:jc w:val="center"/>
        <w:rPr>
          <w:sz w:val="28"/>
          <w:szCs w:val="28"/>
        </w:rPr>
      </w:pPr>
      <w:r w:rsidRPr="000A2450">
        <w:rPr>
          <w:sz w:val="28"/>
          <w:szCs w:val="28"/>
        </w:rPr>
        <w:lastRenderedPageBreak/>
        <w:t>Порядок и сроки рассмотрения Заявок</w:t>
      </w:r>
    </w:p>
    <w:p w:rsidR="004D2EB8" w:rsidRPr="000A2450" w:rsidRDefault="004D2EB8" w:rsidP="004D2EB8">
      <w:pPr>
        <w:widowControl w:val="0"/>
        <w:tabs>
          <w:tab w:val="left" w:pos="2935"/>
        </w:tabs>
        <w:ind w:left="2580"/>
        <w:jc w:val="both"/>
        <w:rPr>
          <w:sz w:val="28"/>
          <w:szCs w:val="28"/>
        </w:rPr>
      </w:pPr>
    </w:p>
    <w:p w:rsidR="000A2450" w:rsidRPr="000A2450" w:rsidRDefault="000A2450" w:rsidP="004D2EB8">
      <w:pPr>
        <w:widowControl w:val="0"/>
        <w:numPr>
          <w:ilvl w:val="1"/>
          <w:numId w:val="4"/>
        </w:numPr>
        <w:tabs>
          <w:tab w:val="left" w:pos="709"/>
        </w:tabs>
        <w:ind w:firstLine="709"/>
        <w:jc w:val="both"/>
        <w:rPr>
          <w:sz w:val="28"/>
          <w:szCs w:val="28"/>
        </w:rPr>
      </w:pPr>
      <w:r w:rsidRPr="000A2450">
        <w:rPr>
          <w:sz w:val="28"/>
          <w:szCs w:val="28"/>
        </w:rPr>
        <w:t xml:space="preserve">Конкурсная комиссия рассматривает Заявки и прилагаемые к ней документы на соответствие их, а также Участников требованиям, установленным законодательством Российской Федерации к перевозкам пассажиров и багажа автомобильным транспортом, и конкурсной документацией, в соответствии с п. 6.1. Порядка организации и проведения открытого конкурса на право получения свидетельства об осуществлении перевозок по одному или нескольким муниципальным маршрутам регулярных перевозок пассажиров и багажа автомобильным транспортом на территории </w:t>
      </w:r>
      <w:r w:rsidR="00D830F8">
        <w:rPr>
          <w:sz w:val="28"/>
          <w:szCs w:val="28"/>
        </w:rPr>
        <w:t xml:space="preserve">муниципального района </w:t>
      </w:r>
      <w:r w:rsidRPr="000A2450">
        <w:rPr>
          <w:sz w:val="28"/>
          <w:szCs w:val="28"/>
        </w:rPr>
        <w:t>«Город Краснокаменск</w:t>
      </w:r>
      <w:r w:rsidR="00D830F8">
        <w:rPr>
          <w:sz w:val="28"/>
          <w:szCs w:val="28"/>
        </w:rPr>
        <w:t xml:space="preserve"> и Краснокаменский район» Забайкальского края</w:t>
      </w:r>
      <w:r w:rsidRPr="000A2450">
        <w:rPr>
          <w:sz w:val="28"/>
          <w:szCs w:val="28"/>
        </w:rPr>
        <w:t xml:space="preserve"> по адресу: г. Краснокаменск, д</w:t>
      </w:r>
      <w:r w:rsidR="00D830F8">
        <w:rPr>
          <w:sz w:val="28"/>
          <w:szCs w:val="28"/>
        </w:rPr>
        <w:t>ом</w:t>
      </w:r>
      <w:r w:rsidRPr="000A2450">
        <w:rPr>
          <w:sz w:val="28"/>
          <w:szCs w:val="28"/>
        </w:rPr>
        <w:t xml:space="preserve"> 505, каб. </w:t>
      </w:r>
      <w:r w:rsidR="00841004">
        <w:rPr>
          <w:sz w:val="28"/>
          <w:szCs w:val="28"/>
        </w:rPr>
        <w:t>215</w:t>
      </w:r>
      <w:r w:rsidRPr="000A2450">
        <w:rPr>
          <w:sz w:val="28"/>
          <w:szCs w:val="28"/>
        </w:rPr>
        <w:t>.</w:t>
      </w:r>
    </w:p>
    <w:p w:rsidR="000A2450" w:rsidRPr="000A2450" w:rsidRDefault="000A2450" w:rsidP="004D2EB8">
      <w:pPr>
        <w:widowControl w:val="0"/>
        <w:numPr>
          <w:ilvl w:val="1"/>
          <w:numId w:val="4"/>
        </w:numPr>
        <w:tabs>
          <w:tab w:val="left" w:pos="712"/>
        </w:tabs>
        <w:ind w:firstLine="709"/>
        <w:jc w:val="both"/>
        <w:rPr>
          <w:sz w:val="28"/>
          <w:szCs w:val="28"/>
        </w:rPr>
      </w:pPr>
      <w:r w:rsidRPr="000A2450">
        <w:rPr>
          <w:sz w:val="28"/>
          <w:szCs w:val="28"/>
        </w:rPr>
        <w:t>По результатам рассмотрения Заявок конкурсной комиссией принимается решение:</w:t>
      </w:r>
    </w:p>
    <w:p w:rsidR="000A2450" w:rsidRPr="000A2450" w:rsidRDefault="000A2450" w:rsidP="00D830F8">
      <w:pPr>
        <w:widowControl w:val="0"/>
        <w:numPr>
          <w:ilvl w:val="0"/>
          <w:numId w:val="7"/>
        </w:numPr>
        <w:tabs>
          <w:tab w:val="left" w:pos="0"/>
        </w:tabs>
        <w:ind w:firstLine="709"/>
        <w:jc w:val="both"/>
        <w:rPr>
          <w:sz w:val="28"/>
          <w:szCs w:val="28"/>
        </w:rPr>
      </w:pPr>
      <w:r w:rsidRPr="000A2450">
        <w:rPr>
          <w:sz w:val="28"/>
          <w:szCs w:val="28"/>
        </w:rPr>
        <w:t>о допуске Участника к участию в Открытом конкурсе;</w:t>
      </w:r>
    </w:p>
    <w:p w:rsidR="000A2450" w:rsidRPr="000A2450" w:rsidRDefault="000A2450" w:rsidP="00D830F8">
      <w:pPr>
        <w:widowControl w:val="0"/>
        <w:numPr>
          <w:ilvl w:val="0"/>
          <w:numId w:val="7"/>
        </w:numPr>
        <w:tabs>
          <w:tab w:val="left" w:pos="0"/>
        </w:tabs>
        <w:ind w:firstLine="709"/>
        <w:jc w:val="both"/>
        <w:rPr>
          <w:sz w:val="28"/>
          <w:szCs w:val="28"/>
        </w:rPr>
      </w:pPr>
      <w:r w:rsidRPr="000A2450">
        <w:rPr>
          <w:sz w:val="28"/>
          <w:szCs w:val="28"/>
        </w:rPr>
        <w:t>об отказе в допуске Участника к участию в Открытом конкурсе.</w:t>
      </w:r>
    </w:p>
    <w:p w:rsidR="000A2450" w:rsidRPr="000A2450" w:rsidRDefault="000A2450" w:rsidP="00D830F8">
      <w:pPr>
        <w:widowControl w:val="0"/>
        <w:numPr>
          <w:ilvl w:val="1"/>
          <w:numId w:val="4"/>
        </w:numPr>
        <w:tabs>
          <w:tab w:val="left" w:pos="712"/>
        </w:tabs>
        <w:ind w:firstLine="709"/>
        <w:jc w:val="both"/>
        <w:rPr>
          <w:sz w:val="28"/>
          <w:szCs w:val="28"/>
        </w:rPr>
      </w:pPr>
      <w:r w:rsidRPr="000A2450">
        <w:rPr>
          <w:sz w:val="28"/>
          <w:szCs w:val="28"/>
        </w:rPr>
        <w:t>Основаниями для отказа к участию в Открытом конкурсе являются:</w:t>
      </w:r>
    </w:p>
    <w:p w:rsidR="000A2450" w:rsidRPr="000A2450" w:rsidRDefault="000A2450" w:rsidP="00D830F8">
      <w:pPr>
        <w:widowControl w:val="0"/>
        <w:numPr>
          <w:ilvl w:val="0"/>
          <w:numId w:val="8"/>
        </w:numPr>
        <w:tabs>
          <w:tab w:val="left" w:pos="712"/>
        </w:tabs>
        <w:ind w:firstLine="709"/>
        <w:jc w:val="both"/>
        <w:rPr>
          <w:sz w:val="28"/>
          <w:szCs w:val="28"/>
        </w:rPr>
      </w:pPr>
      <w:r w:rsidRPr="000A2450">
        <w:rPr>
          <w:sz w:val="28"/>
          <w:szCs w:val="28"/>
        </w:rPr>
        <w:t>непредставление документов, определенных конкурсной документацией, либо наличия в таких документах недостоверных сведений;</w:t>
      </w:r>
    </w:p>
    <w:p w:rsidR="000A2450" w:rsidRPr="000A2450" w:rsidRDefault="000A2450" w:rsidP="00D830F8">
      <w:pPr>
        <w:widowControl w:val="0"/>
        <w:numPr>
          <w:ilvl w:val="0"/>
          <w:numId w:val="8"/>
        </w:numPr>
        <w:tabs>
          <w:tab w:val="left" w:pos="712"/>
        </w:tabs>
        <w:ind w:firstLine="709"/>
        <w:jc w:val="both"/>
        <w:rPr>
          <w:sz w:val="28"/>
          <w:szCs w:val="28"/>
        </w:rPr>
      </w:pPr>
      <w:r w:rsidRPr="000A2450">
        <w:rPr>
          <w:sz w:val="28"/>
          <w:szCs w:val="28"/>
        </w:rPr>
        <w:t>несоответствие Участника требованиям, установленным Порядком, конкурсной документацией;</w:t>
      </w:r>
    </w:p>
    <w:p w:rsidR="000A2450" w:rsidRPr="000A2450" w:rsidRDefault="000A2450" w:rsidP="00D830F8">
      <w:pPr>
        <w:widowControl w:val="0"/>
        <w:numPr>
          <w:ilvl w:val="0"/>
          <w:numId w:val="8"/>
        </w:numPr>
        <w:tabs>
          <w:tab w:val="left" w:pos="712"/>
        </w:tabs>
        <w:ind w:firstLine="709"/>
        <w:jc w:val="both"/>
        <w:rPr>
          <w:sz w:val="28"/>
          <w:szCs w:val="28"/>
        </w:rPr>
      </w:pPr>
      <w:r w:rsidRPr="000A2450">
        <w:rPr>
          <w:sz w:val="28"/>
          <w:szCs w:val="28"/>
        </w:rPr>
        <w:t>представление в Заявке недостоверных сведений;</w:t>
      </w:r>
    </w:p>
    <w:p w:rsidR="000A2450" w:rsidRPr="000A2450" w:rsidRDefault="000A2450" w:rsidP="00D830F8">
      <w:pPr>
        <w:widowControl w:val="0"/>
        <w:numPr>
          <w:ilvl w:val="0"/>
          <w:numId w:val="8"/>
        </w:numPr>
        <w:tabs>
          <w:tab w:val="left" w:pos="712"/>
        </w:tabs>
        <w:ind w:firstLine="709"/>
        <w:jc w:val="both"/>
        <w:rPr>
          <w:sz w:val="28"/>
          <w:szCs w:val="28"/>
        </w:rPr>
      </w:pPr>
      <w:r w:rsidRPr="000A2450">
        <w:rPr>
          <w:sz w:val="28"/>
          <w:szCs w:val="28"/>
        </w:rPr>
        <w:t>несоответствие Заявки и прилагаемых к ней документов требованиям, установленным Порядком, конкурсной документацией.</w:t>
      </w:r>
    </w:p>
    <w:p w:rsidR="000A2450" w:rsidRPr="000A2450" w:rsidRDefault="000A2450" w:rsidP="000A2450">
      <w:pPr>
        <w:ind w:firstLine="760"/>
        <w:jc w:val="both"/>
        <w:rPr>
          <w:sz w:val="28"/>
          <w:szCs w:val="28"/>
        </w:rPr>
      </w:pPr>
      <w:r w:rsidRPr="000A2450">
        <w:rPr>
          <w:sz w:val="28"/>
          <w:szCs w:val="28"/>
        </w:rPr>
        <w:t>Отказ в допуске к участию в Открытом конкурсе по иным основаниям, кроме случаев, указанных в настоящем пункте, не допускается.</w:t>
      </w:r>
    </w:p>
    <w:p w:rsidR="000A2450" w:rsidRPr="000A2450" w:rsidRDefault="000A2450" w:rsidP="00D830F8">
      <w:pPr>
        <w:widowControl w:val="0"/>
        <w:numPr>
          <w:ilvl w:val="1"/>
          <w:numId w:val="4"/>
        </w:numPr>
        <w:tabs>
          <w:tab w:val="left" w:pos="712"/>
        </w:tabs>
        <w:ind w:firstLine="709"/>
        <w:jc w:val="both"/>
        <w:rPr>
          <w:sz w:val="28"/>
          <w:szCs w:val="28"/>
        </w:rPr>
      </w:pPr>
      <w:r w:rsidRPr="000A2450">
        <w:rPr>
          <w:sz w:val="28"/>
          <w:szCs w:val="28"/>
        </w:rPr>
        <w:t>Конкурсная комиссия вправе запросить у соответствующих органов и организаций сведения, необходимые для проведения Открытого конкурса, в том числе для проверки достоверности данных, указанных в Заявке и документах, прилагаемых к ней.</w:t>
      </w:r>
    </w:p>
    <w:p w:rsidR="000A2450" w:rsidRPr="000A2450" w:rsidRDefault="000A2450" w:rsidP="00D830F8">
      <w:pPr>
        <w:widowControl w:val="0"/>
        <w:numPr>
          <w:ilvl w:val="1"/>
          <w:numId w:val="4"/>
        </w:numPr>
        <w:tabs>
          <w:tab w:val="left" w:pos="712"/>
        </w:tabs>
        <w:ind w:firstLine="709"/>
        <w:jc w:val="both"/>
        <w:rPr>
          <w:sz w:val="28"/>
          <w:szCs w:val="28"/>
        </w:rPr>
      </w:pPr>
      <w:r w:rsidRPr="000A2450">
        <w:rPr>
          <w:sz w:val="28"/>
          <w:szCs w:val="28"/>
        </w:rPr>
        <w:t>В случае, если на основании результатов рассмотрения Заявок принято решение об отказе в допуске к участию в Открытом конкурсе всех Участников или о допуске к участию в Открытом конкурсе только одного Участника, то Открытый конкурс признается несостоявшимся.</w:t>
      </w:r>
    </w:p>
    <w:p w:rsidR="000A2450" w:rsidRPr="000A2450" w:rsidRDefault="000A2450" w:rsidP="00D830F8">
      <w:pPr>
        <w:widowControl w:val="0"/>
        <w:numPr>
          <w:ilvl w:val="1"/>
          <w:numId w:val="4"/>
        </w:numPr>
        <w:tabs>
          <w:tab w:val="left" w:pos="712"/>
        </w:tabs>
        <w:ind w:firstLine="709"/>
        <w:jc w:val="both"/>
        <w:rPr>
          <w:sz w:val="28"/>
          <w:szCs w:val="28"/>
        </w:rPr>
      </w:pPr>
      <w:r w:rsidRPr="000A2450">
        <w:rPr>
          <w:sz w:val="28"/>
          <w:szCs w:val="28"/>
        </w:rPr>
        <w:t>В случае, если Открытый конкурс признан несостоявшимся, и только один Участник допущен к участию в Открытом конкурсе, Организатор в течение 10 дней со дня подтверждения Участником Открытого конкурса наличия у него транспортных средств, предусмотренных его Заявкой на участие в Открытом конкурсе, обязан выдать Свидетельство.</w:t>
      </w:r>
    </w:p>
    <w:p w:rsidR="000A2450" w:rsidRPr="000A2450" w:rsidRDefault="000A2450" w:rsidP="00D830F8">
      <w:pPr>
        <w:widowControl w:val="0"/>
        <w:numPr>
          <w:ilvl w:val="1"/>
          <w:numId w:val="4"/>
        </w:numPr>
        <w:tabs>
          <w:tab w:val="left" w:pos="712"/>
        </w:tabs>
        <w:ind w:firstLine="709"/>
        <w:jc w:val="both"/>
        <w:rPr>
          <w:sz w:val="28"/>
          <w:szCs w:val="28"/>
        </w:rPr>
      </w:pPr>
      <w:r w:rsidRPr="000A2450">
        <w:rPr>
          <w:sz w:val="28"/>
          <w:szCs w:val="28"/>
        </w:rPr>
        <w:t xml:space="preserve">В случае, если Открытый конкурс признан несостоявшимся в связи с тем, что по окончании срока подачи Заявок не подано ни одной такой Заявки, или по результатам рассмотрения Заявок все такие Заявки были </w:t>
      </w:r>
      <w:r w:rsidRPr="000A2450">
        <w:rPr>
          <w:sz w:val="28"/>
          <w:szCs w:val="28"/>
        </w:rPr>
        <w:lastRenderedPageBreak/>
        <w:t>признаны не соответствующими требованиям конкурсной документации, Организатор вправе принять решение о повторном проведении Открытого конкурса или об отмене предусмотренного конкурсной документацией муниципального маршрута регулярных перевозок.</w:t>
      </w:r>
    </w:p>
    <w:p w:rsidR="000A2450" w:rsidRDefault="000A2450" w:rsidP="00D830F8">
      <w:pPr>
        <w:widowControl w:val="0"/>
        <w:numPr>
          <w:ilvl w:val="1"/>
          <w:numId w:val="4"/>
        </w:numPr>
        <w:tabs>
          <w:tab w:val="left" w:pos="712"/>
        </w:tabs>
        <w:ind w:firstLine="709"/>
        <w:jc w:val="both"/>
        <w:rPr>
          <w:sz w:val="28"/>
          <w:szCs w:val="28"/>
        </w:rPr>
      </w:pPr>
      <w:r w:rsidRPr="000A2450">
        <w:rPr>
          <w:sz w:val="28"/>
          <w:szCs w:val="28"/>
        </w:rPr>
        <w:t>По результатам рассмотрения Заявок конкурсной комиссией оформляется протокол рассмотрения заявок на участие в Открытом конкурсе, который подписывается всеми присутствующими членами конкурсной комиссии не позднее рабочего дня, следующего за днем завершения процедуры рассмотрения Заявок. Протокол рассмотрения заявок на участие в Открытом конкурсе размещается на официальном сайте Организатора не позднее 1 рабочего дня, следующего за днем подписания указанного протокола.</w:t>
      </w:r>
    </w:p>
    <w:p w:rsidR="00D830F8" w:rsidRPr="000A2450" w:rsidRDefault="00D830F8" w:rsidP="00D830F8">
      <w:pPr>
        <w:widowControl w:val="0"/>
        <w:tabs>
          <w:tab w:val="left" w:pos="712"/>
        </w:tabs>
        <w:ind w:left="709"/>
        <w:jc w:val="both"/>
        <w:rPr>
          <w:sz w:val="28"/>
          <w:szCs w:val="28"/>
        </w:rPr>
      </w:pPr>
    </w:p>
    <w:p w:rsidR="000A2450" w:rsidRDefault="000A2450" w:rsidP="00D830F8">
      <w:pPr>
        <w:widowControl w:val="0"/>
        <w:numPr>
          <w:ilvl w:val="0"/>
          <w:numId w:val="4"/>
        </w:numPr>
        <w:tabs>
          <w:tab w:val="left" w:pos="0"/>
        </w:tabs>
        <w:ind w:firstLine="142"/>
        <w:jc w:val="center"/>
        <w:rPr>
          <w:sz w:val="28"/>
          <w:szCs w:val="28"/>
        </w:rPr>
      </w:pPr>
      <w:r w:rsidRPr="000A2450">
        <w:rPr>
          <w:sz w:val="28"/>
          <w:szCs w:val="28"/>
        </w:rPr>
        <w:t>Порядок и сроки оценки и сопоставления Заявок</w:t>
      </w:r>
    </w:p>
    <w:p w:rsidR="00D830F8" w:rsidRPr="000A2450" w:rsidRDefault="00D830F8" w:rsidP="00D830F8">
      <w:pPr>
        <w:widowControl w:val="0"/>
        <w:tabs>
          <w:tab w:val="left" w:pos="2642"/>
        </w:tabs>
        <w:ind w:left="1960"/>
        <w:jc w:val="both"/>
        <w:rPr>
          <w:sz w:val="28"/>
          <w:szCs w:val="28"/>
        </w:rPr>
      </w:pPr>
    </w:p>
    <w:p w:rsidR="000A2450" w:rsidRPr="000A2450" w:rsidRDefault="000A2450" w:rsidP="00D830F8">
      <w:pPr>
        <w:widowControl w:val="0"/>
        <w:numPr>
          <w:ilvl w:val="1"/>
          <w:numId w:val="4"/>
        </w:numPr>
        <w:tabs>
          <w:tab w:val="left" w:pos="712"/>
        </w:tabs>
        <w:ind w:firstLine="709"/>
        <w:jc w:val="both"/>
        <w:rPr>
          <w:sz w:val="28"/>
          <w:szCs w:val="28"/>
        </w:rPr>
      </w:pPr>
      <w:r w:rsidRPr="000A2450">
        <w:rPr>
          <w:sz w:val="28"/>
          <w:szCs w:val="28"/>
        </w:rPr>
        <w:t xml:space="preserve">Конкурсная комиссия определяет победителя Открытого конкурса путем оценки и сопоставления Заявок и прилагаемых к ней документов в соответствии со Шкалой для оценки критериев, на основании которых осуществляется оценка и сопоставление заявок на участие в открытом конкурсе на право осуществления перевозок по маршруту регулярных перевозок пассажиров и багажа автомобильным транспортом, </w:t>
      </w:r>
      <w:r w:rsidR="00D71117">
        <w:rPr>
          <w:sz w:val="28"/>
          <w:szCs w:val="28"/>
        </w:rPr>
        <w:t>утвержденной Постановлением Правительства Забайкальского края от 01.04.2016 № 118</w:t>
      </w:r>
      <w:r w:rsidRPr="000A2450">
        <w:rPr>
          <w:sz w:val="28"/>
          <w:szCs w:val="28"/>
        </w:rPr>
        <w:t xml:space="preserve"> (далее - Шкала).</w:t>
      </w:r>
    </w:p>
    <w:p w:rsidR="000A2450" w:rsidRPr="000A2450" w:rsidRDefault="000A2450" w:rsidP="00D830F8">
      <w:pPr>
        <w:tabs>
          <w:tab w:val="left" w:pos="9149"/>
        </w:tabs>
        <w:ind w:firstLine="709"/>
        <w:jc w:val="both"/>
        <w:rPr>
          <w:sz w:val="28"/>
          <w:szCs w:val="28"/>
        </w:rPr>
      </w:pPr>
      <w:r w:rsidRPr="000A2450">
        <w:rPr>
          <w:sz w:val="28"/>
          <w:szCs w:val="28"/>
        </w:rPr>
        <w:t>Срок данной конкурсной процедуры - не более 7 календарных дней со дня начала оценки и сопоставления Заявок и прилагаемыми документами, по адресу:</w:t>
      </w:r>
      <w:r w:rsidR="00D830F8">
        <w:rPr>
          <w:sz w:val="28"/>
          <w:szCs w:val="28"/>
        </w:rPr>
        <w:t xml:space="preserve"> </w:t>
      </w:r>
      <w:r w:rsidRPr="000A2450">
        <w:rPr>
          <w:sz w:val="28"/>
          <w:szCs w:val="28"/>
        </w:rPr>
        <w:t>г.</w:t>
      </w:r>
      <w:r w:rsidR="00D830F8">
        <w:rPr>
          <w:sz w:val="28"/>
          <w:szCs w:val="28"/>
        </w:rPr>
        <w:t xml:space="preserve"> </w:t>
      </w:r>
      <w:r w:rsidRPr="000A2450">
        <w:rPr>
          <w:sz w:val="28"/>
          <w:szCs w:val="28"/>
        </w:rPr>
        <w:t>Краснокаменск, д</w:t>
      </w:r>
      <w:r w:rsidR="00D830F8">
        <w:rPr>
          <w:sz w:val="28"/>
          <w:szCs w:val="28"/>
        </w:rPr>
        <w:t>ом</w:t>
      </w:r>
      <w:r w:rsidRPr="000A2450">
        <w:rPr>
          <w:sz w:val="28"/>
          <w:szCs w:val="28"/>
        </w:rPr>
        <w:t xml:space="preserve"> 505, каб. </w:t>
      </w:r>
      <w:r w:rsidR="00841004">
        <w:rPr>
          <w:sz w:val="28"/>
          <w:szCs w:val="28"/>
        </w:rPr>
        <w:t>215</w:t>
      </w:r>
      <w:r w:rsidRPr="000A2450">
        <w:rPr>
          <w:sz w:val="28"/>
          <w:szCs w:val="28"/>
        </w:rPr>
        <w:t>.</w:t>
      </w:r>
    </w:p>
    <w:p w:rsidR="000A2450" w:rsidRPr="000A2450" w:rsidRDefault="000A2450" w:rsidP="00D830F8">
      <w:pPr>
        <w:widowControl w:val="0"/>
        <w:numPr>
          <w:ilvl w:val="1"/>
          <w:numId w:val="4"/>
        </w:numPr>
        <w:tabs>
          <w:tab w:val="left" w:pos="709"/>
        </w:tabs>
        <w:ind w:firstLine="709"/>
        <w:jc w:val="both"/>
        <w:rPr>
          <w:sz w:val="28"/>
          <w:szCs w:val="28"/>
        </w:rPr>
      </w:pPr>
      <w:r w:rsidRPr="000A2450">
        <w:rPr>
          <w:sz w:val="28"/>
          <w:szCs w:val="28"/>
        </w:rPr>
        <w:t>На основании результатов оценки и сопоставления Заявок конкурсной комиссией каждой Заявке присваивается порядковый номер в порядке уменьшения ее оценки. Заявке, получившей высшую оценку, присваивается первый номер.</w:t>
      </w:r>
    </w:p>
    <w:p w:rsidR="000A2450" w:rsidRPr="000A2450" w:rsidRDefault="000A2450" w:rsidP="000A2450">
      <w:pPr>
        <w:ind w:firstLine="740"/>
        <w:jc w:val="both"/>
        <w:rPr>
          <w:sz w:val="28"/>
          <w:szCs w:val="28"/>
        </w:rPr>
      </w:pPr>
      <w:r w:rsidRPr="000A2450">
        <w:rPr>
          <w:sz w:val="28"/>
          <w:szCs w:val="28"/>
        </w:rPr>
        <w:t>В случае, если Заявкам нескольких Участников присвоен первый номер, победителем Открытого конкурса признается тот Участник, Заявка которого получила высшую оценку по сумме критериев, указанных в пунктах 1 и 2 Шкалы. Если высшую оценку по сумме указанных критериев получили несколько этих Заявок, победителем Открытого конкурса признается тот Участник открытого конкурса, Заявке которого соответствует лучшее значение критерия, указанного в пункте 4 Шкалы, а при отсутствии такого Участника - Участник открытого конкурса, Заявке которого соответствует лучшее значение критерия, указанного в пункте 3 Шкалы.</w:t>
      </w:r>
    </w:p>
    <w:p w:rsidR="000A2450" w:rsidRDefault="000A2450" w:rsidP="00D830F8">
      <w:pPr>
        <w:widowControl w:val="0"/>
        <w:numPr>
          <w:ilvl w:val="1"/>
          <w:numId w:val="4"/>
        </w:numPr>
        <w:tabs>
          <w:tab w:val="left" w:pos="709"/>
        </w:tabs>
        <w:ind w:firstLine="709"/>
        <w:jc w:val="both"/>
        <w:rPr>
          <w:sz w:val="28"/>
          <w:szCs w:val="28"/>
        </w:rPr>
      </w:pPr>
      <w:r w:rsidRPr="000A2450">
        <w:rPr>
          <w:sz w:val="28"/>
          <w:szCs w:val="28"/>
        </w:rPr>
        <w:t xml:space="preserve">Конкурсной комиссией оформляется протокол оценки и сопоставления заявок на участие в Открытом конкурсе, который подписывается всеми присутствующими членами конкурсной комиссии не позднее 1 рабочего дня, следующего за днем окончания проведения процедуры оценки и сопоставления Заявок. Протокол оценки и сопоставления заявок на участие в Открытом конкурсе размещается на </w:t>
      </w:r>
      <w:r w:rsidRPr="000A2450">
        <w:rPr>
          <w:sz w:val="28"/>
          <w:szCs w:val="28"/>
        </w:rPr>
        <w:lastRenderedPageBreak/>
        <w:t>официальном сайте Организатора в течение 1 рабочего дня, следующего за днем подписания указанного протокола.</w:t>
      </w:r>
    </w:p>
    <w:p w:rsidR="00D830F8" w:rsidRPr="000A2450" w:rsidRDefault="00D830F8" w:rsidP="00D830F8">
      <w:pPr>
        <w:widowControl w:val="0"/>
        <w:tabs>
          <w:tab w:val="left" w:pos="709"/>
        </w:tabs>
        <w:ind w:left="709"/>
        <w:jc w:val="both"/>
        <w:rPr>
          <w:sz w:val="28"/>
          <w:szCs w:val="28"/>
        </w:rPr>
      </w:pPr>
    </w:p>
    <w:p w:rsidR="000A2450" w:rsidRDefault="000A2450" w:rsidP="00D830F8">
      <w:pPr>
        <w:widowControl w:val="0"/>
        <w:numPr>
          <w:ilvl w:val="0"/>
          <w:numId w:val="4"/>
        </w:numPr>
        <w:tabs>
          <w:tab w:val="left" w:pos="0"/>
        </w:tabs>
        <w:jc w:val="center"/>
        <w:rPr>
          <w:sz w:val="28"/>
          <w:szCs w:val="28"/>
        </w:rPr>
      </w:pPr>
      <w:r w:rsidRPr="000A2450">
        <w:rPr>
          <w:sz w:val="28"/>
          <w:szCs w:val="28"/>
        </w:rPr>
        <w:t>Порядок выдачи Свидетельства</w:t>
      </w:r>
    </w:p>
    <w:p w:rsidR="00D830F8" w:rsidRPr="000A2450" w:rsidRDefault="00D830F8" w:rsidP="00D830F8">
      <w:pPr>
        <w:widowControl w:val="0"/>
        <w:tabs>
          <w:tab w:val="left" w:pos="3310"/>
        </w:tabs>
        <w:ind w:left="2920"/>
        <w:jc w:val="both"/>
        <w:rPr>
          <w:sz w:val="28"/>
          <w:szCs w:val="28"/>
        </w:rPr>
      </w:pPr>
    </w:p>
    <w:p w:rsidR="000A2450" w:rsidRPr="000A2450" w:rsidRDefault="000A2450" w:rsidP="00D830F8">
      <w:pPr>
        <w:widowControl w:val="0"/>
        <w:numPr>
          <w:ilvl w:val="1"/>
          <w:numId w:val="4"/>
        </w:numPr>
        <w:tabs>
          <w:tab w:val="left" w:pos="709"/>
        </w:tabs>
        <w:ind w:firstLine="709"/>
        <w:jc w:val="both"/>
        <w:rPr>
          <w:sz w:val="28"/>
          <w:szCs w:val="28"/>
        </w:rPr>
      </w:pPr>
      <w:r w:rsidRPr="000A2450">
        <w:rPr>
          <w:sz w:val="28"/>
          <w:szCs w:val="28"/>
        </w:rPr>
        <w:t>По результатам Открытого конкурса Организатор выдает Свидетельство и Карты маршрута на срок 5 лет в течение 10 дней со дня подтверждения Участником Открытого конкурса наличия у него транспортных средств, предусмотренных его Заявкой на участие в Открытом конкурсе.</w:t>
      </w:r>
    </w:p>
    <w:p w:rsidR="000A2450" w:rsidRPr="000A2450" w:rsidRDefault="000A2450" w:rsidP="00D830F8">
      <w:pPr>
        <w:ind w:firstLine="709"/>
        <w:jc w:val="both"/>
        <w:rPr>
          <w:sz w:val="28"/>
          <w:szCs w:val="28"/>
        </w:rPr>
      </w:pPr>
      <w:r w:rsidRPr="000A2450">
        <w:rPr>
          <w:sz w:val="28"/>
          <w:szCs w:val="28"/>
        </w:rPr>
        <w:t>В случае, если победитель Открытого конкурса отказался от права на получение хотя бы одного Свидетельства по предусмотренным конкурсной документацией маршрутам регулярных перевозок или не смог подтвердить наличие у него транспортных средств, предусмотренных его Заявкой, право на получение Свидетельств по данным маршрутам предоставляется Участнику Открытого конкурса, Заявке которого присвоен второй номер.</w:t>
      </w:r>
    </w:p>
    <w:p w:rsidR="000A2450" w:rsidRPr="000A2450" w:rsidRDefault="000A2450" w:rsidP="00D830F8">
      <w:pPr>
        <w:ind w:firstLine="709"/>
        <w:jc w:val="both"/>
        <w:rPr>
          <w:sz w:val="28"/>
          <w:szCs w:val="28"/>
        </w:rPr>
      </w:pPr>
      <w:r w:rsidRPr="000A2450">
        <w:rPr>
          <w:sz w:val="28"/>
          <w:szCs w:val="28"/>
        </w:rPr>
        <w:t>Если Участник Открытого конкурса, которому предоставлено право на получение Свидетельств по предусмотренным конкурсной документацией маршрутам регулярных перевозок, отказался от права на получение хотя бы одного из Свидетельств по данным маршрутам или не смог подтвердить наличие у него транспортных средств, предусмотренных его Заявкой, такой конкурс признается несостоявшимся и назначается повторное проведение Открытого конкурса в соответствии с частью 10 статьи 24 Федерального закона.</w:t>
      </w:r>
    </w:p>
    <w:p w:rsidR="000A2450" w:rsidRPr="000A2450" w:rsidRDefault="000A2450" w:rsidP="00D830F8">
      <w:pPr>
        <w:widowControl w:val="0"/>
        <w:numPr>
          <w:ilvl w:val="1"/>
          <w:numId w:val="4"/>
        </w:numPr>
        <w:tabs>
          <w:tab w:val="left" w:pos="709"/>
        </w:tabs>
        <w:ind w:firstLine="709"/>
        <w:jc w:val="both"/>
        <w:rPr>
          <w:sz w:val="28"/>
          <w:szCs w:val="28"/>
        </w:rPr>
      </w:pPr>
      <w:r w:rsidRPr="000A2450">
        <w:rPr>
          <w:sz w:val="28"/>
          <w:szCs w:val="28"/>
        </w:rPr>
        <w:t>Участник Открытого конкурса, которому предоставлено право на получение Свидетельства и Карт маршрута, обязан не позднее чем через 10 календарных дней со дня размещения на Официальном сайте протоколов рассмотрения заявок на участие в Открытом конкурсе или оценки и сопоставления заявок на участие в Открытом конкурсе (в зависимости от того в каком протоколе определен победитель), а также в случае обжалования результатов Открытого конкурса со дня вступления решения в законную силу подтвердить наличие на праве собственности или на ином законном основании транспортных средств, предусмотренных его Заявкой, соответствующих по назначению, конструкции, внешнему и внутреннему оборудованию техническим требованиям в отношении перевозок пассажиров и допущенных в установленном порядке к участию в дорожном движении в количестве, необходимом для обслуживания муниципального маршрута регулярных перевозок, представив следующие документы:</w:t>
      </w:r>
    </w:p>
    <w:p w:rsidR="000A2450" w:rsidRPr="00104C67" w:rsidRDefault="000A2450" w:rsidP="00D830F8">
      <w:pPr>
        <w:widowControl w:val="0"/>
        <w:numPr>
          <w:ilvl w:val="0"/>
          <w:numId w:val="7"/>
        </w:numPr>
        <w:tabs>
          <w:tab w:val="left" w:pos="202"/>
        </w:tabs>
        <w:ind w:firstLine="709"/>
        <w:jc w:val="both"/>
        <w:rPr>
          <w:sz w:val="28"/>
          <w:szCs w:val="28"/>
        </w:rPr>
      </w:pPr>
      <w:r w:rsidRPr="00104C67">
        <w:rPr>
          <w:sz w:val="28"/>
          <w:szCs w:val="28"/>
        </w:rPr>
        <w:t>копии паспортов транспортных средств, в которых имеются сведения об «одобрении</w:t>
      </w:r>
      <w:r w:rsidR="00104C67" w:rsidRPr="00104C67">
        <w:rPr>
          <w:sz w:val="28"/>
          <w:szCs w:val="28"/>
        </w:rPr>
        <w:t xml:space="preserve"> </w:t>
      </w:r>
      <w:r w:rsidRPr="00104C67">
        <w:rPr>
          <w:sz w:val="28"/>
          <w:szCs w:val="28"/>
        </w:rPr>
        <w:t>типа ТС»,</w:t>
      </w:r>
      <w:r w:rsidRPr="00104C67">
        <w:rPr>
          <w:sz w:val="28"/>
          <w:szCs w:val="28"/>
        </w:rPr>
        <w:tab/>
      </w:r>
      <w:r w:rsidR="00104C67" w:rsidRPr="00104C67">
        <w:rPr>
          <w:sz w:val="28"/>
          <w:szCs w:val="28"/>
        </w:rPr>
        <w:t xml:space="preserve"> </w:t>
      </w:r>
      <w:r w:rsidRPr="00104C67">
        <w:rPr>
          <w:sz w:val="28"/>
          <w:szCs w:val="28"/>
        </w:rPr>
        <w:t>либо экспертное заключение, выданное</w:t>
      </w:r>
      <w:r w:rsidR="00104C67">
        <w:rPr>
          <w:sz w:val="28"/>
          <w:szCs w:val="28"/>
        </w:rPr>
        <w:t xml:space="preserve"> </w:t>
      </w:r>
      <w:r w:rsidRPr="00104C67">
        <w:rPr>
          <w:sz w:val="28"/>
          <w:szCs w:val="28"/>
        </w:rPr>
        <w:t>соответствующими компетентными организациями;</w:t>
      </w:r>
    </w:p>
    <w:p w:rsidR="000A2450" w:rsidRPr="000A2450" w:rsidRDefault="000A2450" w:rsidP="00D830F8">
      <w:pPr>
        <w:widowControl w:val="0"/>
        <w:numPr>
          <w:ilvl w:val="0"/>
          <w:numId w:val="7"/>
        </w:numPr>
        <w:tabs>
          <w:tab w:val="left" w:pos="202"/>
        </w:tabs>
        <w:ind w:firstLine="709"/>
        <w:jc w:val="both"/>
        <w:rPr>
          <w:sz w:val="28"/>
          <w:szCs w:val="28"/>
        </w:rPr>
      </w:pPr>
      <w:r w:rsidRPr="000A2450">
        <w:rPr>
          <w:sz w:val="28"/>
          <w:szCs w:val="28"/>
        </w:rPr>
        <w:t>копии свидетельств о регистрации транспортных средств;</w:t>
      </w:r>
    </w:p>
    <w:p w:rsidR="000A2450" w:rsidRDefault="000A2450" w:rsidP="00D830F8">
      <w:pPr>
        <w:widowControl w:val="0"/>
        <w:numPr>
          <w:ilvl w:val="0"/>
          <w:numId w:val="7"/>
        </w:numPr>
        <w:tabs>
          <w:tab w:val="left" w:pos="207"/>
        </w:tabs>
        <w:ind w:firstLine="709"/>
        <w:jc w:val="both"/>
        <w:rPr>
          <w:sz w:val="28"/>
          <w:szCs w:val="28"/>
        </w:rPr>
      </w:pPr>
      <w:r w:rsidRPr="000A2450">
        <w:rPr>
          <w:sz w:val="28"/>
          <w:szCs w:val="28"/>
        </w:rPr>
        <w:t>копии договоров на пользование транспортными средствами по условиям лизинга, договоров аренды транспортных средств и других документов, подтверждающие право владения транспортными средствами.</w:t>
      </w:r>
    </w:p>
    <w:p w:rsidR="00104C67" w:rsidRDefault="00104C67" w:rsidP="00104C67">
      <w:pPr>
        <w:pStyle w:val="a3"/>
        <w:widowControl w:val="0"/>
        <w:numPr>
          <w:ilvl w:val="1"/>
          <w:numId w:val="4"/>
        </w:numPr>
        <w:tabs>
          <w:tab w:val="left" w:pos="0"/>
        </w:tabs>
        <w:ind w:left="0" w:firstLine="720"/>
        <w:jc w:val="both"/>
        <w:rPr>
          <w:sz w:val="28"/>
          <w:szCs w:val="28"/>
        </w:rPr>
      </w:pPr>
      <w:r>
        <w:rPr>
          <w:sz w:val="28"/>
          <w:szCs w:val="28"/>
        </w:rPr>
        <w:lastRenderedPageBreak/>
        <w:t>Результаты Открытого конкурса могут быть обжалованы в судебном порядке.</w:t>
      </w:r>
    </w:p>
    <w:p w:rsidR="00111CC9" w:rsidRDefault="00111CC9" w:rsidP="00111CC9">
      <w:pPr>
        <w:ind w:left="5664" w:firstLine="708"/>
      </w:pPr>
      <w:r>
        <w:rPr>
          <w:sz w:val="28"/>
          <w:szCs w:val="28"/>
        </w:rPr>
        <w:br w:type="page"/>
      </w:r>
      <w:r>
        <w:lastRenderedPageBreak/>
        <w:t>Приложение № 1</w:t>
      </w:r>
    </w:p>
    <w:p w:rsidR="00111CC9" w:rsidRPr="00440178" w:rsidRDefault="00111CC9" w:rsidP="00111CC9">
      <w:pPr>
        <w:ind w:left="6372"/>
      </w:pPr>
      <w:r>
        <w:t xml:space="preserve">к </w:t>
      </w:r>
      <w:r w:rsidR="00A96066">
        <w:t xml:space="preserve">конкурсной документации </w:t>
      </w:r>
    </w:p>
    <w:p w:rsidR="0094445F" w:rsidRDefault="0094445F" w:rsidP="0094445F">
      <w:pPr>
        <w:jc w:val="center"/>
        <w:rPr>
          <w:rFonts w:ascii="Times New Roman CYR" w:eastAsiaTheme="minorHAnsi" w:hAnsi="Times New Roman CYR" w:cs="Times New Roman CYR"/>
          <w:b/>
          <w:bCs/>
          <w:color w:val="000000"/>
          <w:lang w:eastAsia="en-US"/>
        </w:rPr>
      </w:pPr>
    </w:p>
    <w:p w:rsidR="0094445F" w:rsidRPr="0094445F" w:rsidRDefault="0094445F" w:rsidP="0094445F">
      <w:pPr>
        <w:jc w:val="center"/>
        <w:rPr>
          <w:rFonts w:eastAsiaTheme="minorHAnsi"/>
          <w:bCs/>
          <w:color w:val="000000"/>
          <w:sz w:val="28"/>
          <w:szCs w:val="28"/>
          <w:lang w:eastAsia="en-US"/>
        </w:rPr>
      </w:pPr>
      <w:r w:rsidRPr="0094445F">
        <w:rPr>
          <w:rFonts w:eastAsiaTheme="minorHAnsi"/>
          <w:bCs/>
          <w:color w:val="000000"/>
          <w:sz w:val="28"/>
          <w:szCs w:val="28"/>
          <w:lang w:eastAsia="en-US"/>
        </w:rPr>
        <w:t>Информация о лотах, характеристиках маршрутов, выставляемых на конкурс, минимальная вместимость транспортных средств и необходимое количество подвижного состава</w:t>
      </w:r>
    </w:p>
    <w:p w:rsidR="0094445F" w:rsidRDefault="0094445F" w:rsidP="0094445F">
      <w:pPr>
        <w:jc w:val="center"/>
        <w:rPr>
          <w:rFonts w:ascii="Times New Roman CYR" w:eastAsiaTheme="minorHAnsi" w:hAnsi="Times New Roman CYR" w:cs="Times New Roman CYR"/>
          <w:b/>
          <w:bCs/>
          <w:color w:val="000000"/>
          <w:lang w:eastAsia="en-US"/>
        </w:rPr>
      </w:pPr>
    </w:p>
    <w:p w:rsidR="00841004" w:rsidRDefault="00841004" w:rsidP="00841004">
      <w:pPr>
        <w:jc w:val="center"/>
      </w:pPr>
      <w:r>
        <w:rPr>
          <w:rFonts w:ascii="Times New Roman CYR" w:eastAsiaTheme="minorHAnsi" w:hAnsi="Times New Roman CYR" w:cs="Times New Roman CYR"/>
          <w:b/>
          <w:bCs/>
          <w:color w:val="000000"/>
          <w:lang w:eastAsia="en-US"/>
        </w:rPr>
        <w:t>ЛОТ № 1</w:t>
      </w:r>
    </w:p>
    <w:p w:rsidR="00841004" w:rsidRDefault="00841004" w:rsidP="00841004">
      <w:pPr>
        <w:rPr>
          <w:sz w:val="28"/>
          <w:szCs w:val="28"/>
        </w:rPr>
      </w:pPr>
    </w:p>
    <w:tbl>
      <w:tblPr>
        <w:tblStyle w:val="ae"/>
        <w:tblW w:w="0" w:type="auto"/>
        <w:tblLook w:val="04A0" w:firstRow="1" w:lastRow="0" w:firstColumn="1" w:lastColumn="0" w:noHBand="0" w:noVBand="1"/>
      </w:tblPr>
      <w:tblGrid>
        <w:gridCol w:w="675"/>
        <w:gridCol w:w="4111"/>
        <w:gridCol w:w="4785"/>
      </w:tblGrid>
      <w:tr w:rsidR="00841004" w:rsidRPr="0094445F" w:rsidTr="00D33B33">
        <w:tc>
          <w:tcPr>
            <w:tcW w:w="675" w:type="dxa"/>
          </w:tcPr>
          <w:p w:rsidR="00841004" w:rsidRPr="0094445F" w:rsidRDefault="00841004" w:rsidP="00D33B33">
            <w:pPr>
              <w:spacing w:after="200" w:line="276" w:lineRule="auto"/>
              <w:rPr>
                <w:sz w:val="26"/>
                <w:szCs w:val="26"/>
              </w:rPr>
            </w:pPr>
            <w:r w:rsidRPr="0094445F">
              <w:rPr>
                <w:sz w:val="26"/>
                <w:szCs w:val="26"/>
              </w:rPr>
              <w:t>1.</w:t>
            </w:r>
          </w:p>
        </w:tc>
        <w:tc>
          <w:tcPr>
            <w:tcW w:w="4111" w:type="dxa"/>
          </w:tcPr>
          <w:p w:rsidR="00841004" w:rsidRPr="0094445F" w:rsidRDefault="00841004" w:rsidP="00D33B33">
            <w:pPr>
              <w:rPr>
                <w:sz w:val="26"/>
                <w:szCs w:val="26"/>
              </w:rPr>
            </w:pPr>
            <w:r w:rsidRPr="0094445F">
              <w:rPr>
                <w:sz w:val="26"/>
                <w:szCs w:val="26"/>
              </w:rPr>
              <w:t>Номер маршрута</w:t>
            </w:r>
          </w:p>
        </w:tc>
        <w:tc>
          <w:tcPr>
            <w:tcW w:w="4785" w:type="dxa"/>
          </w:tcPr>
          <w:p w:rsidR="00841004" w:rsidRPr="0094445F" w:rsidRDefault="00841004" w:rsidP="00D33B33">
            <w:pPr>
              <w:spacing w:after="200" w:line="276" w:lineRule="auto"/>
              <w:rPr>
                <w:sz w:val="26"/>
                <w:szCs w:val="26"/>
              </w:rPr>
            </w:pPr>
            <w:r>
              <w:rPr>
                <w:sz w:val="26"/>
                <w:szCs w:val="26"/>
              </w:rPr>
              <w:t>201</w:t>
            </w:r>
          </w:p>
        </w:tc>
      </w:tr>
      <w:tr w:rsidR="00841004" w:rsidRPr="0094445F" w:rsidTr="00D33B33">
        <w:tc>
          <w:tcPr>
            <w:tcW w:w="675" w:type="dxa"/>
          </w:tcPr>
          <w:p w:rsidR="00841004" w:rsidRPr="0094445F" w:rsidRDefault="00841004" w:rsidP="00D33B33">
            <w:pPr>
              <w:spacing w:after="200" w:line="276" w:lineRule="auto"/>
              <w:rPr>
                <w:sz w:val="26"/>
                <w:szCs w:val="26"/>
              </w:rPr>
            </w:pPr>
            <w:r w:rsidRPr="0094445F">
              <w:rPr>
                <w:sz w:val="26"/>
                <w:szCs w:val="26"/>
              </w:rPr>
              <w:t>2.</w:t>
            </w:r>
          </w:p>
        </w:tc>
        <w:tc>
          <w:tcPr>
            <w:tcW w:w="4111" w:type="dxa"/>
          </w:tcPr>
          <w:p w:rsidR="00841004" w:rsidRPr="0094445F" w:rsidRDefault="00841004" w:rsidP="00D33B33">
            <w:pPr>
              <w:rPr>
                <w:sz w:val="26"/>
                <w:szCs w:val="26"/>
              </w:rPr>
            </w:pPr>
            <w:r w:rsidRPr="0094445F">
              <w:rPr>
                <w:sz w:val="26"/>
                <w:szCs w:val="26"/>
              </w:rPr>
              <w:t>Наименование маршрута</w:t>
            </w:r>
          </w:p>
        </w:tc>
        <w:tc>
          <w:tcPr>
            <w:tcW w:w="4785" w:type="dxa"/>
          </w:tcPr>
          <w:p w:rsidR="00841004" w:rsidRPr="0094445F" w:rsidRDefault="00841004" w:rsidP="00D33B33">
            <w:pPr>
              <w:spacing w:after="200" w:line="276" w:lineRule="auto"/>
              <w:rPr>
                <w:sz w:val="26"/>
                <w:szCs w:val="26"/>
              </w:rPr>
            </w:pPr>
            <w:r w:rsidRPr="001621AB">
              <w:rPr>
                <w:sz w:val="26"/>
                <w:szCs w:val="26"/>
              </w:rPr>
              <w:t>Краснокаменск</w:t>
            </w:r>
            <w:r>
              <w:rPr>
                <w:sz w:val="26"/>
                <w:szCs w:val="26"/>
              </w:rPr>
              <w:t xml:space="preserve"> </w:t>
            </w:r>
            <w:r w:rsidRPr="001621AB">
              <w:rPr>
                <w:sz w:val="26"/>
                <w:szCs w:val="26"/>
              </w:rPr>
              <w:t>-</w:t>
            </w:r>
            <w:r>
              <w:rPr>
                <w:sz w:val="26"/>
                <w:szCs w:val="26"/>
              </w:rPr>
              <w:t xml:space="preserve"> </w:t>
            </w:r>
            <w:r w:rsidRPr="001621AB">
              <w:rPr>
                <w:sz w:val="26"/>
                <w:szCs w:val="26"/>
              </w:rPr>
              <w:t>Целинный</w:t>
            </w:r>
          </w:p>
        </w:tc>
      </w:tr>
      <w:tr w:rsidR="00841004" w:rsidRPr="0094445F" w:rsidTr="00D33B33">
        <w:tc>
          <w:tcPr>
            <w:tcW w:w="675" w:type="dxa"/>
          </w:tcPr>
          <w:p w:rsidR="00841004" w:rsidRPr="0094445F" w:rsidRDefault="00841004" w:rsidP="00D33B33">
            <w:pPr>
              <w:spacing w:after="200" w:line="276" w:lineRule="auto"/>
              <w:rPr>
                <w:sz w:val="26"/>
                <w:szCs w:val="26"/>
              </w:rPr>
            </w:pPr>
            <w:r w:rsidRPr="0094445F">
              <w:rPr>
                <w:sz w:val="26"/>
                <w:szCs w:val="26"/>
              </w:rPr>
              <w:t>3.</w:t>
            </w:r>
          </w:p>
        </w:tc>
        <w:tc>
          <w:tcPr>
            <w:tcW w:w="4111" w:type="dxa"/>
          </w:tcPr>
          <w:p w:rsidR="00841004" w:rsidRPr="0094445F" w:rsidRDefault="00841004" w:rsidP="00D33B33">
            <w:pPr>
              <w:rPr>
                <w:sz w:val="26"/>
                <w:szCs w:val="26"/>
              </w:rPr>
            </w:pPr>
            <w:r w:rsidRPr="0094445F">
              <w:rPr>
                <w:sz w:val="26"/>
                <w:szCs w:val="26"/>
              </w:rPr>
              <w:t>Протяженность маршрута, км</w:t>
            </w:r>
          </w:p>
        </w:tc>
        <w:tc>
          <w:tcPr>
            <w:tcW w:w="4785" w:type="dxa"/>
          </w:tcPr>
          <w:p w:rsidR="00841004" w:rsidRPr="0094445F" w:rsidRDefault="00D33B33" w:rsidP="00D33B33">
            <w:pPr>
              <w:spacing w:after="200" w:line="276" w:lineRule="auto"/>
              <w:rPr>
                <w:sz w:val="26"/>
                <w:szCs w:val="26"/>
              </w:rPr>
            </w:pPr>
            <w:r>
              <w:rPr>
                <w:sz w:val="26"/>
                <w:szCs w:val="26"/>
              </w:rPr>
              <w:t>26,1/</w:t>
            </w:r>
            <w:r w:rsidR="00841004">
              <w:rPr>
                <w:sz w:val="26"/>
                <w:szCs w:val="26"/>
              </w:rPr>
              <w:t>52,2</w:t>
            </w:r>
          </w:p>
        </w:tc>
      </w:tr>
      <w:tr w:rsidR="00841004" w:rsidRPr="0094445F" w:rsidTr="00D33B33">
        <w:tc>
          <w:tcPr>
            <w:tcW w:w="675" w:type="dxa"/>
          </w:tcPr>
          <w:p w:rsidR="00841004" w:rsidRPr="0094445F" w:rsidRDefault="00841004" w:rsidP="00D33B33">
            <w:pPr>
              <w:spacing w:after="200" w:line="276" w:lineRule="auto"/>
              <w:rPr>
                <w:sz w:val="26"/>
                <w:szCs w:val="26"/>
              </w:rPr>
            </w:pPr>
            <w:r w:rsidRPr="0094445F">
              <w:rPr>
                <w:sz w:val="26"/>
                <w:szCs w:val="26"/>
              </w:rPr>
              <w:t>4.</w:t>
            </w:r>
          </w:p>
        </w:tc>
        <w:tc>
          <w:tcPr>
            <w:tcW w:w="4111" w:type="dxa"/>
          </w:tcPr>
          <w:p w:rsidR="00841004" w:rsidRPr="0094445F" w:rsidRDefault="00841004" w:rsidP="00D33B33">
            <w:pPr>
              <w:rPr>
                <w:sz w:val="26"/>
                <w:szCs w:val="26"/>
              </w:rPr>
            </w:pPr>
            <w:r>
              <w:rPr>
                <w:sz w:val="26"/>
                <w:szCs w:val="26"/>
              </w:rPr>
              <w:t>Вид регулярных перевозок</w:t>
            </w:r>
          </w:p>
        </w:tc>
        <w:tc>
          <w:tcPr>
            <w:tcW w:w="4785" w:type="dxa"/>
          </w:tcPr>
          <w:p w:rsidR="00841004" w:rsidRPr="0094445F" w:rsidRDefault="00841004" w:rsidP="00D33B33">
            <w:pPr>
              <w:spacing w:after="200" w:line="276" w:lineRule="auto"/>
              <w:rPr>
                <w:sz w:val="26"/>
                <w:szCs w:val="26"/>
              </w:rPr>
            </w:pPr>
            <w:r>
              <w:rPr>
                <w:sz w:val="26"/>
                <w:szCs w:val="26"/>
              </w:rPr>
              <w:t>по нерегулируемым тарифам</w:t>
            </w:r>
          </w:p>
        </w:tc>
      </w:tr>
      <w:tr w:rsidR="00841004" w:rsidRPr="0094445F" w:rsidTr="00D33B33">
        <w:tc>
          <w:tcPr>
            <w:tcW w:w="675" w:type="dxa"/>
          </w:tcPr>
          <w:p w:rsidR="00841004" w:rsidRPr="0094445F" w:rsidRDefault="00841004" w:rsidP="00D33B33">
            <w:pPr>
              <w:spacing w:after="200" w:line="276" w:lineRule="auto"/>
              <w:rPr>
                <w:sz w:val="26"/>
                <w:szCs w:val="26"/>
              </w:rPr>
            </w:pPr>
            <w:r w:rsidRPr="0094445F">
              <w:rPr>
                <w:sz w:val="26"/>
                <w:szCs w:val="26"/>
              </w:rPr>
              <w:t>5.</w:t>
            </w:r>
          </w:p>
        </w:tc>
        <w:tc>
          <w:tcPr>
            <w:tcW w:w="4111" w:type="dxa"/>
          </w:tcPr>
          <w:p w:rsidR="00841004" w:rsidRPr="0094445F" w:rsidRDefault="00841004" w:rsidP="00D33B33">
            <w:pPr>
              <w:rPr>
                <w:sz w:val="26"/>
                <w:szCs w:val="26"/>
              </w:rPr>
            </w:pPr>
            <w:r>
              <w:rPr>
                <w:sz w:val="26"/>
                <w:szCs w:val="26"/>
              </w:rPr>
              <w:t>Вид транспортного средства</w:t>
            </w:r>
          </w:p>
        </w:tc>
        <w:tc>
          <w:tcPr>
            <w:tcW w:w="4785" w:type="dxa"/>
          </w:tcPr>
          <w:p w:rsidR="00841004" w:rsidRPr="0094445F" w:rsidRDefault="00841004" w:rsidP="00D33B33">
            <w:pPr>
              <w:spacing w:after="200" w:line="276" w:lineRule="auto"/>
              <w:rPr>
                <w:sz w:val="26"/>
                <w:szCs w:val="26"/>
              </w:rPr>
            </w:pPr>
            <w:r>
              <w:rPr>
                <w:sz w:val="26"/>
                <w:szCs w:val="26"/>
              </w:rPr>
              <w:t>автобус малого, среднего, большого класса</w:t>
            </w:r>
          </w:p>
        </w:tc>
      </w:tr>
      <w:tr w:rsidR="00841004" w:rsidRPr="0094445F" w:rsidTr="00D33B33">
        <w:tc>
          <w:tcPr>
            <w:tcW w:w="675" w:type="dxa"/>
          </w:tcPr>
          <w:p w:rsidR="00841004" w:rsidRPr="0094445F" w:rsidRDefault="00841004" w:rsidP="00D33B33">
            <w:pPr>
              <w:spacing w:after="200" w:line="276" w:lineRule="auto"/>
              <w:rPr>
                <w:sz w:val="26"/>
                <w:szCs w:val="26"/>
              </w:rPr>
            </w:pPr>
            <w:r w:rsidRPr="0094445F">
              <w:rPr>
                <w:sz w:val="26"/>
                <w:szCs w:val="26"/>
              </w:rPr>
              <w:t>6.</w:t>
            </w:r>
          </w:p>
        </w:tc>
        <w:tc>
          <w:tcPr>
            <w:tcW w:w="4111" w:type="dxa"/>
          </w:tcPr>
          <w:p w:rsidR="00841004" w:rsidRPr="0094445F" w:rsidRDefault="00841004" w:rsidP="00D33B33">
            <w:pPr>
              <w:rPr>
                <w:sz w:val="26"/>
                <w:szCs w:val="26"/>
              </w:rPr>
            </w:pPr>
            <w:r>
              <w:rPr>
                <w:sz w:val="26"/>
                <w:szCs w:val="26"/>
              </w:rPr>
              <w:t>Максимальное количество транспортных средств на маршруте</w:t>
            </w:r>
          </w:p>
        </w:tc>
        <w:tc>
          <w:tcPr>
            <w:tcW w:w="4785" w:type="dxa"/>
          </w:tcPr>
          <w:p w:rsidR="00841004" w:rsidRPr="0094445F" w:rsidRDefault="00841004" w:rsidP="00D33B33">
            <w:pPr>
              <w:spacing w:after="200" w:line="276" w:lineRule="auto"/>
              <w:rPr>
                <w:sz w:val="26"/>
                <w:szCs w:val="26"/>
              </w:rPr>
            </w:pPr>
            <w:r w:rsidRPr="004B7894">
              <w:rPr>
                <w:sz w:val="26"/>
                <w:szCs w:val="26"/>
              </w:rPr>
              <w:t>1</w:t>
            </w:r>
          </w:p>
        </w:tc>
      </w:tr>
      <w:tr w:rsidR="00841004" w:rsidRPr="0094445F" w:rsidTr="00D33B33">
        <w:tc>
          <w:tcPr>
            <w:tcW w:w="675" w:type="dxa"/>
          </w:tcPr>
          <w:p w:rsidR="00841004" w:rsidRPr="0094445F" w:rsidRDefault="00841004" w:rsidP="00D33B33">
            <w:pPr>
              <w:spacing w:after="200" w:line="276" w:lineRule="auto"/>
              <w:rPr>
                <w:sz w:val="26"/>
                <w:szCs w:val="26"/>
              </w:rPr>
            </w:pPr>
            <w:r w:rsidRPr="0094445F">
              <w:rPr>
                <w:sz w:val="26"/>
                <w:szCs w:val="26"/>
              </w:rPr>
              <w:t>7.</w:t>
            </w:r>
          </w:p>
        </w:tc>
        <w:tc>
          <w:tcPr>
            <w:tcW w:w="4111" w:type="dxa"/>
          </w:tcPr>
          <w:p w:rsidR="00841004" w:rsidRPr="0094445F" w:rsidRDefault="00841004" w:rsidP="00D33B33">
            <w:pPr>
              <w:rPr>
                <w:sz w:val="26"/>
                <w:szCs w:val="26"/>
              </w:rPr>
            </w:pPr>
            <w:r>
              <w:rPr>
                <w:sz w:val="26"/>
                <w:szCs w:val="26"/>
              </w:rPr>
              <w:t>Наименования промежуточных остановочных пунктов</w:t>
            </w:r>
          </w:p>
        </w:tc>
        <w:tc>
          <w:tcPr>
            <w:tcW w:w="4785" w:type="dxa"/>
          </w:tcPr>
          <w:p w:rsidR="00841004" w:rsidRPr="0094445F" w:rsidRDefault="00841004" w:rsidP="00D33B33">
            <w:pPr>
              <w:rPr>
                <w:sz w:val="26"/>
                <w:szCs w:val="26"/>
              </w:rPr>
            </w:pPr>
            <w:r w:rsidRPr="004B7894">
              <w:rPr>
                <w:sz w:val="26"/>
                <w:szCs w:val="26"/>
              </w:rPr>
              <w:t>Рынок (за УМП ЖКУ)</w:t>
            </w:r>
            <w:r>
              <w:rPr>
                <w:sz w:val="26"/>
                <w:szCs w:val="26"/>
              </w:rPr>
              <w:t>,</w:t>
            </w:r>
            <w:r w:rsidRPr="004B7894">
              <w:rPr>
                <w:sz w:val="26"/>
                <w:szCs w:val="26"/>
              </w:rPr>
              <w:t xml:space="preserve"> пос.</w:t>
            </w:r>
            <w:r>
              <w:rPr>
                <w:sz w:val="26"/>
                <w:szCs w:val="26"/>
              </w:rPr>
              <w:t xml:space="preserve"> </w:t>
            </w:r>
            <w:r w:rsidRPr="004B7894">
              <w:rPr>
                <w:sz w:val="26"/>
                <w:szCs w:val="26"/>
              </w:rPr>
              <w:t>Целинный вокзал</w:t>
            </w:r>
            <w:r>
              <w:rPr>
                <w:sz w:val="26"/>
                <w:szCs w:val="26"/>
              </w:rPr>
              <w:t xml:space="preserve">, </w:t>
            </w:r>
            <w:r w:rsidRPr="004B7894">
              <w:rPr>
                <w:sz w:val="26"/>
                <w:szCs w:val="26"/>
              </w:rPr>
              <w:t>Пожарная часть</w:t>
            </w:r>
            <w:r>
              <w:rPr>
                <w:sz w:val="26"/>
                <w:szCs w:val="26"/>
              </w:rPr>
              <w:t xml:space="preserve">, </w:t>
            </w:r>
            <w:r w:rsidRPr="004B7894">
              <w:rPr>
                <w:sz w:val="26"/>
                <w:szCs w:val="26"/>
              </w:rPr>
              <w:t>ПУ-11</w:t>
            </w:r>
            <w:r>
              <w:rPr>
                <w:sz w:val="26"/>
                <w:szCs w:val="26"/>
              </w:rPr>
              <w:t xml:space="preserve">, </w:t>
            </w:r>
            <w:r w:rsidRPr="004B7894">
              <w:rPr>
                <w:sz w:val="26"/>
                <w:szCs w:val="26"/>
              </w:rPr>
              <w:t>Богатство Сибири</w:t>
            </w:r>
            <w:r>
              <w:rPr>
                <w:sz w:val="26"/>
                <w:szCs w:val="26"/>
              </w:rPr>
              <w:t xml:space="preserve">, </w:t>
            </w:r>
            <w:r w:rsidRPr="004B7894">
              <w:rPr>
                <w:sz w:val="26"/>
                <w:szCs w:val="26"/>
              </w:rPr>
              <w:t>Храм</w:t>
            </w:r>
            <w:r>
              <w:rPr>
                <w:sz w:val="26"/>
                <w:szCs w:val="26"/>
              </w:rPr>
              <w:t xml:space="preserve">, </w:t>
            </w:r>
            <w:r w:rsidRPr="004B7894">
              <w:rPr>
                <w:sz w:val="26"/>
                <w:szCs w:val="26"/>
              </w:rPr>
              <w:t>ресторан Аргунь</w:t>
            </w:r>
            <w:r>
              <w:rPr>
                <w:sz w:val="26"/>
                <w:szCs w:val="26"/>
              </w:rPr>
              <w:t xml:space="preserve">, </w:t>
            </w:r>
            <w:r w:rsidRPr="004B7894">
              <w:rPr>
                <w:sz w:val="26"/>
                <w:szCs w:val="26"/>
              </w:rPr>
              <w:t>1000 мелочей</w:t>
            </w:r>
            <w:r>
              <w:rPr>
                <w:sz w:val="26"/>
                <w:szCs w:val="26"/>
              </w:rPr>
              <w:t xml:space="preserve">, </w:t>
            </w:r>
            <w:r w:rsidRPr="004B7894">
              <w:rPr>
                <w:sz w:val="26"/>
                <w:szCs w:val="26"/>
              </w:rPr>
              <w:t>магазин Апшерон</w:t>
            </w:r>
            <w:r>
              <w:rPr>
                <w:sz w:val="26"/>
                <w:szCs w:val="26"/>
              </w:rPr>
              <w:t xml:space="preserve">, </w:t>
            </w:r>
            <w:r w:rsidRPr="004B7894">
              <w:rPr>
                <w:sz w:val="26"/>
                <w:szCs w:val="26"/>
              </w:rPr>
              <w:t>дом 808</w:t>
            </w:r>
            <w:r>
              <w:rPr>
                <w:sz w:val="26"/>
                <w:szCs w:val="26"/>
              </w:rPr>
              <w:t xml:space="preserve">, </w:t>
            </w:r>
            <w:r w:rsidRPr="004B7894">
              <w:rPr>
                <w:sz w:val="26"/>
                <w:szCs w:val="26"/>
              </w:rPr>
              <w:t>школа №7</w:t>
            </w:r>
            <w:r>
              <w:rPr>
                <w:sz w:val="26"/>
                <w:szCs w:val="26"/>
              </w:rPr>
              <w:t xml:space="preserve">, </w:t>
            </w:r>
            <w:r w:rsidRPr="004B7894">
              <w:rPr>
                <w:sz w:val="26"/>
                <w:szCs w:val="26"/>
              </w:rPr>
              <w:t>магазин Договорной</w:t>
            </w:r>
          </w:p>
        </w:tc>
      </w:tr>
      <w:tr w:rsidR="00841004" w:rsidRPr="0094445F" w:rsidTr="00D33B33">
        <w:tc>
          <w:tcPr>
            <w:tcW w:w="675" w:type="dxa"/>
          </w:tcPr>
          <w:p w:rsidR="00841004" w:rsidRPr="0094445F" w:rsidRDefault="00841004" w:rsidP="00D33B33">
            <w:pPr>
              <w:spacing w:after="200" w:line="276" w:lineRule="auto"/>
              <w:rPr>
                <w:sz w:val="26"/>
                <w:szCs w:val="26"/>
              </w:rPr>
            </w:pPr>
            <w:r w:rsidRPr="0094445F">
              <w:rPr>
                <w:sz w:val="26"/>
                <w:szCs w:val="26"/>
              </w:rPr>
              <w:t>8.</w:t>
            </w:r>
          </w:p>
        </w:tc>
        <w:tc>
          <w:tcPr>
            <w:tcW w:w="4111" w:type="dxa"/>
          </w:tcPr>
          <w:p w:rsidR="00841004" w:rsidRPr="0094445F" w:rsidRDefault="00841004" w:rsidP="00D33B33">
            <w:pPr>
              <w:rPr>
                <w:sz w:val="26"/>
                <w:szCs w:val="26"/>
              </w:rPr>
            </w:pPr>
            <w:r w:rsidRPr="0094445F">
              <w:rPr>
                <w:sz w:val="26"/>
                <w:szCs w:val="26"/>
              </w:rPr>
              <w:t>Наименования улиц, автомобильных дорог, по которым предполагается движение транспортных средств между остановочными пунктами</w:t>
            </w:r>
          </w:p>
        </w:tc>
        <w:tc>
          <w:tcPr>
            <w:tcW w:w="4785" w:type="dxa"/>
          </w:tcPr>
          <w:p w:rsidR="00841004" w:rsidRPr="004B7894" w:rsidRDefault="00841004" w:rsidP="00D33B33">
            <w:pPr>
              <w:rPr>
                <w:sz w:val="26"/>
                <w:szCs w:val="26"/>
              </w:rPr>
            </w:pPr>
            <w:r w:rsidRPr="004B7894">
              <w:rPr>
                <w:sz w:val="26"/>
                <w:szCs w:val="26"/>
              </w:rPr>
              <w:t>пр-т Ветеранов</w:t>
            </w:r>
            <w:r>
              <w:rPr>
                <w:sz w:val="26"/>
                <w:szCs w:val="26"/>
              </w:rPr>
              <w:t xml:space="preserve"> </w:t>
            </w:r>
            <w:r w:rsidRPr="004B7894">
              <w:rPr>
                <w:sz w:val="26"/>
                <w:szCs w:val="26"/>
              </w:rPr>
              <w:t>- пр-т Шахтеров</w:t>
            </w:r>
            <w:r>
              <w:rPr>
                <w:sz w:val="26"/>
                <w:szCs w:val="26"/>
              </w:rPr>
              <w:t xml:space="preserve"> </w:t>
            </w:r>
            <w:r w:rsidRPr="004B7894">
              <w:rPr>
                <w:sz w:val="26"/>
                <w:szCs w:val="26"/>
              </w:rPr>
              <w:t>- а/д. №9</w:t>
            </w:r>
            <w:r>
              <w:rPr>
                <w:sz w:val="26"/>
                <w:szCs w:val="26"/>
              </w:rPr>
              <w:t xml:space="preserve"> </w:t>
            </w:r>
            <w:r w:rsidRPr="004B7894">
              <w:rPr>
                <w:sz w:val="26"/>
                <w:szCs w:val="26"/>
              </w:rPr>
              <w:t xml:space="preserve">- а/д. Краснокаменск -Ковыли - ул.Гаражная - </w:t>
            </w:r>
            <w:r>
              <w:rPr>
                <w:sz w:val="26"/>
                <w:szCs w:val="26"/>
              </w:rPr>
              <w:t>у</w:t>
            </w:r>
            <w:r w:rsidRPr="004B7894">
              <w:rPr>
                <w:sz w:val="26"/>
                <w:szCs w:val="26"/>
              </w:rPr>
              <w:t>л.Центральная-переулок между ул.Центральная и ул.Железнодорожная -ул.Железнодорожная.</w:t>
            </w:r>
          </w:p>
          <w:p w:rsidR="00841004" w:rsidRPr="004B7894" w:rsidRDefault="00841004" w:rsidP="00D33B33">
            <w:pPr>
              <w:rPr>
                <w:sz w:val="26"/>
                <w:szCs w:val="26"/>
              </w:rPr>
            </w:pPr>
            <w:r>
              <w:rPr>
                <w:sz w:val="26"/>
                <w:szCs w:val="26"/>
              </w:rPr>
              <w:t>у</w:t>
            </w:r>
            <w:r w:rsidRPr="004B7894">
              <w:rPr>
                <w:sz w:val="26"/>
                <w:szCs w:val="26"/>
              </w:rPr>
              <w:t>л.Железнодорожная -</w:t>
            </w:r>
            <w:r>
              <w:rPr>
                <w:sz w:val="26"/>
                <w:szCs w:val="26"/>
              </w:rPr>
              <w:t xml:space="preserve"> </w:t>
            </w:r>
            <w:r w:rsidRPr="004B7894">
              <w:rPr>
                <w:sz w:val="26"/>
                <w:szCs w:val="26"/>
              </w:rPr>
              <w:t>переулок между ул. Центральная и ул.Железнодорожная -ул.Центральная - ул.Гаражная -</w:t>
            </w:r>
            <w:r>
              <w:rPr>
                <w:sz w:val="26"/>
                <w:szCs w:val="26"/>
              </w:rPr>
              <w:t xml:space="preserve"> </w:t>
            </w:r>
            <w:r w:rsidRPr="004B7894">
              <w:rPr>
                <w:sz w:val="26"/>
                <w:szCs w:val="26"/>
              </w:rPr>
              <w:t>а/д. Краснокаменск-Ковыли - а/д. №9 - пр-т Строителей. Пр-т Строителей. Пр-т Строителей - пр-т Покровского С.С.</w:t>
            </w:r>
          </w:p>
          <w:p w:rsidR="00841004" w:rsidRPr="004B7894" w:rsidRDefault="00841004" w:rsidP="00D33B33">
            <w:pPr>
              <w:rPr>
                <w:sz w:val="26"/>
                <w:szCs w:val="26"/>
              </w:rPr>
            </w:pPr>
            <w:r w:rsidRPr="004B7894">
              <w:rPr>
                <w:sz w:val="26"/>
                <w:szCs w:val="26"/>
              </w:rPr>
              <w:t>Пр-т Покровского С.С.- пр-т Шахтеров.</w:t>
            </w:r>
          </w:p>
          <w:p w:rsidR="00841004" w:rsidRPr="0094445F" w:rsidRDefault="00841004" w:rsidP="00D33B33">
            <w:pPr>
              <w:rPr>
                <w:sz w:val="26"/>
                <w:szCs w:val="26"/>
              </w:rPr>
            </w:pPr>
            <w:r w:rsidRPr="004B7894">
              <w:rPr>
                <w:sz w:val="26"/>
                <w:szCs w:val="26"/>
              </w:rPr>
              <w:t>Пр-т Шахтеров - пр-т Ветеранов. Пр-т Ветеранов. Пр-т-Ветеранов - пр-т Геологов. Пр-т Геологов. пр-т Геологов- ул.Молодежная. ул.Молодежная</w:t>
            </w:r>
          </w:p>
        </w:tc>
      </w:tr>
    </w:tbl>
    <w:p w:rsidR="00841004" w:rsidRDefault="00841004" w:rsidP="0094445F">
      <w:pPr>
        <w:jc w:val="center"/>
        <w:rPr>
          <w:rFonts w:ascii="Times New Roman CYR" w:eastAsiaTheme="minorHAnsi" w:hAnsi="Times New Roman CYR" w:cs="Times New Roman CYR"/>
          <w:b/>
          <w:bCs/>
          <w:color w:val="000000"/>
          <w:lang w:eastAsia="en-US"/>
        </w:rPr>
      </w:pPr>
    </w:p>
    <w:p w:rsidR="00841004" w:rsidRDefault="00841004" w:rsidP="00841004">
      <w:pPr>
        <w:jc w:val="center"/>
        <w:rPr>
          <w:rFonts w:ascii="Times New Roman CYR" w:eastAsiaTheme="minorHAnsi" w:hAnsi="Times New Roman CYR" w:cs="Times New Roman CYR"/>
          <w:b/>
          <w:bCs/>
          <w:color w:val="000000"/>
          <w:lang w:eastAsia="en-US"/>
        </w:rPr>
      </w:pPr>
    </w:p>
    <w:p w:rsidR="00841004" w:rsidRDefault="00841004" w:rsidP="00841004">
      <w:pPr>
        <w:jc w:val="center"/>
        <w:rPr>
          <w:rFonts w:ascii="Times New Roman CYR" w:eastAsiaTheme="minorHAnsi" w:hAnsi="Times New Roman CYR" w:cs="Times New Roman CYR"/>
          <w:b/>
          <w:bCs/>
          <w:color w:val="000000"/>
          <w:lang w:eastAsia="en-US"/>
        </w:rPr>
      </w:pPr>
    </w:p>
    <w:p w:rsidR="00841004" w:rsidRDefault="00841004" w:rsidP="00841004">
      <w:pPr>
        <w:jc w:val="center"/>
      </w:pPr>
      <w:r>
        <w:rPr>
          <w:rFonts w:ascii="Times New Roman CYR" w:eastAsiaTheme="minorHAnsi" w:hAnsi="Times New Roman CYR" w:cs="Times New Roman CYR"/>
          <w:b/>
          <w:bCs/>
          <w:color w:val="000000"/>
          <w:lang w:eastAsia="en-US"/>
        </w:rPr>
        <w:lastRenderedPageBreak/>
        <w:t>ЛОТ № 2</w:t>
      </w:r>
    </w:p>
    <w:p w:rsidR="00841004" w:rsidRDefault="00841004" w:rsidP="00841004">
      <w:pPr>
        <w:rPr>
          <w:sz w:val="28"/>
          <w:szCs w:val="28"/>
        </w:rPr>
      </w:pPr>
    </w:p>
    <w:tbl>
      <w:tblPr>
        <w:tblStyle w:val="ae"/>
        <w:tblW w:w="0" w:type="auto"/>
        <w:tblLook w:val="04A0" w:firstRow="1" w:lastRow="0" w:firstColumn="1" w:lastColumn="0" w:noHBand="0" w:noVBand="1"/>
      </w:tblPr>
      <w:tblGrid>
        <w:gridCol w:w="675"/>
        <w:gridCol w:w="4111"/>
        <w:gridCol w:w="4785"/>
      </w:tblGrid>
      <w:tr w:rsidR="00841004" w:rsidRPr="0094445F" w:rsidTr="00D33B33">
        <w:tc>
          <w:tcPr>
            <w:tcW w:w="675" w:type="dxa"/>
          </w:tcPr>
          <w:p w:rsidR="00841004" w:rsidRPr="0094445F" w:rsidRDefault="00841004" w:rsidP="00D33B33">
            <w:pPr>
              <w:spacing w:after="200" w:line="276" w:lineRule="auto"/>
              <w:rPr>
                <w:sz w:val="26"/>
                <w:szCs w:val="26"/>
              </w:rPr>
            </w:pPr>
            <w:r w:rsidRPr="0094445F">
              <w:rPr>
                <w:sz w:val="26"/>
                <w:szCs w:val="26"/>
              </w:rPr>
              <w:t>1.</w:t>
            </w:r>
          </w:p>
        </w:tc>
        <w:tc>
          <w:tcPr>
            <w:tcW w:w="4111" w:type="dxa"/>
          </w:tcPr>
          <w:p w:rsidR="00841004" w:rsidRPr="0094445F" w:rsidRDefault="00841004" w:rsidP="00D33B33">
            <w:pPr>
              <w:rPr>
                <w:sz w:val="26"/>
                <w:szCs w:val="26"/>
              </w:rPr>
            </w:pPr>
            <w:r w:rsidRPr="0094445F">
              <w:rPr>
                <w:sz w:val="26"/>
                <w:szCs w:val="26"/>
              </w:rPr>
              <w:t>Номер маршрута</w:t>
            </w:r>
          </w:p>
        </w:tc>
        <w:tc>
          <w:tcPr>
            <w:tcW w:w="4785" w:type="dxa"/>
          </w:tcPr>
          <w:p w:rsidR="00841004" w:rsidRPr="0094445F" w:rsidRDefault="00841004" w:rsidP="00841004">
            <w:pPr>
              <w:spacing w:after="200" w:line="276" w:lineRule="auto"/>
              <w:rPr>
                <w:sz w:val="26"/>
                <w:szCs w:val="26"/>
              </w:rPr>
            </w:pPr>
            <w:r>
              <w:rPr>
                <w:sz w:val="26"/>
                <w:szCs w:val="26"/>
              </w:rPr>
              <w:t>202</w:t>
            </w:r>
          </w:p>
        </w:tc>
      </w:tr>
      <w:tr w:rsidR="00841004" w:rsidRPr="0094445F" w:rsidTr="00D33B33">
        <w:tc>
          <w:tcPr>
            <w:tcW w:w="675" w:type="dxa"/>
          </w:tcPr>
          <w:p w:rsidR="00841004" w:rsidRPr="0094445F" w:rsidRDefault="00841004" w:rsidP="00D33B33">
            <w:pPr>
              <w:spacing w:after="200" w:line="276" w:lineRule="auto"/>
              <w:rPr>
                <w:sz w:val="26"/>
                <w:szCs w:val="26"/>
              </w:rPr>
            </w:pPr>
            <w:r w:rsidRPr="0094445F">
              <w:rPr>
                <w:sz w:val="26"/>
                <w:szCs w:val="26"/>
              </w:rPr>
              <w:t>2.</w:t>
            </w:r>
          </w:p>
        </w:tc>
        <w:tc>
          <w:tcPr>
            <w:tcW w:w="4111" w:type="dxa"/>
          </w:tcPr>
          <w:p w:rsidR="00841004" w:rsidRPr="0094445F" w:rsidRDefault="00841004" w:rsidP="00D33B33">
            <w:pPr>
              <w:rPr>
                <w:sz w:val="26"/>
                <w:szCs w:val="26"/>
              </w:rPr>
            </w:pPr>
            <w:r w:rsidRPr="0094445F">
              <w:rPr>
                <w:sz w:val="26"/>
                <w:szCs w:val="26"/>
              </w:rPr>
              <w:t>Наименование маршрута</w:t>
            </w:r>
          </w:p>
        </w:tc>
        <w:tc>
          <w:tcPr>
            <w:tcW w:w="4785" w:type="dxa"/>
          </w:tcPr>
          <w:p w:rsidR="00841004" w:rsidRPr="0094445F" w:rsidRDefault="003A63F3" w:rsidP="003A63F3">
            <w:pPr>
              <w:spacing w:after="200" w:line="276" w:lineRule="auto"/>
              <w:rPr>
                <w:sz w:val="26"/>
                <w:szCs w:val="26"/>
              </w:rPr>
            </w:pPr>
            <w:r w:rsidRPr="003A63F3">
              <w:rPr>
                <w:sz w:val="26"/>
                <w:szCs w:val="26"/>
              </w:rPr>
              <w:t>Краснокаменск</w:t>
            </w:r>
            <w:r>
              <w:rPr>
                <w:sz w:val="26"/>
                <w:szCs w:val="26"/>
              </w:rPr>
              <w:t xml:space="preserve"> </w:t>
            </w:r>
            <w:r w:rsidRPr="003A63F3">
              <w:rPr>
                <w:sz w:val="26"/>
                <w:szCs w:val="26"/>
              </w:rPr>
              <w:t>- Соктуй-Милозан</w:t>
            </w:r>
          </w:p>
        </w:tc>
      </w:tr>
      <w:tr w:rsidR="00841004" w:rsidRPr="0094445F" w:rsidTr="00D33B33">
        <w:tc>
          <w:tcPr>
            <w:tcW w:w="675" w:type="dxa"/>
          </w:tcPr>
          <w:p w:rsidR="00841004" w:rsidRPr="0094445F" w:rsidRDefault="00841004" w:rsidP="00D33B33">
            <w:pPr>
              <w:spacing w:after="200" w:line="276" w:lineRule="auto"/>
              <w:rPr>
                <w:sz w:val="26"/>
                <w:szCs w:val="26"/>
              </w:rPr>
            </w:pPr>
            <w:r w:rsidRPr="0094445F">
              <w:rPr>
                <w:sz w:val="26"/>
                <w:szCs w:val="26"/>
              </w:rPr>
              <w:t>3.</w:t>
            </w:r>
          </w:p>
        </w:tc>
        <w:tc>
          <w:tcPr>
            <w:tcW w:w="4111" w:type="dxa"/>
          </w:tcPr>
          <w:p w:rsidR="00841004" w:rsidRPr="0094445F" w:rsidRDefault="00841004" w:rsidP="00D33B33">
            <w:pPr>
              <w:rPr>
                <w:sz w:val="26"/>
                <w:szCs w:val="26"/>
              </w:rPr>
            </w:pPr>
            <w:r w:rsidRPr="0094445F">
              <w:rPr>
                <w:sz w:val="26"/>
                <w:szCs w:val="26"/>
              </w:rPr>
              <w:t>Протяженность маршрута, км</w:t>
            </w:r>
          </w:p>
        </w:tc>
        <w:tc>
          <w:tcPr>
            <w:tcW w:w="4785" w:type="dxa"/>
          </w:tcPr>
          <w:p w:rsidR="00841004" w:rsidRPr="0094445F" w:rsidRDefault="003A63F3" w:rsidP="003A63F3">
            <w:pPr>
              <w:spacing w:after="200" w:line="276" w:lineRule="auto"/>
              <w:rPr>
                <w:sz w:val="26"/>
                <w:szCs w:val="26"/>
              </w:rPr>
            </w:pPr>
            <w:r>
              <w:rPr>
                <w:sz w:val="26"/>
                <w:szCs w:val="26"/>
              </w:rPr>
              <w:t>23/46</w:t>
            </w:r>
          </w:p>
        </w:tc>
      </w:tr>
      <w:tr w:rsidR="00841004" w:rsidRPr="0094445F" w:rsidTr="00D33B33">
        <w:tc>
          <w:tcPr>
            <w:tcW w:w="675" w:type="dxa"/>
          </w:tcPr>
          <w:p w:rsidR="00841004" w:rsidRPr="0094445F" w:rsidRDefault="00841004" w:rsidP="00D33B33">
            <w:pPr>
              <w:spacing w:after="200" w:line="276" w:lineRule="auto"/>
              <w:rPr>
                <w:sz w:val="26"/>
                <w:szCs w:val="26"/>
              </w:rPr>
            </w:pPr>
            <w:r w:rsidRPr="0094445F">
              <w:rPr>
                <w:sz w:val="26"/>
                <w:szCs w:val="26"/>
              </w:rPr>
              <w:t>4.</w:t>
            </w:r>
          </w:p>
        </w:tc>
        <w:tc>
          <w:tcPr>
            <w:tcW w:w="4111" w:type="dxa"/>
          </w:tcPr>
          <w:p w:rsidR="00841004" w:rsidRPr="0094445F" w:rsidRDefault="00841004" w:rsidP="00D33B33">
            <w:pPr>
              <w:rPr>
                <w:sz w:val="26"/>
                <w:szCs w:val="26"/>
              </w:rPr>
            </w:pPr>
            <w:r>
              <w:rPr>
                <w:sz w:val="26"/>
                <w:szCs w:val="26"/>
              </w:rPr>
              <w:t>Вид регулярных перевозок</w:t>
            </w:r>
          </w:p>
        </w:tc>
        <w:tc>
          <w:tcPr>
            <w:tcW w:w="4785" w:type="dxa"/>
          </w:tcPr>
          <w:p w:rsidR="00841004" w:rsidRPr="0094445F" w:rsidRDefault="00841004" w:rsidP="00D33B33">
            <w:pPr>
              <w:spacing w:after="200" w:line="276" w:lineRule="auto"/>
              <w:rPr>
                <w:sz w:val="26"/>
                <w:szCs w:val="26"/>
              </w:rPr>
            </w:pPr>
            <w:r>
              <w:rPr>
                <w:sz w:val="26"/>
                <w:szCs w:val="26"/>
              </w:rPr>
              <w:t>по нерегулируемым тарифам</w:t>
            </w:r>
          </w:p>
        </w:tc>
      </w:tr>
      <w:tr w:rsidR="00841004" w:rsidRPr="0094445F" w:rsidTr="00D33B33">
        <w:tc>
          <w:tcPr>
            <w:tcW w:w="675" w:type="dxa"/>
          </w:tcPr>
          <w:p w:rsidR="00841004" w:rsidRPr="0094445F" w:rsidRDefault="00841004" w:rsidP="00D33B33">
            <w:pPr>
              <w:spacing w:after="200" w:line="276" w:lineRule="auto"/>
              <w:rPr>
                <w:sz w:val="26"/>
                <w:szCs w:val="26"/>
              </w:rPr>
            </w:pPr>
            <w:r w:rsidRPr="0094445F">
              <w:rPr>
                <w:sz w:val="26"/>
                <w:szCs w:val="26"/>
              </w:rPr>
              <w:t>5.</w:t>
            </w:r>
          </w:p>
        </w:tc>
        <w:tc>
          <w:tcPr>
            <w:tcW w:w="4111" w:type="dxa"/>
          </w:tcPr>
          <w:p w:rsidR="00841004" w:rsidRPr="0094445F" w:rsidRDefault="00841004" w:rsidP="00D33B33">
            <w:pPr>
              <w:rPr>
                <w:sz w:val="26"/>
                <w:szCs w:val="26"/>
              </w:rPr>
            </w:pPr>
            <w:r>
              <w:rPr>
                <w:sz w:val="26"/>
                <w:szCs w:val="26"/>
              </w:rPr>
              <w:t>Вид транспортного средства</w:t>
            </w:r>
          </w:p>
        </w:tc>
        <w:tc>
          <w:tcPr>
            <w:tcW w:w="4785" w:type="dxa"/>
          </w:tcPr>
          <w:p w:rsidR="00841004" w:rsidRPr="0094445F" w:rsidRDefault="00841004" w:rsidP="00D33B33">
            <w:pPr>
              <w:spacing w:after="200" w:line="276" w:lineRule="auto"/>
              <w:rPr>
                <w:sz w:val="26"/>
                <w:szCs w:val="26"/>
              </w:rPr>
            </w:pPr>
            <w:r>
              <w:rPr>
                <w:sz w:val="26"/>
                <w:szCs w:val="26"/>
              </w:rPr>
              <w:t>автобус малого, среднего, большого класса</w:t>
            </w:r>
          </w:p>
        </w:tc>
      </w:tr>
      <w:tr w:rsidR="00841004" w:rsidRPr="0094445F" w:rsidTr="00D33B33">
        <w:tc>
          <w:tcPr>
            <w:tcW w:w="675" w:type="dxa"/>
          </w:tcPr>
          <w:p w:rsidR="00841004" w:rsidRPr="0094445F" w:rsidRDefault="00841004" w:rsidP="00D33B33">
            <w:pPr>
              <w:spacing w:after="200" w:line="276" w:lineRule="auto"/>
              <w:rPr>
                <w:sz w:val="26"/>
                <w:szCs w:val="26"/>
              </w:rPr>
            </w:pPr>
            <w:r w:rsidRPr="0094445F">
              <w:rPr>
                <w:sz w:val="26"/>
                <w:szCs w:val="26"/>
              </w:rPr>
              <w:t>6.</w:t>
            </w:r>
          </w:p>
        </w:tc>
        <w:tc>
          <w:tcPr>
            <w:tcW w:w="4111" w:type="dxa"/>
          </w:tcPr>
          <w:p w:rsidR="00841004" w:rsidRPr="0094445F" w:rsidRDefault="00841004" w:rsidP="00D33B33">
            <w:pPr>
              <w:rPr>
                <w:sz w:val="26"/>
                <w:szCs w:val="26"/>
              </w:rPr>
            </w:pPr>
            <w:r>
              <w:rPr>
                <w:sz w:val="26"/>
                <w:szCs w:val="26"/>
              </w:rPr>
              <w:t>Максимальное количество транспортных средств на маршруте</w:t>
            </w:r>
          </w:p>
        </w:tc>
        <w:tc>
          <w:tcPr>
            <w:tcW w:w="4785" w:type="dxa"/>
          </w:tcPr>
          <w:p w:rsidR="00841004" w:rsidRPr="0094445F" w:rsidRDefault="00841004" w:rsidP="00D33B33">
            <w:pPr>
              <w:spacing w:after="200" w:line="276" w:lineRule="auto"/>
              <w:rPr>
                <w:sz w:val="26"/>
                <w:szCs w:val="26"/>
              </w:rPr>
            </w:pPr>
            <w:r w:rsidRPr="004B7894">
              <w:rPr>
                <w:sz w:val="26"/>
                <w:szCs w:val="26"/>
              </w:rPr>
              <w:t>1</w:t>
            </w:r>
          </w:p>
        </w:tc>
      </w:tr>
      <w:tr w:rsidR="00841004" w:rsidRPr="0094445F" w:rsidTr="00D33B33">
        <w:tc>
          <w:tcPr>
            <w:tcW w:w="675" w:type="dxa"/>
          </w:tcPr>
          <w:p w:rsidR="00841004" w:rsidRPr="0094445F" w:rsidRDefault="00841004" w:rsidP="00D33B33">
            <w:pPr>
              <w:spacing w:after="200" w:line="276" w:lineRule="auto"/>
              <w:rPr>
                <w:sz w:val="26"/>
                <w:szCs w:val="26"/>
              </w:rPr>
            </w:pPr>
            <w:r w:rsidRPr="0094445F">
              <w:rPr>
                <w:sz w:val="26"/>
                <w:szCs w:val="26"/>
              </w:rPr>
              <w:t>7.</w:t>
            </w:r>
          </w:p>
        </w:tc>
        <w:tc>
          <w:tcPr>
            <w:tcW w:w="4111" w:type="dxa"/>
          </w:tcPr>
          <w:p w:rsidR="00841004" w:rsidRPr="0094445F" w:rsidRDefault="00841004" w:rsidP="00D33B33">
            <w:pPr>
              <w:rPr>
                <w:sz w:val="26"/>
                <w:szCs w:val="26"/>
              </w:rPr>
            </w:pPr>
            <w:r>
              <w:rPr>
                <w:sz w:val="26"/>
                <w:szCs w:val="26"/>
              </w:rPr>
              <w:t>Наименования промежуточных остановочных пунктов</w:t>
            </w:r>
          </w:p>
        </w:tc>
        <w:tc>
          <w:tcPr>
            <w:tcW w:w="4785" w:type="dxa"/>
          </w:tcPr>
          <w:p w:rsidR="00841004" w:rsidRPr="0094445F" w:rsidRDefault="003A63F3" w:rsidP="003A63F3">
            <w:pPr>
              <w:rPr>
                <w:sz w:val="26"/>
                <w:szCs w:val="26"/>
              </w:rPr>
            </w:pPr>
            <w:r>
              <w:rPr>
                <w:sz w:val="26"/>
                <w:szCs w:val="26"/>
              </w:rPr>
              <w:t>Р</w:t>
            </w:r>
            <w:r w:rsidRPr="003A63F3">
              <w:rPr>
                <w:sz w:val="26"/>
                <w:szCs w:val="26"/>
              </w:rPr>
              <w:t>ынок (за УМП ЖКУ)</w:t>
            </w:r>
            <w:r>
              <w:rPr>
                <w:sz w:val="26"/>
                <w:szCs w:val="26"/>
              </w:rPr>
              <w:t xml:space="preserve">, </w:t>
            </w:r>
            <w:r w:rsidRPr="003A63F3">
              <w:rPr>
                <w:sz w:val="26"/>
                <w:szCs w:val="26"/>
              </w:rPr>
              <w:t xml:space="preserve">с.Соктуй-Милозан </w:t>
            </w:r>
            <w:r>
              <w:rPr>
                <w:sz w:val="26"/>
                <w:szCs w:val="26"/>
              </w:rPr>
              <w:t>–</w:t>
            </w:r>
            <w:r w:rsidRPr="003A63F3">
              <w:rPr>
                <w:sz w:val="26"/>
                <w:szCs w:val="26"/>
              </w:rPr>
              <w:t>Администрация</w:t>
            </w:r>
            <w:r>
              <w:rPr>
                <w:sz w:val="26"/>
                <w:szCs w:val="26"/>
              </w:rPr>
              <w:t xml:space="preserve">, </w:t>
            </w:r>
            <w:r w:rsidRPr="003A63F3">
              <w:rPr>
                <w:sz w:val="26"/>
                <w:szCs w:val="26"/>
              </w:rPr>
              <w:t>дом 202</w:t>
            </w:r>
            <w:r>
              <w:rPr>
                <w:sz w:val="26"/>
                <w:szCs w:val="26"/>
              </w:rPr>
              <w:t xml:space="preserve">, </w:t>
            </w:r>
            <w:r w:rsidRPr="003A63F3">
              <w:rPr>
                <w:sz w:val="26"/>
                <w:szCs w:val="26"/>
              </w:rPr>
              <w:t>Богатство Сибири</w:t>
            </w:r>
            <w:r>
              <w:rPr>
                <w:sz w:val="26"/>
                <w:szCs w:val="26"/>
              </w:rPr>
              <w:t xml:space="preserve">, </w:t>
            </w:r>
            <w:r w:rsidRPr="003A63F3">
              <w:rPr>
                <w:sz w:val="26"/>
                <w:szCs w:val="26"/>
              </w:rPr>
              <w:t>Храм</w:t>
            </w:r>
            <w:r>
              <w:rPr>
                <w:sz w:val="26"/>
                <w:szCs w:val="26"/>
              </w:rPr>
              <w:t xml:space="preserve">, </w:t>
            </w:r>
            <w:r w:rsidRPr="003A63F3">
              <w:rPr>
                <w:sz w:val="26"/>
                <w:szCs w:val="26"/>
              </w:rPr>
              <w:t>ресторан Аргунь</w:t>
            </w:r>
            <w:r>
              <w:rPr>
                <w:sz w:val="26"/>
                <w:szCs w:val="26"/>
              </w:rPr>
              <w:t xml:space="preserve">, </w:t>
            </w:r>
            <w:r w:rsidRPr="003A63F3">
              <w:rPr>
                <w:sz w:val="26"/>
                <w:szCs w:val="26"/>
              </w:rPr>
              <w:t>1000 мелочей</w:t>
            </w:r>
          </w:p>
        </w:tc>
      </w:tr>
      <w:tr w:rsidR="00841004" w:rsidRPr="0094445F" w:rsidTr="00D33B33">
        <w:tc>
          <w:tcPr>
            <w:tcW w:w="675" w:type="dxa"/>
          </w:tcPr>
          <w:p w:rsidR="00841004" w:rsidRPr="0094445F" w:rsidRDefault="00841004" w:rsidP="00D33B33">
            <w:pPr>
              <w:spacing w:after="200" w:line="276" w:lineRule="auto"/>
              <w:rPr>
                <w:sz w:val="26"/>
                <w:szCs w:val="26"/>
              </w:rPr>
            </w:pPr>
            <w:r w:rsidRPr="0094445F">
              <w:rPr>
                <w:sz w:val="26"/>
                <w:szCs w:val="26"/>
              </w:rPr>
              <w:t>8.</w:t>
            </w:r>
          </w:p>
        </w:tc>
        <w:tc>
          <w:tcPr>
            <w:tcW w:w="4111" w:type="dxa"/>
          </w:tcPr>
          <w:p w:rsidR="00841004" w:rsidRPr="0094445F" w:rsidRDefault="00841004" w:rsidP="00D33B33">
            <w:pPr>
              <w:rPr>
                <w:sz w:val="26"/>
                <w:szCs w:val="26"/>
              </w:rPr>
            </w:pPr>
            <w:r w:rsidRPr="0094445F">
              <w:rPr>
                <w:sz w:val="26"/>
                <w:szCs w:val="26"/>
              </w:rPr>
              <w:t>Наименования улиц, автомобильных дорог, по которым предполагается движение транспортных средств между остановочными пунктами</w:t>
            </w:r>
          </w:p>
        </w:tc>
        <w:tc>
          <w:tcPr>
            <w:tcW w:w="4785" w:type="dxa"/>
          </w:tcPr>
          <w:p w:rsidR="003A63F3" w:rsidRPr="003A63F3" w:rsidRDefault="003A63F3" w:rsidP="003A63F3">
            <w:pPr>
              <w:rPr>
                <w:sz w:val="26"/>
                <w:szCs w:val="26"/>
              </w:rPr>
            </w:pPr>
            <w:r w:rsidRPr="003A63F3">
              <w:rPr>
                <w:sz w:val="26"/>
                <w:szCs w:val="26"/>
              </w:rPr>
              <w:t>пр-т Ветеранов- ул.Больничная- а/д. вокруг дач</w:t>
            </w:r>
            <w:r>
              <w:rPr>
                <w:sz w:val="26"/>
                <w:szCs w:val="26"/>
              </w:rPr>
              <w:t xml:space="preserve"> </w:t>
            </w:r>
            <w:r w:rsidRPr="003A63F3">
              <w:rPr>
                <w:sz w:val="26"/>
                <w:szCs w:val="26"/>
              </w:rPr>
              <w:t xml:space="preserve">а/д. №45- а/д. Краснокаменск- Мациевская - с.Соктуй-Милозан ул.Партизанская-ул.Советская -мкр.Юбилейный. Мкр-н Юбилейный-ул.Советская- ул.Партизанская- а/д. Краснокаменск-Мациевская- а/д. №45-пр.Покровского С.С. пр-т Покровского. Пр-т Покровского С.С.-пр-т Шахтеров. </w:t>
            </w:r>
          </w:p>
          <w:p w:rsidR="003A63F3" w:rsidRPr="003A63F3" w:rsidRDefault="003A63F3" w:rsidP="003A63F3">
            <w:pPr>
              <w:rPr>
                <w:sz w:val="26"/>
                <w:szCs w:val="26"/>
              </w:rPr>
            </w:pPr>
            <w:r w:rsidRPr="003A63F3">
              <w:rPr>
                <w:sz w:val="26"/>
                <w:szCs w:val="26"/>
              </w:rPr>
              <w:t>Пр-т Шахтеров- пр-т Ветеранов.</w:t>
            </w:r>
          </w:p>
          <w:p w:rsidR="00841004" w:rsidRPr="0094445F" w:rsidRDefault="003A63F3" w:rsidP="003A63F3">
            <w:pPr>
              <w:rPr>
                <w:sz w:val="26"/>
                <w:szCs w:val="26"/>
              </w:rPr>
            </w:pPr>
            <w:r w:rsidRPr="003A63F3">
              <w:rPr>
                <w:sz w:val="26"/>
                <w:szCs w:val="26"/>
              </w:rPr>
              <w:t>пр-т Ветеранов.</w:t>
            </w:r>
          </w:p>
        </w:tc>
      </w:tr>
    </w:tbl>
    <w:p w:rsidR="00841004" w:rsidRDefault="00841004" w:rsidP="0094445F">
      <w:pPr>
        <w:jc w:val="center"/>
        <w:rPr>
          <w:rFonts w:ascii="Times New Roman CYR" w:eastAsiaTheme="minorHAnsi" w:hAnsi="Times New Roman CYR" w:cs="Times New Roman CYR"/>
          <w:b/>
          <w:bCs/>
          <w:color w:val="000000"/>
          <w:lang w:eastAsia="en-US"/>
        </w:rPr>
      </w:pPr>
    </w:p>
    <w:p w:rsidR="003A63F3" w:rsidRDefault="003A63F3" w:rsidP="003A63F3">
      <w:pPr>
        <w:jc w:val="center"/>
      </w:pPr>
      <w:r>
        <w:rPr>
          <w:rFonts w:ascii="Times New Roman CYR" w:eastAsiaTheme="minorHAnsi" w:hAnsi="Times New Roman CYR" w:cs="Times New Roman CYR"/>
          <w:b/>
          <w:bCs/>
          <w:color w:val="000000"/>
          <w:lang w:eastAsia="en-US"/>
        </w:rPr>
        <w:t>ЛОТ № 3</w:t>
      </w:r>
    </w:p>
    <w:p w:rsidR="003A63F3" w:rsidRDefault="003A63F3" w:rsidP="003A63F3">
      <w:pPr>
        <w:rPr>
          <w:sz w:val="28"/>
          <w:szCs w:val="28"/>
        </w:rPr>
      </w:pPr>
    </w:p>
    <w:tbl>
      <w:tblPr>
        <w:tblStyle w:val="ae"/>
        <w:tblW w:w="0" w:type="auto"/>
        <w:tblLook w:val="04A0" w:firstRow="1" w:lastRow="0" w:firstColumn="1" w:lastColumn="0" w:noHBand="0" w:noVBand="1"/>
      </w:tblPr>
      <w:tblGrid>
        <w:gridCol w:w="675"/>
        <w:gridCol w:w="4111"/>
        <w:gridCol w:w="4785"/>
      </w:tblGrid>
      <w:tr w:rsidR="003A63F3" w:rsidRPr="0094445F" w:rsidTr="00D33B33">
        <w:tc>
          <w:tcPr>
            <w:tcW w:w="675" w:type="dxa"/>
          </w:tcPr>
          <w:p w:rsidR="003A63F3" w:rsidRPr="0094445F" w:rsidRDefault="003A63F3" w:rsidP="00D33B33">
            <w:pPr>
              <w:spacing w:after="200" w:line="276" w:lineRule="auto"/>
              <w:rPr>
                <w:sz w:val="26"/>
                <w:szCs w:val="26"/>
              </w:rPr>
            </w:pPr>
            <w:r w:rsidRPr="0094445F">
              <w:rPr>
                <w:sz w:val="26"/>
                <w:szCs w:val="26"/>
              </w:rPr>
              <w:t>1.</w:t>
            </w:r>
          </w:p>
        </w:tc>
        <w:tc>
          <w:tcPr>
            <w:tcW w:w="4111" w:type="dxa"/>
          </w:tcPr>
          <w:p w:rsidR="003A63F3" w:rsidRPr="0094445F" w:rsidRDefault="003A63F3" w:rsidP="00D33B33">
            <w:pPr>
              <w:rPr>
                <w:sz w:val="26"/>
                <w:szCs w:val="26"/>
              </w:rPr>
            </w:pPr>
            <w:r w:rsidRPr="0094445F">
              <w:rPr>
                <w:sz w:val="26"/>
                <w:szCs w:val="26"/>
              </w:rPr>
              <w:t>Номер маршрута</w:t>
            </w:r>
          </w:p>
        </w:tc>
        <w:tc>
          <w:tcPr>
            <w:tcW w:w="4785" w:type="dxa"/>
          </w:tcPr>
          <w:p w:rsidR="003A63F3" w:rsidRPr="0094445F" w:rsidRDefault="003A63F3" w:rsidP="003A63F3">
            <w:pPr>
              <w:spacing w:after="200" w:line="276" w:lineRule="auto"/>
              <w:rPr>
                <w:sz w:val="26"/>
                <w:szCs w:val="26"/>
              </w:rPr>
            </w:pPr>
            <w:r>
              <w:rPr>
                <w:sz w:val="26"/>
                <w:szCs w:val="26"/>
              </w:rPr>
              <w:t>212</w:t>
            </w:r>
          </w:p>
        </w:tc>
      </w:tr>
      <w:tr w:rsidR="003A63F3" w:rsidRPr="0094445F" w:rsidTr="00D33B33">
        <w:tc>
          <w:tcPr>
            <w:tcW w:w="675" w:type="dxa"/>
          </w:tcPr>
          <w:p w:rsidR="003A63F3" w:rsidRPr="0094445F" w:rsidRDefault="003A63F3" w:rsidP="00D33B33">
            <w:pPr>
              <w:spacing w:after="200" w:line="276" w:lineRule="auto"/>
              <w:rPr>
                <w:sz w:val="26"/>
                <w:szCs w:val="26"/>
              </w:rPr>
            </w:pPr>
            <w:r w:rsidRPr="0094445F">
              <w:rPr>
                <w:sz w:val="26"/>
                <w:szCs w:val="26"/>
              </w:rPr>
              <w:t>2.</w:t>
            </w:r>
          </w:p>
        </w:tc>
        <w:tc>
          <w:tcPr>
            <w:tcW w:w="4111" w:type="dxa"/>
          </w:tcPr>
          <w:p w:rsidR="003A63F3" w:rsidRPr="0094445F" w:rsidRDefault="003A63F3" w:rsidP="00D33B33">
            <w:pPr>
              <w:rPr>
                <w:sz w:val="26"/>
                <w:szCs w:val="26"/>
              </w:rPr>
            </w:pPr>
            <w:r w:rsidRPr="0094445F">
              <w:rPr>
                <w:sz w:val="26"/>
                <w:szCs w:val="26"/>
              </w:rPr>
              <w:t>Наименование маршрута</w:t>
            </w:r>
          </w:p>
        </w:tc>
        <w:tc>
          <w:tcPr>
            <w:tcW w:w="4785" w:type="dxa"/>
          </w:tcPr>
          <w:p w:rsidR="003A63F3" w:rsidRPr="0094445F" w:rsidRDefault="003A63F3" w:rsidP="00D33B33">
            <w:pPr>
              <w:spacing w:after="200" w:line="276" w:lineRule="auto"/>
              <w:rPr>
                <w:sz w:val="26"/>
                <w:szCs w:val="26"/>
              </w:rPr>
            </w:pPr>
            <w:r w:rsidRPr="003A63F3">
              <w:rPr>
                <w:sz w:val="26"/>
                <w:szCs w:val="26"/>
              </w:rPr>
              <w:t>Краснокаменск-Богдановка</w:t>
            </w:r>
          </w:p>
        </w:tc>
      </w:tr>
      <w:tr w:rsidR="003A63F3" w:rsidRPr="0094445F" w:rsidTr="00D33B33">
        <w:tc>
          <w:tcPr>
            <w:tcW w:w="675" w:type="dxa"/>
          </w:tcPr>
          <w:p w:rsidR="003A63F3" w:rsidRPr="0094445F" w:rsidRDefault="003A63F3" w:rsidP="00D33B33">
            <w:pPr>
              <w:spacing w:after="200" w:line="276" w:lineRule="auto"/>
              <w:rPr>
                <w:sz w:val="26"/>
                <w:szCs w:val="26"/>
              </w:rPr>
            </w:pPr>
            <w:r w:rsidRPr="0094445F">
              <w:rPr>
                <w:sz w:val="26"/>
                <w:szCs w:val="26"/>
              </w:rPr>
              <w:t>3.</w:t>
            </w:r>
          </w:p>
        </w:tc>
        <w:tc>
          <w:tcPr>
            <w:tcW w:w="4111" w:type="dxa"/>
          </w:tcPr>
          <w:p w:rsidR="003A63F3" w:rsidRPr="0094445F" w:rsidRDefault="003A63F3" w:rsidP="00D33B33">
            <w:pPr>
              <w:rPr>
                <w:sz w:val="26"/>
                <w:szCs w:val="26"/>
              </w:rPr>
            </w:pPr>
            <w:r w:rsidRPr="0094445F">
              <w:rPr>
                <w:sz w:val="26"/>
                <w:szCs w:val="26"/>
              </w:rPr>
              <w:t>Протяженность маршрута, км</w:t>
            </w:r>
          </w:p>
        </w:tc>
        <w:tc>
          <w:tcPr>
            <w:tcW w:w="4785" w:type="dxa"/>
          </w:tcPr>
          <w:p w:rsidR="003A63F3" w:rsidRPr="0094445F" w:rsidRDefault="003A63F3" w:rsidP="003A63F3">
            <w:pPr>
              <w:spacing w:after="200" w:line="276" w:lineRule="auto"/>
              <w:rPr>
                <w:sz w:val="26"/>
                <w:szCs w:val="26"/>
              </w:rPr>
            </w:pPr>
            <w:r>
              <w:rPr>
                <w:sz w:val="26"/>
                <w:szCs w:val="26"/>
              </w:rPr>
              <w:t>86,7/173,4</w:t>
            </w:r>
          </w:p>
        </w:tc>
      </w:tr>
      <w:tr w:rsidR="003A63F3" w:rsidRPr="0094445F" w:rsidTr="00D33B33">
        <w:tc>
          <w:tcPr>
            <w:tcW w:w="675" w:type="dxa"/>
          </w:tcPr>
          <w:p w:rsidR="003A63F3" w:rsidRPr="0094445F" w:rsidRDefault="003A63F3" w:rsidP="00D33B33">
            <w:pPr>
              <w:spacing w:after="200" w:line="276" w:lineRule="auto"/>
              <w:rPr>
                <w:sz w:val="26"/>
                <w:szCs w:val="26"/>
              </w:rPr>
            </w:pPr>
            <w:r w:rsidRPr="0094445F">
              <w:rPr>
                <w:sz w:val="26"/>
                <w:szCs w:val="26"/>
              </w:rPr>
              <w:t>4.</w:t>
            </w:r>
          </w:p>
        </w:tc>
        <w:tc>
          <w:tcPr>
            <w:tcW w:w="4111" w:type="dxa"/>
          </w:tcPr>
          <w:p w:rsidR="003A63F3" w:rsidRPr="0094445F" w:rsidRDefault="003A63F3" w:rsidP="00D33B33">
            <w:pPr>
              <w:rPr>
                <w:sz w:val="26"/>
                <w:szCs w:val="26"/>
              </w:rPr>
            </w:pPr>
            <w:r>
              <w:rPr>
                <w:sz w:val="26"/>
                <w:szCs w:val="26"/>
              </w:rPr>
              <w:t>Вид регулярных перевозок</w:t>
            </w:r>
          </w:p>
        </w:tc>
        <w:tc>
          <w:tcPr>
            <w:tcW w:w="4785" w:type="dxa"/>
          </w:tcPr>
          <w:p w:rsidR="003A63F3" w:rsidRPr="0094445F" w:rsidRDefault="003A63F3" w:rsidP="00D33B33">
            <w:pPr>
              <w:spacing w:after="200" w:line="276" w:lineRule="auto"/>
              <w:rPr>
                <w:sz w:val="26"/>
                <w:szCs w:val="26"/>
              </w:rPr>
            </w:pPr>
            <w:r>
              <w:rPr>
                <w:sz w:val="26"/>
                <w:szCs w:val="26"/>
              </w:rPr>
              <w:t>по нерегулируемым тарифам</w:t>
            </w:r>
          </w:p>
        </w:tc>
      </w:tr>
      <w:tr w:rsidR="003A63F3" w:rsidRPr="0094445F" w:rsidTr="00D33B33">
        <w:tc>
          <w:tcPr>
            <w:tcW w:w="675" w:type="dxa"/>
          </w:tcPr>
          <w:p w:rsidR="003A63F3" w:rsidRPr="0094445F" w:rsidRDefault="003A63F3" w:rsidP="00D33B33">
            <w:pPr>
              <w:spacing w:after="200" w:line="276" w:lineRule="auto"/>
              <w:rPr>
                <w:sz w:val="26"/>
                <w:szCs w:val="26"/>
              </w:rPr>
            </w:pPr>
            <w:r w:rsidRPr="0094445F">
              <w:rPr>
                <w:sz w:val="26"/>
                <w:szCs w:val="26"/>
              </w:rPr>
              <w:t>5.</w:t>
            </w:r>
          </w:p>
        </w:tc>
        <w:tc>
          <w:tcPr>
            <w:tcW w:w="4111" w:type="dxa"/>
          </w:tcPr>
          <w:p w:rsidR="003A63F3" w:rsidRPr="0094445F" w:rsidRDefault="003A63F3" w:rsidP="00D33B33">
            <w:pPr>
              <w:rPr>
                <w:sz w:val="26"/>
                <w:szCs w:val="26"/>
              </w:rPr>
            </w:pPr>
            <w:r>
              <w:rPr>
                <w:sz w:val="26"/>
                <w:szCs w:val="26"/>
              </w:rPr>
              <w:t>Вид транспортного средства</w:t>
            </w:r>
          </w:p>
        </w:tc>
        <w:tc>
          <w:tcPr>
            <w:tcW w:w="4785" w:type="dxa"/>
          </w:tcPr>
          <w:p w:rsidR="003A63F3" w:rsidRPr="0094445F" w:rsidRDefault="003A63F3" w:rsidP="00D33B33">
            <w:pPr>
              <w:spacing w:after="200" w:line="276" w:lineRule="auto"/>
              <w:rPr>
                <w:sz w:val="26"/>
                <w:szCs w:val="26"/>
              </w:rPr>
            </w:pPr>
            <w:r>
              <w:rPr>
                <w:sz w:val="26"/>
                <w:szCs w:val="26"/>
              </w:rPr>
              <w:t>автобус малого, среднего, большого класса</w:t>
            </w:r>
          </w:p>
        </w:tc>
      </w:tr>
      <w:tr w:rsidR="003A63F3" w:rsidRPr="0094445F" w:rsidTr="00D33B33">
        <w:tc>
          <w:tcPr>
            <w:tcW w:w="675" w:type="dxa"/>
          </w:tcPr>
          <w:p w:rsidR="003A63F3" w:rsidRPr="0094445F" w:rsidRDefault="003A63F3" w:rsidP="00D33B33">
            <w:pPr>
              <w:spacing w:after="200" w:line="276" w:lineRule="auto"/>
              <w:rPr>
                <w:sz w:val="26"/>
                <w:szCs w:val="26"/>
              </w:rPr>
            </w:pPr>
            <w:r w:rsidRPr="0094445F">
              <w:rPr>
                <w:sz w:val="26"/>
                <w:szCs w:val="26"/>
              </w:rPr>
              <w:t>6.</w:t>
            </w:r>
          </w:p>
        </w:tc>
        <w:tc>
          <w:tcPr>
            <w:tcW w:w="4111" w:type="dxa"/>
          </w:tcPr>
          <w:p w:rsidR="003A63F3" w:rsidRPr="0094445F" w:rsidRDefault="003A63F3" w:rsidP="00D33B33">
            <w:pPr>
              <w:rPr>
                <w:sz w:val="26"/>
                <w:szCs w:val="26"/>
              </w:rPr>
            </w:pPr>
            <w:r>
              <w:rPr>
                <w:sz w:val="26"/>
                <w:szCs w:val="26"/>
              </w:rPr>
              <w:t>Максимальное количество транспортных средств на маршруте</w:t>
            </w:r>
          </w:p>
        </w:tc>
        <w:tc>
          <w:tcPr>
            <w:tcW w:w="4785" w:type="dxa"/>
          </w:tcPr>
          <w:p w:rsidR="003A63F3" w:rsidRPr="0094445F" w:rsidRDefault="003A63F3" w:rsidP="00D33B33">
            <w:pPr>
              <w:spacing w:after="200" w:line="276" w:lineRule="auto"/>
              <w:rPr>
                <w:sz w:val="26"/>
                <w:szCs w:val="26"/>
              </w:rPr>
            </w:pPr>
            <w:r w:rsidRPr="004B7894">
              <w:rPr>
                <w:sz w:val="26"/>
                <w:szCs w:val="26"/>
              </w:rPr>
              <w:t>1</w:t>
            </w:r>
          </w:p>
        </w:tc>
      </w:tr>
      <w:tr w:rsidR="003A63F3" w:rsidRPr="0094445F" w:rsidTr="00D33B33">
        <w:tc>
          <w:tcPr>
            <w:tcW w:w="675" w:type="dxa"/>
          </w:tcPr>
          <w:p w:rsidR="003A63F3" w:rsidRPr="0094445F" w:rsidRDefault="003A63F3" w:rsidP="00D33B33">
            <w:pPr>
              <w:spacing w:after="200" w:line="276" w:lineRule="auto"/>
              <w:rPr>
                <w:sz w:val="26"/>
                <w:szCs w:val="26"/>
              </w:rPr>
            </w:pPr>
            <w:r w:rsidRPr="0094445F">
              <w:rPr>
                <w:sz w:val="26"/>
                <w:szCs w:val="26"/>
              </w:rPr>
              <w:lastRenderedPageBreak/>
              <w:t>7.</w:t>
            </w:r>
          </w:p>
        </w:tc>
        <w:tc>
          <w:tcPr>
            <w:tcW w:w="4111" w:type="dxa"/>
          </w:tcPr>
          <w:p w:rsidR="003A63F3" w:rsidRPr="0094445F" w:rsidRDefault="003A63F3" w:rsidP="00D33B33">
            <w:pPr>
              <w:rPr>
                <w:sz w:val="26"/>
                <w:szCs w:val="26"/>
              </w:rPr>
            </w:pPr>
            <w:r>
              <w:rPr>
                <w:sz w:val="26"/>
                <w:szCs w:val="26"/>
              </w:rPr>
              <w:t>Наименования промежуточных остановочных пунктов</w:t>
            </w:r>
          </w:p>
        </w:tc>
        <w:tc>
          <w:tcPr>
            <w:tcW w:w="4785" w:type="dxa"/>
          </w:tcPr>
          <w:p w:rsidR="003A63F3" w:rsidRPr="0094445F" w:rsidRDefault="003A63F3" w:rsidP="009A0892">
            <w:pPr>
              <w:rPr>
                <w:sz w:val="26"/>
                <w:szCs w:val="26"/>
              </w:rPr>
            </w:pPr>
            <w:r w:rsidRPr="003A63F3">
              <w:rPr>
                <w:sz w:val="26"/>
                <w:szCs w:val="26"/>
              </w:rPr>
              <w:t>Рынок (за УМП ЖКУ)</w:t>
            </w:r>
            <w:r w:rsidR="009A0892">
              <w:rPr>
                <w:sz w:val="26"/>
                <w:szCs w:val="26"/>
              </w:rPr>
              <w:t>;</w:t>
            </w:r>
            <w:r>
              <w:rPr>
                <w:sz w:val="26"/>
                <w:szCs w:val="26"/>
              </w:rPr>
              <w:t xml:space="preserve"> </w:t>
            </w:r>
            <w:r w:rsidRPr="003A63F3">
              <w:rPr>
                <w:sz w:val="26"/>
                <w:szCs w:val="26"/>
              </w:rPr>
              <w:t xml:space="preserve">Кайластуй- </w:t>
            </w:r>
            <w:r w:rsidR="009A0892">
              <w:rPr>
                <w:sz w:val="26"/>
                <w:szCs w:val="26"/>
              </w:rPr>
              <w:t>К</w:t>
            </w:r>
            <w:r w:rsidRPr="003A63F3">
              <w:rPr>
                <w:sz w:val="26"/>
                <w:szCs w:val="26"/>
              </w:rPr>
              <w:t>уйбышева,8</w:t>
            </w:r>
            <w:r w:rsidR="009A0892">
              <w:rPr>
                <w:sz w:val="26"/>
                <w:szCs w:val="26"/>
              </w:rPr>
              <w:t xml:space="preserve">; </w:t>
            </w:r>
            <w:r w:rsidRPr="003A63F3">
              <w:rPr>
                <w:sz w:val="26"/>
                <w:szCs w:val="26"/>
              </w:rPr>
              <w:t>село Капцегайтуй- ул.Советская,10</w:t>
            </w:r>
            <w:r w:rsidR="009A0892">
              <w:rPr>
                <w:sz w:val="26"/>
                <w:szCs w:val="26"/>
              </w:rPr>
              <w:t xml:space="preserve">; </w:t>
            </w:r>
            <w:r w:rsidRPr="003A63F3">
              <w:rPr>
                <w:sz w:val="26"/>
                <w:szCs w:val="26"/>
              </w:rPr>
              <w:t>село Богдановка- мкр.№11</w:t>
            </w:r>
            <w:r w:rsidR="009A0892">
              <w:rPr>
                <w:sz w:val="26"/>
                <w:szCs w:val="26"/>
              </w:rPr>
              <w:t xml:space="preserve">; </w:t>
            </w:r>
            <w:r w:rsidRPr="003A63F3">
              <w:rPr>
                <w:sz w:val="26"/>
                <w:szCs w:val="26"/>
              </w:rPr>
              <w:t>село Капцегайтуй- ул.Советская,10</w:t>
            </w:r>
            <w:r w:rsidR="009A0892">
              <w:rPr>
                <w:sz w:val="26"/>
                <w:szCs w:val="26"/>
              </w:rPr>
              <w:t>;</w:t>
            </w:r>
            <w:r w:rsidRPr="003A63F3">
              <w:rPr>
                <w:sz w:val="26"/>
                <w:szCs w:val="26"/>
              </w:rPr>
              <w:t xml:space="preserve"> село Кайластуй - Куйбышева,8</w:t>
            </w:r>
            <w:r w:rsidR="009A0892">
              <w:rPr>
                <w:sz w:val="26"/>
                <w:szCs w:val="26"/>
              </w:rPr>
              <w:t>;</w:t>
            </w:r>
            <w:r w:rsidRPr="003A63F3">
              <w:rPr>
                <w:sz w:val="26"/>
                <w:szCs w:val="26"/>
              </w:rPr>
              <w:t>магазин "Даниловский"</w:t>
            </w:r>
            <w:r w:rsidR="009A0892">
              <w:rPr>
                <w:sz w:val="26"/>
                <w:szCs w:val="26"/>
              </w:rPr>
              <w:t xml:space="preserve">; </w:t>
            </w:r>
            <w:r w:rsidRPr="003A63F3">
              <w:rPr>
                <w:sz w:val="26"/>
                <w:szCs w:val="26"/>
              </w:rPr>
              <w:t>дом № 9 "Ц"</w:t>
            </w:r>
            <w:r w:rsidR="009A0892">
              <w:rPr>
                <w:sz w:val="26"/>
                <w:szCs w:val="26"/>
              </w:rPr>
              <w:t xml:space="preserve">; </w:t>
            </w:r>
            <w:r w:rsidRPr="003A63F3">
              <w:rPr>
                <w:sz w:val="26"/>
                <w:szCs w:val="26"/>
              </w:rPr>
              <w:t>Рынок (за УМП ЖКУ)</w:t>
            </w:r>
          </w:p>
        </w:tc>
      </w:tr>
      <w:tr w:rsidR="003A63F3" w:rsidRPr="0094445F" w:rsidTr="00D33B33">
        <w:tc>
          <w:tcPr>
            <w:tcW w:w="675" w:type="dxa"/>
          </w:tcPr>
          <w:p w:rsidR="003A63F3" w:rsidRPr="0094445F" w:rsidRDefault="003A63F3" w:rsidP="00D33B33">
            <w:pPr>
              <w:spacing w:after="200" w:line="276" w:lineRule="auto"/>
              <w:rPr>
                <w:sz w:val="26"/>
                <w:szCs w:val="26"/>
              </w:rPr>
            </w:pPr>
            <w:r w:rsidRPr="0094445F">
              <w:rPr>
                <w:sz w:val="26"/>
                <w:szCs w:val="26"/>
              </w:rPr>
              <w:t>8.</w:t>
            </w:r>
          </w:p>
        </w:tc>
        <w:tc>
          <w:tcPr>
            <w:tcW w:w="4111" w:type="dxa"/>
          </w:tcPr>
          <w:p w:rsidR="003A63F3" w:rsidRPr="0094445F" w:rsidRDefault="003A63F3" w:rsidP="00D33B33">
            <w:pPr>
              <w:rPr>
                <w:sz w:val="26"/>
                <w:szCs w:val="26"/>
              </w:rPr>
            </w:pPr>
            <w:r w:rsidRPr="0094445F">
              <w:rPr>
                <w:sz w:val="26"/>
                <w:szCs w:val="26"/>
              </w:rPr>
              <w:t>Наименования улиц, автомобильных дорог, по которым предполагается движение транспортных средств между остановочными пунктами</w:t>
            </w:r>
          </w:p>
        </w:tc>
        <w:tc>
          <w:tcPr>
            <w:tcW w:w="4785" w:type="dxa"/>
          </w:tcPr>
          <w:p w:rsidR="003A63F3" w:rsidRPr="0094445F" w:rsidRDefault="009A0892" w:rsidP="009A0892">
            <w:pPr>
              <w:rPr>
                <w:sz w:val="26"/>
                <w:szCs w:val="26"/>
              </w:rPr>
            </w:pPr>
            <w:r w:rsidRPr="009A0892">
              <w:rPr>
                <w:sz w:val="26"/>
                <w:szCs w:val="26"/>
              </w:rPr>
              <w:t>пр-т Ветеранов- пр-т Шахтеров- а/д. №8-а/д. дорога №10- а/д. Краснокаменск-Кайластуй-ул.Груздева -ул.Куйбышева. с.Кайластуй  ул.Куйбышева - ул.Груздева - а/д. Забайкальск-Приаргунск- с.Капцегайтуй ул.Октябрьская- ул.Советская. с.Капцегайтуй ул.Советская- ул.Октябрьская- а/д. Забайкальск-Приаргунск-подъезд к с.Богдановка - ул.Шоссейная- ул.Школьная. с.Богдановка ул.Школьная- ул.Шоссейная- подъезд к с.Богдановка - а/д. Забайкальск-Приаргунск - с.Капцегайтуй ул.Октябрьская- ул.Советская. с.Капцегайтуй ул.Советская- ул.Октябрьская- а/д. Забайкальск -Приаргунск - с.Кайластуй ул.Груздева - ул.Куйбышева. с.Кайластуй ул.Куйбышева- ул.Груздева   - а/д. Краснокаменск-Кайластуй- а/д. №10- а/д. №8- пр-т Шахтеров. пр-т.Шахтеров.</w:t>
            </w:r>
            <w:r>
              <w:rPr>
                <w:sz w:val="26"/>
                <w:szCs w:val="26"/>
              </w:rPr>
              <w:t xml:space="preserve"> </w:t>
            </w:r>
            <w:r w:rsidRPr="009A0892">
              <w:rPr>
                <w:sz w:val="26"/>
                <w:szCs w:val="26"/>
              </w:rPr>
              <w:t>пр-т Шахтеров- ул.Энергетиков.</w:t>
            </w:r>
          </w:p>
        </w:tc>
      </w:tr>
    </w:tbl>
    <w:p w:rsidR="003A63F3" w:rsidRDefault="003A63F3" w:rsidP="0094445F">
      <w:pPr>
        <w:jc w:val="center"/>
        <w:rPr>
          <w:rFonts w:ascii="Times New Roman CYR" w:eastAsiaTheme="minorHAnsi" w:hAnsi="Times New Roman CYR" w:cs="Times New Roman CYR"/>
          <w:b/>
          <w:bCs/>
          <w:color w:val="000000"/>
          <w:lang w:eastAsia="en-US"/>
        </w:rPr>
      </w:pPr>
    </w:p>
    <w:p w:rsidR="00D33B33" w:rsidRDefault="00D33B33" w:rsidP="00D33B33">
      <w:pPr>
        <w:jc w:val="center"/>
      </w:pPr>
      <w:r>
        <w:rPr>
          <w:rFonts w:ascii="Times New Roman CYR" w:eastAsiaTheme="minorHAnsi" w:hAnsi="Times New Roman CYR" w:cs="Times New Roman CYR"/>
          <w:b/>
          <w:bCs/>
          <w:color w:val="000000"/>
          <w:lang w:eastAsia="en-US"/>
        </w:rPr>
        <w:t>ЛОТ № 4</w:t>
      </w:r>
    </w:p>
    <w:p w:rsidR="00D33B33" w:rsidRDefault="00D33B33" w:rsidP="00D33B33">
      <w:pPr>
        <w:rPr>
          <w:sz w:val="28"/>
          <w:szCs w:val="28"/>
        </w:rPr>
      </w:pPr>
    </w:p>
    <w:tbl>
      <w:tblPr>
        <w:tblStyle w:val="ae"/>
        <w:tblW w:w="0" w:type="auto"/>
        <w:tblLook w:val="04A0" w:firstRow="1" w:lastRow="0" w:firstColumn="1" w:lastColumn="0" w:noHBand="0" w:noVBand="1"/>
      </w:tblPr>
      <w:tblGrid>
        <w:gridCol w:w="675"/>
        <w:gridCol w:w="4111"/>
        <w:gridCol w:w="4785"/>
      </w:tblGrid>
      <w:tr w:rsidR="00D33B33" w:rsidRPr="0094445F" w:rsidTr="00D33B33">
        <w:tc>
          <w:tcPr>
            <w:tcW w:w="675" w:type="dxa"/>
          </w:tcPr>
          <w:p w:rsidR="00D33B33" w:rsidRPr="0094445F" w:rsidRDefault="00D33B33" w:rsidP="00D33B33">
            <w:pPr>
              <w:spacing w:after="200" w:line="276" w:lineRule="auto"/>
              <w:rPr>
                <w:sz w:val="26"/>
                <w:szCs w:val="26"/>
              </w:rPr>
            </w:pPr>
            <w:r w:rsidRPr="0094445F">
              <w:rPr>
                <w:sz w:val="26"/>
                <w:szCs w:val="26"/>
              </w:rPr>
              <w:t>1.</w:t>
            </w:r>
          </w:p>
        </w:tc>
        <w:tc>
          <w:tcPr>
            <w:tcW w:w="4111" w:type="dxa"/>
          </w:tcPr>
          <w:p w:rsidR="00D33B33" w:rsidRPr="0094445F" w:rsidRDefault="00D33B33" w:rsidP="00D33B33">
            <w:pPr>
              <w:rPr>
                <w:sz w:val="26"/>
                <w:szCs w:val="26"/>
              </w:rPr>
            </w:pPr>
            <w:r w:rsidRPr="0094445F">
              <w:rPr>
                <w:sz w:val="26"/>
                <w:szCs w:val="26"/>
              </w:rPr>
              <w:t>Номер маршрута</w:t>
            </w:r>
          </w:p>
        </w:tc>
        <w:tc>
          <w:tcPr>
            <w:tcW w:w="4785" w:type="dxa"/>
          </w:tcPr>
          <w:p w:rsidR="00D33B33" w:rsidRPr="0094445F" w:rsidRDefault="00D33B33" w:rsidP="00D33B33">
            <w:pPr>
              <w:spacing w:after="200" w:line="276" w:lineRule="auto"/>
              <w:rPr>
                <w:sz w:val="26"/>
                <w:szCs w:val="26"/>
              </w:rPr>
            </w:pPr>
            <w:r>
              <w:rPr>
                <w:sz w:val="26"/>
                <w:szCs w:val="26"/>
              </w:rPr>
              <w:t>213</w:t>
            </w:r>
          </w:p>
        </w:tc>
      </w:tr>
      <w:tr w:rsidR="00D33B33" w:rsidRPr="0094445F" w:rsidTr="00D33B33">
        <w:tc>
          <w:tcPr>
            <w:tcW w:w="675" w:type="dxa"/>
          </w:tcPr>
          <w:p w:rsidR="00D33B33" w:rsidRPr="0094445F" w:rsidRDefault="00D33B33" w:rsidP="00D33B33">
            <w:pPr>
              <w:spacing w:after="200" w:line="276" w:lineRule="auto"/>
              <w:rPr>
                <w:sz w:val="26"/>
                <w:szCs w:val="26"/>
              </w:rPr>
            </w:pPr>
            <w:r w:rsidRPr="0094445F">
              <w:rPr>
                <w:sz w:val="26"/>
                <w:szCs w:val="26"/>
              </w:rPr>
              <w:t>2.</w:t>
            </w:r>
          </w:p>
        </w:tc>
        <w:tc>
          <w:tcPr>
            <w:tcW w:w="4111" w:type="dxa"/>
          </w:tcPr>
          <w:p w:rsidR="00D33B33" w:rsidRPr="0094445F" w:rsidRDefault="00D33B33" w:rsidP="00D33B33">
            <w:pPr>
              <w:rPr>
                <w:sz w:val="26"/>
                <w:szCs w:val="26"/>
              </w:rPr>
            </w:pPr>
            <w:r w:rsidRPr="0094445F">
              <w:rPr>
                <w:sz w:val="26"/>
                <w:szCs w:val="26"/>
              </w:rPr>
              <w:t>Наименование маршрута</w:t>
            </w:r>
          </w:p>
        </w:tc>
        <w:tc>
          <w:tcPr>
            <w:tcW w:w="4785" w:type="dxa"/>
          </w:tcPr>
          <w:p w:rsidR="00D33B33" w:rsidRPr="0094445F" w:rsidRDefault="00D33B33" w:rsidP="00D33B33">
            <w:pPr>
              <w:spacing w:after="200" w:line="276" w:lineRule="auto"/>
              <w:rPr>
                <w:sz w:val="26"/>
                <w:szCs w:val="26"/>
              </w:rPr>
            </w:pPr>
            <w:r w:rsidRPr="00D33B33">
              <w:rPr>
                <w:sz w:val="26"/>
                <w:szCs w:val="26"/>
              </w:rPr>
              <w:t>Краснокаменск-Брусиловка</w:t>
            </w:r>
          </w:p>
        </w:tc>
      </w:tr>
      <w:tr w:rsidR="00D33B33" w:rsidRPr="0094445F" w:rsidTr="00D33B33">
        <w:tc>
          <w:tcPr>
            <w:tcW w:w="675" w:type="dxa"/>
          </w:tcPr>
          <w:p w:rsidR="00D33B33" w:rsidRPr="0094445F" w:rsidRDefault="00D33B33" w:rsidP="00D33B33">
            <w:pPr>
              <w:spacing w:after="200" w:line="276" w:lineRule="auto"/>
              <w:rPr>
                <w:sz w:val="26"/>
                <w:szCs w:val="26"/>
              </w:rPr>
            </w:pPr>
            <w:r w:rsidRPr="0094445F">
              <w:rPr>
                <w:sz w:val="26"/>
                <w:szCs w:val="26"/>
              </w:rPr>
              <w:t>3.</w:t>
            </w:r>
          </w:p>
        </w:tc>
        <w:tc>
          <w:tcPr>
            <w:tcW w:w="4111" w:type="dxa"/>
          </w:tcPr>
          <w:p w:rsidR="00D33B33" w:rsidRPr="0094445F" w:rsidRDefault="00D33B33" w:rsidP="00D33B33">
            <w:pPr>
              <w:rPr>
                <w:sz w:val="26"/>
                <w:szCs w:val="26"/>
              </w:rPr>
            </w:pPr>
            <w:r w:rsidRPr="0094445F">
              <w:rPr>
                <w:sz w:val="26"/>
                <w:szCs w:val="26"/>
              </w:rPr>
              <w:t>Протяженность маршрута, км</w:t>
            </w:r>
          </w:p>
        </w:tc>
        <w:tc>
          <w:tcPr>
            <w:tcW w:w="4785" w:type="dxa"/>
          </w:tcPr>
          <w:p w:rsidR="00D33B33" w:rsidRPr="0094445F" w:rsidRDefault="00D33B33" w:rsidP="00D33B33">
            <w:pPr>
              <w:spacing w:after="200" w:line="276" w:lineRule="auto"/>
              <w:rPr>
                <w:sz w:val="26"/>
                <w:szCs w:val="26"/>
              </w:rPr>
            </w:pPr>
            <w:r>
              <w:rPr>
                <w:sz w:val="26"/>
                <w:szCs w:val="26"/>
              </w:rPr>
              <w:t>94/188</w:t>
            </w:r>
          </w:p>
        </w:tc>
      </w:tr>
      <w:tr w:rsidR="00D33B33" w:rsidRPr="0094445F" w:rsidTr="00D33B33">
        <w:tc>
          <w:tcPr>
            <w:tcW w:w="675" w:type="dxa"/>
          </w:tcPr>
          <w:p w:rsidR="00D33B33" w:rsidRPr="0094445F" w:rsidRDefault="00D33B33" w:rsidP="00D33B33">
            <w:pPr>
              <w:spacing w:after="200" w:line="276" w:lineRule="auto"/>
              <w:rPr>
                <w:sz w:val="26"/>
                <w:szCs w:val="26"/>
              </w:rPr>
            </w:pPr>
            <w:r w:rsidRPr="0094445F">
              <w:rPr>
                <w:sz w:val="26"/>
                <w:szCs w:val="26"/>
              </w:rPr>
              <w:t>4.</w:t>
            </w:r>
          </w:p>
        </w:tc>
        <w:tc>
          <w:tcPr>
            <w:tcW w:w="4111" w:type="dxa"/>
          </w:tcPr>
          <w:p w:rsidR="00D33B33" w:rsidRPr="0094445F" w:rsidRDefault="00D33B33" w:rsidP="00D33B33">
            <w:pPr>
              <w:rPr>
                <w:sz w:val="26"/>
                <w:szCs w:val="26"/>
              </w:rPr>
            </w:pPr>
            <w:r>
              <w:rPr>
                <w:sz w:val="26"/>
                <w:szCs w:val="26"/>
              </w:rPr>
              <w:t>Вид регулярных перевозок</w:t>
            </w:r>
          </w:p>
        </w:tc>
        <w:tc>
          <w:tcPr>
            <w:tcW w:w="4785" w:type="dxa"/>
          </w:tcPr>
          <w:p w:rsidR="00D33B33" w:rsidRPr="0094445F" w:rsidRDefault="00D33B33" w:rsidP="00D33B33">
            <w:pPr>
              <w:spacing w:after="200" w:line="276" w:lineRule="auto"/>
              <w:rPr>
                <w:sz w:val="26"/>
                <w:szCs w:val="26"/>
              </w:rPr>
            </w:pPr>
            <w:r>
              <w:rPr>
                <w:sz w:val="26"/>
                <w:szCs w:val="26"/>
              </w:rPr>
              <w:t>по нерегулируемым тарифам</w:t>
            </w:r>
          </w:p>
        </w:tc>
      </w:tr>
      <w:tr w:rsidR="00D33B33" w:rsidRPr="0094445F" w:rsidTr="00D33B33">
        <w:tc>
          <w:tcPr>
            <w:tcW w:w="675" w:type="dxa"/>
          </w:tcPr>
          <w:p w:rsidR="00D33B33" w:rsidRPr="0094445F" w:rsidRDefault="00D33B33" w:rsidP="00D33B33">
            <w:pPr>
              <w:spacing w:after="200" w:line="276" w:lineRule="auto"/>
              <w:rPr>
                <w:sz w:val="26"/>
                <w:szCs w:val="26"/>
              </w:rPr>
            </w:pPr>
            <w:r w:rsidRPr="0094445F">
              <w:rPr>
                <w:sz w:val="26"/>
                <w:szCs w:val="26"/>
              </w:rPr>
              <w:t>5.</w:t>
            </w:r>
          </w:p>
        </w:tc>
        <w:tc>
          <w:tcPr>
            <w:tcW w:w="4111" w:type="dxa"/>
          </w:tcPr>
          <w:p w:rsidR="00D33B33" w:rsidRPr="0094445F" w:rsidRDefault="00D33B33" w:rsidP="00D33B33">
            <w:pPr>
              <w:rPr>
                <w:sz w:val="26"/>
                <w:szCs w:val="26"/>
              </w:rPr>
            </w:pPr>
            <w:r>
              <w:rPr>
                <w:sz w:val="26"/>
                <w:szCs w:val="26"/>
              </w:rPr>
              <w:t>Вид транспортного средства</w:t>
            </w:r>
          </w:p>
        </w:tc>
        <w:tc>
          <w:tcPr>
            <w:tcW w:w="4785" w:type="dxa"/>
          </w:tcPr>
          <w:p w:rsidR="00D33B33" w:rsidRPr="0094445F" w:rsidRDefault="00D33B33" w:rsidP="00D33B33">
            <w:pPr>
              <w:spacing w:after="200" w:line="276" w:lineRule="auto"/>
              <w:rPr>
                <w:sz w:val="26"/>
                <w:szCs w:val="26"/>
              </w:rPr>
            </w:pPr>
            <w:r>
              <w:rPr>
                <w:sz w:val="26"/>
                <w:szCs w:val="26"/>
              </w:rPr>
              <w:t>автобус малого, среднего, большого класса</w:t>
            </w:r>
          </w:p>
        </w:tc>
      </w:tr>
      <w:tr w:rsidR="00D33B33" w:rsidRPr="0094445F" w:rsidTr="00D33B33">
        <w:tc>
          <w:tcPr>
            <w:tcW w:w="675" w:type="dxa"/>
          </w:tcPr>
          <w:p w:rsidR="00D33B33" w:rsidRPr="0094445F" w:rsidRDefault="00D33B33" w:rsidP="00D33B33">
            <w:pPr>
              <w:spacing w:after="200" w:line="276" w:lineRule="auto"/>
              <w:rPr>
                <w:sz w:val="26"/>
                <w:szCs w:val="26"/>
              </w:rPr>
            </w:pPr>
            <w:r w:rsidRPr="0094445F">
              <w:rPr>
                <w:sz w:val="26"/>
                <w:szCs w:val="26"/>
              </w:rPr>
              <w:t>6.</w:t>
            </w:r>
          </w:p>
        </w:tc>
        <w:tc>
          <w:tcPr>
            <w:tcW w:w="4111" w:type="dxa"/>
          </w:tcPr>
          <w:p w:rsidR="00D33B33" w:rsidRPr="0094445F" w:rsidRDefault="00D33B33" w:rsidP="00D33B33">
            <w:pPr>
              <w:rPr>
                <w:sz w:val="26"/>
                <w:szCs w:val="26"/>
              </w:rPr>
            </w:pPr>
            <w:r>
              <w:rPr>
                <w:sz w:val="26"/>
                <w:szCs w:val="26"/>
              </w:rPr>
              <w:t>Максимальное количество транспортных средств на маршруте</w:t>
            </w:r>
          </w:p>
        </w:tc>
        <w:tc>
          <w:tcPr>
            <w:tcW w:w="4785" w:type="dxa"/>
          </w:tcPr>
          <w:p w:rsidR="00D33B33" w:rsidRPr="0094445F" w:rsidRDefault="00D33B33" w:rsidP="00D33B33">
            <w:pPr>
              <w:spacing w:after="200" w:line="276" w:lineRule="auto"/>
              <w:rPr>
                <w:sz w:val="26"/>
                <w:szCs w:val="26"/>
              </w:rPr>
            </w:pPr>
            <w:r w:rsidRPr="004B7894">
              <w:rPr>
                <w:sz w:val="26"/>
                <w:szCs w:val="26"/>
              </w:rPr>
              <w:t>1</w:t>
            </w:r>
          </w:p>
        </w:tc>
      </w:tr>
      <w:tr w:rsidR="00D33B33" w:rsidRPr="0094445F" w:rsidTr="00D33B33">
        <w:tc>
          <w:tcPr>
            <w:tcW w:w="675" w:type="dxa"/>
          </w:tcPr>
          <w:p w:rsidR="00D33B33" w:rsidRPr="0094445F" w:rsidRDefault="00D33B33" w:rsidP="00D33B33">
            <w:pPr>
              <w:spacing w:after="200" w:line="276" w:lineRule="auto"/>
              <w:rPr>
                <w:sz w:val="26"/>
                <w:szCs w:val="26"/>
              </w:rPr>
            </w:pPr>
            <w:r w:rsidRPr="0094445F">
              <w:rPr>
                <w:sz w:val="26"/>
                <w:szCs w:val="26"/>
              </w:rPr>
              <w:lastRenderedPageBreak/>
              <w:t>7.</w:t>
            </w:r>
          </w:p>
        </w:tc>
        <w:tc>
          <w:tcPr>
            <w:tcW w:w="4111" w:type="dxa"/>
          </w:tcPr>
          <w:p w:rsidR="00D33B33" w:rsidRPr="0094445F" w:rsidRDefault="00D33B33" w:rsidP="00D33B33">
            <w:pPr>
              <w:rPr>
                <w:sz w:val="26"/>
                <w:szCs w:val="26"/>
              </w:rPr>
            </w:pPr>
            <w:r>
              <w:rPr>
                <w:sz w:val="26"/>
                <w:szCs w:val="26"/>
              </w:rPr>
              <w:t>Наименования промежуточных остановочных пунктов</w:t>
            </w:r>
          </w:p>
        </w:tc>
        <w:tc>
          <w:tcPr>
            <w:tcW w:w="4785" w:type="dxa"/>
          </w:tcPr>
          <w:p w:rsidR="00D33B33" w:rsidRPr="0094445F" w:rsidRDefault="00D33B33" w:rsidP="00D33B33">
            <w:pPr>
              <w:rPr>
                <w:sz w:val="26"/>
                <w:szCs w:val="26"/>
              </w:rPr>
            </w:pPr>
            <w:r w:rsidRPr="00D33B33">
              <w:rPr>
                <w:sz w:val="26"/>
                <w:szCs w:val="26"/>
              </w:rPr>
              <w:t>Рынок (за УМП ЖКУ)</w:t>
            </w:r>
            <w:r>
              <w:rPr>
                <w:sz w:val="26"/>
                <w:szCs w:val="26"/>
              </w:rPr>
              <w:t>;</w:t>
            </w:r>
            <w:r w:rsidRPr="00D33B33">
              <w:rPr>
                <w:sz w:val="26"/>
                <w:szCs w:val="26"/>
              </w:rPr>
              <w:t xml:space="preserve"> село Кайластуй- ул.Куйбышева,8</w:t>
            </w:r>
            <w:r>
              <w:rPr>
                <w:sz w:val="26"/>
                <w:szCs w:val="26"/>
              </w:rPr>
              <w:t xml:space="preserve">; </w:t>
            </w:r>
            <w:r w:rsidRPr="00D33B33">
              <w:rPr>
                <w:sz w:val="26"/>
                <w:szCs w:val="26"/>
              </w:rPr>
              <w:t>село Среднеаргунск магазин Забайкальский,9</w:t>
            </w:r>
            <w:r>
              <w:rPr>
                <w:sz w:val="26"/>
                <w:szCs w:val="26"/>
              </w:rPr>
              <w:t xml:space="preserve">; </w:t>
            </w:r>
            <w:r w:rsidRPr="00D33B33">
              <w:rPr>
                <w:sz w:val="26"/>
                <w:szCs w:val="26"/>
              </w:rPr>
              <w:t>село Брусиловка-сельсовет</w:t>
            </w:r>
            <w:r>
              <w:rPr>
                <w:sz w:val="26"/>
                <w:szCs w:val="26"/>
              </w:rPr>
              <w:t xml:space="preserve">; </w:t>
            </w:r>
            <w:r w:rsidRPr="00D33B33">
              <w:rPr>
                <w:sz w:val="26"/>
                <w:szCs w:val="26"/>
              </w:rPr>
              <w:t>село Среднеаргунск магазин Забайкальский,9</w:t>
            </w:r>
            <w:r>
              <w:rPr>
                <w:sz w:val="26"/>
                <w:szCs w:val="26"/>
              </w:rPr>
              <w:t>;</w:t>
            </w:r>
            <w:r w:rsidRPr="00D33B33">
              <w:rPr>
                <w:sz w:val="26"/>
                <w:szCs w:val="26"/>
              </w:rPr>
              <w:t xml:space="preserve"> село Кайластуй- ул.Куйбышева,8</w:t>
            </w:r>
            <w:r>
              <w:rPr>
                <w:sz w:val="26"/>
                <w:szCs w:val="26"/>
              </w:rPr>
              <w:t xml:space="preserve">; </w:t>
            </w:r>
            <w:r w:rsidRPr="00D33B33">
              <w:rPr>
                <w:sz w:val="26"/>
                <w:szCs w:val="26"/>
              </w:rPr>
              <w:t>магазин "Даниловский"</w:t>
            </w:r>
            <w:r>
              <w:rPr>
                <w:sz w:val="26"/>
                <w:szCs w:val="26"/>
              </w:rPr>
              <w:t xml:space="preserve">; </w:t>
            </w:r>
            <w:r w:rsidR="005E78A3" w:rsidRPr="005E78A3">
              <w:rPr>
                <w:sz w:val="26"/>
                <w:szCs w:val="26"/>
              </w:rPr>
              <w:t>дом № 9 "Ц"</w:t>
            </w:r>
            <w:r>
              <w:rPr>
                <w:sz w:val="26"/>
                <w:szCs w:val="26"/>
              </w:rPr>
              <w:t xml:space="preserve">; </w:t>
            </w:r>
            <w:r w:rsidRPr="00D33B33">
              <w:rPr>
                <w:sz w:val="26"/>
                <w:szCs w:val="26"/>
              </w:rPr>
              <w:t>Рынок (за УМП ЖКУ)</w:t>
            </w:r>
          </w:p>
        </w:tc>
      </w:tr>
      <w:tr w:rsidR="00D33B33" w:rsidRPr="0094445F" w:rsidTr="00D33B33">
        <w:tc>
          <w:tcPr>
            <w:tcW w:w="675" w:type="dxa"/>
          </w:tcPr>
          <w:p w:rsidR="00D33B33" w:rsidRPr="0094445F" w:rsidRDefault="00D33B33" w:rsidP="00D33B33">
            <w:pPr>
              <w:spacing w:after="200" w:line="276" w:lineRule="auto"/>
              <w:rPr>
                <w:sz w:val="26"/>
                <w:szCs w:val="26"/>
              </w:rPr>
            </w:pPr>
            <w:r w:rsidRPr="0094445F">
              <w:rPr>
                <w:sz w:val="26"/>
                <w:szCs w:val="26"/>
              </w:rPr>
              <w:t>8.</w:t>
            </w:r>
          </w:p>
        </w:tc>
        <w:tc>
          <w:tcPr>
            <w:tcW w:w="4111" w:type="dxa"/>
          </w:tcPr>
          <w:p w:rsidR="00D33B33" w:rsidRPr="0094445F" w:rsidRDefault="00D33B33" w:rsidP="00D33B33">
            <w:pPr>
              <w:rPr>
                <w:sz w:val="26"/>
                <w:szCs w:val="26"/>
              </w:rPr>
            </w:pPr>
            <w:r w:rsidRPr="0094445F">
              <w:rPr>
                <w:sz w:val="26"/>
                <w:szCs w:val="26"/>
              </w:rPr>
              <w:t>Наименования улиц, автомобильных дорог, по которым предполагается движение транспортных средств между остановочными пунктами</w:t>
            </w:r>
          </w:p>
        </w:tc>
        <w:tc>
          <w:tcPr>
            <w:tcW w:w="4785" w:type="dxa"/>
          </w:tcPr>
          <w:p w:rsidR="00D33B33" w:rsidRPr="0094445F" w:rsidRDefault="00D33B33" w:rsidP="00D33B33">
            <w:pPr>
              <w:rPr>
                <w:sz w:val="26"/>
                <w:szCs w:val="26"/>
              </w:rPr>
            </w:pPr>
            <w:r w:rsidRPr="00D33B33">
              <w:rPr>
                <w:sz w:val="26"/>
                <w:szCs w:val="26"/>
              </w:rPr>
              <w:t>пр-т Ветеранов- пр-т Шахтеров- а/д. №8-а/д. дорога №10- а/д. Краснокаменск-Кайластуй-ул.Груздева -ул.Куйбышева .</w:t>
            </w:r>
            <w:r>
              <w:rPr>
                <w:sz w:val="26"/>
                <w:szCs w:val="26"/>
              </w:rPr>
              <w:t xml:space="preserve"> </w:t>
            </w:r>
            <w:r w:rsidRPr="00D33B33">
              <w:rPr>
                <w:sz w:val="26"/>
                <w:szCs w:val="26"/>
              </w:rPr>
              <w:t>с.Кайластуй ул.Куйбышева - ул. Груздева - а/д. Забайкальск-Приаргунск- подъезд к с.Среднеаргунск - ул.Центральная - ул.Новая. с.Среднеаргунск ул.Новая- ул.Центральная подъезд к с.Среднергунск- а/д. Забайкальск-Приаргунск-подъезд к с.Брусиловка - ул.Пограничная- ул.Центральная.  с.Брусиловка ул.Центральная - ул.Пограничная -подъезд к с.Брусиловка -а/д. Забайкальск -Приаргунск-подъезд к с.Среднеаргунск - с.Среднеаргунск ул.Центральная - ул.Новая. с.Среднеаргунск ул.Новая - ул.Центральная подъезд к с.Среднеаргунск - а/д. Забайкальск-Приаргунск-с.Кайластуй ул.Груздева - ул. Куйбышева. с.Кайластуй ул.Куйбышева -ул.Груздева- а/д. Краснокаменск-Кайластуй- а/д. №10- а/д. №8- пр-т Шахтеров. пр-т.Шахтеров.</w:t>
            </w:r>
            <w:r>
              <w:rPr>
                <w:sz w:val="26"/>
                <w:szCs w:val="26"/>
              </w:rPr>
              <w:t xml:space="preserve"> </w:t>
            </w:r>
            <w:r w:rsidRPr="00D33B33">
              <w:rPr>
                <w:sz w:val="26"/>
                <w:szCs w:val="26"/>
              </w:rPr>
              <w:t>пр-т Шахтеров- ул.Энергетиков.</w:t>
            </w:r>
          </w:p>
        </w:tc>
      </w:tr>
    </w:tbl>
    <w:p w:rsidR="00D33B33" w:rsidRDefault="00D33B33" w:rsidP="0094445F">
      <w:pPr>
        <w:jc w:val="center"/>
        <w:rPr>
          <w:rFonts w:ascii="Times New Roman CYR" w:eastAsiaTheme="minorHAnsi" w:hAnsi="Times New Roman CYR" w:cs="Times New Roman CYR"/>
          <w:b/>
          <w:bCs/>
          <w:color w:val="000000"/>
          <w:lang w:eastAsia="en-US"/>
        </w:rPr>
      </w:pPr>
    </w:p>
    <w:p w:rsidR="00D33B33" w:rsidRDefault="00D33B33" w:rsidP="00D33B33">
      <w:pPr>
        <w:jc w:val="center"/>
      </w:pPr>
      <w:r>
        <w:rPr>
          <w:rFonts w:ascii="Times New Roman CYR" w:eastAsiaTheme="minorHAnsi" w:hAnsi="Times New Roman CYR" w:cs="Times New Roman CYR"/>
          <w:b/>
          <w:bCs/>
          <w:color w:val="000000"/>
          <w:lang w:eastAsia="en-US"/>
        </w:rPr>
        <w:t>ЛОТ № 5</w:t>
      </w:r>
    </w:p>
    <w:p w:rsidR="00D33B33" w:rsidRDefault="00D33B33" w:rsidP="00D33B33">
      <w:pPr>
        <w:rPr>
          <w:sz w:val="28"/>
          <w:szCs w:val="28"/>
        </w:rPr>
      </w:pPr>
    </w:p>
    <w:tbl>
      <w:tblPr>
        <w:tblStyle w:val="ae"/>
        <w:tblW w:w="0" w:type="auto"/>
        <w:tblLook w:val="04A0" w:firstRow="1" w:lastRow="0" w:firstColumn="1" w:lastColumn="0" w:noHBand="0" w:noVBand="1"/>
      </w:tblPr>
      <w:tblGrid>
        <w:gridCol w:w="675"/>
        <w:gridCol w:w="4111"/>
        <w:gridCol w:w="4785"/>
      </w:tblGrid>
      <w:tr w:rsidR="00D33B33" w:rsidRPr="0094445F" w:rsidTr="00D33B33">
        <w:tc>
          <w:tcPr>
            <w:tcW w:w="675" w:type="dxa"/>
          </w:tcPr>
          <w:p w:rsidR="00D33B33" w:rsidRPr="0094445F" w:rsidRDefault="00D33B33" w:rsidP="00D33B33">
            <w:pPr>
              <w:spacing w:after="200" w:line="276" w:lineRule="auto"/>
              <w:rPr>
                <w:sz w:val="26"/>
                <w:szCs w:val="26"/>
              </w:rPr>
            </w:pPr>
            <w:r w:rsidRPr="0094445F">
              <w:rPr>
                <w:sz w:val="26"/>
                <w:szCs w:val="26"/>
              </w:rPr>
              <w:t>1.</w:t>
            </w:r>
          </w:p>
        </w:tc>
        <w:tc>
          <w:tcPr>
            <w:tcW w:w="4111" w:type="dxa"/>
          </w:tcPr>
          <w:p w:rsidR="00D33B33" w:rsidRPr="0094445F" w:rsidRDefault="00D33B33" w:rsidP="00D33B33">
            <w:pPr>
              <w:rPr>
                <w:sz w:val="26"/>
                <w:szCs w:val="26"/>
              </w:rPr>
            </w:pPr>
            <w:r w:rsidRPr="0094445F">
              <w:rPr>
                <w:sz w:val="26"/>
                <w:szCs w:val="26"/>
              </w:rPr>
              <w:t>Номер маршрута</w:t>
            </w:r>
          </w:p>
        </w:tc>
        <w:tc>
          <w:tcPr>
            <w:tcW w:w="4785" w:type="dxa"/>
          </w:tcPr>
          <w:p w:rsidR="00D33B33" w:rsidRPr="0094445F" w:rsidRDefault="00D33B33" w:rsidP="00D33B33">
            <w:pPr>
              <w:spacing w:after="200" w:line="276" w:lineRule="auto"/>
              <w:rPr>
                <w:sz w:val="26"/>
                <w:szCs w:val="26"/>
              </w:rPr>
            </w:pPr>
            <w:r>
              <w:rPr>
                <w:sz w:val="26"/>
                <w:szCs w:val="26"/>
              </w:rPr>
              <w:t>214</w:t>
            </w:r>
          </w:p>
        </w:tc>
      </w:tr>
      <w:tr w:rsidR="00D33B33" w:rsidRPr="0094445F" w:rsidTr="00D33B33">
        <w:tc>
          <w:tcPr>
            <w:tcW w:w="675" w:type="dxa"/>
          </w:tcPr>
          <w:p w:rsidR="00D33B33" w:rsidRPr="0094445F" w:rsidRDefault="00D33B33" w:rsidP="00D33B33">
            <w:pPr>
              <w:spacing w:after="200" w:line="276" w:lineRule="auto"/>
              <w:rPr>
                <w:sz w:val="26"/>
                <w:szCs w:val="26"/>
              </w:rPr>
            </w:pPr>
            <w:r w:rsidRPr="0094445F">
              <w:rPr>
                <w:sz w:val="26"/>
                <w:szCs w:val="26"/>
              </w:rPr>
              <w:t>2.</w:t>
            </w:r>
          </w:p>
        </w:tc>
        <w:tc>
          <w:tcPr>
            <w:tcW w:w="4111" w:type="dxa"/>
          </w:tcPr>
          <w:p w:rsidR="00D33B33" w:rsidRPr="0094445F" w:rsidRDefault="00D33B33" w:rsidP="00D33B33">
            <w:pPr>
              <w:rPr>
                <w:sz w:val="26"/>
                <w:szCs w:val="26"/>
              </w:rPr>
            </w:pPr>
            <w:r w:rsidRPr="0094445F">
              <w:rPr>
                <w:sz w:val="26"/>
                <w:szCs w:val="26"/>
              </w:rPr>
              <w:t>Наименование маршрута</w:t>
            </w:r>
          </w:p>
        </w:tc>
        <w:tc>
          <w:tcPr>
            <w:tcW w:w="4785" w:type="dxa"/>
          </w:tcPr>
          <w:p w:rsidR="00D33B33" w:rsidRPr="0094445F" w:rsidRDefault="00D33B33" w:rsidP="00D33B33">
            <w:pPr>
              <w:spacing w:after="200" w:line="276" w:lineRule="auto"/>
              <w:rPr>
                <w:sz w:val="26"/>
                <w:szCs w:val="26"/>
              </w:rPr>
            </w:pPr>
            <w:r w:rsidRPr="00D33B33">
              <w:rPr>
                <w:sz w:val="26"/>
                <w:szCs w:val="26"/>
              </w:rPr>
              <w:t>Краснокаменск -Куйтун</w:t>
            </w:r>
          </w:p>
        </w:tc>
      </w:tr>
      <w:tr w:rsidR="00D33B33" w:rsidRPr="0094445F" w:rsidTr="00D33B33">
        <w:tc>
          <w:tcPr>
            <w:tcW w:w="675" w:type="dxa"/>
          </w:tcPr>
          <w:p w:rsidR="00D33B33" w:rsidRPr="0094445F" w:rsidRDefault="00D33B33" w:rsidP="00D33B33">
            <w:pPr>
              <w:spacing w:after="200" w:line="276" w:lineRule="auto"/>
              <w:rPr>
                <w:sz w:val="26"/>
                <w:szCs w:val="26"/>
              </w:rPr>
            </w:pPr>
            <w:r w:rsidRPr="0094445F">
              <w:rPr>
                <w:sz w:val="26"/>
                <w:szCs w:val="26"/>
              </w:rPr>
              <w:t>3.</w:t>
            </w:r>
          </w:p>
        </w:tc>
        <w:tc>
          <w:tcPr>
            <w:tcW w:w="4111" w:type="dxa"/>
          </w:tcPr>
          <w:p w:rsidR="00D33B33" w:rsidRPr="0094445F" w:rsidRDefault="00D33B33" w:rsidP="00D33B33">
            <w:pPr>
              <w:rPr>
                <w:sz w:val="26"/>
                <w:szCs w:val="26"/>
              </w:rPr>
            </w:pPr>
            <w:r w:rsidRPr="0094445F">
              <w:rPr>
                <w:sz w:val="26"/>
                <w:szCs w:val="26"/>
              </w:rPr>
              <w:t>Протяженность маршрута, км</w:t>
            </w:r>
          </w:p>
        </w:tc>
        <w:tc>
          <w:tcPr>
            <w:tcW w:w="4785" w:type="dxa"/>
          </w:tcPr>
          <w:p w:rsidR="00D33B33" w:rsidRPr="0094445F" w:rsidRDefault="00D33B33" w:rsidP="00D33B33">
            <w:pPr>
              <w:spacing w:after="200" w:line="276" w:lineRule="auto"/>
              <w:rPr>
                <w:sz w:val="26"/>
                <w:szCs w:val="26"/>
              </w:rPr>
            </w:pPr>
            <w:r>
              <w:rPr>
                <w:sz w:val="26"/>
                <w:szCs w:val="26"/>
              </w:rPr>
              <w:t>67,7/135,4</w:t>
            </w:r>
          </w:p>
        </w:tc>
      </w:tr>
      <w:tr w:rsidR="00D33B33" w:rsidRPr="0094445F" w:rsidTr="00D33B33">
        <w:tc>
          <w:tcPr>
            <w:tcW w:w="675" w:type="dxa"/>
          </w:tcPr>
          <w:p w:rsidR="00D33B33" w:rsidRPr="0094445F" w:rsidRDefault="00D33B33" w:rsidP="00D33B33">
            <w:pPr>
              <w:spacing w:after="200" w:line="276" w:lineRule="auto"/>
              <w:rPr>
                <w:sz w:val="26"/>
                <w:szCs w:val="26"/>
              </w:rPr>
            </w:pPr>
            <w:r w:rsidRPr="0094445F">
              <w:rPr>
                <w:sz w:val="26"/>
                <w:szCs w:val="26"/>
              </w:rPr>
              <w:t>4.</w:t>
            </w:r>
          </w:p>
        </w:tc>
        <w:tc>
          <w:tcPr>
            <w:tcW w:w="4111" w:type="dxa"/>
          </w:tcPr>
          <w:p w:rsidR="00D33B33" w:rsidRPr="0094445F" w:rsidRDefault="00D33B33" w:rsidP="00D33B33">
            <w:pPr>
              <w:rPr>
                <w:sz w:val="26"/>
                <w:szCs w:val="26"/>
              </w:rPr>
            </w:pPr>
            <w:r>
              <w:rPr>
                <w:sz w:val="26"/>
                <w:szCs w:val="26"/>
              </w:rPr>
              <w:t>Вид регулярных перевозок</w:t>
            </w:r>
          </w:p>
        </w:tc>
        <w:tc>
          <w:tcPr>
            <w:tcW w:w="4785" w:type="dxa"/>
          </w:tcPr>
          <w:p w:rsidR="00D33B33" w:rsidRPr="0094445F" w:rsidRDefault="00D33B33" w:rsidP="00D33B33">
            <w:pPr>
              <w:spacing w:after="200" w:line="276" w:lineRule="auto"/>
              <w:rPr>
                <w:sz w:val="26"/>
                <w:szCs w:val="26"/>
              </w:rPr>
            </w:pPr>
            <w:r>
              <w:rPr>
                <w:sz w:val="26"/>
                <w:szCs w:val="26"/>
              </w:rPr>
              <w:t>по нерегулируемым тарифам</w:t>
            </w:r>
          </w:p>
        </w:tc>
      </w:tr>
      <w:tr w:rsidR="00D33B33" w:rsidRPr="0094445F" w:rsidTr="00D33B33">
        <w:tc>
          <w:tcPr>
            <w:tcW w:w="675" w:type="dxa"/>
          </w:tcPr>
          <w:p w:rsidR="00D33B33" w:rsidRPr="0094445F" w:rsidRDefault="00D33B33" w:rsidP="00D33B33">
            <w:pPr>
              <w:spacing w:after="200" w:line="276" w:lineRule="auto"/>
              <w:rPr>
                <w:sz w:val="26"/>
                <w:szCs w:val="26"/>
              </w:rPr>
            </w:pPr>
            <w:r w:rsidRPr="0094445F">
              <w:rPr>
                <w:sz w:val="26"/>
                <w:szCs w:val="26"/>
              </w:rPr>
              <w:t>5.</w:t>
            </w:r>
          </w:p>
        </w:tc>
        <w:tc>
          <w:tcPr>
            <w:tcW w:w="4111" w:type="dxa"/>
          </w:tcPr>
          <w:p w:rsidR="00D33B33" w:rsidRPr="0094445F" w:rsidRDefault="00D33B33" w:rsidP="00D33B33">
            <w:pPr>
              <w:rPr>
                <w:sz w:val="26"/>
                <w:szCs w:val="26"/>
              </w:rPr>
            </w:pPr>
            <w:r>
              <w:rPr>
                <w:sz w:val="26"/>
                <w:szCs w:val="26"/>
              </w:rPr>
              <w:t>Вид транспортного средства</w:t>
            </w:r>
          </w:p>
        </w:tc>
        <w:tc>
          <w:tcPr>
            <w:tcW w:w="4785" w:type="dxa"/>
          </w:tcPr>
          <w:p w:rsidR="00D33B33" w:rsidRPr="0094445F" w:rsidRDefault="00D33B33" w:rsidP="00D33B33">
            <w:pPr>
              <w:spacing w:after="200" w:line="276" w:lineRule="auto"/>
              <w:rPr>
                <w:sz w:val="26"/>
                <w:szCs w:val="26"/>
              </w:rPr>
            </w:pPr>
            <w:r>
              <w:rPr>
                <w:sz w:val="26"/>
                <w:szCs w:val="26"/>
              </w:rPr>
              <w:t>автобус малого, среднего, большого класса</w:t>
            </w:r>
          </w:p>
        </w:tc>
      </w:tr>
      <w:tr w:rsidR="00D33B33" w:rsidRPr="0094445F" w:rsidTr="00D33B33">
        <w:tc>
          <w:tcPr>
            <w:tcW w:w="675" w:type="dxa"/>
          </w:tcPr>
          <w:p w:rsidR="00D33B33" w:rsidRPr="0094445F" w:rsidRDefault="00D33B33" w:rsidP="00D33B33">
            <w:pPr>
              <w:spacing w:after="200" w:line="276" w:lineRule="auto"/>
              <w:rPr>
                <w:sz w:val="26"/>
                <w:szCs w:val="26"/>
              </w:rPr>
            </w:pPr>
            <w:r w:rsidRPr="0094445F">
              <w:rPr>
                <w:sz w:val="26"/>
                <w:szCs w:val="26"/>
              </w:rPr>
              <w:lastRenderedPageBreak/>
              <w:t>6.</w:t>
            </w:r>
          </w:p>
        </w:tc>
        <w:tc>
          <w:tcPr>
            <w:tcW w:w="4111" w:type="dxa"/>
          </w:tcPr>
          <w:p w:rsidR="00D33B33" w:rsidRPr="0094445F" w:rsidRDefault="00D33B33" w:rsidP="00D33B33">
            <w:pPr>
              <w:rPr>
                <w:sz w:val="26"/>
                <w:szCs w:val="26"/>
              </w:rPr>
            </w:pPr>
            <w:r>
              <w:rPr>
                <w:sz w:val="26"/>
                <w:szCs w:val="26"/>
              </w:rPr>
              <w:t>Максимальное количество транспортных средств на маршруте</w:t>
            </w:r>
          </w:p>
        </w:tc>
        <w:tc>
          <w:tcPr>
            <w:tcW w:w="4785" w:type="dxa"/>
          </w:tcPr>
          <w:p w:rsidR="00D33B33" w:rsidRPr="0094445F" w:rsidRDefault="00D33B33" w:rsidP="00D33B33">
            <w:pPr>
              <w:spacing w:after="200" w:line="276" w:lineRule="auto"/>
              <w:rPr>
                <w:sz w:val="26"/>
                <w:szCs w:val="26"/>
              </w:rPr>
            </w:pPr>
            <w:r w:rsidRPr="004B7894">
              <w:rPr>
                <w:sz w:val="26"/>
                <w:szCs w:val="26"/>
              </w:rPr>
              <w:t>1</w:t>
            </w:r>
          </w:p>
        </w:tc>
      </w:tr>
      <w:tr w:rsidR="00D33B33" w:rsidRPr="0094445F" w:rsidTr="00D33B33">
        <w:tc>
          <w:tcPr>
            <w:tcW w:w="675" w:type="dxa"/>
          </w:tcPr>
          <w:p w:rsidR="00D33B33" w:rsidRPr="0094445F" w:rsidRDefault="00D33B33" w:rsidP="00D33B33">
            <w:pPr>
              <w:spacing w:after="200" w:line="276" w:lineRule="auto"/>
              <w:rPr>
                <w:sz w:val="26"/>
                <w:szCs w:val="26"/>
              </w:rPr>
            </w:pPr>
            <w:r w:rsidRPr="0094445F">
              <w:rPr>
                <w:sz w:val="26"/>
                <w:szCs w:val="26"/>
              </w:rPr>
              <w:t>7.</w:t>
            </w:r>
          </w:p>
        </w:tc>
        <w:tc>
          <w:tcPr>
            <w:tcW w:w="4111" w:type="dxa"/>
          </w:tcPr>
          <w:p w:rsidR="00D33B33" w:rsidRPr="0094445F" w:rsidRDefault="00D33B33" w:rsidP="00D33B33">
            <w:pPr>
              <w:rPr>
                <w:sz w:val="26"/>
                <w:szCs w:val="26"/>
              </w:rPr>
            </w:pPr>
            <w:r>
              <w:rPr>
                <w:sz w:val="26"/>
                <w:szCs w:val="26"/>
              </w:rPr>
              <w:t>Наименования промежуточных остановочных пунктов</w:t>
            </w:r>
          </w:p>
        </w:tc>
        <w:tc>
          <w:tcPr>
            <w:tcW w:w="4785" w:type="dxa"/>
          </w:tcPr>
          <w:p w:rsidR="00D33B33" w:rsidRPr="0094445F" w:rsidRDefault="00D33B33" w:rsidP="00D33B33">
            <w:pPr>
              <w:rPr>
                <w:sz w:val="26"/>
                <w:szCs w:val="26"/>
              </w:rPr>
            </w:pPr>
            <w:r w:rsidRPr="00D33B33">
              <w:rPr>
                <w:sz w:val="26"/>
                <w:szCs w:val="26"/>
              </w:rPr>
              <w:t>Рынок (за УМП ЖКУ)</w:t>
            </w:r>
            <w:r>
              <w:rPr>
                <w:sz w:val="26"/>
                <w:szCs w:val="26"/>
              </w:rPr>
              <w:t xml:space="preserve">; </w:t>
            </w:r>
            <w:r w:rsidRPr="00D33B33">
              <w:rPr>
                <w:sz w:val="26"/>
                <w:szCs w:val="26"/>
              </w:rPr>
              <w:t>п.</w:t>
            </w:r>
            <w:r>
              <w:rPr>
                <w:sz w:val="26"/>
                <w:szCs w:val="26"/>
              </w:rPr>
              <w:t xml:space="preserve"> </w:t>
            </w:r>
            <w:r w:rsidRPr="00D33B33">
              <w:rPr>
                <w:sz w:val="26"/>
                <w:szCs w:val="26"/>
              </w:rPr>
              <w:t xml:space="preserve">Юбилейный </w:t>
            </w:r>
            <w:r>
              <w:rPr>
                <w:sz w:val="26"/>
                <w:szCs w:val="26"/>
              </w:rPr>
              <w:t>–</w:t>
            </w:r>
            <w:r w:rsidRPr="00D33B33">
              <w:rPr>
                <w:sz w:val="26"/>
                <w:szCs w:val="26"/>
              </w:rPr>
              <w:t>Администрация</w:t>
            </w:r>
            <w:r>
              <w:rPr>
                <w:sz w:val="26"/>
                <w:szCs w:val="26"/>
              </w:rPr>
              <w:t xml:space="preserve">; </w:t>
            </w:r>
            <w:r w:rsidRPr="00D33B33">
              <w:rPr>
                <w:sz w:val="26"/>
                <w:szCs w:val="26"/>
              </w:rPr>
              <w:t>с.Куйтун магазин №13</w:t>
            </w:r>
            <w:r>
              <w:rPr>
                <w:sz w:val="26"/>
                <w:szCs w:val="26"/>
              </w:rPr>
              <w:t xml:space="preserve">; </w:t>
            </w:r>
            <w:r w:rsidRPr="00D33B33">
              <w:rPr>
                <w:sz w:val="26"/>
                <w:szCs w:val="26"/>
              </w:rPr>
              <w:t xml:space="preserve">п.Юбилейный </w:t>
            </w:r>
            <w:r>
              <w:rPr>
                <w:sz w:val="26"/>
                <w:szCs w:val="26"/>
              </w:rPr>
              <w:t xml:space="preserve">– </w:t>
            </w:r>
            <w:r w:rsidRPr="00D33B33">
              <w:rPr>
                <w:sz w:val="26"/>
                <w:szCs w:val="26"/>
              </w:rPr>
              <w:t>Администрация</w:t>
            </w:r>
            <w:r>
              <w:rPr>
                <w:sz w:val="26"/>
                <w:szCs w:val="26"/>
              </w:rPr>
              <w:t xml:space="preserve">; </w:t>
            </w:r>
            <w:r w:rsidRPr="00D33B33">
              <w:rPr>
                <w:sz w:val="26"/>
                <w:szCs w:val="26"/>
              </w:rPr>
              <w:t>магазин Даниловский</w:t>
            </w:r>
            <w:r>
              <w:rPr>
                <w:sz w:val="26"/>
                <w:szCs w:val="26"/>
              </w:rPr>
              <w:t xml:space="preserve">; </w:t>
            </w:r>
            <w:r w:rsidR="005E78A3" w:rsidRPr="005E78A3">
              <w:rPr>
                <w:sz w:val="26"/>
                <w:szCs w:val="26"/>
              </w:rPr>
              <w:t>дом № 9 "Ц"</w:t>
            </w:r>
            <w:r>
              <w:rPr>
                <w:sz w:val="26"/>
                <w:szCs w:val="26"/>
              </w:rPr>
              <w:t xml:space="preserve">; </w:t>
            </w:r>
            <w:r w:rsidRPr="00D33B33">
              <w:rPr>
                <w:sz w:val="26"/>
                <w:szCs w:val="26"/>
              </w:rPr>
              <w:t>рынок (УМП ЖКУ)</w:t>
            </w:r>
          </w:p>
        </w:tc>
      </w:tr>
      <w:tr w:rsidR="00D33B33" w:rsidRPr="0094445F" w:rsidTr="00D33B33">
        <w:tc>
          <w:tcPr>
            <w:tcW w:w="675" w:type="dxa"/>
          </w:tcPr>
          <w:p w:rsidR="00D33B33" w:rsidRPr="0094445F" w:rsidRDefault="00D33B33" w:rsidP="00D33B33">
            <w:pPr>
              <w:spacing w:after="200" w:line="276" w:lineRule="auto"/>
              <w:rPr>
                <w:sz w:val="26"/>
                <w:szCs w:val="26"/>
              </w:rPr>
            </w:pPr>
            <w:r w:rsidRPr="0094445F">
              <w:rPr>
                <w:sz w:val="26"/>
                <w:szCs w:val="26"/>
              </w:rPr>
              <w:t>8.</w:t>
            </w:r>
          </w:p>
        </w:tc>
        <w:tc>
          <w:tcPr>
            <w:tcW w:w="4111" w:type="dxa"/>
          </w:tcPr>
          <w:p w:rsidR="00D33B33" w:rsidRPr="0094445F" w:rsidRDefault="00D33B33" w:rsidP="00D33B33">
            <w:pPr>
              <w:rPr>
                <w:sz w:val="26"/>
                <w:szCs w:val="26"/>
              </w:rPr>
            </w:pPr>
            <w:r w:rsidRPr="0094445F">
              <w:rPr>
                <w:sz w:val="26"/>
                <w:szCs w:val="26"/>
              </w:rPr>
              <w:t>Наименования улиц, автомобильных дорог, по которым предполагается движение транспортных средств между остановочными пунктами</w:t>
            </w:r>
          </w:p>
        </w:tc>
        <w:tc>
          <w:tcPr>
            <w:tcW w:w="4785" w:type="dxa"/>
          </w:tcPr>
          <w:p w:rsidR="00D33B33" w:rsidRPr="0094445F" w:rsidRDefault="00D33B33" w:rsidP="00D33B33">
            <w:pPr>
              <w:rPr>
                <w:sz w:val="26"/>
                <w:szCs w:val="26"/>
              </w:rPr>
            </w:pPr>
            <w:r w:rsidRPr="00D33B33">
              <w:rPr>
                <w:sz w:val="26"/>
                <w:szCs w:val="26"/>
              </w:rPr>
              <w:t>пр-т Ветеранов- пр-т Шахтеров- а/д. №1- а/д. Краснокаменск-Досатуй-п.Юбилейный ул.Привокзальная-ул.60 лет Октября- ул.Железнодорожная- ул.Центральная. п.Юбилейный ул.Центральная-ул.Железнодорожная-ул.60лет Октября-ул.Привокзальная- а/д. Краснокаменск-Досатуй-подъезд к с.Куйтун -ул.Центральная. с.Куйтун ул.Центральная- подъезд к с.Куйтун - а/д. Краснокаменск-Досатуй - с.Юбилейный ул.Привокзальная- ул.60-лет Октября- ул.Железнодорожная- ул.Центральная. с.Юбилейный ул.Центральная- ул.Железнодорожная -ул.60 лет Октября -ул.Привокзальная -Краснокаменск-Досатуй -а/д. №1 - пр-т Шахтеров.</w:t>
            </w:r>
            <w:r>
              <w:rPr>
                <w:sz w:val="26"/>
                <w:szCs w:val="26"/>
              </w:rPr>
              <w:t xml:space="preserve"> </w:t>
            </w:r>
            <w:r w:rsidRPr="00D33B33">
              <w:rPr>
                <w:sz w:val="26"/>
                <w:szCs w:val="26"/>
              </w:rPr>
              <w:t>пр-т Шахтеров.</w:t>
            </w:r>
            <w:r>
              <w:rPr>
                <w:sz w:val="26"/>
                <w:szCs w:val="26"/>
              </w:rPr>
              <w:t xml:space="preserve"> </w:t>
            </w:r>
            <w:r w:rsidRPr="00D33B33">
              <w:rPr>
                <w:sz w:val="26"/>
                <w:szCs w:val="26"/>
              </w:rPr>
              <w:t>пр-т Шахтеров - ул.Энергетиков</w:t>
            </w:r>
          </w:p>
        </w:tc>
      </w:tr>
    </w:tbl>
    <w:p w:rsidR="00D33B33" w:rsidRDefault="00D33B33" w:rsidP="0094445F">
      <w:pPr>
        <w:jc w:val="center"/>
        <w:rPr>
          <w:rFonts w:ascii="Times New Roman CYR" w:eastAsiaTheme="minorHAnsi" w:hAnsi="Times New Roman CYR" w:cs="Times New Roman CYR"/>
          <w:b/>
          <w:bCs/>
          <w:color w:val="000000"/>
          <w:lang w:eastAsia="en-US"/>
        </w:rPr>
      </w:pPr>
    </w:p>
    <w:p w:rsidR="00D33B33" w:rsidRDefault="00D33B33" w:rsidP="00D33B33">
      <w:pPr>
        <w:jc w:val="center"/>
      </w:pPr>
      <w:r>
        <w:rPr>
          <w:rFonts w:ascii="Times New Roman CYR" w:eastAsiaTheme="minorHAnsi" w:hAnsi="Times New Roman CYR" w:cs="Times New Roman CYR"/>
          <w:b/>
          <w:bCs/>
          <w:color w:val="000000"/>
          <w:lang w:eastAsia="en-US"/>
        </w:rPr>
        <w:t>ЛОТ № 6</w:t>
      </w:r>
    </w:p>
    <w:p w:rsidR="00D33B33" w:rsidRDefault="00D33B33" w:rsidP="00D33B33">
      <w:pPr>
        <w:rPr>
          <w:sz w:val="28"/>
          <w:szCs w:val="28"/>
        </w:rPr>
      </w:pPr>
    </w:p>
    <w:tbl>
      <w:tblPr>
        <w:tblStyle w:val="ae"/>
        <w:tblW w:w="0" w:type="auto"/>
        <w:tblLook w:val="04A0" w:firstRow="1" w:lastRow="0" w:firstColumn="1" w:lastColumn="0" w:noHBand="0" w:noVBand="1"/>
      </w:tblPr>
      <w:tblGrid>
        <w:gridCol w:w="675"/>
        <w:gridCol w:w="4111"/>
        <w:gridCol w:w="4785"/>
      </w:tblGrid>
      <w:tr w:rsidR="00D33B33" w:rsidRPr="0094445F" w:rsidTr="00D33B33">
        <w:tc>
          <w:tcPr>
            <w:tcW w:w="675" w:type="dxa"/>
          </w:tcPr>
          <w:p w:rsidR="00D33B33" w:rsidRPr="0094445F" w:rsidRDefault="00D33B33" w:rsidP="00D33B33">
            <w:pPr>
              <w:spacing w:after="200" w:line="276" w:lineRule="auto"/>
              <w:rPr>
                <w:sz w:val="26"/>
                <w:szCs w:val="26"/>
              </w:rPr>
            </w:pPr>
            <w:r w:rsidRPr="0094445F">
              <w:rPr>
                <w:sz w:val="26"/>
                <w:szCs w:val="26"/>
              </w:rPr>
              <w:t>1.</w:t>
            </w:r>
          </w:p>
        </w:tc>
        <w:tc>
          <w:tcPr>
            <w:tcW w:w="4111" w:type="dxa"/>
          </w:tcPr>
          <w:p w:rsidR="00D33B33" w:rsidRPr="0094445F" w:rsidRDefault="00D33B33" w:rsidP="00D33B33">
            <w:pPr>
              <w:rPr>
                <w:sz w:val="26"/>
                <w:szCs w:val="26"/>
              </w:rPr>
            </w:pPr>
            <w:r w:rsidRPr="0094445F">
              <w:rPr>
                <w:sz w:val="26"/>
                <w:szCs w:val="26"/>
              </w:rPr>
              <w:t>Номер маршрута</w:t>
            </w:r>
          </w:p>
        </w:tc>
        <w:tc>
          <w:tcPr>
            <w:tcW w:w="4785" w:type="dxa"/>
          </w:tcPr>
          <w:p w:rsidR="00D33B33" w:rsidRPr="0094445F" w:rsidRDefault="00D33B33" w:rsidP="00D33B33">
            <w:pPr>
              <w:spacing w:after="200" w:line="276" w:lineRule="auto"/>
              <w:rPr>
                <w:sz w:val="26"/>
                <w:szCs w:val="26"/>
              </w:rPr>
            </w:pPr>
            <w:r>
              <w:rPr>
                <w:sz w:val="26"/>
                <w:szCs w:val="26"/>
              </w:rPr>
              <w:t>215</w:t>
            </w:r>
          </w:p>
        </w:tc>
      </w:tr>
      <w:tr w:rsidR="00D33B33" w:rsidRPr="0094445F" w:rsidTr="00D33B33">
        <w:tc>
          <w:tcPr>
            <w:tcW w:w="675" w:type="dxa"/>
          </w:tcPr>
          <w:p w:rsidR="00D33B33" w:rsidRPr="0094445F" w:rsidRDefault="00D33B33" w:rsidP="00D33B33">
            <w:pPr>
              <w:spacing w:after="200" w:line="276" w:lineRule="auto"/>
              <w:rPr>
                <w:sz w:val="26"/>
                <w:szCs w:val="26"/>
              </w:rPr>
            </w:pPr>
            <w:r w:rsidRPr="0094445F">
              <w:rPr>
                <w:sz w:val="26"/>
                <w:szCs w:val="26"/>
              </w:rPr>
              <w:t>2.</w:t>
            </w:r>
          </w:p>
        </w:tc>
        <w:tc>
          <w:tcPr>
            <w:tcW w:w="4111" w:type="dxa"/>
          </w:tcPr>
          <w:p w:rsidR="00D33B33" w:rsidRPr="0094445F" w:rsidRDefault="00D33B33" w:rsidP="00D33B33">
            <w:pPr>
              <w:rPr>
                <w:sz w:val="26"/>
                <w:szCs w:val="26"/>
              </w:rPr>
            </w:pPr>
            <w:r w:rsidRPr="0094445F">
              <w:rPr>
                <w:sz w:val="26"/>
                <w:szCs w:val="26"/>
              </w:rPr>
              <w:t>Наименование маршрута</w:t>
            </w:r>
          </w:p>
        </w:tc>
        <w:tc>
          <w:tcPr>
            <w:tcW w:w="4785" w:type="dxa"/>
          </w:tcPr>
          <w:p w:rsidR="00D33B33" w:rsidRPr="0094445F" w:rsidRDefault="00D33B33" w:rsidP="00D33B33">
            <w:pPr>
              <w:spacing w:after="200" w:line="276" w:lineRule="auto"/>
              <w:rPr>
                <w:sz w:val="26"/>
                <w:szCs w:val="26"/>
              </w:rPr>
            </w:pPr>
            <w:r w:rsidRPr="00D33B33">
              <w:rPr>
                <w:sz w:val="26"/>
                <w:szCs w:val="26"/>
              </w:rPr>
              <w:t>Краснокаменск-Капцегайтуй</w:t>
            </w:r>
          </w:p>
        </w:tc>
      </w:tr>
      <w:tr w:rsidR="00D33B33" w:rsidRPr="0094445F" w:rsidTr="00D33B33">
        <w:tc>
          <w:tcPr>
            <w:tcW w:w="675" w:type="dxa"/>
          </w:tcPr>
          <w:p w:rsidR="00D33B33" w:rsidRPr="0094445F" w:rsidRDefault="00D33B33" w:rsidP="00D33B33">
            <w:pPr>
              <w:spacing w:after="200" w:line="276" w:lineRule="auto"/>
              <w:rPr>
                <w:sz w:val="26"/>
                <w:szCs w:val="26"/>
              </w:rPr>
            </w:pPr>
            <w:r w:rsidRPr="0094445F">
              <w:rPr>
                <w:sz w:val="26"/>
                <w:szCs w:val="26"/>
              </w:rPr>
              <w:t>3.</w:t>
            </w:r>
          </w:p>
        </w:tc>
        <w:tc>
          <w:tcPr>
            <w:tcW w:w="4111" w:type="dxa"/>
          </w:tcPr>
          <w:p w:rsidR="00D33B33" w:rsidRPr="0094445F" w:rsidRDefault="00D33B33" w:rsidP="00D33B33">
            <w:pPr>
              <w:rPr>
                <w:sz w:val="26"/>
                <w:szCs w:val="26"/>
              </w:rPr>
            </w:pPr>
            <w:r w:rsidRPr="0094445F">
              <w:rPr>
                <w:sz w:val="26"/>
                <w:szCs w:val="26"/>
              </w:rPr>
              <w:t>Протяженность маршрута, км</w:t>
            </w:r>
          </w:p>
        </w:tc>
        <w:tc>
          <w:tcPr>
            <w:tcW w:w="4785" w:type="dxa"/>
          </w:tcPr>
          <w:p w:rsidR="00D33B33" w:rsidRPr="0094445F" w:rsidRDefault="005E78A3" w:rsidP="005E78A3">
            <w:pPr>
              <w:spacing w:after="200" w:line="276" w:lineRule="auto"/>
              <w:rPr>
                <w:sz w:val="26"/>
                <w:szCs w:val="26"/>
              </w:rPr>
            </w:pPr>
            <w:r>
              <w:rPr>
                <w:sz w:val="26"/>
                <w:szCs w:val="26"/>
              </w:rPr>
              <w:t>71</w:t>
            </w:r>
            <w:r w:rsidR="00D33B33">
              <w:rPr>
                <w:sz w:val="26"/>
                <w:szCs w:val="26"/>
              </w:rPr>
              <w:t>,7/1</w:t>
            </w:r>
            <w:r>
              <w:rPr>
                <w:sz w:val="26"/>
                <w:szCs w:val="26"/>
              </w:rPr>
              <w:t>4</w:t>
            </w:r>
            <w:r w:rsidR="00D33B33">
              <w:rPr>
                <w:sz w:val="26"/>
                <w:szCs w:val="26"/>
              </w:rPr>
              <w:t>3,4</w:t>
            </w:r>
          </w:p>
        </w:tc>
      </w:tr>
      <w:tr w:rsidR="00D33B33" w:rsidRPr="0094445F" w:rsidTr="00D33B33">
        <w:tc>
          <w:tcPr>
            <w:tcW w:w="675" w:type="dxa"/>
          </w:tcPr>
          <w:p w:rsidR="00D33B33" w:rsidRPr="0094445F" w:rsidRDefault="00D33B33" w:rsidP="00D33B33">
            <w:pPr>
              <w:spacing w:after="200" w:line="276" w:lineRule="auto"/>
              <w:rPr>
                <w:sz w:val="26"/>
                <w:szCs w:val="26"/>
              </w:rPr>
            </w:pPr>
            <w:r w:rsidRPr="0094445F">
              <w:rPr>
                <w:sz w:val="26"/>
                <w:szCs w:val="26"/>
              </w:rPr>
              <w:t>4.</w:t>
            </w:r>
          </w:p>
        </w:tc>
        <w:tc>
          <w:tcPr>
            <w:tcW w:w="4111" w:type="dxa"/>
          </w:tcPr>
          <w:p w:rsidR="00D33B33" w:rsidRPr="0094445F" w:rsidRDefault="00D33B33" w:rsidP="00D33B33">
            <w:pPr>
              <w:rPr>
                <w:sz w:val="26"/>
                <w:szCs w:val="26"/>
              </w:rPr>
            </w:pPr>
            <w:r>
              <w:rPr>
                <w:sz w:val="26"/>
                <w:szCs w:val="26"/>
              </w:rPr>
              <w:t>Вид регулярных перевозок</w:t>
            </w:r>
          </w:p>
        </w:tc>
        <w:tc>
          <w:tcPr>
            <w:tcW w:w="4785" w:type="dxa"/>
          </w:tcPr>
          <w:p w:rsidR="00D33B33" w:rsidRPr="0094445F" w:rsidRDefault="00D33B33" w:rsidP="00D33B33">
            <w:pPr>
              <w:spacing w:after="200" w:line="276" w:lineRule="auto"/>
              <w:rPr>
                <w:sz w:val="26"/>
                <w:szCs w:val="26"/>
              </w:rPr>
            </w:pPr>
            <w:r>
              <w:rPr>
                <w:sz w:val="26"/>
                <w:szCs w:val="26"/>
              </w:rPr>
              <w:t>по нерегулируемым тарифам</w:t>
            </w:r>
          </w:p>
        </w:tc>
      </w:tr>
      <w:tr w:rsidR="00D33B33" w:rsidRPr="0094445F" w:rsidTr="00D33B33">
        <w:tc>
          <w:tcPr>
            <w:tcW w:w="675" w:type="dxa"/>
          </w:tcPr>
          <w:p w:rsidR="00D33B33" w:rsidRPr="0094445F" w:rsidRDefault="00D33B33" w:rsidP="00D33B33">
            <w:pPr>
              <w:spacing w:after="200" w:line="276" w:lineRule="auto"/>
              <w:rPr>
                <w:sz w:val="26"/>
                <w:szCs w:val="26"/>
              </w:rPr>
            </w:pPr>
            <w:r w:rsidRPr="0094445F">
              <w:rPr>
                <w:sz w:val="26"/>
                <w:szCs w:val="26"/>
              </w:rPr>
              <w:t>5.</w:t>
            </w:r>
          </w:p>
        </w:tc>
        <w:tc>
          <w:tcPr>
            <w:tcW w:w="4111" w:type="dxa"/>
          </w:tcPr>
          <w:p w:rsidR="00D33B33" w:rsidRPr="0094445F" w:rsidRDefault="00D33B33" w:rsidP="00D33B33">
            <w:pPr>
              <w:rPr>
                <w:sz w:val="26"/>
                <w:szCs w:val="26"/>
              </w:rPr>
            </w:pPr>
            <w:r>
              <w:rPr>
                <w:sz w:val="26"/>
                <w:szCs w:val="26"/>
              </w:rPr>
              <w:t>Вид транспортного средства</w:t>
            </w:r>
          </w:p>
        </w:tc>
        <w:tc>
          <w:tcPr>
            <w:tcW w:w="4785" w:type="dxa"/>
          </w:tcPr>
          <w:p w:rsidR="00D33B33" w:rsidRPr="0094445F" w:rsidRDefault="00D33B33" w:rsidP="00D33B33">
            <w:pPr>
              <w:spacing w:after="200" w:line="276" w:lineRule="auto"/>
              <w:rPr>
                <w:sz w:val="26"/>
                <w:szCs w:val="26"/>
              </w:rPr>
            </w:pPr>
            <w:r>
              <w:rPr>
                <w:sz w:val="26"/>
                <w:szCs w:val="26"/>
              </w:rPr>
              <w:t>автобус малого, среднего, большого класса</w:t>
            </w:r>
          </w:p>
        </w:tc>
      </w:tr>
      <w:tr w:rsidR="00D33B33" w:rsidRPr="0094445F" w:rsidTr="00D33B33">
        <w:tc>
          <w:tcPr>
            <w:tcW w:w="675" w:type="dxa"/>
          </w:tcPr>
          <w:p w:rsidR="00D33B33" w:rsidRPr="0094445F" w:rsidRDefault="00D33B33" w:rsidP="00D33B33">
            <w:pPr>
              <w:spacing w:after="200" w:line="276" w:lineRule="auto"/>
              <w:rPr>
                <w:sz w:val="26"/>
                <w:szCs w:val="26"/>
              </w:rPr>
            </w:pPr>
            <w:r w:rsidRPr="0094445F">
              <w:rPr>
                <w:sz w:val="26"/>
                <w:szCs w:val="26"/>
              </w:rPr>
              <w:t>6.</w:t>
            </w:r>
          </w:p>
        </w:tc>
        <w:tc>
          <w:tcPr>
            <w:tcW w:w="4111" w:type="dxa"/>
          </w:tcPr>
          <w:p w:rsidR="00D33B33" w:rsidRPr="0094445F" w:rsidRDefault="00D33B33" w:rsidP="00D33B33">
            <w:pPr>
              <w:rPr>
                <w:sz w:val="26"/>
                <w:szCs w:val="26"/>
              </w:rPr>
            </w:pPr>
            <w:r>
              <w:rPr>
                <w:sz w:val="26"/>
                <w:szCs w:val="26"/>
              </w:rPr>
              <w:t>Максимальное количество транспортных средств на маршруте</w:t>
            </w:r>
          </w:p>
        </w:tc>
        <w:tc>
          <w:tcPr>
            <w:tcW w:w="4785" w:type="dxa"/>
          </w:tcPr>
          <w:p w:rsidR="00D33B33" w:rsidRPr="0094445F" w:rsidRDefault="00D33B33" w:rsidP="00D33B33">
            <w:pPr>
              <w:spacing w:after="200" w:line="276" w:lineRule="auto"/>
              <w:rPr>
                <w:sz w:val="26"/>
                <w:szCs w:val="26"/>
              </w:rPr>
            </w:pPr>
            <w:r w:rsidRPr="004B7894">
              <w:rPr>
                <w:sz w:val="26"/>
                <w:szCs w:val="26"/>
              </w:rPr>
              <w:t>1</w:t>
            </w:r>
          </w:p>
        </w:tc>
      </w:tr>
      <w:tr w:rsidR="00D33B33" w:rsidRPr="0094445F" w:rsidTr="00D33B33">
        <w:tc>
          <w:tcPr>
            <w:tcW w:w="675" w:type="dxa"/>
          </w:tcPr>
          <w:p w:rsidR="00D33B33" w:rsidRPr="0094445F" w:rsidRDefault="00D33B33" w:rsidP="00D33B33">
            <w:pPr>
              <w:spacing w:after="200" w:line="276" w:lineRule="auto"/>
              <w:rPr>
                <w:sz w:val="26"/>
                <w:szCs w:val="26"/>
              </w:rPr>
            </w:pPr>
            <w:r w:rsidRPr="0094445F">
              <w:rPr>
                <w:sz w:val="26"/>
                <w:szCs w:val="26"/>
              </w:rPr>
              <w:t>7.</w:t>
            </w:r>
          </w:p>
        </w:tc>
        <w:tc>
          <w:tcPr>
            <w:tcW w:w="4111" w:type="dxa"/>
          </w:tcPr>
          <w:p w:rsidR="00D33B33" w:rsidRPr="0094445F" w:rsidRDefault="00D33B33" w:rsidP="00D33B33">
            <w:pPr>
              <w:rPr>
                <w:sz w:val="26"/>
                <w:szCs w:val="26"/>
              </w:rPr>
            </w:pPr>
            <w:r>
              <w:rPr>
                <w:sz w:val="26"/>
                <w:szCs w:val="26"/>
              </w:rPr>
              <w:t>Наименования промежуточных остановочных пунктов</w:t>
            </w:r>
          </w:p>
        </w:tc>
        <w:tc>
          <w:tcPr>
            <w:tcW w:w="4785" w:type="dxa"/>
          </w:tcPr>
          <w:p w:rsidR="00D33B33" w:rsidRPr="0094445F" w:rsidRDefault="005E78A3" w:rsidP="005E78A3">
            <w:pPr>
              <w:rPr>
                <w:sz w:val="26"/>
                <w:szCs w:val="26"/>
              </w:rPr>
            </w:pPr>
            <w:r w:rsidRPr="005E78A3">
              <w:rPr>
                <w:sz w:val="26"/>
                <w:szCs w:val="26"/>
              </w:rPr>
              <w:t>Рынок (за УМП ЖКУ)</w:t>
            </w:r>
            <w:r>
              <w:rPr>
                <w:sz w:val="26"/>
                <w:szCs w:val="26"/>
              </w:rPr>
              <w:t xml:space="preserve">; село </w:t>
            </w:r>
            <w:r w:rsidRPr="005E78A3">
              <w:rPr>
                <w:sz w:val="26"/>
                <w:szCs w:val="26"/>
              </w:rPr>
              <w:t>Кайластуй- Куйбышева,8</w:t>
            </w:r>
            <w:r>
              <w:rPr>
                <w:sz w:val="26"/>
                <w:szCs w:val="26"/>
              </w:rPr>
              <w:t xml:space="preserve">; </w:t>
            </w:r>
            <w:r w:rsidRPr="005E78A3">
              <w:rPr>
                <w:sz w:val="26"/>
                <w:szCs w:val="26"/>
              </w:rPr>
              <w:t>село Капцегайтуй- ул.Советская,10</w:t>
            </w:r>
            <w:r>
              <w:rPr>
                <w:sz w:val="26"/>
                <w:szCs w:val="26"/>
              </w:rPr>
              <w:t>;</w:t>
            </w:r>
            <w:r w:rsidRPr="005E78A3">
              <w:rPr>
                <w:sz w:val="26"/>
                <w:szCs w:val="26"/>
              </w:rPr>
              <w:t xml:space="preserve"> село Кайластуй - Куйбышева,8</w:t>
            </w:r>
            <w:r>
              <w:rPr>
                <w:sz w:val="26"/>
                <w:szCs w:val="26"/>
              </w:rPr>
              <w:t xml:space="preserve">; </w:t>
            </w:r>
            <w:r w:rsidRPr="005E78A3">
              <w:rPr>
                <w:sz w:val="26"/>
                <w:szCs w:val="26"/>
              </w:rPr>
              <w:t>магазин "Даниловский"</w:t>
            </w:r>
            <w:r>
              <w:rPr>
                <w:sz w:val="26"/>
                <w:szCs w:val="26"/>
              </w:rPr>
              <w:t xml:space="preserve">; </w:t>
            </w:r>
            <w:r w:rsidRPr="005E78A3">
              <w:rPr>
                <w:sz w:val="26"/>
                <w:szCs w:val="26"/>
              </w:rPr>
              <w:t>дом № 9 "Ц"</w:t>
            </w:r>
            <w:r>
              <w:rPr>
                <w:sz w:val="26"/>
                <w:szCs w:val="26"/>
              </w:rPr>
              <w:t>; р</w:t>
            </w:r>
            <w:r w:rsidRPr="005E78A3">
              <w:rPr>
                <w:sz w:val="26"/>
                <w:szCs w:val="26"/>
              </w:rPr>
              <w:t>ынок (за УМП ЖКУ)</w:t>
            </w:r>
          </w:p>
        </w:tc>
      </w:tr>
      <w:tr w:rsidR="00D33B33" w:rsidRPr="0094445F" w:rsidTr="00D33B33">
        <w:tc>
          <w:tcPr>
            <w:tcW w:w="675" w:type="dxa"/>
          </w:tcPr>
          <w:p w:rsidR="00D33B33" w:rsidRPr="0094445F" w:rsidRDefault="00D33B33" w:rsidP="00D33B33">
            <w:pPr>
              <w:spacing w:after="200" w:line="276" w:lineRule="auto"/>
              <w:rPr>
                <w:sz w:val="26"/>
                <w:szCs w:val="26"/>
              </w:rPr>
            </w:pPr>
            <w:r w:rsidRPr="0094445F">
              <w:rPr>
                <w:sz w:val="26"/>
                <w:szCs w:val="26"/>
              </w:rPr>
              <w:lastRenderedPageBreak/>
              <w:t>8.</w:t>
            </w:r>
          </w:p>
        </w:tc>
        <w:tc>
          <w:tcPr>
            <w:tcW w:w="4111" w:type="dxa"/>
          </w:tcPr>
          <w:p w:rsidR="00D33B33" w:rsidRPr="0094445F" w:rsidRDefault="00D33B33" w:rsidP="00D33B33">
            <w:pPr>
              <w:rPr>
                <w:sz w:val="26"/>
                <w:szCs w:val="26"/>
              </w:rPr>
            </w:pPr>
            <w:r w:rsidRPr="0094445F">
              <w:rPr>
                <w:sz w:val="26"/>
                <w:szCs w:val="26"/>
              </w:rPr>
              <w:t>Наименования улиц, автомобильных дорог, по которым предполагается движение транспортных средств между остановочными пунктами</w:t>
            </w:r>
          </w:p>
        </w:tc>
        <w:tc>
          <w:tcPr>
            <w:tcW w:w="4785" w:type="dxa"/>
          </w:tcPr>
          <w:p w:rsidR="00AB5ED0" w:rsidRPr="00AB5ED0" w:rsidRDefault="00AB5ED0" w:rsidP="00AB5ED0">
            <w:pPr>
              <w:rPr>
                <w:sz w:val="26"/>
                <w:szCs w:val="26"/>
              </w:rPr>
            </w:pPr>
            <w:r w:rsidRPr="00AB5ED0">
              <w:rPr>
                <w:sz w:val="26"/>
                <w:szCs w:val="26"/>
              </w:rPr>
              <w:t>пр-т Ветеранов- пр-т Шахтеров- а/д. №8-а/д. дорога №10</w:t>
            </w:r>
            <w:r>
              <w:rPr>
                <w:sz w:val="26"/>
                <w:szCs w:val="26"/>
              </w:rPr>
              <w:t xml:space="preserve"> </w:t>
            </w:r>
            <w:r w:rsidRPr="00AB5ED0">
              <w:rPr>
                <w:sz w:val="26"/>
                <w:szCs w:val="26"/>
              </w:rPr>
              <w:t>- а/д. Краснокаменск-Кайластуй-с.Кайластуй ул.Груздева -ул.Куйбышева. с.Кайластуй ул.Куйбышева - ул.Груздева - а/д. Забайкальск-Приаргунск- с.Капцегайтуй ул.Октябрьская- ул.Советская. с.Капцегайтуй ул.Советская- ул.Октябрьская- а/д. Забайкальск-Приаргунск- с.Кайластуй ул.Груздева - ул.Куйбышева. ул.Куйбышева- ул.Груздева - а/д. Краснокаменск-Кайластуй</w:t>
            </w:r>
            <w:r>
              <w:rPr>
                <w:sz w:val="26"/>
                <w:szCs w:val="26"/>
              </w:rPr>
              <w:t xml:space="preserve"> </w:t>
            </w:r>
            <w:r w:rsidRPr="00AB5ED0">
              <w:rPr>
                <w:sz w:val="26"/>
                <w:szCs w:val="26"/>
              </w:rPr>
              <w:t>- а/д. №10- а/д. №8- пр-т Шахтеров. пр-т.Шахтеров.</w:t>
            </w:r>
          </w:p>
          <w:p w:rsidR="00D33B33" w:rsidRPr="0094445F" w:rsidRDefault="00AB5ED0" w:rsidP="00AB5ED0">
            <w:pPr>
              <w:rPr>
                <w:sz w:val="26"/>
                <w:szCs w:val="26"/>
              </w:rPr>
            </w:pPr>
            <w:r w:rsidRPr="00AB5ED0">
              <w:rPr>
                <w:sz w:val="26"/>
                <w:szCs w:val="26"/>
              </w:rPr>
              <w:t>пр-т Шахтеров- ул.Энергетиков.</w:t>
            </w:r>
          </w:p>
        </w:tc>
      </w:tr>
    </w:tbl>
    <w:p w:rsidR="00D33B33" w:rsidRDefault="00D33B33" w:rsidP="0094445F">
      <w:pPr>
        <w:jc w:val="center"/>
        <w:rPr>
          <w:rFonts w:ascii="Times New Roman CYR" w:eastAsiaTheme="minorHAnsi" w:hAnsi="Times New Roman CYR" w:cs="Times New Roman CYR"/>
          <w:b/>
          <w:bCs/>
          <w:color w:val="000000"/>
          <w:lang w:eastAsia="en-US"/>
        </w:rPr>
      </w:pPr>
    </w:p>
    <w:p w:rsidR="0094445F" w:rsidRDefault="0094445F" w:rsidP="0094445F">
      <w:pPr>
        <w:jc w:val="center"/>
      </w:pPr>
      <w:r>
        <w:rPr>
          <w:rFonts w:ascii="Times New Roman CYR" w:eastAsiaTheme="minorHAnsi" w:hAnsi="Times New Roman CYR" w:cs="Times New Roman CYR"/>
          <w:b/>
          <w:bCs/>
          <w:color w:val="000000"/>
          <w:lang w:eastAsia="en-US"/>
        </w:rPr>
        <w:t xml:space="preserve">ЛОТ № </w:t>
      </w:r>
      <w:r w:rsidR="00841004">
        <w:rPr>
          <w:rFonts w:ascii="Times New Roman CYR" w:eastAsiaTheme="minorHAnsi" w:hAnsi="Times New Roman CYR" w:cs="Times New Roman CYR"/>
          <w:b/>
          <w:bCs/>
          <w:color w:val="000000"/>
          <w:lang w:eastAsia="en-US"/>
        </w:rPr>
        <w:t>7</w:t>
      </w:r>
    </w:p>
    <w:p w:rsidR="00111CC9" w:rsidRDefault="00111CC9" w:rsidP="00EB4EC3">
      <w:pPr>
        <w:rPr>
          <w:sz w:val="28"/>
          <w:szCs w:val="28"/>
        </w:rPr>
      </w:pPr>
    </w:p>
    <w:tbl>
      <w:tblPr>
        <w:tblStyle w:val="ae"/>
        <w:tblW w:w="0" w:type="auto"/>
        <w:tblLook w:val="04A0" w:firstRow="1" w:lastRow="0" w:firstColumn="1" w:lastColumn="0" w:noHBand="0" w:noVBand="1"/>
      </w:tblPr>
      <w:tblGrid>
        <w:gridCol w:w="675"/>
        <w:gridCol w:w="4253"/>
        <w:gridCol w:w="4643"/>
      </w:tblGrid>
      <w:tr w:rsidR="0094445F" w:rsidRPr="0094445F" w:rsidTr="004B7894">
        <w:tc>
          <w:tcPr>
            <w:tcW w:w="675" w:type="dxa"/>
          </w:tcPr>
          <w:p w:rsidR="0094445F" w:rsidRPr="0094445F" w:rsidRDefault="0094445F">
            <w:pPr>
              <w:spacing w:after="200" w:line="276" w:lineRule="auto"/>
              <w:rPr>
                <w:sz w:val="26"/>
                <w:szCs w:val="26"/>
              </w:rPr>
            </w:pPr>
            <w:r w:rsidRPr="0094445F">
              <w:rPr>
                <w:sz w:val="26"/>
                <w:szCs w:val="26"/>
              </w:rPr>
              <w:t>1.</w:t>
            </w:r>
          </w:p>
        </w:tc>
        <w:tc>
          <w:tcPr>
            <w:tcW w:w="4253" w:type="dxa"/>
          </w:tcPr>
          <w:p w:rsidR="0094445F" w:rsidRPr="0094445F" w:rsidRDefault="0094445F" w:rsidP="00EB4EC3">
            <w:pPr>
              <w:rPr>
                <w:sz w:val="26"/>
                <w:szCs w:val="26"/>
              </w:rPr>
            </w:pPr>
            <w:r w:rsidRPr="0094445F">
              <w:rPr>
                <w:sz w:val="26"/>
                <w:szCs w:val="26"/>
              </w:rPr>
              <w:t>Номер маршрута</w:t>
            </w:r>
          </w:p>
        </w:tc>
        <w:tc>
          <w:tcPr>
            <w:tcW w:w="4643" w:type="dxa"/>
          </w:tcPr>
          <w:p w:rsidR="0094445F" w:rsidRPr="0094445F" w:rsidRDefault="0094445F">
            <w:pPr>
              <w:spacing w:after="200" w:line="276" w:lineRule="auto"/>
              <w:rPr>
                <w:sz w:val="26"/>
                <w:szCs w:val="26"/>
              </w:rPr>
            </w:pPr>
            <w:r>
              <w:rPr>
                <w:sz w:val="26"/>
                <w:szCs w:val="26"/>
              </w:rPr>
              <w:t>216</w:t>
            </w:r>
          </w:p>
        </w:tc>
      </w:tr>
      <w:tr w:rsidR="0094445F" w:rsidRPr="0094445F" w:rsidTr="004B7894">
        <w:tc>
          <w:tcPr>
            <w:tcW w:w="675" w:type="dxa"/>
          </w:tcPr>
          <w:p w:rsidR="0094445F" w:rsidRPr="0094445F" w:rsidRDefault="0094445F">
            <w:pPr>
              <w:spacing w:after="200" w:line="276" w:lineRule="auto"/>
              <w:rPr>
                <w:sz w:val="26"/>
                <w:szCs w:val="26"/>
              </w:rPr>
            </w:pPr>
            <w:r w:rsidRPr="0094445F">
              <w:rPr>
                <w:sz w:val="26"/>
                <w:szCs w:val="26"/>
              </w:rPr>
              <w:t>2.</w:t>
            </w:r>
          </w:p>
        </w:tc>
        <w:tc>
          <w:tcPr>
            <w:tcW w:w="4253" w:type="dxa"/>
          </w:tcPr>
          <w:p w:rsidR="0094445F" w:rsidRPr="0094445F" w:rsidRDefault="0094445F" w:rsidP="00EB4EC3">
            <w:pPr>
              <w:rPr>
                <w:sz w:val="26"/>
                <w:szCs w:val="26"/>
              </w:rPr>
            </w:pPr>
            <w:r w:rsidRPr="0094445F">
              <w:rPr>
                <w:sz w:val="26"/>
                <w:szCs w:val="26"/>
              </w:rPr>
              <w:t>Наименование маршрута</w:t>
            </w:r>
          </w:p>
        </w:tc>
        <w:tc>
          <w:tcPr>
            <w:tcW w:w="4643" w:type="dxa"/>
          </w:tcPr>
          <w:p w:rsidR="0094445F" w:rsidRPr="0094445F" w:rsidRDefault="0094445F">
            <w:pPr>
              <w:spacing w:after="200" w:line="276" w:lineRule="auto"/>
              <w:rPr>
                <w:sz w:val="26"/>
                <w:szCs w:val="26"/>
              </w:rPr>
            </w:pPr>
            <w:r>
              <w:rPr>
                <w:sz w:val="26"/>
                <w:szCs w:val="26"/>
              </w:rPr>
              <w:t>Краснокаменск – Маргуцек</w:t>
            </w:r>
          </w:p>
        </w:tc>
      </w:tr>
      <w:tr w:rsidR="0094445F" w:rsidRPr="0094445F" w:rsidTr="004B7894">
        <w:tc>
          <w:tcPr>
            <w:tcW w:w="675" w:type="dxa"/>
          </w:tcPr>
          <w:p w:rsidR="0094445F" w:rsidRPr="0094445F" w:rsidRDefault="0094445F">
            <w:pPr>
              <w:spacing w:after="200" w:line="276" w:lineRule="auto"/>
              <w:rPr>
                <w:sz w:val="26"/>
                <w:szCs w:val="26"/>
              </w:rPr>
            </w:pPr>
            <w:r w:rsidRPr="0094445F">
              <w:rPr>
                <w:sz w:val="26"/>
                <w:szCs w:val="26"/>
              </w:rPr>
              <w:t>3.</w:t>
            </w:r>
          </w:p>
        </w:tc>
        <w:tc>
          <w:tcPr>
            <w:tcW w:w="4253" w:type="dxa"/>
          </w:tcPr>
          <w:p w:rsidR="0094445F" w:rsidRPr="0094445F" w:rsidRDefault="0094445F" w:rsidP="00EB4EC3">
            <w:pPr>
              <w:rPr>
                <w:sz w:val="26"/>
                <w:szCs w:val="26"/>
              </w:rPr>
            </w:pPr>
            <w:r w:rsidRPr="0094445F">
              <w:rPr>
                <w:sz w:val="26"/>
                <w:szCs w:val="26"/>
              </w:rPr>
              <w:t>Протяженность маршрута, км</w:t>
            </w:r>
          </w:p>
        </w:tc>
        <w:tc>
          <w:tcPr>
            <w:tcW w:w="4643" w:type="dxa"/>
          </w:tcPr>
          <w:p w:rsidR="0094445F" w:rsidRPr="0094445F" w:rsidRDefault="00AB5ED0">
            <w:pPr>
              <w:spacing w:after="200" w:line="276" w:lineRule="auto"/>
              <w:rPr>
                <w:sz w:val="26"/>
                <w:szCs w:val="26"/>
              </w:rPr>
            </w:pPr>
            <w:r>
              <w:rPr>
                <w:sz w:val="26"/>
                <w:szCs w:val="26"/>
              </w:rPr>
              <w:t>52,35/</w:t>
            </w:r>
            <w:r w:rsidR="0094445F">
              <w:rPr>
                <w:sz w:val="26"/>
                <w:szCs w:val="26"/>
              </w:rPr>
              <w:t>104,7</w:t>
            </w:r>
          </w:p>
        </w:tc>
      </w:tr>
      <w:tr w:rsidR="0094445F" w:rsidRPr="0094445F" w:rsidTr="004B7894">
        <w:tc>
          <w:tcPr>
            <w:tcW w:w="675" w:type="dxa"/>
          </w:tcPr>
          <w:p w:rsidR="0094445F" w:rsidRPr="0094445F" w:rsidRDefault="0094445F">
            <w:pPr>
              <w:spacing w:after="200" w:line="276" w:lineRule="auto"/>
              <w:rPr>
                <w:sz w:val="26"/>
                <w:szCs w:val="26"/>
              </w:rPr>
            </w:pPr>
            <w:r w:rsidRPr="0094445F">
              <w:rPr>
                <w:sz w:val="26"/>
                <w:szCs w:val="26"/>
              </w:rPr>
              <w:t>4.</w:t>
            </w:r>
          </w:p>
        </w:tc>
        <w:tc>
          <w:tcPr>
            <w:tcW w:w="4253" w:type="dxa"/>
          </w:tcPr>
          <w:p w:rsidR="0094445F" w:rsidRPr="0094445F" w:rsidRDefault="0094445F" w:rsidP="00EB4EC3">
            <w:pPr>
              <w:rPr>
                <w:sz w:val="26"/>
                <w:szCs w:val="26"/>
              </w:rPr>
            </w:pPr>
            <w:r>
              <w:rPr>
                <w:sz w:val="26"/>
                <w:szCs w:val="26"/>
              </w:rPr>
              <w:t>Вид регулярных перевозок</w:t>
            </w:r>
          </w:p>
        </w:tc>
        <w:tc>
          <w:tcPr>
            <w:tcW w:w="4643" w:type="dxa"/>
          </w:tcPr>
          <w:p w:rsidR="0094445F" w:rsidRPr="0094445F" w:rsidRDefault="0094445F" w:rsidP="0094445F">
            <w:pPr>
              <w:spacing w:after="200" w:line="276" w:lineRule="auto"/>
              <w:rPr>
                <w:sz w:val="26"/>
                <w:szCs w:val="26"/>
              </w:rPr>
            </w:pPr>
            <w:r>
              <w:rPr>
                <w:sz w:val="26"/>
                <w:szCs w:val="26"/>
              </w:rPr>
              <w:t>по нерегулируемым тарифам</w:t>
            </w:r>
          </w:p>
        </w:tc>
      </w:tr>
      <w:tr w:rsidR="0094445F" w:rsidRPr="0094445F" w:rsidTr="004B7894">
        <w:tc>
          <w:tcPr>
            <w:tcW w:w="675" w:type="dxa"/>
          </w:tcPr>
          <w:p w:rsidR="0094445F" w:rsidRPr="0094445F" w:rsidRDefault="0094445F">
            <w:pPr>
              <w:spacing w:after="200" w:line="276" w:lineRule="auto"/>
              <w:rPr>
                <w:sz w:val="26"/>
                <w:szCs w:val="26"/>
              </w:rPr>
            </w:pPr>
            <w:r w:rsidRPr="0094445F">
              <w:rPr>
                <w:sz w:val="26"/>
                <w:szCs w:val="26"/>
              </w:rPr>
              <w:t>5.</w:t>
            </w:r>
          </w:p>
        </w:tc>
        <w:tc>
          <w:tcPr>
            <w:tcW w:w="4253" w:type="dxa"/>
          </w:tcPr>
          <w:p w:rsidR="0094445F" w:rsidRPr="0094445F" w:rsidRDefault="0094445F" w:rsidP="00EB4EC3">
            <w:pPr>
              <w:rPr>
                <w:sz w:val="26"/>
                <w:szCs w:val="26"/>
              </w:rPr>
            </w:pPr>
            <w:r>
              <w:rPr>
                <w:sz w:val="26"/>
                <w:szCs w:val="26"/>
              </w:rPr>
              <w:t>Вид транспортного средства</w:t>
            </w:r>
          </w:p>
        </w:tc>
        <w:tc>
          <w:tcPr>
            <w:tcW w:w="4643" w:type="dxa"/>
          </w:tcPr>
          <w:p w:rsidR="0094445F" w:rsidRPr="0094445F" w:rsidRDefault="00EB4EC3" w:rsidP="00EB4EC3">
            <w:pPr>
              <w:spacing w:after="200" w:line="276" w:lineRule="auto"/>
              <w:rPr>
                <w:sz w:val="26"/>
                <w:szCs w:val="26"/>
              </w:rPr>
            </w:pPr>
            <w:r>
              <w:rPr>
                <w:sz w:val="26"/>
                <w:szCs w:val="26"/>
              </w:rPr>
              <w:t>автобус малого, среднего, большого класса</w:t>
            </w:r>
          </w:p>
        </w:tc>
      </w:tr>
      <w:tr w:rsidR="0094445F" w:rsidRPr="0094445F" w:rsidTr="004B7894">
        <w:tc>
          <w:tcPr>
            <w:tcW w:w="675" w:type="dxa"/>
          </w:tcPr>
          <w:p w:rsidR="0094445F" w:rsidRPr="0094445F" w:rsidRDefault="0094445F">
            <w:pPr>
              <w:spacing w:after="200" w:line="276" w:lineRule="auto"/>
              <w:rPr>
                <w:sz w:val="26"/>
                <w:szCs w:val="26"/>
              </w:rPr>
            </w:pPr>
            <w:r w:rsidRPr="0094445F">
              <w:rPr>
                <w:sz w:val="26"/>
                <w:szCs w:val="26"/>
              </w:rPr>
              <w:t>6.</w:t>
            </w:r>
          </w:p>
        </w:tc>
        <w:tc>
          <w:tcPr>
            <w:tcW w:w="4253" w:type="dxa"/>
          </w:tcPr>
          <w:p w:rsidR="0094445F" w:rsidRPr="0094445F" w:rsidRDefault="0094445F" w:rsidP="00EB4EC3">
            <w:pPr>
              <w:rPr>
                <w:sz w:val="26"/>
                <w:szCs w:val="26"/>
              </w:rPr>
            </w:pPr>
            <w:r>
              <w:rPr>
                <w:sz w:val="26"/>
                <w:szCs w:val="26"/>
              </w:rPr>
              <w:t>Максимальное количество транспортных средств на маршруте</w:t>
            </w:r>
          </w:p>
        </w:tc>
        <w:tc>
          <w:tcPr>
            <w:tcW w:w="4643" w:type="dxa"/>
          </w:tcPr>
          <w:p w:rsidR="0094445F" w:rsidRPr="0094445F" w:rsidRDefault="00EB4EC3">
            <w:pPr>
              <w:spacing w:after="200" w:line="276" w:lineRule="auto"/>
              <w:rPr>
                <w:sz w:val="26"/>
                <w:szCs w:val="26"/>
              </w:rPr>
            </w:pPr>
            <w:r w:rsidRPr="001621AB">
              <w:rPr>
                <w:sz w:val="26"/>
                <w:szCs w:val="26"/>
              </w:rPr>
              <w:t>1</w:t>
            </w:r>
          </w:p>
        </w:tc>
      </w:tr>
      <w:tr w:rsidR="0094445F" w:rsidRPr="0094445F" w:rsidTr="004B7894">
        <w:tc>
          <w:tcPr>
            <w:tcW w:w="675" w:type="dxa"/>
          </w:tcPr>
          <w:p w:rsidR="0094445F" w:rsidRPr="0094445F" w:rsidRDefault="0094445F">
            <w:pPr>
              <w:spacing w:after="200" w:line="276" w:lineRule="auto"/>
              <w:rPr>
                <w:sz w:val="26"/>
                <w:szCs w:val="26"/>
              </w:rPr>
            </w:pPr>
            <w:r w:rsidRPr="0094445F">
              <w:rPr>
                <w:sz w:val="26"/>
                <w:szCs w:val="26"/>
              </w:rPr>
              <w:t>7.</w:t>
            </w:r>
          </w:p>
        </w:tc>
        <w:tc>
          <w:tcPr>
            <w:tcW w:w="4253" w:type="dxa"/>
          </w:tcPr>
          <w:p w:rsidR="0094445F" w:rsidRPr="0094445F" w:rsidRDefault="0094445F" w:rsidP="00EB4EC3">
            <w:pPr>
              <w:rPr>
                <w:sz w:val="26"/>
                <w:szCs w:val="26"/>
              </w:rPr>
            </w:pPr>
            <w:r>
              <w:rPr>
                <w:sz w:val="26"/>
                <w:szCs w:val="26"/>
              </w:rPr>
              <w:t>Наименования промежуточных остановочных пунктов</w:t>
            </w:r>
          </w:p>
        </w:tc>
        <w:tc>
          <w:tcPr>
            <w:tcW w:w="4643" w:type="dxa"/>
          </w:tcPr>
          <w:p w:rsidR="0094445F" w:rsidRPr="0094445F" w:rsidRDefault="00EB4EC3" w:rsidP="004B7894">
            <w:pPr>
              <w:rPr>
                <w:sz w:val="26"/>
                <w:szCs w:val="26"/>
              </w:rPr>
            </w:pPr>
            <w:r w:rsidRPr="00EB4EC3">
              <w:rPr>
                <w:sz w:val="26"/>
                <w:szCs w:val="26"/>
              </w:rPr>
              <w:t>Рынок (за УМП ЖКУ)</w:t>
            </w:r>
            <w:r>
              <w:rPr>
                <w:sz w:val="26"/>
                <w:szCs w:val="26"/>
              </w:rPr>
              <w:t>,</w:t>
            </w:r>
            <w:r w:rsidR="004B7894">
              <w:rPr>
                <w:sz w:val="26"/>
                <w:szCs w:val="26"/>
              </w:rPr>
              <w:t xml:space="preserve"> </w:t>
            </w:r>
            <w:r w:rsidRPr="00EB4EC3">
              <w:rPr>
                <w:sz w:val="26"/>
                <w:szCs w:val="26"/>
              </w:rPr>
              <w:t>пос. Целинный</w:t>
            </w:r>
            <w:r>
              <w:rPr>
                <w:sz w:val="26"/>
                <w:szCs w:val="26"/>
              </w:rPr>
              <w:t>,</w:t>
            </w:r>
            <w:r w:rsidRPr="00EB4EC3">
              <w:rPr>
                <w:sz w:val="26"/>
                <w:szCs w:val="26"/>
              </w:rPr>
              <w:t xml:space="preserve"> с.</w:t>
            </w:r>
            <w:r w:rsidR="00E01E91">
              <w:rPr>
                <w:sz w:val="26"/>
                <w:szCs w:val="26"/>
              </w:rPr>
              <w:t xml:space="preserve"> </w:t>
            </w:r>
            <w:r w:rsidRPr="00EB4EC3">
              <w:rPr>
                <w:sz w:val="26"/>
                <w:szCs w:val="26"/>
              </w:rPr>
              <w:t>Маргуцек вокзал</w:t>
            </w:r>
            <w:r>
              <w:rPr>
                <w:sz w:val="26"/>
                <w:szCs w:val="26"/>
              </w:rPr>
              <w:t xml:space="preserve">, </w:t>
            </w:r>
            <w:r w:rsidRPr="00EB4EC3">
              <w:rPr>
                <w:sz w:val="26"/>
                <w:szCs w:val="26"/>
              </w:rPr>
              <w:t>Пожарная часть</w:t>
            </w:r>
            <w:r>
              <w:rPr>
                <w:sz w:val="26"/>
                <w:szCs w:val="26"/>
              </w:rPr>
              <w:t>,</w:t>
            </w:r>
            <w:r w:rsidR="004B7894">
              <w:rPr>
                <w:sz w:val="26"/>
                <w:szCs w:val="26"/>
              </w:rPr>
              <w:t xml:space="preserve"> </w:t>
            </w:r>
            <w:r w:rsidRPr="00EB4EC3">
              <w:rPr>
                <w:sz w:val="26"/>
                <w:szCs w:val="26"/>
              </w:rPr>
              <w:t>ПУ-11</w:t>
            </w:r>
            <w:r>
              <w:rPr>
                <w:sz w:val="26"/>
                <w:szCs w:val="26"/>
              </w:rPr>
              <w:t>,</w:t>
            </w:r>
            <w:r w:rsidRPr="00EB4EC3">
              <w:rPr>
                <w:sz w:val="26"/>
                <w:szCs w:val="26"/>
              </w:rPr>
              <w:t xml:space="preserve"> Богатство Сибири</w:t>
            </w:r>
            <w:r>
              <w:rPr>
                <w:sz w:val="26"/>
                <w:szCs w:val="26"/>
              </w:rPr>
              <w:t>,</w:t>
            </w:r>
            <w:r w:rsidRPr="00EB4EC3">
              <w:rPr>
                <w:sz w:val="26"/>
                <w:szCs w:val="26"/>
              </w:rPr>
              <w:t xml:space="preserve"> Храм</w:t>
            </w:r>
            <w:r>
              <w:rPr>
                <w:sz w:val="26"/>
                <w:szCs w:val="26"/>
              </w:rPr>
              <w:t>,</w:t>
            </w:r>
            <w:r w:rsidRPr="00EB4EC3">
              <w:rPr>
                <w:sz w:val="26"/>
                <w:szCs w:val="26"/>
              </w:rPr>
              <w:t xml:space="preserve"> ресторан Аргунь</w:t>
            </w:r>
            <w:r>
              <w:rPr>
                <w:sz w:val="26"/>
                <w:szCs w:val="26"/>
              </w:rPr>
              <w:t>,</w:t>
            </w:r>
            <w:r w:rsidRPr="00EB4EC3">
              <w:rPr>
                <w:sz w:val="26"/>
                <w:szCs w:val="26"/>
              </w:rPr>
              <w:t xml:space="preserve"> 1000 мелочей</w:t>
            </w:r>
            <w:r>
              <w:rPr>
                <w:sz w:val="26"/>
                <w:szCs w:val="26"/>
              </w:rPr>
              <w:t>,</w:t>
            </w:r>
            <w:r w:rsidRPr="00EB4EC3">
              <w:rPr>
                <w:sz w:val="26"/>
                <w:szCs w:val="26"/>
              </w:rPr>
              <w:t xml:space="preserve"> магазин Апшерон</w:t>
            </w:r>
            <w:r>
              <w:rPr>
                <w:sz w:val="26"/>
                <w:szCs w:val="26"/>
              </w:rPr>
              <w:t>,</w:t>
            </w:r>
            <w:r w:rsidRPr="00EB4EC3">
              <w:rPr>
                <w:sz w:val="26"/>
                <w:szCs w:val="26"/>
              </w:rPr>
              <w:t xml:space="preserve"> дом 808</w:t>
            </w:r>
            <w:r>
              <w:rPr>
                <w:sz w:val="26"/>
                <w:szCs w:val="26"/>
              </w:rPr>
              <w:t>,</w:t>
            </w:r>
            <w:r w:rsidRPr="00EB4EC3">
              <w:rPr>
                <w:sz w:val="26"/>
                <w:szCs w:val="26"/>
              </w:rPr>
              <w:t xml:space="preserve"> школа </w:t>
            </w:r>
            <w:r>
              <w:rPr>
                <w:sz w:val="26"/>
                <w:szCs w:val="26"/>
              </w:rPr>
              <w:t>№</w:t>
            </w:r>
            <w:r w:rsidRPr="00EB4EC3">
              <w:rPr>
                <w:sz w:val="26"/>
                <w:szCs w:val="26"/>
              </w:rPr>
              <w:t xml:space="preserve"> 7</w:t>
            </w:r>
            <w:r>
              <w:rPr>
                <w:sz w:val="26"/>
                <w:szCs w:val="26"/>
              </w:rPr>
              <w:t>,</w:t>
            </w:r>
            <w:r w:rsidRPr="00EB4EC3">
              <w:rPr>
                <w:sz w:val="26"/>
                <w:szCs w:val="26"/>
              </w:rPr>
              <w:t xml:space="preserve"> магазин Договорной</w:t>
            </w:r>
          </w:p>
        </w:tc>
      </w:tr>
      <w:tr w:rsidR="0094445F" w:rsidRPr="0094445F" w:rsidTr="004B7894">
        <w:tc>
          <w:tcPr>
            <w:tcW w:w="675" w:type="dxa"/>
          </w:tcPr>
          <w:p w:rsidR="0094445F" w:rsidRPr="0094445F" w:rsidRDefault="0094445F">
            <w:pPr>
              <w:spacing w:after="200" w:line="276" w:lineRule="auto"/>
              <w:rPr>
                <w:sz w:val="26"/>
                <w:szCs w:val="26"/>
              </w:rPr>
            </w:pPr>
            <w:r w:rsidRPr="0094445F">
              <w:rPr>
                <w:sz w:val="26"/>
                <w:szCs w:val="26"/>
              </w:rPr>
              <w:t>8.</w:t>
            </w:r>
          </w:p>
        </w:tc>
        <w:tc>
          <w:tcPr>
            <w:tcW w:w="4253" w:type="dxa"/>
          </w:tcPr>
          <w:p w:rsidR="0094445F" w:rsidRPr="0094445F" w:rsidRDefault="0094445F" w:rsidP="00EB4EC3">
            <w:pPr>
              <w:rPr>
                <w:sz w:val="26"/>
                <w:szCs w:val="26"/>
              </w:rPr>
            </w:pPr>
            <w:r w:rsidRPr="0094445F">
              <w:rPr>
                <w:sz w:val="26"/>
                <w:szCs w:val="26"/>
              </w:rPr>
              <w:t>Наименования улиц, автомобильных дорог, по которым предполагается движение транспортных средств между остановочными пунктами</w:t>
            </w:r>
          </w:p>
        </w:tc>
        <w:tc>
          <w:tcPr>
            <w:tcW w:w="4643" w:type="dxa"/>
          </w:tcPr>
          <w:p w:rsidR="00EB4EC3" w:rsidRPr="00EB4EC3" w:rsidRDefault="00EB4EC3" w:rsidP="00EB4EC3">
            <w:pPr>
              <w:rPr>
                <w:sz w:val="26"/>
                <w:szCs w:val="26"/>
              </w:rPr>
            </w:pPr>
            <w:r w:rsidRPr="00EB4EC3">
              <w:rPr>
                <w:sz w:val="26"/>
                <w:szCs w:val="26"/>
              </w:rPr>
              <w:t>пр-т Ветеранов - пр-т Шахтеров - а/д N 9 - а/д. Краснокаменск-Ковыли - ул. Гаражная - ул. Центральная - переулок между ул. Центральная и ул. Железнодорожная - ул. Железнодорожная-</w:t>
            </w:r>
          </w:p>
          <w:p w:rsidR="00EB4EC3" w:rsidRPr="00EB4EC3" w:rsidRDefault="00EB4EC3" w:rsidP="00EB4EC3">
            <w:pPr>
              <w:rPr>
                <w:sz w:val="26"/>
                <w:szCs w:val="26"/>
              </w:rPr>
            </w:pPr>
            <w:r w:rsidRPr="00EB4EC3">
              <w:rPr>
                <w:sz w:val="26"/>
                <w:szCs w:val="26"/>
              </w:rPr>
              <w:t xml:space="preserve">ул. Железнодорожная - переулок между ул. Центральная и ул. Железнодорожная - ул. Центральная - ул. Гаражная - а/д Краснокаменск-Ковыли - ул.Губина - ул.Губина - </w:t>
            </w:r>
          </w:p>
          <w:p w:rsidR="00EB4EC3" w:rsidRPr="00EB4EC3" w:rsidRDefault="00EB4EC3" w:rsidP="00EB4EC3">
            <w:pPr>
              <w:rPr>
                <w:sz w:val="26"/>
                <w:szCs w:val="26"/>
              </w:rPr>
            </w:pPr>
            <w:r w:rsidRPr="00EB4EC3">
              <w:rPr>
                <w:sz w:val="26"/>
                <w:szCs w:val="26"/>
              </w:rPr>
              <w:t xml:space="preserve">а/д Краснокаменск-Ковыли- ул. </w:t>
            </w:r>
            <w:r w:rsidRPr="00EB4EC3">
              <w:rPr>
                <w:sz w:val="26"/>
                <w:szCs w:val="26"/>
              </w:rPr>
              <w:lastRenderedPageBreak/>
              <w:t>Гаражная - ул. Центральная - переулок между ул. Центральная и ул. Железнодорожная - ул. Железнодорожная-</w:t>
            </w:r>
          </w:p>
          <w:p w:rsidR="0094445F" w:rsidRPr="0094445F" w:rsidRDefault="00EB4EC3" w:rsidP="00EB4EC3">
            <w:pPr>
              <w:rPr>
                <w:sz w:val="26"/>
                <w:szCs w:val="26"/>
              </w:rPr>
            </w:pPr>
            <w:r w:rsidRPr="00EB4EC3">
              <w:rPr>
                <w:sz w:val="26"/>
                <w:szCs w:val="26"/>
              </w:rPr>
              <w:t>ул. Железнодорожная - переулок между ул. Центральная и ул. Железнодорожная - ул. Центральная - ул. Гаражная -а/д Краснокаменск-Ковыли- а/д N 9 - пр-т Строителей - пр-т Покровского С.С. - пр-т Шахтеров - пр-т Ветеранов - пр-т Геологов - ул. Молодежная</w:t>
            </w:r>
          </w:p>
        </w:tc>
      </w:tr>
    </w:tbl>
    <w:p w:rsidR="00E01E91" w:rsidRDefault="00E01E91">
      <w:pPr>
        <w:spacing w:after="200" w:line="276" w:lineRule="auto"/>
        <w:rPr>
          <w:sz w:val="28"/>
          <w:szCs w:val="28"/>
        </w:rPr>
      </w:pPr>
      <w:r>
        <w:rPr>
          <w:sz w:val="28"/>
          <w:szCs w:val="28"/>
        </w:rPr>
        <w:lastRenderedPageBreak/>
        <w:br w:type="page"/>
      </w:r>
    </w:p>
    <w:p w:rsidR="00E01E91" w:rsidRDefault="00E01E91" w:rsidP="00E01E91">
      <w:pPr>
        <w:ind w:left="5664" w:firstLine="708"/>
      </w:pPr>
      <w:r>
        <w:lastRenderedPageBreak/>
        <w:t>Приложение № 2</w:t>
      </w:r>
    </w:p>
    <w:p w:rsidR="00E01E91" w:rsidRDefault="00E01E91" w:rsidP="00E01E91">
      <w:pPr>
        <w:ind w:left="6372"/>
      </w:pPr>
      <w:r>
        <w:t xml:space="preserve">к конкурсной документации </w:t>
      </w:r>
    </w:p>
    <w:p w:rsidR="00E01E91" w:rsidRDefault="00E01E91" w:rsidP="00E01E91">
      <w:pPr>
        <w:ind w:left="6372"/>
      </w:pPr>
    </w:p>
    <w:p w:rsidR="000403EB" w:rsidRPr="000403EB" w:rsidRDefault="0043250C" w:rsidP="0043250C">
      <w:pPr>
        <w:rPr>
          <w:sz w:val="28"/>
          <w:szCs w:val="28"/>
        </w:rPr>
      </w:pPr>
      <w:r w:rsidRPr="000403EB">
        <w:rPr>
          <w:sz w:val="28"/>
          <w:szCs w:val="28"/>
        </w:rPr>
        <w:t>В комитет экономического и территориального развития</w:t>
      </w:r>
    </w:p>
    <w:p w:rsidR="0043250C" w:rsidRPr="000403EB" w:rsidRDefault="0043250C" w:rsidP="0043250C">
      <w:pPr>
        <w:rPr>
          <w:sz w:val="28"/>
          <w:szCs w:val="28"/>
        </w:rPr>
      </w:pPr>
      <w:r w:rsidRPr="000403EB">
        <w:rPr>
          <w:sz w:val="28"/>
          <w:szCs w:val="28"/>
        </w:rPr>
        <w:t>администрации муниципального района</w:t>
      </w:r>
      <w:r w:rsidR="000403EB" w:rsidRPr="000403EB">
        <w:rPr>
          <w:sz w:val="28"/>
          <w:szCs w:val="28"/>
        </w:rPr>
        <w:t xml:space="preserve"> </w:t>
      </w:r>
      <w:r w:rsidRPr="000403EB">
        <w:rPr>
          <w:sz w:val="28"/>
          <w:szCs w:val="28"/>
        </w:rPr>
        <w:t>«Город Краснокаменск и Краснокаменский район»</w:t>
      </w:r>
      <w:r w:rsidR="000403EB" w:rsidRPr="000403EB">
        <w:rPr>
          <w:sz w:val="28"/>
          <w:szCs w:val="28"/>
        </w:rPr>
        <w:t xml:space="preserve"> </w:t>
      </w:r>
      <w:r w:rsidRPr="000403EB">
        <w:rPr>
          <w:sz w:val="28"/>
          <w:szCs w:val="28"/>
        </w:rPr>
        <w:t>Забайкальского края</w:t>
      </w:r>
    </w:p>
    <w:p w:rsidR="0043250C" w:rsidRPr="000403EB" w:rsidRDefault="0043250C" w:rsidP="0043250C">
      <w:pPr>
        <w:jc w:val="center"/>
        <w:rPr>
          <w:sz w:val="28"/>
          <w:szCs w:val="28"/>
        </w:rPr>
      </w:pPr>
    </w:p>
    <w:p w:rsidR="00E01E91" w:rsidRPr="000403EB" w:rsidRDefault="00E01E91" w:rsidP="0043250C">
      <w:pPr>
        <w:jc w:val="center"/>
        <w:rPr>
          <w:sz w:val="28"/>
          <w:szCs w:val="28"/>
        </w:rPr>
      </w:pPr>
      <w:r w:rsidRPr="000403EB">
        <w:rPr>
          <w:sz w:val="28"/>
          <w:szCs w:val="28"/>
        </w:rPr>
        <w:t>ЗАЯВКА</w:t>
      </w:r>
    </w:p>
    <w:p w:rsidR="00AB74CE" w:rsidRPr="000403EB" w:rsidRDefault="00AB74CE" w:rsidP="0043250C">
      <w:pPr>
        <w:jc w:val="center"/>
        <w:rPr>
          <w:sz w:val="28"/>
          <w:szCs w:val="28"/>
        </w:rPr>
      </w:pPr>
    </w:p>
    <w:p w:rsidR="00AB74CE" w:rsidRPr="000403EB" w:rsidRDefault="00E01E91" w:rsidP="0043250C">
      <w:pPr>
        <w:autoSpaceDE w:val="0"/>
        <w:autoSpaceDN w:val="0"/>
        <w:adjustRightInd w:val="0"/>
        <w:jc w:val="center"/>
        <w:rPr>
          <w:rFonts w:eastAsiaTheme="minorHAnsi"/>
          <w:color w:val="000000"/>
          <w:sz w:val="28"/>
          <w:szCs w:val="28"/>
          <w:lang w:eastAsia="en-US"/>
        </w:rPr>
      </w:pPr>
      <w:r w:rsidRPr="000403EB">
        <w:rPr>
          <w:sz w:val="28"/>
          <w:szCs w:val="28"/>
        </w:rPr>
        <w:t xml:space="preserve">На </w:t>
      </w:r>
      <w:r w:rsidRPr="000403EB">
        <w:rPr>
          <w:rFonts w:eastAsiaTheme="minorHAnsi"/>
          <w:color w:val="000000"/>
          <w:sz w:val="28"/>
          <w:szCs w:val="28"/>
          <w:lang w:eastAsia="en-US"/>
        </w:rPr>
        <w:t>участие в открытом конкурсе на право осуществления перевозок по нерегулируемому тарифу по маршруту регулярных перевозок пассажиров и багажа автомобильным транспортом</w:t>
      </w:r>
    </w:p>
    <w:p w:rsidR="00AB74CE" w:rsidRPr="000403EB" w:rsidRDefault="00E01E91" w:rsidP="00AB74CE">
      <w:pPr>
        <w:autoSpaceDE w:val="0"/>
        <w:autoSpaceDN w:val="0"/>
        <w:adjustRightInd w:val="0"/>
        <w:jc w:val="both"/>
        <w:rPr>
          <w:rFonts w:eastAsiaTheme="minorHAnsi"/>
          <w:color w:val="000000"/>
          <w:sz w:val="28"/>
          <w:szCs w:val="28"/>
          <w:lang w:eastAsia="en-US"/>
        </w:rPr>
      </w:pPr>
      <w:r w:rsidRPr="000403EB">
        <w:rPr>
          <w:rFonts w:eastAsiaTheme="minorHAnsi"/>
          <w:color w:val="000000"/>
          <w:sz w:val="28"/>
          <w:szCs w:val="28"/>
          <w:lang w:eastAsia="en-US"/>
        </w:rPr>
        <w:t>1. Наименование юридического лица, фамилия, имя и, если имеется, отчество индивидуального предпринимателя, участников договора простого товарищества*</w:t>
      </w:r>
    </w:p>
    <w:p w:rsidR="00E01E91" w:rsidRPr="000403EB" w:rsidRDefault="00E01E91" w:rsidP="00AB74CE">
      <w:pPr>
        <w:autoSpaceDE w:val="0"/>
        <w:autoSpaceDN w:val="0"/>
        <w:adjustRightInd w:val="0"/>
        <w:jc w:val="both"/>
        <w:rPr>
          <w:rFonts w:eastAsiaTheme="minorHAnsi"/>
          <w:color w:val="000000"/>
          <w:sz w:val="28"/>
          <w:szCs w:val="28"/>
          <w:lang w:eastAsia="en-US"/>
        </w:rPr>
      </w:pPr>
      <w:r w:rsidRPr="000403EB">
        <w:rPr>
          <w:rFonts w:eastAsiaTheme="minorHAnsi"/>
          <w:color w:val="000000"/>
          <w:sz w:val="28"/>
          <w:szCs w:val="28"/>
          <w:lang w:eastAsia="en-US"/>
        </w:rPr>
        <w:t>2. ИНН_________________________</w:t>
      </w:r>
    </w:p>
    <w:p w:rsidR="00E01E91" w:rsidRPr="000403EB" w:rsidRDefault="00E01E91" w:rsidP="00AB74CE">
      <w:pPr>
        <w:autoSpaceDE w:val="0"/>
        <w:autoSpaceDN w:val="0"/>
        <w:adjustRightInd w:val="0"/>
        <w:jc w:val="both"/>
        <w:rPr>
          <w:rFonts w:eastAsiaTheme="minorHAnsi"/>
          <w:color w:val="000000"/>
          <w:sz w:val="28"/>
          <w:szCs w:val="28"/>
          <w:lang w:eastAsia="en-US"/>
        </w:rPr>
      </w:pPr>
      <w:r w:rsidRPr="000403EB">
        <w:rPr>
          <w:rFonts w:eastAsiaTheme="minorHAnsi"/>
          <w:color w:val="000000"/>
          <w:sz w:val="28"/>
          <w:szCs w:val="28"/>
          <w:lang w:eastAsia="en-US"/>
        </w:rPr>
        <w:t>3. ОГРН__</w:t>
      </w:r>
      <w:r w:rsidR="00AB74CE" w:rsidRPr="000403EB">
        <w:rPr>
          <w:rFonts w:eastAsiaTheme="minorHAnsi"/>
          <w:color w:val="000000"/>
          <w:sz w:val="28"/>
          <w:szCs w:val="28"/>
          <w:lang w:eastAsia="en-US"/>
        </w:rPr>
        <w:t>__</w:t>
      </w:r>
      <w:r w:rsidRPr="000403EB">
        <w:rPr>
          <w:rFonts w:eastAsiaTheme="minorHAnsi"/>
          <w:color w:val="000000"/>
          <w:sz w:val="28"/>
          <w:szCs w:val="28"/>
          <w:lang w:eastAsia="en-US"/>
        </w:rPr>
        <w:t>____________________</w:t>
      </w:r>
    </w:p>
    <w:p w:rsidR="00AB74CE" w:rsidRPr="000403EB" w:rsidRDefault="00E01E91" w:rsidP="00AB74CE">
      <w:pPr>
        <w:autoSpaceDE w:val="0"/>
        <w:autoSpaceDN w:val="0"/>
        <w:adjustRightInd w:val="0"/>
        <w:jc w:val="both"/>
        <w:rPr>
          <w:rFonts w:eastAsiaTheme="minorHAnsi"/>
          <w:color w:val="000000"/>
          <w:sz w:val="28"/>
          <w:szCs w:val="28"/>
          <w:lang w:eastAsia="en-US"/>
        </w:rPr>
      </w:pPr>
      <w:r w:rsidRPr="000403EB">
        <w:rPr>
          <w:rFonts w:eastAsiaTheme="minorHAnsi"/>
          <w:color w:val="000000"/>
          <w:sz w:val="28"/>
          <w:szCs w:val="28"/>
          <w:lang w:eastAsia="en-US"/>
        </w:rPr>
        <w:t>4. Номер и дата выдачи лицензии ___</w:t>
      </w:r>
      <w:r w:rsidR="00AB74CE" w:rsidRPr="000403EB">
        <w:rPr>
          <w:rFonts w:eastAsiaTheme="minorHAnsi"/>
          <w:color w:val="000000"/>
          <w:sz w:val="28"/>
          <w:szCs w:val="28"/>
          <w:lang w:eastAsia="en-US"/>
        </w:rPr>
        <w:t>__</w:t>
      </w:r>
      <w:r w:rsidRPr="000403EB">
        <w:rPr>
          <w:rFonts w:eastAsiaTheme="minorHAnsi"/>
          <w:color w:val="000000"/>
          <w:sz w:val="28"/>
          <w:szCs w:val="28"/>
          <w:lang w:eastAsia="en-US"/>
        </w:rPr>
        <w:t>_____________</w:t>
      </w:r>
      <w:r w:rsidR="000403EB" w:rsidRPr="000403EB">
        <w:rPr>
          <w:rFonts w:eastAsiaTheme="minorHAnsi"/>
          <w:color w:val="000000"/>
          <w:sz w:val="28"/>
          <w:szCs w:val="28"/>
          <w:lang w:eastAsia="en-US"/>
        </w:rPr>
        <w:t>_____</w:t>
      </w:r>
      <w:r w:rsidRPr="000403EB">
        <w:rPr>
          <w:rFonts w:eastAsiaTheme="minorHAnsi"/>
          <w:color w:val="000000"/>
          <w:sz w:val="28"/>
          <w:szCs w:val="28"/>
          <w:lang w:eastAsia="en-US"/>
        </w:rPr>
        <w:t xml:space="preserve">______________ </w:t>
      </w:r>
    </w:p>
    <w:p w:rsidR="00AB74CE" w:rsidRPr="000403EB" w:rsidRDefault="00E01E91" w:rsidP="00AB74CE">
      <w:pPr>
        <w:autoSpaceDE w:val="0"/>
        <w:autoSpaceDN w:val="0"/>
        <w:adjustRightInd w:val="0"/>
        <w:jc w:val="both"/>
        <w:rPr>
          <w:rFonts w:eastAsiaTheme="minorHAnsi"/>
          <w:color w:val="000000"/>
          <w:sz w:val="28"/>
          <w:szCs w:val="28"/>
          <w:lang w:eastAsia="en-US"/>
        </w:rPr>
      </w:pPr>
      <w:r w:rsidRPr="000403EB">
        <w:rPr>
          <w:rFonts w:eastAsiaTheme="minorHAnsi"/>
          <w:color w:val="000000"/>
          <w:sz w:val="28"/>
          <w:szCs w:val="28"/>
          <w:lang w:eastAsia="en-US"/>
        </w:rPr>
        <w:t>5. Место нахождения/место жительства______________________</w:t>
      </w:r>
      <w:r w:rsidR="000403EB" w:rsidRPr="000403EB">
        <w:rPr>
          <w:rFonts w:eastAsiaTheme="minorHAnsi"/>
          <w:color w:val="000000"/>
          <w:sz w:val="28"/>
          <w:szCs w:val="28"/>
          <w:lang w:eastAsia="en-US"/>
        </w:rPr>
        <w:t>_____</w:t>
      </w:r>
      <w:r w:rsidRPr="000403EB">
        <w:rPr>
          <w:rFonts w:eastAsiaTheme="minorHAnsi"/>
          <w:color w:val="000000"/>
          <w:sz w:val="28"/>
          <w:szCs w:val="28"/>
          <w:lang w:eastAsia="en-US"/>
        </w:rPr>
        <w:t>_____</w:t>
      </w:r>
    </w:p>
    <w:p w:rsidR="00AB74CE" w:rsidRPr="000403EB" w:rsidRDefault="00AB74CE" w:rsidP="00AB74CE">
      <w:pPr>
        <w:autoSpaceDE w:val="0"/>
        <w:autoSpaceDN w:val="0"/>
        <w:adjustRightInd w:val="0"/>
        <w:jc w:val="both"/>
        <w:rPr>
          <w:rFonts w:eastAsiaTheme="minorHAnsi"/>
          <w:color w:val="000000"/>
          <w:sz w:val="28"/>
          <w:szCs w:val="28"/>
          <w:lang w:eastAsia="en-US"/>
        </w:rPr>
      </w:pPr>
      <w:r w:rsidRPr="000403EB">
        <w:rPr>
          <w:rFonts w:eastAsiaTheme="minorHAnsi"/>
          <w:color w:val="000000"/>
          <w:sz w:val="28"/>
          <w:szCs w:val="28"/>
          <w:lang w:eastAsia="en-US"/>
        </w:rPr>
        <w:t>___________________________________________________________</w:t>
      </w:r>
      <w:r w:rsidR="000403EB" w:rsidRPr="000403EB">
        <w:rPr>
          <w:rFonts w:eastAsiaTheme="minorHAnsi"/>
          <w:color w:val="000000"/>
          <w:sz w:val="28"/>
          <w:szCs w:val="28"/>
          <w:lang w:eastAsia="en-US"/>
        </w:rPr>
        <w:t>____</w:t>
      </w:r>
      <w:r w:rsidRPr="000403EB">
        <w:rPr>
          <w:rFonts w:eastAsiaTheme="minorHAnsi"/>
          <w:color w:val="000000"/>
          <w:sz w:val="28"/>
          <w:szCs w:val="28"/>
          <w:lang w:eastAsia="en-US"/>
        </w:rPr>
        <w:t>___</w:t>
      </w:r>
      <w:r w:rsidR="00E01E91" w:rsidRPr="000403EB">
        <w:rPr>
          <w:rFonts w:eastAsiaTheme="minorHAnsi"/>
          <w:color w:val="000000"/>
          <w:sz w:val="28"/>
          <w:szCs w:val="28"/>
          <w:lang w:eastAsia="en-US"/>
        </w:rPr>
        <w:t xml:space="preserve"> </w:t>
      </w:r>
    </w:p>
    <w:p w:rsidR="00AB74CE" w:rsidRPr="000403EB" w:rsidRDefault="00E01E91" w:rsidP="00AB74CE">
      <w:pPr>
        <w:autoSpaceDE w:val="0"/>
        <w:autoSpaceDN w:val="0"/>
        <w:adjustRightInd w:val="0"/>
        <w:jc w:val="both"/>
        <w:rPr>
          <w:rFonts w:eastAsiaTheme="minorHAnsi"/>
          <w:color w:val="000000"/>
          <w:sz w:val="28"/>
          <w:szCs w:val="28"/>
          <w:lang w:eastAsia="en-US"/>
        </w:rPr>
      </w:pPr>
      <w:r w:rsidRPr="000403EB">
        <w:rPr>
          <w:rFonts w:eastAsiaTheme="minorHAnsi"/>
          <w:color w:val="000000"/>
          <w:sz w:val="28"/>
          <w:szCs w:val="28"/>
          <w:lang w:eastAsia="en-US"/>
        </w:rPr>
        <w:t>6. Почтовый адрес__</w:t>
      </w:r>
      <w:r w:rsidR="00AB74CE" w:rsidRPr="000403EB">
        <w:rPr>
          <w:rFonts w:eastAsiaTheme="minorHAnsi"/>
          <w:color w:val="000000"/>
          <w:sz w:val="28"/>
          <w:szCs w:val="28"/>
          <w:lang w:eastAsia="en-US"/>
        </w:rPr>
        <w:t>______________________________</w:t>
      </w:r>
      <w:r w:rsidRPr="000403EB">
        <w:rPr>
          <w:rFonts w:eastAsiaTheme="minorHAnsi"/>
          <w:color w:val="000000"/>
          <w:sz w:val="28"/>
          <w:szCs w:val="28"/>
          <w:lang w:eastAsia="en-US"/>
        </w:rPr>
        <w:t>________</w:t>
      </w:r>
      <w:r w:rsidR="000403EB" w:rsidRPr="000403EB">
        <w:rPr>
          <w:rFonts w:eastAsiaTheme="minorHAnsi"/>
          <w:color w:val="000000"/>
          <w:sz w:val="28"/>
          <w:szCs w:val="28"/>
          <w:lang w:eastAsia="en-US"/>
        </w:rPr>
        <w:t>________</w:t>
      </w:r>
      <w:r w:rsidRPr="000403EB">
        <w:rPr>
          <w:rFonts w:eastAsiaTheme="minorHAnsi"/>
          <w:color w:val="000000"/>
          <w:sz w:val="28"/>
          <w:szCs w:val="28"/>
          <w:lang w:eastAsia="en-US"/>
        </w:rPr>
        <w:t>_</w:t>
      </w:r>
    </w:p>
    <w:p w:rsidR="00AB74CE" w:rsidRPr="000403EB" w:rsidRDefault="00AB74CE" w:rsidP="00AB74CE">
      <w:pPr>
        <w:autoSpaceDE w:val="0"/>
        <w:autoSpaceDN w:val="0"/>
        <w:adjustRightInd w:val="0"/>
        <w:jc w:val="both"/>
        <w:rPr>
          <w:rFonts w:eastAsiaTheme="minorHAnsi"/>
          <w:color w:val="000000"/>
          <w:sz w:val="28"/>
          <w:szCs w:val="28"/>
          <w:lang w:eastAsia="en-US"/>
        </w:rPr>
      </w:pPr>
      <w:r w:rsidRPr="000403EB">
        <w:rPr>
          <w:rFonts w:eastAsiaTheme="minorHAnsi"/>
          <w:color w:val="000000"/>
          <w:sz w:val="28"/>
          <w:szCs w:val="28"/>
          <w:lang w:eastAsia="en-US"/>
        </w:rPr>
        <w:t>________________________________________________________</w:t>
      </w:r>
      <w:r w:rsidR="000403EB" w:rsidRPr="000403EB">
        <w:rPr>
          <w:rFonts w:eastAsiaTheme="minorHAnsi"/>
          <w:color w:val="000000"/>
          <w:sz w:val="28"/>
          <w:szCs w:val="28"/>
          <w:lang w:eastAsia="en-US"/>
        </w:rPr>
        <w:t>_______</w:t>
      </w:r>
      <w:r w:rsidRPr="000403EB">
        <w:rPr>
          <w:rFonts w:eastAsiaTheme="minorHAnsi"/>
          <w:color w:val="000000"/>
          <w:sz w:val="28"/>
          <w:szCs w:val="28"/>
          <w:lang w:eastAsia="en-US"/>
        </w:rPr>
        <w:t>__</w:t>
      </w:r>
      <w:r w:rsidR="00E01E91" w:rsidRPr="000403EB">
        <w:rPr>
          <w:rFonts w:eastAsiaTheme="minorHAnsi"/>
          <w:color w:val="000000"/>
          <w:sz w:val="28"/>
          <w:szCs w:val="28"/>
          <w:lang w:eastAsia="en-US"/>
        </w:rPr>
        <w:t xml:space="preserve"> </w:t>
      </w:r>
    </w:p>
    <w:p w:rsidR="00AB74CE" w:rsidRPr="000403EB" w:rsidRDefault="00E01E91" w:rsidP="00AB74CE">
      <w:pPr>
        <w:autoSpaceDE w:val="0"/>
        <w:autoSpaceDN w:val="0"/>
        <w:adjustRightInd w:val="0"/>
        <w:jc w:val="both"/>
        <w:rPr>
          <w:rFonts w:eastAsiaTheme="minorHAnsi"/>
          <w:color w:val="000000"/>
          <w:sz w:val="28"/>
          <w:szCs w:val="28"/>
          <w:lang w:eastAsia="en-US"/>
        </w:rPr>
      </w:pPr>
      <w:r w:rsidRPr="000403EB">
        <w:rPr>
          <w:rFonts w:eastAsiaTheme="minorHAnsi"/>
          <w:color w:val="000000"/>
          <w:sz w:val="28"/>
          <w:szCs w:val="28"/>
          <w:lang w:eastAsia="en-US"/>
        </w:rPr>
        <w:t>7. Контактные телефоны__</w:t>
      </w:r>
      <w:r w:rsidR="00AB74CE" w:rsidRPr="000403EB">
        <w:rPr>
          <w:rFonts w:eastAsiaTheme="minorHAnsi"/>
          <w:color w:val="000000"/>
          <w:sz w:val="28"/>
          <w:szCs w:val="28"/>
          <w:lang w:eastAsia="en-US"/>
        </w:rPr>
        <w:t>_</w:t>
      </w:r>
      <w:r w:rsidRPr="000403EB">
        <w:rPr>
          <w:rFonts w:eastAsiaTheme="minorHAnsi"/>
          <w:color w:val="000000"/>
          <w:sz w:val="28"/>
          <w:szCs w:val="28"/>
          <w:lang w:eastAsia="en-US"/>
        </w:rPr>
        <w:t>___________________________</w:t>
      </w:r>
      <w:r w:rsidR="000403EB">
        <w:rPr>
          <w:rFonts w:eastAsiaTheme="minorHAnsi"/>
          <w:color w:val="000000"/>
          <w:sz w:val="28"/>
          <w:szCs w:val="28"/>
          <w:lang w:eastAsia="en-US"/>
        </w:rPr>
        <w:t>__</w:t>
      </w:r>
      <w:r w:rsidRPr="000403EB">
        <w:rPr>
          <w:rFonts w:eastAsiaTheme="minorHAnsi"/>
          <w:color w:val="000000"/>
          <w:sz w:val="28"/>
          <w:szCs w:val="28"/>
          <w:lang w:eastAsia="en-US"/>
        </w:rPr>
        <w:t>__</w:t>
      </w:r>
      <w:r w:rsidR="000403EB" w:rsidRPr="000403EB">
        <w:rPr>
          <w:rFonts w:eastAsiaTheme="minorHAnsi"/>
          <w:color w:val="000000"/>
          <w:sz w:val="28"/>
          <w:szCs w:val="28"/>
          <w:lang w:eastAsia="en-US"/>
        </w:rPr>
        <w:t>______</w:t>
      </w:r>
      <w:r w:rsidRPr="000403EB">
        <w:rPr>
          <w:rFonts w:eastAsiaTheme="minorHAnsi"/>
          <w:color w:val="000000"/>
          <w:sz w:val="28"/>
          <w:szCs w:val="28"/>
          <w:lang w:eastAsia="en-US"/>
        </w:rPr>
        <w:t xml:space="preserve">___ </w:t>
      </w:r>
    </w:p>
    <w:p w:rsidR="00AB74CE" w:rsidRPr="000403EB" w:rsidRDefault="00E01E91" w:rsidP="00AB74CE">
      <w:pPr>
        <w:autoSpaceDE w:val="0"/>
        <w:autoSpaceDN w:val="0"/>
        <w:adjustRightInd w:val="0"/>
        <w:jc w:val="both"/>
        <w:rPr>
          <w:rFonts w:eastAsiaTheme="minorHAnsi"/>
          <w:color w:val="000000"/>
          <w:sz w:val="28"/>
          <w:szCs w:val="28"/>
          <w:lang w:eastAsia="en-US"/>
        </w:rPr>
      </w:pPr>
      <w:r w:rsidRPr="000403EB">
        <w:rPr>
          <w:rFonts w:eastAsiaTheme="minorHAnsi"/>
          <w:color w:val="000000"/>
          <w:sz w:val="28"/>
          <w:szCs w:val="28"/>
          <w:lang w:eastAsia="en-US"/>
        </w:rPr>
        <w:t>8. E-mai</w:t>
      </w:r>
      <w:r w:rsidR="00AB74CE" w:rsidRPr="000403EB">
        <w:rPr>
          <w:rFonts w:eastAsiaTheme="minorHAnsi"/>
          <w:color w:val="000000"/>
          <w:sz w:val="28"/>
          <w:szCs w:val="28"/>
          <w:lang w:val="en-US" w:eastAsia="en-US"/>
        </w:rPr>
        <w:t>l</w:t>
      </w:r>
      <w:r w:rsidRPr="000403EB">
        <w:rPr>
          <w:rFonts w:eastAsiaTheme="minorHAnsi"/>
          <w:color w:val="000000"/>
          <w:sz w:val="28"/>
          <w:szCs w:val="28"/>
          <w:lang w:eastAsia="en-US"/>
        </w:rPr>
        <w:t>_</w:t>
      </w:r>
      <w:r w:rsidR="00AB74CE" w:rsidRPr="000403EB">
        <w:rPr>
          <w:rFonts w:eastAsiaTheme="minorHAnsi"/>
          <w:color w:val="000000"/>
          <w:sz w:val="28"/>
          <w:szCs w:val="28"/>
          <w:lang w:eastAsia="en-US"/>
        </w:rPr>
        <w:t>______________________________________</w:t>
      </w:r>
      <w:r w:rsidRPr="000403EB">
        <w:rPr>
          <w:rFonts w:eastAsiaTheme="minorHAnsi"/>
          <w:color w:val="000000"/>
          <w:sz w:val="28"/>
          <w:szCs w:val="28"/>
          <w:lang w:eastAsia="en-US"/>
        </w:rPr>
        <w:t>____________</w:t>
      </w:r>
      <w:r w:rsidR="000403EB" w:rsidRPr="000403EB">
        <w:rPr>
          <w:rFonts w:eastAsiaTheme="minorHAnsi"/>
          <w:color w:val="000000"/>
          <w:sz w:val="28"/>
          <w:szCs w:val="28"/>
          <w:lang w:eastAsia="en-US"/>
        </w:rPr>
        <w:t>____</w:t>
      </w:r>
      <w:r w:rsidRPr="000403EB">
        <w:rPr>
          <w:rFonts w:eastAsiaTheme="minorHAnsi"/>
          <w:color w:val="000000"/>
          <w:sz w:val="28"/>
          <w:szCs w:val="28"/>
          <w:lang w:eastAsia="en-US"/>
        </w:rPr>
        <w:t xml:space="preserve">___ </w:t>
      </w:r>
    </w:p>
    <w:p w:rsidR="00AB74CE" w:rsidRPr="000403EB" w:rsidRDefault="00AB74CE" w:rsidP="00AB74CE">
      <w:pPr>
        <w:autoSpaceDE w:val="0"/>
        <w:autoSpaceDN w:val="0"/>
        <w:adjustRightInd w:val="0"/>
        <w:ind w:firstLine="708"/>
        <w:jc w:val="both"/>
        <w:rPr>
          <w:rFonts w:eastAsiaTheme="minorHAnsi"/>
          <w:color w:val="000000"/>
          <w:sz w:val="28"/>
          <w:szCs w:val="28"/>
          <w:lang w:eastAsia="en-US"/>
        </w:rPr>
      </w:pPr>
      <w:r w:rsidRPr="000403EB">
        <w:rPr>
          <w:rFonts w:eastAsiaTheme="minorHAnsi"/>
          <w:color w:val="000000"/>
          <w:sz w:val="28"/>
          <w:szCs w:val="28"/>
          <w:lang w:eastAsia="en-US"/>
        </w:rPr>
        <w:t>Представляю документы на участие в открытом конкурсе по муниципальному маршруту регулярных перевозок____________________</w:t>
      </w:r>
    </w:p>
    <w:p w:rsidR="00AB74CE" w:rsidRPr="00782629" w:rsidRDefault="00AB74CE" w:rsidP="00AB74CE">
      <w:pPr>
        <w:autoSpaceDE w:val="0"/>
        <w:autoSpaceDN w:val="0"/>
        <w:adjustRightInd w:val="0"/>
        <w:jc w:val="both"/>
        <w:rPr>
          <w:rFonts w:eastAsiaTheme="minorHAnsi"/>
          <w:color w:val="000000"/>
          <w:sz w:val="28"/>
          <w:szCs w:val="28"/>
          <w:lang w:eastAsia="en-US"/>
        </w:rPr>
      </w:pPr>
      <w:r w:rsidRPr="00782629">
        <w:rPr>
          <w:rFonts w:eastAsiaTheme="minorHAnsi"/>
          <w:color w:val="000000"/>
          <w:sz w:val="28"/>
          <w:szCs w:val="28"/>
          <w:lang w:eastAsia="en-US"/>
        </w:rPr>
        <w:t>_______________________________________________________________</w:t>
      </w:r>
    </w:p>
    <w:p w:rsidR="00AB74CE" w:rsidRPr="000403EB" w:rsidRDefault="00E01E91" w:rsidP="00AB74CE">
      <w:pPr>
        <w:autoSpaceDE w:val="0"/>
        <w:autoSpaceDN w:val="0"/>
        <w:adjustRightInd w:val="0"/>
        <w:ind w:firstLine="708"/>
        <w:jc w:val="both"/>
        <w:rPr>
          <w:rFonts w:eastAsiaTheme="minorHAnsi"/>
          <w:color w:val="000000"/>
          <w:sz w:val="28"/>
          <w:szCs w:val="28"/>
          <w:lang w:eastAsia="en-US"/>
        </w:rPr>
      </w:pPr>
      <w:r w:rsidRPr="000403EB">
        <w:rPr>
          <w:rFonts w:eastAsiaTheme="minorHAnsi"/>
          <w:color w:val="000000"/>
          <w:sz w:val="28"/>
          <w:szCs w:val="28"/>
          <w:lang w:eastAsia="en-US"/>
        </w:rPr>
        <w:t xml:space="preserve">Настоящей Заявкой подтверждаем, что в отношении </w:t>
      </w:r>
      <w:r w:rsidR="00AB74CE" w:rsidRPr="000403EB">
        <w:rPr>
          <w:rFonts w:eastAsiaTheme="minorHAnsi"/>
          <w:color w:val="000000"/>
          <w:sz w:val="28"/>
          <w:szCs w:val="28"/>
          <w:lang w:eastAsia="en-US"/>
        </w:rPr>
        <w:t>__________________________________________________________________</w:t>
      </w:r>
    </w:p>
    <w:p w:rsidR="00AB74CE" w:rsidRPr="000403EB" w:rsidRDefault="00E01E91" w:rsidP="00AB74CE">
      <w:pPr>
        <w:autoSpaceDE w:val="0"/>
        <w:autoSpaceDN w:val="0"/>
        <w:adjustRightInd w:val="0"/>
        <w:ind w:firstLine="708"/>
        <w:jc w:val="center"/>
        <w:rPr>
          <w:rFonts w:eastAsiaTheme="minorHAnsi"/>
          <w:color w:val="000000"/>
          <w:lang w:eastAsia="en-US"/>
        </w:rPr>
      </w:pPr>
      <w:r w:rsidRPr="000403EB">
        <w:rPr>
          <w:rFonts w:eastAsiaTheme="minorHAnsi"/>
          <w:color w:val="000000"/>
          <w:lang w:eastAsia="en-US"/>
        </w:rPr>
        <w:t>(наименование Участника)</w:t>
      </w:r>
    </w:p>
    <w:p w:rsidR="00E01E91" w:rsidRPr="000403EB" w:rsidRDefault="00E01E91" w:rsidP="00AB74CE">
      <w:pPr>
        <w:autoSpaceDE w:val="0"/>
        <w:autoSpaceDN w:val="0"/>
        <w:adjustRightInd w:val="0"/>
        <w:jc w:val="both"/>
        <w:rPr>
          <w:rFonts w:eastAsiaTheme="minorHAnsi"/>
          <w:color w:val="000000"/>
          <w:sz w:val="28"/>
          <w:szCs w:val="28"/>
          <w:lang w:eastAsia="en-US"/>
        </w:rPr>
      </w:pPr>
      <w:r w:rsidRPr="000403EB">
        <w:rPr>
          <w:rFonts w:eastAsiaTheme="minorHAnsi"/>
          <w:color w:val="000000"/>
          <w:sz w:val="28"/>
          <w:szCs w:val="28"/>
          <w:lang w:eastAsia="en-US"/>
        </w:rPr>
        <w:t xml:space="preserve">не проводится ликвидация, отсутствует решение арбитражного суда о признании банкротом Участника </w:t>
      </w:r>
      <w:r w:rsidR="00AB74CE" w:rsidRPr="000403EB">
        <w:rPr>
          <w:rFonts w:eastAsiaTheme="minorHAnsi"/>
          <w:color w:val="000000"/>
          <w:sz w:val="28"/>
          <w:szCs w:val="28"/>
          <w:lang w:eastAsia="en-US"/>
        </w:rPr>
        <w:t>-</w:t>
      </w:r>
      <w:r w:rsidRPr="000403EB">
        <w:rPr>
          <w:rFonts w:eastAsiaTheme="minorHAnsi"/>
          <w:color w:val="000000"/>
          <w:sz w:val="28"/>
          <w:szCs w:val="28"/>
          <w:lang w:eastAsia="en-US"/>
        </w:rPr>
        <w:t xml:space="preserve"> юридического лица или индивидуального предпринимателя и об открытии конкурсного производства; отсутствует задолженность по обязательным платежам в бюджеты бюджетной системы Российской Федерации за последний завершенный отчетный период.</w:t>
      </w:r>
    </w:p>
    <w:p w:rsidR="00AB74CE" w:rsidRPr="00782629" w:rsidRDefault="00E01E91" w:rsidP="00AB74CE">
      <w:pPr>
        <w:autoSpaceDE w:val="0"/>
        <w:autoSpaceDN w:val="0"/>
        <w:adjustRightInd w:val="0"/>
        <w:ind w:firstLine="708"/>
        <w:jc w:val="both"/>
        <w:rPr>
          <w:rFonts w:eastAsiaTheme="minorHAnsi"/>
          <w:color w:val="000000"/>
          <w:sz w:val="28"/>
          <w:szCs w:val="28"/>
          <w:lang w:eastAsia="en-US"/>
        </w:rPr>
      </w:pPr>
      <w:r w:rsidRPr="000403EB">
        <w:rPr>
          <w:rFonts w:eastAsiaTheme="minorHAnsi"/>
          <w:color w:val="000000"/>
          <w:sz w:val="28"/>
          <w:szCs w:val="28"/>
          <w:lang w:eastAsia="en-US"/>
        </w:rPr>
        <w:t>- количество дорожно-транспортных происшествий, повлекших за собой человеческие жертвы или причинение вреда здоровью граждан и произошедших по вине___</w:t>
      </w:r>
      <w:r w:rsidR="00AB74CE" w:rsidRPr="000403EB">
        <w:rPr>
          <w:rFonts w:eastAsiaTheme="minorHAnsi"/>
          <w:color w:val="000000"/>
          <w:sz w:val="28"/>
          <w:szCs w:val="28"/>
          <w:lang w:eastAsia="en-US"/>
        </w:rPr>
        <w:t>_</w:t>
      </w:r>
      <w:r w:rsidRPr="000403EB">
        <w:rPr>
          <w:rFonts w:eastAsiaTheme="minorHAnsi"/>
          <w:color w:val="000000"/>
          <w:sz w:val="28"/>
          <w:szCs w:val="28"/>
          <w:lang w:eastAsia="en-US"/>
        </w:rPr>
        <w:t>________</w:t>
      </w:r>
      <w:r w:rsidR="00AB74CE" w:rsidRPr="000403EB">
        <w:rPr>
          <w:rFonts w:eastAsiaTheme="minorHAnsi"/>
          <w:color w:val="000000"/>
          <w:sz w:val="28"/>
          <w:szCs w:val="28"/>
          <w:lang w:eastAsia="en-US"/>
        </w:rPr>
        <w:t>__</w:t>
      </w:r>
      <w:r w:rsidRPr="000403EB">
        <w:rPr>
          <w:rFonts w:eastAsiaTheme="minorHAnsi"/>
          <w:color w:val="000000"/>
          <w:sz w:val="28"/>
          <w:szCs w:val="28"/>
          <w:lang w:eastAsia="en-US"/>
        </w:rPr>
        <w:t>_______________________________</w:t>
      </w:r>
    </w:p>
    <w:p w:rsidR="00AB74CE" w:rsidRPr="000403EB" w:rsidRDefault="00AB74CE" w:rsidP="00AB74CE">
      <w:pPr>
        <w:autoSpaceDE w:val="0"/>
        <w:autoSpaceDN w:val="0"/>
        <w:adjustRightInd w:val="0"/>
        <w:ind w:left="3540" w:firstLine="708"/>
        <w:rPr>
          <w:rFonts w:eastAsiaTheme="minorHAnsi"/>
          <w:color w:val="000000"/>
          <w:lang w:eastAsia="en-US"/>
        </w:rPr>
      </w:pPr>
      <w:r w:rsidRPr="000403EB">
        <w:rPr>
          <w:rFonts w:eastAsiaTheme="minorHAnsi"/>
          <w:color w:val="000000"/>
          <w:lang w:eastAsia="en-US"/>
        </w:rPr>
        <w:t>(наименование Участника)</w:t>
      </w:r>
    </w:p>
    <w:p w:rsidR="0043250C" w:rsidRPr="000403EB" w:rsidRDefault="00E01E91" w:rsidP="00AB74CE">
      <w:pPr>
        <w:autoSpaceDE w:val="0"/>
        <w:autoSpaceDN w:val="0"/>
        <w:adjustRightInd w:val="0"/>
        <w:jc w:val="both"/>
        <w:rPr>
          <w:rFonts w:eastAsiaTheme="minorHAnsi"/>
          <w:color w:val="000000"/>
          <w:sz w:val="28"/>
          <w:szCs w:val="28"/>
          <w:lang w:eastAsia="en-US"/>
        </w:rPr>
      </w:pPr>
      <w:r w:rsidRPr="000403EB">
        <w:rPr>
          <w:rFonts w:eastAsiaTheme="minorHAnsi"/>
          <w:color w:val="000000"/>
          <w:sz w:val="28"/>
          <w:szCs w:val="28"/>
          <w:lang w:eastAsia="en-US"/>
        </w:rPr>
        <w:t>или его (их) работников в течение года, предшествующего дате размещения извещения_______________</w:t>
      </w:r>
    </w:p>
    <w:p w:rsidR="0043250C" w:rsidRPr="000403EB" w:rsidRDefault="0043250C" w:rsidP="0043250C">
      <w:pPr>
        <w:ind w:firstLine="708"/>
        <w:jc w:val="both"/>
        <w:rPr>
          <w:rFonts w:eastAsiaTheme="minorHAnsi"/>
          <w:sz w:val="28"/>
          <w:szCs w:val="28"/>
          <w:lang w:eastAsia="en-US"/>
        </w:rPr>
      </w:pPr>
      <w:r w:rsidRPr="000403EB">
        <w:rPr>
          <w:rFonts w:eastAsiaTheme="minorHAnsi"/>
          <w:color w:val="000000"/>
          <w:sz w:val="28"/>
          <w:szCs w:val="28"/>
          <w:lang w:eastAsia="en-US"/>
        </w:rPr>
        <w:t xml:space="preserve">- </w:t>
      </w:r>
      <w:r w:rsidR="00E01E91" w:rsidRPr="000403EB">
        <w:rPr>
          <w:rFonts w:eastAsiaTheme="minorHAnsi"/>
          <w:sz w:val="28"/>
          <w:szCs w:val="28"/>
          <w:lang w:eastAsia="en-US"/>
        </w:rPr>
        <w:t>среднее количество транспортных средств, предусмотренных договорами обязательного страхования гражданской ответственности, действовавшими в течение года, предшествующего дате размещения извещения___</w:t>
      </w:r>
      <w:r w:rsidRPr="000403EB">
        <w:rPr>
          <w:rFonts w:eastAsiaTheme="minorHAnsi"/>
          <w:sz w:val="28"/>
          <w:szCs w:val="28"/>
          <w:lang w:eastAsia="en-US"/>
        </w:rPr>
        <w:t>_________</w:t>
      </w:r>
      <w:r w:rsidR="00E01E91" w:rsidRPr="000403EB">
        <w:rPr>
          <w:rFonts w:eastAsiaTheme="minorHAnsi"/>
          <w:sz w:val="28"/>
          <w:szCs w:val="28"/>
          <w:lang w:eastAsia="en-US"/>
        </w:rPr>
        <w:t>___</w:t>
      </w:r>
    </w:p>
    <w:p w:rsidR="00E01E91" w:rsidRPr="000403EB" w:rsidRDefault="0043250C" w:rsidP="0043250C">
      <w:pPr>
        <w:ind w:firstLine="708"/>
        <w:jc w:val="both"/>
        <w:rPr>
          <w:rFonts w:eastAsiaTheme="minorHAnsi"/>
          <w:sz w:val="28"/>
          <w:szCs w:val="28"/>
          <w:lang w:eastAsia="en-US"/>
        </w:rPr>
      </w:pPr>
      <w:r w:rsidRPr="000403EB">
        <w:rPr>
          <w:rFonts w:eastAsiaTheme="minorHAnsi"/>
          <w:sz w:val="28"/>
          <w:szCs w:val="28"/>
          <w:lang w:eastAsia="en-US"/>
        </w:rPr>
        <w:lastRenderedPageBreak/>
        <w:t xml:space="preserve">- </w:t>
      </w:r>
      <w:r w:rsidR="00E01E91" w:rsidRPr="000403EB">
        <w:rPr>
          <w:rFonts w:eastAsiaTheme="minorHAnsi"/>
          <w:sz w:val="28"/>
          <w:szCs w:val="28"/>
          <w:lang w:eastAsia="en-US"/>
        </w:rPr>
        <w:t>государственные регистрационные знаки транспортных средств, предусмотренных договорами обязательного страхования гражданской ответственности, действовавшими в течение года, предшествующего дате размещения извещения</w:t>
      </w:r>
      <w:r w:rsidRPr="000403EB">
        <w:rPr>
          <w:rFonts w:eastAsiaTheme="minorHAnsi"/>
          <w:sz w:val="28"/>
          <w:szCs w:val="28"/>
          <w:lang w:eastAsia="en-US"/>
        </w:rPr>
        <w:t>______________________________________________</w:t>
      </w:r>
    </w:p>
    <w:p w:rsidR="0043250C" w:rsidRPr="000403EB" w:rsidRDefault="0043250C" w:rsidP="0043250C">
      <w:pPr>
        <w:jc w:val="both"/>
        <w:rPr>
          <w:rFonts w:eastAsiaTheme="minorHAnsi"/>
          <w:sz w:val="28"/>
          <w:szCs w:val="28"/>
          <w:lang w:eastAsia="en-US"/>
        </w:rPr>
      </w:pPr>
      <w:r w:rsidRPr="000403EB">
        <w:rPr>
          <w:rFonts w:eastAsiaTheme="minorHAnsi"/>
          <w:sz w:val="28"/>
          <w:szCs w:val="28"/>
          <w:lang w:eastAsia="en-US"/>
        </w:rPr>
        <w:t>_______________________________________________________________</w:t>
      </w:r>
    </w:p>
    <w:p w:rsidR="0043250C" w:rsidRPr="000403EB" w:rsidRDefault="0043250C" w:rsidP="0043250C">
      <w:pPr>
        <w:jc w:val="both"/>
        <w:rPr>
          <w:rFonts w:eastAsiaTheme="minorHAnsi"/>
          <w:b/>
          <w:bCs/>
          <w:sz w:val="28"/>
          <w:szCs w:val="28"/>
          <w:lang w:eastAsia="en-US"/>
        </w:rPr>
      </w:pPr>
    </w:p>
    <w:p w:rsidR="0043250C" w:rsidRPr="000403EB" w:rsidRDefault="0043250C" w:rsidP="0043250C">
      <w:pPr>
        <w:jc w:val="both"/>
        <w:rPr>
          <w:rFonts w:eastAsiaTheme="minorHAnsi"/>
          <w:b/>
          <w:bCs/>
          <w:sz w:val="28"/>
          <w:szCs w:val="28"/>
          <w:lang w:eastAsia="en-US"/>
        </w:rPr>
      </w:pPr>
      <w:r w:rsidRPr="000403EB">
        <w:rPr>
          <w:rFonts w:eastAsiaTheme="minorHAnsi"/>
          <w:b/>
          <w:bCs/>
          <w:sz w:val="28"/>
          <w:szCs w:val="28"/>
          <w:lang w:eastAsia="en-US"/>
        </w:rPr>
        <w:t>__________</w:t>
      </w:r>
      <w:r w:rsidR="002E2CE1" w:rsidRPr="000403EB">
        <w:rPr>
          <w:rFonts w:eastAsiaTheme="minorHAnsi"/>
          <w:b/>
          <w:bCs/>
          <w:sz w:val="28"/>
          <w:szCs w:val="28"/>
          <w:lang w:eastAsia="en-US"/>
        </w:rPr>
        <w:t>_</w:t>
      </w:r>
      <w:r w:rsidRPr="000403EB">
        <w:rPr>
          <w:rFonts w:eastAsiaTheme="minorHAnsi"/>
          <w:b/>
          <w:bCs/>
          <w:sz w:val="28"/>
          <w:szCs w:val="28"/>
          <w:lang w:eastAsia="en-US"/>
        </w:rPr>
        <w:t>_____</w:t>
      </w:r>
      <w:r w:rsidRPr="000403EB">
        <w:rPr>
          <w:rFonts w:eastAsiaTheme="minorHAnsi"/>
          <w:b/>
          <w:bCs/>
          <w:sz w:val="28"/>
          <w:szCs w:val="28"/>
          <w:lang w:eastAsia="en-US"/>
        </w:rPr>
        <w:tab/>
      </w:r>
      <w:r w:rsidRPr="000403EB">
        <w:rPr>
          <w:rFonts w:eastAsiaTheme="minorHAnsi"/>
          <w:b/>
          <w:bCs/>
          <w:sz w:val="28"/>
          <w:szCs w:val="28"/>
          <w:lang w:eastAsia="en-US"/>
        </w:rPr>
        <w:tab/>
        <w:t>________</w:t>
      </w:r>
      <w:r w:rsidR="002E2CE1" w:rsidRPr="000403EB">
        <w:rPr>
          <w:rFonts w:eastAsiaTheme="minorHAnsi"/>
          <w:b/>
          <w:bCs/>
          <w:sz w:val="28"/>
          <w:szCs w:val="28"/>
          <w:lang w:eastAsia="en-US"/>
        </w:rPr>
        <w:t>_</w:t>
      </w:r>
      <w:r w:rsidRPr="000403EB">
        <w:rPr>
          <w:rFonts w:eastAsiaTheme="minorHAnsi"/>
          <w:b/>
          <w:bCs/>
          <w:sz w:val="28"/>
          <w:szCs w:val="28"/>
          <w:lang w:eastAsia="en-US"/>
        </w:rPr>
        <w:t>____</w:t>
      </w:r>
      <w:r w:rsidR="002E2CE1" w:rsidRPr="000403EB">
        <w:rPr>
          <w:rFonts w:eastAsiaTheme="minorHAnsi"/>
          <w:b/>
          <w:bCs/>
          <w:sz w:val="28"/>
          <w:szCs w:val="28"/>
          <w:lang w:eastAsia="en-US"/>
        </w:rPr>
        <w:tab/>
      </w:r>
      <w:r w:rsidR="002E2CE1" w:rsidRPr="000403EB">
        <w:rPr>
          <w:rFonts w:eastAsiaTheme="minorHAnsi"/>
          <w:b/>
          <w:bCs/>
          <w:sz w:val="28"/>
          <w:szCs w:val="28"/>
          <w:lang w:eastAsia="en-US"/>
        </w:rPr>
        <w:tab/>
      </w:r>
      <w:r w:rsidRPr="000403EB">
        <w:rPr>
          <w:rFonts w:eastAsiaTheme="minorHAnsi"/>
          <w:b/>
          <w:bCs/>
          <w:sz w:val="28"/>
          <w:szCs w:val="28"/>
          <w:lang w:eastAsia="en-US"/>
        </w:rPr>
        <w:t>___</w:t>
      </w:r>
      <w:r w:rsidR="002E2CE1" w:rsidRPr="000403EB">
        <w:rPr>
          <w:rFonts w:eastAsiaTheme="minorHAnsi"/>
          <w:b/>
          <w:bCs/>
          <w:sz w:val="28"/>
          <w:szCs w:val="28"/>
          <w:lang w:eastAsia="en-US"/>
        </w:rPr>
        <w:t>_________________</w:t>
      </w:r>
    </w:p>
    <w:p w:rsidR="00E01E91" w:rsidRPr="000403EB" w:rsidRDefault="002E2CE1" w:rsidP="002E2CE1">
      <w:pPr>
        <w:spacing w:after="200" w:line="276" w:lineRule="auto"/>
        <w:ind w:firstLine="708"/>
      </w:pPr>
      <w:r w:rsidRPr="000403EB">
        <w:t>(дата)</w:t>
      </w:r>
      <w:r w:rsidRPr="000403EB">
        <w:tab/>
      </w:r>
      <w:r w:rsidRPr="000403EB">
        <w:tab/>
      </w:r>
      <w:r w:rsidRPr="000403EB">
        <w:tab/>
      </w:r>
      <w:r w:rsidRPr="000403EB">
        <w:tab/>
        <w:t xml:space="preserve">         (подпись)</w:t>
      </w:r>
      <w:r w:rsidRPr="000403EB">
        <w:tab/>
      </w:r>
      <w:r w:rsidRPr="000403EB">
        <w:tab/>
        <w:t xml:space="preserve">      (расшифровка подписи)</w:t>
      </w:r>
    </w:p>
    <w:p w:rsidR="002E2CE1" w:rsidRPr="000403EB" w:rsidRDefault="002E2CE1" w:rsidP="002E2CE1">
      <w:pPr>
        <w:spacing w:after="200" w:line="276" w:lineRule="auto"/>
      </w:pPr>
      <w:r w:rsidRPr="000403EB">
        <w:t>М.П. (при наличии)</w:t>
      </w:r>
    </w:p>
    <w:p w:rsidR="002E2CE1" w:rsidRDefault="002E2CE1" w:rsidP="002E2CE1">
      <w:pPr>
        <w:jc w:val="both"/>
      </w:pPr>
    </w:p>
    <w:p w:rsidR="002E2CE1" w:rsidRDefault="002E2CE1" w:rsidP="002E2CE1">
      <w:pPr>
        <w:jc w:val="both"/>
      </w:pPr>
    </w:p>
    <w:p w:rsidR="002E2CE1" w:rsidRDefault="002E2CE1" w:rsidP="002E2CE1">
      <w:pPr>
        <w:jc w:val="both"/>
      </w:pPr>
    </w:p>
    <w:p w:rsidR="002E2CE1" w:rsidRDefault="002E2CE1" w:rsidP="002E2CE1">
      <w:pPr>
        <w:jc w:val="both"/>
      </w:pPr>
    </w:p>
    <w:p w:rsidR="002E2CE1" w:rsidRDefault="002E2CE1" w:rsidP="002E2CE1">
      <w:pPr>
        <w:jc w:val="both"/>
      </w:pPr>
    </w:p>
    <w:p w:rsidR="002E2CE1" w:rsidRDefault="002E2CE1" w:rsidP="002E2CE1">
      <w:pPr>
        <w:jc w:val="both"/>
      </w:pPr>
    </w:p>
    <w:p w:rsidR="002E2CE1" w:rsidRDefault="002E2CE1" w:rsidP="002E2CE1">
      <w:pPr>
        <w:jc w:val="both"/>
      </w:pPr>
    </w:p>
    <w:p w:rsidR="002E2CE1" w:rsidRDefault="002E2CE1" w:rsidP="002E2CE1">
      <w:pPr>
        <w:jc w:val="both"/>
      </w:pPr>
    </w:p>
    <w:p w:rsidR="002E2CE1" w:rsidRDefault="002E2CE1" w:rsidP="002E2CE1">
      <w:pPr>
        <w:jc w:val="both"/>
      </w:pPr>
    </w:p>
    <w:p w:rsidR="002E2CE1" w:rsidRDefault="002E2CE1" w:rsidP="002E2CE1">
      <w:pPr>
        <w:jc w:val="both"/>
      </w:pPr>
    </w:p>
    <w:p w:rsidR="002E2CE1" w:rsidRDefault="002E2CE1" w:rsidP="002E2CE1">
      <w:pPr>
        <w:jc w:val="both"/>
      </w:pPr>
    </w:p>
    <w:p w:rsidR="002E2CE1" w:rsidRDefault="002E2CE1" w:rsidP="002E2CE1">
      <w:pPr>
        <w:jc w:val="both"/>
      </w:pPr>
    </w:p>
    <w:p w:rsidR="002E2CE1" w:rsidRDefault="002E2CE1" w:rsidP="002E2CE1">
      <w:pPr>
        <w:jc w:val="both"/>
      </w:pPr>
    </w:p>
    <w:p w:rsidR="002E2CE1" w:rsidRDefault="002E2CE1" w:rsidP="002E2CE1">
      <w:pPr>
        <w:jc w:val="both"/>
      </w:pPr>
    </w:p>
    <w:p w:rsidR="002E2CE1" w:rsidRDefault="002E2CE1" w:rsidP="002E2CE1">
      <w:pPr>
        <w:jc w:val="both"/>
      </w:pPr>
    </w:p>
    <w:p w:rsidR="002E2CE1" w:rsidRDefault="002E2CE1" w:rsidP="002E2CE1">
      <w:pPr>
        <w:jc w:val="both"/>
      </w:pPr>
    </w:p>
    <w:p w:rsidR="002E2CE1" w:rsidRDefault="002E2CE1" w:rsidP="002E2CE1">
      <w:pPr>
        <w:jc w:val="both"/>
      </w:pPr>
    </w:p>
    <w:p w:rsidR="002E2CE1" w:rsidRDefault="002E2CE1" w:rsidP="002E2CE1">
      <w:pPr>
        <w:jc w:val="both"/>
      </w:pPr>
    </w:p>
    <w:p w:rsidR="002E2CE1" w:rsidRDefault="002E2CE1" w:rsidP="002E2CE1">
      <w:pPr>
        <w:jc w:val="both"/>
      </w:pPr>
    </w:p>
    <w:p w:rsidR="002E2CE1" w:rsidRDefault="002E2CE1" w:rsidP="002E2CE1">
      <w:pPr>
        <w:jc w:val="both"/>
      </w:pPr>
    </w:p>
    <w:p w:rsidR="002E2CE1" w:rsidRDefault="002E2CE1" w:rsidP="002E2CE1">
      <w:pPr>
        <w:jc w:val="both"/>
      </w:pPr>
    </w:p>
    <w:p w:rsidR="002E2CE1" w:rsidRDefault="002E2CE1" w:rsidP="002E2CE1">
      <w:pPr>
        <w:jc w:val="both"/>
      </w:pPr>
    </w:p>
    <w:p w:rsidR="002E2CE1" w:rsidRDefault="002E2CE1" w:rsidP="002E2CE1">
      <w:pPr>
        <w:jc w:val="both"/>
      </w:pPr>
    </w:p>
    <w:p w:rsidR="002E2CE1" w:rsidRDefault="002E2CE1" w:rsidP="002E2CE1">
      <w:pPr>
        <w:jc w:val="both"/>
      </w:pPr>
    </w:p>
    <w:p w:rsidR="002E2CE1" w:rsidRDefault="002E2CE1" w:rsidP="002E2CE1">
      <w:pPr>
        <w:jc w:val="both"/>
      </w:pPr>
    </w:p>
    <w:p w:rsidR="002E2CE1" w:rsidRDefault="002E2CE1" w:rsidP="002E2CE1">
      <w:pPr>
        <w:jc w:val="both"/>
      </w:pPr>
    </w:p>
    <w:p w:rsidR="002E2CE1" w:rsidRDefault="002E2CE1" w:rsidP="002E2CE1">
      <w:pPr>
        <w:jc w:val="both"/>
      </w:pPr>
    </w:p>
    <w:p w:rsidR="002E2CE1" w:rsidRDefault="002E2CE1" w:rsidP="002E2CE1">
      <w:pPr>
        <w:jc w:val="both"/>
      </w:pPr>
    </w:p>
    <w:p w:rsidR="000403EB" w:rsidRDefault="000403EB" w:rsidP="002E2CE1">
      <w:pPr>
        <w:jc w:val="both"/>
      </w:pPr>
    </w:p>
    <w:p w:rsidR="000403EB" w:rsidRDefault="000403EB" w:rsidP="002E2CE1">
      <w:pPr>
        <w:jc w:val="both"/>
      </w:pPr>
    </w:p>
    <w:p w:rsidR="002E2CE1" w:rsidRDefault="002E2CE1" w:rsidP="002E2CE1">
      <w:pPr>
        <w:jc w:val="both"/>
      </w:pPr>
    </w:p>
    <w:p w:rsidR="002E2CE1" w:rsidRDefault="002E2CE1" w:rsidP="002E2CE1">
      <w:pPr>
        <w:jc w:val="both"/>
      </w:pPr>
    </w:p>
    <w:p w:rsidR="002E2CE1" w:rsidRDefault="002E2CE1" w:rsidP="002E2CE1">
      <w:pPr>
        <w:jc w:val="both"/>
      </w:pPr>
    </w:p>
    <w:p w:rsidR="002E2CE1" w:rsidRDefault="002E2CE1" w:rsidP="002E2CE1">
      <w:pPr>
        <w:jc w:val="both"/>
      </w:pPr>
    </w:p>
    <w:p w:rsidR="002E2CE1" w:rsidRDefault="002E2CE1" w:rsidP="002E2CE1">
      <w:pPr>
        <w:jc w:val="both"/>
      </w:pPr>
    </w:p>
    <w:p w:rsidR="002E2CE1" w:rsidRDefault="002E2CE1" w:rsidP="002E2CE1">
      <w:pPr>
        <w:jc w:val="both"/>
        <w:rPr>
          <w:rFonts w:ascii="Times New Roman CYR" w:eastAsiaTheme="minorHAnsi" w:hAnsi="Times New Roman CYR" w:cs="Times New Roman CYR"/>
          <w:color w:val="000000"/>
          <w:lang w:eastAsia="en-US"/>
        </w:rPr>
      </w:pPr>
      <w:r>
        <w:t>*</w:t>
      </w:r>
      <w:r w:rsidRPr="002E2CE1">
        <w:rPr>
          <w:rFonts w:ascii="Times New Roman CYR" w:eastAsiaTheme="minorHAnsi" w:hAnsi="Times New Roman CYR" w:cs="Times New Roman CYR"/>
          <w:color w:val="000000"/>
          <w:lang w:eastAsia="en-US"/>
        </w:rPr>
        <w:t xml:space="preserve"> </w:t>
      </w:r>
      <w:r>
        <w:rPr>
          <w:rFonts w:ascii="Times New Roman CYR" w:eastAsiaTheme="minorHAnsi" w:hAnsi="Times New Roman CYR" w:cs="Times New Roman CYR"/>
          <w:color w:val="000000"/>
          <w:lang w:eastAsia="en-US"/>
        </w:rPr>
        <w:t>в случае, если заявка на участие в открытом конкурсе на право осуществления перевозок по маршруту регулярных перевозок пассажиров и багажа автомобильным транспортом предоставлена участниками договора простого товарищества, сведения, предусмотренные пунктами 1,2, 3, 4, 5, б, 7, 8 указываются в отношении каждого участника договора простого товарищества.</w:t>
      </w:r>
    </w:p>
    <w:p w:rsidR="000403EB" w:rsidRDefault="000403EB" w:rsidP="000403EB">
      <w:pPr>
        <w:ind w:left="5664" w:firstLine="708"/>
      </w:pPr>
      <w:r>
        <w:lastRenderedPageBreak/>
        <w:t>Приложение № 3</w:t>
      </w:r>
    </w:p>
    <w:p w:rsidR="000403EB" w:rsidRPr="00440178" w:rsidRDefault="000403EB" w:rsidP="000403EB">
      <w:pPr>
        <w:ind w:left="6372"/>
      </w:pPr>
      <w:r>
        <w:t xml:space="preserve">к конкурсной документации </w:t>
      </w:r>
    </w:p>
    <w:p w:rsidR="000403EB" w:rsidRDefault="000403EB" w:rsidP="000403EB">
      <w:pPr>
        <w:jc w:val="center"/>
        <w:rPr>
          <w:rFonts w:ascii="Times New Roman CYR" w:eastAsiaTheme="minorHAnsi" w:hAnsi="Times New Roman CYR" w:cs="Times New Roman CYR"/>
          <w:b/>
          <w:bCs/>
          <w:color w:val="000000"/>
          <w:lang w:eastAsia="en-US"/>
        </w:rPr>
      </w:pPr>
    </w:p>
    <w:p w:rsidR="000403EB" w:rsidRPr="000403EB" w:rsidRDefault="000403EB" w:rsidP="000403EB">
      <w:pPr>
        <w:jc w:val="center"/>
        <w:rPr>
          <w:rFonts w:eastAsiaTheme="minorHAnsi"/>
          <w:bCs/>
          <w:color w:val="000000"/>
          <w:sz w:val="28"/>
          <w:szCs w:val="28"/>
          <w:lang w:eastAsia="en-US"/>
        </w:rPr>
      </w:pPr>
      <w:r w:rsidRPr="000403EB">
        <w:rPr>
          <w:rFonts w:eastAsiaTheme="minorHAnsi"/>
          <w:bCs/>
          <w:color w:val="000000"/>
          <w:sz w:val="28"/>
          <w:szCs w:val="28"/>
          <w:lang w:eastAsia="en-US"/>
        </w:rPr>
        <w:t>ОПИСЬ ДОКУМЕНТОВ,</w:t>
      </w:r>
    </w:p>
    <w:p w:rsidR="002E2CE1" w:rsidRDefault="000403EB" w:rsidP="000403EB">
      <w:pPr>
        <w:jc w:val="center"/>
        <w:rPr>
          <w:rFonts w:eastAsiaTheme="minorHAnsi"/>
          <w:color w:val="000000"/>
          <w:sz w:val="28"/>
          <w:szCs w:val="28"/>
          <w:lang w:eastAsia="en-US"/>
        </w:rPr>
      </w:pPr>
      <w:r>
        <w:rPr>
          <w:rFonts w:eastAsiaTheme="minorHAnsi"/>
          <w:bCs/>
          <w:color w:val="000000"/>
          <w:sz w:val="28"/>
          <w:szCs w:val="28"/>
          <w:lang w:eastAsia="en-US"/>
        </w:rPr>
        <w:t>п</w:t>
      </w:r>
      <w:r w:rsidRPr="000403EB">
        <w:rPr>
          <w:rFonts w:eastAsiaTheme="minorHAnsi"/>
          <w:bCs/>
          <w:color w:val="000000"/>
          <w:sz w:val="28"/>
          <w:szCs w:val="28"/>
          <w:lang w:eastAsia="en-US"/>
        </w:rPr>
        <w:t xml:space="preserve">редоставляемых </w:t>
      </w:r>
      <w:r w:rsidRPr="000403EB">
        <w:rPr>
          <w:rFonts w:eastAsiaTheme="minorHAnsi"/>
          <w:color w:val="000000"/>
          <w:sz w:val="28"/>
          <w:szCs w:val="28"/>
          <w:lang w:eastAsia="en-US"/>
        </w:rPr>
        <w:t>для участия в открытом конкурсе на право осуществления перевозок по нерегулируемым тарифам по маршруту регулярных перевозок пассажиров и багажа автомобильным транспортом</w:t>
      </w:r>
    </w:p>
    <w:p w:rsidR="000403EB" w:rsidRDefault="000403EB" w:rsidP="000403EB">
      <w:pPr>
        <w:jc w:val="center"/>
        <w:rPr>
          <w:rFonts w:eastAsiaTheme="minorHAnsi"/>
          <w:color w:val="000000"/>
          <w:sz w:val="28"/>
          <w:szCs w:val="28"/>
          <w:lang w:eastAsia="en-US"/>
        </w:rPr>
      </w:pPr>
    </w:p>
    <w:tbl>
      <w:tblPr>
        <w:tblStyle w:val="ae"/>
        <w:tblW w:w="0" w:type="auto"/>
        <w:tblLook w:val="04A0" w:firstRow="1" w:lastRow="0" w:firstColumn="1" w:lastColumn="0" w:noHBand="0" w:noVBand="1"/>
      </w:tblPr>
      <w:tblGrid>
        <w:gridCol w:w="817"/>
        <w:gridCol w:w="6095"/>
        <w:gridCol w:w="1418"/>
        <w:gridCol w:w="1241"/>
      </w:tblGrid>
      <w:tr w:rsidR="000403EB" w:rsidRPr="000403EB" w:rsidTr="00981869">
        <w:tc>
          <w:tcPr>
            <w:tcW w:w="817" w:type="dxa"/>
          </w:tcPr>
          <w:p w:rsidR="000403EB" w:rsidRPr="000403EB" w:rsidRDefault="000403EB" w:rsidP="000403EB">
            <w:pPr>
              <w:jc w:val="center"/>
              <w:rPr>
                <w:sz w:val="26"/>
                <w:szCs w:val="26"/>
              </w:rPr>
            </w:pPr>
            <w:r w:rsidRPr="000403EB">
              <w:rPr>
                <w:sz w:val="26"/>
                <w:szCs w:val="26"/>
              </w:rPr>
              <w:t>№№</w:t>
            </w:r>
          </w:p>
        </w:tc>
        <w:tc>
          <w:tcPr>
            <w:tcW w:w="6095" w:type="dxa"/>
          </w:tcPr>
          <w:p w:rsidR="000403EB" w:rsidRPr="000403EB" w:rsidRDefault="000403EB" w:rsidP="000403EB">
            <w:pPr>
              <w:jc w:val="center"/>
              <w:rPr>
                <w:sz w:val="26"/>
                <w:szCs w:val="26"/>
              </w:rPr>
            </w:pPr>
            <w:r w:rsidRPr="000403EB">
              <w:rPr>
                <w:sz w:val="26"/>
                <w:szCs w:val="26"/>
              </w:rPr>
              <w:t>Наименование</w:t>
            </w:r>
          </w:p>
        </w:tc>
        <w:tc>
          <w:tcPr>
            <w:tcW w:w="1418" w:type="dxa"/>
          </w:tcPr>
          <w:p w:rsidR="000403EB" w:rsidRPr="000403EB" w:rsidRDefault="000403EB" w:rsidP="000403EB">
            <w:pPr>
              <w:jc w:val="center"/>
              <w:rPr>
                <w:sz w:val="26"/>
                <w:szCs w:val="26"/>
              </w:rPr>
            </w:pPr>
            <w:r w:rsidRPr="000403EB">
              <w:rPr>
                <w:sz w:val="26"/>
                <w:szCs w:val="26"/>
              </w:rPr>
              <w:t>Номера страниц</w:t>
            </w:r>
          </w:p>
        </w:tc>
        <w:tc>
          <w:tcPr>
            <w:tcW w:w="1241" w:type="dxa"/>
          </w:tcPr>
          <w:p w:rsidR="000403EB" w:rsidRPr="000403EB" w:rsidRDefault="000403EB" w:rsidP="000403EB">
            <w:pPr>
              <w:jc w:val="center"/>
              <w:rPr>
                <w:sz w:val="26"/>
                <w:szCs w:val="26"/>
              </w:rPr>
            </w:pPr>
            <w:r w:rsidRPr="000403EB">
              <w:rPr>
                <w:sz w:val="26"/>
                <w:szCs w:val="26"/>
              </w:rPr>
              <w:t>Кол-во страниц</w:t>
            </w:r>
          </w:p>
        </w:tc>
      </w:tr>
      <w:tr w:rsidR="000403EB" w:rsidRPr="000403EB" w:rsidTr="00981869">
        <w:tc>
          <w:tcPr>
            <w:tcW w:w="817" w:type="dxa"/>
          </w:tcPr>
          <w:p w:rsidR="000403EB" w:rsidRDefault="000403EB" w:rsidP="000403EB">
            <w:pPr>
              <w:jc w:val="center"/>
              <w:rPr>
                <w:sz w:val="26"/>
                <w:szCs w:val="26"/>
              </w:rPr>
            </w:pPr>
          </w:p>
          <w:p w:rsidR="00981869" w:rsidRPr="000403EB" w:rsidRDefault="00981869" w:rsidP="000403EB">
            <w:pPr>
              <w:jc w:val="center"/>
              <w:rPr>
                <w:sz w:val="26"/>
                <w:szCs w:val="26"/>
              </w:rPr>
            </w:pPr>
          </w:p>
        </w:tc>
        <w:tc>
          <w:tcPr>
            <w:tcW w:w="6095" w:type="dxa"/>
          </w:tcPr>
          <w:p w:rsidR="000403EB" w:rsidRPr="000403EB" w:rsidRDefault="000403EB" w:rsidP="000403EB">
            <w:pPr>
              <w:jc w:val="center"/>
              <w:rPr>
                <w:sz w:val="26"/>
                <w:szCs w:val="26"/>
              </w:rPr>
            </w:pPr>
          </w:p>
        </w:tc>
        <w:tc>
          <w:tcPr>
            <w:tcW w:w="1418" w:type="dxa"/>
          </w:tcPr>
          <w:p w:rsidR="000403EB" w:rsidRPr="000403EB" w:rsidRDefault="000403EB" w:rsidP="000403EB">
            <w:pPr>
              <w:jc w:val="center"/>
              <w:rPr>
                <w:sz w:val="26"/>
                <w:szCs w:val="26"/>
              </w:rPr>
            </w:pPr>
          </w:p>
        </w:tc>
        <w:tc>
          <w:tcPr>
            <w:tcW w:w="1241" w:type="dxa"/>
          </w:tcPr>
          <w:p w:rsidR="000403EB" w:rsidRPr="000403EB" w:rsidRDefault="000403EB" w:rsidP="000403EB">
            <w:pPr>
              <w:jc w:val="center"/>
              <w:rPr>
                <w:sz w:val="26"/>
                <w:szCs w:val="26"/>
              </w:rPr>
            </w:pPr>
          </w:p>
        </w:tc>
      </w:tr>
      <w:tr w:rsidR="000403EB" w:rsidRPr="000403EB" w:rsidTr="00981869">
        <w:tc>
          <w:tcPr>
            <w:tcW w:w="817" w:type="dxa"/>
          </w:tcPr>
          <w:p w:rsidR="000403EB" w:rsidRDefault="000403EB" w:rsidP="000403EB">
            <w:pPr>
              <w:jc w:val="center"/>
              <w:rPr>
                <w:sz w:val="26"/>
                <w:szCs w:val="26"/>
              </w:rPr>
            </w:pPr>
          </w:p>
          <w:p w:rsidR="00981869" w:rsidRPr="000403EB" w:rsidRDefault="00981869" w:rsidP="000403EB">
            <w:pPr>
              <w:jc w:val="center"/>
              <w:rPr>
                <w:sz w:val="26"/>
                <w:szCs w:val="26"/>
              </w:rPr>
            </w:pPr>
          </w:p>
        </w:tc>
        <w:tc>
          <w:tcPr>
            <w:tcW w:w="6095" w:type="dxa"/>
          </w:tcPr>
          <w:p w:rsidR="000403EB" w:rsidRPr="000403EB" w:rsidRDefault="000403EB" w:rsidP="000403EB">
            <w:pPr>
              <w:jc w:val="center"/>
              <w:rPr>
                <w:sz w:val="26"/>
                <w:szCs w:val="26"/>
              </w:rPr>
            </w:pPr>
          </w:p>
        </w:tc>
        <w:tc>
          <w:tcPr>
            <w:tcW w:w="1418" w:type="dxa"/>
          </w:tcPr>
          <w:p w:rsidR="000403EB" w:rsidRPr="000403EB" w:rsidRDefault="000403EB" w:rsidP="000403EB">
            <w:pPr>
              <w:jc w:val="center"/>
              <w:rPr>
                <w:sz w:val="26"/>
                <w:szCs w:val="26"/>
              </w:rPr>
            </w:pPr>
          </w:p>
        </w:tc>
        <w:tc>
          <w:tcPr>
            <w:tcW w:w="1241" w:type="dxa"/>
          </w:tcPr>
          <w:p w:rsidR="000403EB" w:rsidRPr="000403EB" w:rsidRDefault="000403EB" w:rsidP="000403EB">
            <w:pPr>
              <w:jc w:val="center"/>
              <w:rPr>
                <w:sz w:val="26"/>
                <w:szCs w:val="26"/>
              </w:rPr>
            </w:pPr>
          </w:p>
        </w:tc>
      </w:tr>
      <w:tr w:rsidR="000403EB" w:rsidRPr="000403EB" w:rsidTr="00981869">
        <w:tc>
          <w:tcPr>
            <w:tcW w:w="817" w:type="dxa"/>
          </w:tcPr>
          <w:p w:rsidR="000403EB" w:rsidRDefault="000403EB" w:rsidP="000403EB">
            <w:pPr>
              <w:jc w:val="center"/>
              <w:rPr>
                <w:sz w:val="26"/>
                <w:szCs w:val="26"/>
              </w:rPr>
            </w:pPr>
          </w:p>
          <w:p w:rsidR="00981869" w:rsidRPr="000403EB" w:rsidRDefault="00981869" w:rsidP="000403EB">
            <w:pPr>
              <w:jc w:val="center"/>
              <w:rPr>
                <w:sz w:val="26"/>
                <w:szCs w:val="26"/>
              </w:rPr>
            </w:pPr>
          </w:p>
        </w:tc>
        <w:tc>
          <w:tcPr>
            <w:tcW w:w="6095" w:type="dxa"/>
          </w:tcPr>
          <w:p w:rsidR="000403EB" w:rsidRPr="000403EB" w:rsidRDefault="000403EB" w:rsidP="000403EB">
            <w:pPr>
              <w:jc w:val="center"/>
              <w:rPr>
                <w:sz w:val="26"/>
                <w:szCs w:val="26"/>
              </w:rPr>
            </w:pPr>
          </w:p>
        </w:tc>
        <w:tc>
          <w:tcPr>
            <w:tcW w:w="1418" w:type="dxa"/>
          </w:tcPr>
          <w:p w:rsidR="000403EB" w:rsidRPr="000403EB" w:rsidRDefault="000403EB" w:rsidP="000403EB">
            <w:pPr>
              <w:jc w:val="center"/>
              <w:rPr>
                <w:sz w:val="26"/>
                <w:szCs w:val="26"/>
              </w:rPr>
            </w:pPr>
          </w:p>
        </w:tc>
        <w:tc>
          <w:tcPr>
            <w:tcW w:w="1241" w:type="dxa"/>
          </w:tcPr>
          <w:p w:rsidR="000403EB" w:rsidRPr="000403EB" w:rsidRDefault="000403EB" w:rsidP="000403EB">
            <w:pPr>
              <w:jc w:val="center"/>
              <w:rPr>
                <w:sz w:val="26"/>
                <w:szCs w:val="26"/>
              </w:rPr>
            </w:pPr>
          </w:p>
        </w:tc>
      </w:tr>
      <w:tr w:rsidR="000403EB" w:rsidRPr="000403EB" w:rsidTr="00981869">
        <w:tc>
          <w:tcPr>
            <w:tcW w:w="817" w:type="dxa"/>
          </w:tcPr>
          <w:p w:rsidR="000403EB" w:rsidRDefault="000403EB" w:rsidP="000403EB">
            <w:pPr>
              <w:jc w:val="center"/>
              <w:rPr>
                <w:sz w:val="26"/>
                <w:szCs w:val="26"/>
              </w:rPr>
            </w:pPr>
          </w:p>
          <w:p w:rsidR="00981869" w:rsidRPr="000403EB" w:rsidRDefault="00981869" w:rsidP="000403EB">
            <w:pPr>
              <w:jc w:val="center"/>
              <w:rPr>
                <w:sz w:val="26"/>
                <w:szCs w:val="26"/>
              </w:rPr>
            </w:pPr>
          </w:p>
        </w:tc>
        <w:tc>
          <w:tcPr>
            <w:tcW w:w="6095" w:type="dxa"/>
          </w:tcPr>
          <w:p w:rsidR="000403EB" w:rsidRPr="000403EB" w:rsidRDefault="000403EB" w:rsidP="000403EB">
            <w:pPr>
              <w:jc w:val="center"/>
              <w:rPr>
                <w:sz w:val="26"/>
                <w:szCs w:val="26"/>
              </w:rPr>
            </w:pPr>
          </w:p>
        </w:tc>
        <w:tc>
          <w:tcPr>
            <w:tcW w:w="1418" w:type="dxa"/>
          </w:tcPr>
          <w:p w:rsidR="000403EB" w:rsidRPr="000403EB" w:rsidRDefault="000403EB" w:rsidP="000403EB">
            <w:pPr>
              <w:jc w:val="center"/>
              <w:rPr>
                <w:sz w:val="26"/>
                <w:szCs w:val="26"/>
              </w:rPr>
            </w:pPr>
          </w:p>
        </w:tc>
        <w:tc>
          <w:tcPr>
            <w:tcW w:w="1241" w:type="dxa"/>
          </w:tcPr>
          <w:p w:rsidR="000403EB" w:rsidRPr="000403EB" w:rsidRDefault="000403EB" w:rsidP="000403EB">
            <w:pPr>
              <w:jc w:val="center"/>
              <w:rPr>
                <w:sz w:val="26"/>
                <w:szCs w:val="26"/>
              </w:rPr>
            </w:pPr>
          </w:p>
        </w:tc>
      </w:tr>
      <w:tr w:rsidR="000403EB" w:rsidRPr="000403EB" w:rsidTr="00981869">
        <w:tc>
          <w:tcPr>
            <w:tcW w:w="817" w:type="dxa"/>
          </w:tcPr>
          <w:p w:rsidR="000403EB" w:rsidRDefault="000403EB" w:rsidP="000403EB">
            <w:pPr>
              <w:jc w:val="center"/>
              <w:rPr>
                <w:sz w:val="26"/>
                <w:szCs w:val="26"/>
              </w:rPr>
            </w:pPr>
          </w:p>
          <w:p w:rsidR="00981869" w:rsidRPr="000403EB" w:rsidRDefault="00981869" w:rsidP="000403EB">
            <w:pPr>
              <w:jc w:val="center"/>
              <w:rPr>
                <w:sz w:val="26"/>
                <w:szCs w:val="26"/>
              </w:rPr>
            </w:pPr>
          </w:p>
        </w:tc>
        <w:tc>
          <w:tcPr>
            <w:tcW w:w="6095" w:type="dxa"/>
          </w:tcPr>
          <w:p w:rsidR="000403EB" w:rsidRPr="000403EB" w:rsidRDefault="000403EB" w:rsidP="000403EB">
            <w:pPr>
              <w:jc w:val="center"/>
              <w:rPr>
                <w:sz w:val="26"/>
                <w:szCs w:val="26"/>
              </w:rPr>
            </w:pPr>
          </w:p>
        </w:tc>
        <w:tc>
          <w:tcPr>
            <w:tcW w:w="1418" w:type="dxa"/>
          </w:tcPr>
          <w:p w:rsidR="000403EB" w:rsidRPr="000403EB" w:rsidRDefault="000403EB" w:rsidP="000403EB">
            <w:pPr>
              <w:jc w:val="center"/>
              <w:rPr>
                <w:sz w:val="26"/>
                <w:szCs w:val="26"/>
              </w:rPr>
            </w:pPr>
          </w:p>
        </w:tc>
        <w:tc>
          <w:tcPr>
            <w:tcW w:w="1241" w:type="dxa"/>
          </w:tcPr>
          <w:p w:rsidR="000403EB" w:rsidRPr="000403EB" w:rsidRDefault="000403EB" w:rsidP="000403EB">
            <w:pPr>
              <w:jc w:val="center"/>
              <w:rPr>
                <w:sz w:val="26"/>
                <w:szCs w:val="26"/>
              </w:rPr>
            </w:pPr>
          </w:p>
        </w:tc>
      </w:tr>
      <w:tr w:rsidR="00981869" w:rsidRPr="000403EB" w:rsidTr="00981869">
        <w:tc>
          <w:tcPr>
            <w:tcW w:w="817" w:type="dxa"/>
          </w:tcPr>
          <w:p w:rsidR="00981869" w:rsidRDefault="00981869" w:rsidP="000403EB">
            <w:pPr>
              <w:jc w:val="center"/>
              <w:rPr>
                <w:sz w:val="26"/>
                <w:szCs w:val="26"/>
              </w:rPr>
            </w:pPr>
          </w:p>
          <w:p w:rsidR="00981869" w:rsidRDefault="00981869" w:rsidP="000403EB">
            <w:pPr>
              <w:jc w:val="center"/>
              <w:rPr>
                <w:sz w:val="26"/>
                <w:szCs w:val="26"/>
              </w:rPr>
            </w:pPr>
          </w:p>
        </w:tc>
        <w:tc>
          <w:tcPr>
            <w:tcW w:w="6095" w:type="dxa"/>
          </w:tcPr>
          <w:p w:rsidR="00981869" w:rsidRPr="000403EB" w:rsidRDefault="00981869" w:rsidP="000403EB">
            <w:pPr>
              <w:jc w:val="center"/>
              <w:rPr>
                <w:sz w:val="26"/>
                <w:szCs w:val="26"/>
              </w:rPr>
            </w:pPr>
          </w:p>
        </w:tc>
        <w:tc>
          <w:tcPr>
            <w:tcW w:w="1418" w:type="dxa"/>
          </w:tcPr>
          <w:p w:rsidR="00981869" w:rsidRPr="000403EB" w:rsidRDefault="00981869" w:rsidP="000403EB">
            <w:pPr>
              <w:jc w:val="center"/>
              <w:rPr>
                <w:sz w:val="26"/>
                <w:szCs w:val="26"/>
              </w:rPr>
            </w:pPr>
          </w:p>
        </w:tc>
        <w:tc>
          <w:tcPr>
            <w:tcW w:w="1241" w:type="dxa"/>
          </w:tcPr>
          <w:p w:rsidR="00981869" w:rsidRPr="000403EB" w:rsidRDefault="00981869" w:rsidP="000403EB">
            <w:pPr>
              <w:jc w:val="center"/>
              <w:rPr>
                <w:sz w:val="26"/>
                <w:szCs w:val="26"/>
              </w:rPr>
            </w:pPr>
          </w:p>
        </w:tc>
      </w:tr>
      <w:tr w:rsidR="00981869" w:rsidRPr="000403EB" w:rsidTr="00981869">
        <w:tc>
          <w:tcPr>
            <w:tcW w:w="817" w:type="dxa"/>
          </w:tcPr>
          <w:p w:rsidR="00981869" w:rsidRDefault="00981869" w:rsidP="000403EB">
            <w:pPr>
              <w:jc w:val="center"/>
              <w:rPr>
                <w:sz w:val="26"/>
                <w:szCs w:val="26"/>
              </w:rPr>
            </w:pPr>
          </w:p>
          <w:p w:rsidR="00981869" w:rsidRDefault="00981869" w:rsidP="000403EB">
            <w:pPr>
              <w:jc w:val="center"/>
              <w:rPr>
                <w:sz w:val="26"/>
                <w:szCs w:val="26"/>
              </w:rPr>
            </w:pPr>
          </w:p>
        </w:tc>
        <w:tc>
          <w:tcPr>
            <w:tcW w:w="6095" w:type="dxa"/>
          </w:tcPr>
          <w:p w:rsidR="00981869" w:rsidRPr="000403EB" w:rsidRDefault="00981869" w:rsidP="000403EB">
            <w:pPr>
              <w:jc w:val="center"/>
              <w:rPr>
                <w:sz w:val="26"/>
                <w:szCs w:val="26"/>
              </w:rPr>
            </w:pPr>
          </w:p>
        </w:tc>
        <w:tc>
          <w:tcPr>
            <w:tcW w:w="1418" w:type="dxa"/>
          </w:tcPr>
          <w:p w:rsidR="00981869" w:rsidRPr="000403EB" w:rsidRDefault="00981869" w:rsidP="000403EB">
            <w:pPr>
              <w:jc w:val="center"/>
              <w:rPr>
                <w:sz w:val="26"/>
                <w:szCs w:val="26"/>
              </w:rPr>
            </w:pPr>
          </w:p>
        </w:tc>
        <w:tc>
          <w:tcPr>
            <w:tcW w:w="1241" w:type="dxa"/>
          </w:tcPr>
          <w:p w:rsidR="00981869" w:rsidRPr="000403EB" w:rsidRDefault="00981869" w:rsidP="000403EB">
            <w:pPr>
              <w:jc w:val="center"/>
              <w:rPr>
                <w:sz w:val="26"/>
                <w:szCs w:val="26"/>
              </w:rPr>
            </w:pPr>
          </w:p>
        </w:tc>
      </w:tr>
      <w:tr w:rsidR="00981869" w:rsidRPr="000403EB" w:rsidTr="00981869">
        <w:tc>
          <w:tcPr>
            <w:tcW w:w="817" w:type="dxa"/>
          </w:tcPr>
          <w:p w:rsidR="00981869" w:rsidRDefault="00981869" w:rsidP="000403EB">
            <w:pPr>
              <w:jc w:val="center"/>
              <w:rPr>
                <w:sz w:val="26"/>
                <w:szCs w:val="26"/>
              </w:rPr>
            </w:pPr>
          </w:p>
          <w:p w:rsidR="00981869" w:rsidRDefault="00981869" w:rsidP="000403EB">
            <w:pPr>
              <w:jc w:val="center"/>
              <w:rPr>
                <w:sz w:val="26"/>
                <w:szCs w:val="26"/>
              </w:rPr>
            </w:pPr>
          </w:p>
        </w:tc>
        <w:tc>
          <w:tcPr>
            <w:tcW w:w="6095" w:type="dxa"/>
          </w:tcPr>
          <w:p w:rsidR="00981869" w:rsidRPr="000403EB" w:rsidRDefault="00981869" w:rsidP="000403EB">
            <w:pPr>
              <w:jc w:val="center"/>
              <w:rPr>
                <w:sz w:val="26"/>
                <w:szCs w:val="26"/>
              </w:rPr>
            </w:pPr>
          </w:p>
        </w:tc>
        <w:tc>
          <w:tcPr>
            <w:tcW w:w="1418" w:type="dxa"/>
          </w:tcPr>
          <w:p w:rsidR="00981869" w:rsidRPr="000403EB" w:rsidRDefault="00981869" w:rsidP="000403EB">
            <w:pPr>
              <w:jc w:val="center"/>
              <w:rPr>
                <w:sz w:val="26"/>
                <w:szCs w:val="26"/>
              </w:rPr>
            </w:pPr>
          </w:p>
        </w:tc>
        <w:tc>
          <w:tcPr>
            <w:tcW w:w="1241" w:type="dxa"/>
          </w:tcPr>
          <w:p w:rsidR="00981869" w:rsidRPr="000403EB" w:rsidRDefault="00981869" w:rsidP="000403EB">
            <w:pPr>
              <w:jc w:val="center"/>
              <w:rPr>
                <w:sz w:val="26"/>
                <w:szCs w:val="26"/>
              </w:rPr>
            </w:pPr>
          </w:p>
        </w:tc>
      </w:tr>
      <w:tr w:rsidR="00981869" w:rsidRPr="000403EB" w:rsidTr="00981869">
        <w:tc>
          <w:tcPr>
            <w:tcW w:w="817" w:type="dxa"/>
          </w:tcPr>
          <w:p w:rsidR="00981869" w:rsidRDefault="00981869" w:rsidP="000403EB">
            <w:pPr>
              <w:jc w:val="center"/>
              <w:rPr>
                <w:sz w:val="26"/>
                <w:szCs w:val="26"/>
              </w:rPr>
            </w:pPr>
          </w:p>
          <w:p w:rsidR="00981869" w:rsidRDefault="00981869" w:rsidP="000403EB">
            <w:pPr>
              <w:jc w:val="center"/>
              <w:rPr>
                <w:sz w:val="26"/>
                <w:szCs w:val="26"/>
              </w:rPr>
            </w:pPr>
          </w:p>
        </w:tc>
        <w:tc>
          <w:tcPr>
            <w:tcW w:w="6095" w:type="dxa"/>
          </w:tcPr>
          <w:p w:rsidR="00981869" w:rsidRPr="000403EB" w:rsidRDefault="00981869" w:rsidP="000403EB">
            <w:pPr>
              <w:jc w:val="center"/>
              <w:rPr>
                <w:sz w:val="26"/>
                <w:szCs w:val="26"/>
              </w:rPr>
            </w:pPr>
          </w:p>
        </w:tc>
        <w:tc>
          <w:tcPr>
            <w:tcW w:w="1418" w:type="dxa"/>
          </w:tcPr>
          <w:p w:rsidR="00981869" w:rsidRPr="000403EB" w:rsidRDefault="00981869" w:rsidP="000403EB">
            <w:pPr>
              <w:jc w:val="center"/>
              <w:rPr>
                <w:sz w:val="26"/>
                <w:szCs w:val="26"/>
              </w:rPr>
            </w:pPr>
          </w:p>
        </w:tc>
        <w:tc>
          <w:tcPr>
            <w:tcW w:w="1241" w:type="dxa"/>
          </w:tcPr>
          <w:p w:rsidR="00981869" w:rsidRPr="000403EB" w:rsidRDefault="00981869" w:rsidP="000403EB">
            <w:pPr>
              <w:jc w:val="center"/>
              <w:rPr>
                <w:sz w:val="26"/>
                <w:szCs w:val="26"/>
              </w:rPr>
            </w:pPr>
          </w:p>
        </w:tc>
      </w:tr>
      <w:tr w:rsidR="00981869" w:rsidRPr="000403EB" w:rsidTr="00981869">
        <w:tc>
          <w:tcPr>
            <w:tcW w:w="817" w:type="dxa"/>
          </w:tcPr>
          <w:p w:rsidR="00981869" w:rsidRDefault="00981869" w:rsidP="000403EB">
            <w:pPr>
              <w:jc w:val="center"/>
              <w:rPr>
                <w:sz w:val="26"/>
                <w:szCs w:val="26"/>
              </w:rPr>
            </w:pPr>
          </w:p>
          <w:p w:rsidR="00981869" w:rsidRDefault="00981869" w:rsidP="000403EB">
            <w:pPr>
              <w:jc w:val="center"/>
              <w:rPr>
                <w:sz w:val="26"/>
                <w:szCs w:val="26"/>
              </w:rPr>
            </w:pPr>
          </w:p>
        </w:tc>
        <w:tc>
          <w:tcPr>
            <w:tcW w:w="6095" w:type="dxa"/>
          </w:tcPr>
          <w:p w:rsidR="00981869" w:rsidRPr="000403EB" w:rsidRDefault="00981869" w:rsidP="000403EB">
            <w:pPr>
              <w:jc w:val="center"/>
              <w:rPr>
                <w:sz w:val="26"/>
                <w:szCs w:val="26"/>
              </w:rPr>
            </w:pPr>
          </w:p>
        </w:tc>
        <w:tc>
          <w:tcPr>
            <w:tcW w:w="1418" w:type="dxa"/>
          </w:tcPr>
          <w:p w:rsidR="00981869" w:rsidRPr="000403EB" w:rsidRDefault="00981869" w:rsidP="000403EB">
            <w:pPr>
              <w:jc w:val="center"/>
              <w:rPr>
                <w:sz w:val="26"/>
                <w:szCs w:val="26"/>
              </w:rPr>
            </w:pPr>
          </w:p>
        </w:tc>
        <w:tc>
          <w:tcPr>
            <w:tcW w:w="1241" w:type="dxa"/>
          </w:tcPr>
          <w:p w:rsidR="00981869" w:rsidRPr="000403EB" w:rsidRDefault="00981869" w:rsidP="000403EB">
            <w:pPr>
              <w:jc w:val="center"/>
              <w:rPr>
                <w:sz w:val="26"/>
                <w:szCs w:val="26"/>
              </w:rPr>
            </w:pPr>
          </w:p>
        </w:tc>
      </w:tr>
      <w:tr w:rsidR="00981869" w:rsidRPr="000403EB" w:rsidTr="00981869">
        <w:tc>
          <w:tcPr>
            <w:tcW w:w="817" w:type="dxa"/>
          </w:tcPr>
          <w:p w:rsidR="00981869" w:rsidRDefault="00981869" w:rsidP="000403EB">
            <w:pPr>
              <w:jc w:val="center"/>
              <w:rPr>
                <w:sz w:val="26"/>
                <w:szCs w:val="26"/>
              </w:rPr>
            </w:pPr>
          </w:p>
          <w:p w:rsidR="00981869" w:rsidRDefault="00981869" w:rsidP="000403EB">
            <w:pPr>
              <w:jc w:val="center"/>
              <w:rPr>
                <w:sz w:val="26"/>
                <w:szCs w:val="26"/>
              </w:rPr>
            </w:pPr>
          </w:p>
        </w:tc>
        <w:tc>
          <w:tcPr>
            <w:tcW w:w="6095" w:type="dxa"/>
          </w:tcPr>
          <w:p w:rsidR="00981869" w:rsidRPr="000403EB" w:rsidRDefault="00981869" w:rsidP="000403EB">
            <w:pPr>
              <w:jc w:val="center"/>
              <w:rPr>
                <w:sz w:val="26"/>
                <w:szCs w:val="26"/>
              </w:rPr>
            </w:pPr>
          </w:p>
        </w:tc>
        <w:tc>
          <w:tcPr>
            <w:tcW w:w="1418" w:type="dxa"/>
          </w:tcPr>
          <w:p w:rsidR="00981869" w:rsidRPr="000403EB" w:rsidRDefault="00981869" w:rsidP="000403EB">
            <w:pPr>
              <w:jc w:val="center"/>
              <w:rPr>
                <w:sz w:val="26"/>
                <w:szCs w:val="26"/>
              </w:rPr>
            </w:pPr>
          </w:p>
        </w:tc>
        <w:tc>
          <w:tcPr>
            <w:tcW w:w="1241" w:type="dxa"/>
          </w:tcPr>
          <w:p w:rsidR="00981869" w:rsidRPr="000403EB" w:rsidRDefault="00981869" w:rsidP="000403EB">
            <w:pPr>
              <w:jc w:val="center"/>
              <w:rPr>
                <w:sz w:val="26"/>
                <w:szCs w:val="26"/>
              </w:rPr>
            </w:pPr>
          </w:p>
        </w:tc>
      </w:tr>
      <w:tr w:rsidR="00981869" w:rsidRPr="000403EB" w:rsidTr="00981869">
        <w:tc>
          <w:tcPr>
            <w:tcW w:w="817" w:type="dxa"/>
          </w:tcPr>
          <w:p w:rsidR="00981869" w:rsidRDefault="00981869" w:rsidP="000403EB">
            <w:pPr>
              <w:jc w:val="center"/>
              <w:rPr>
                <w:sz w:val="26"/>
                <w:szCs w:val="26"/>
              </w:rPr>
            </w:pPr>
          </w:p>
          <w:p w:rsidR="00981869" w:rsidRDefault="00981869" w:rsidP="000403EB">
            <w:pPr>
              <w:jc w:val="center"/>
              <w:rPr>
                <w:sz w:val="26"/>
                <w:szCs w:val="26"/>
              </w:rPr>
            </w:pPr>
          </w:p>
        </w:tc>
        <w:tc>
          <w:tcPr>
            <w:tcW w:w="6095" w:type="dxa"/>
          </w:tcPr>
          <w:p w:rsidR="00981869" w:rsidRPr="000403EB" w:rsidRDefault="00981869" w:rsidP="000403EB">
            <w:pPr>
              <w:jc w:val="center"/>
              <w:rPr>
                <w:sz w:val="26"/>
                <w:szCs w:val="26"/>
              </w:rPr>
            </w:pPr>
          </w:p>
        </w:tc>
        <w:tc>
          <w:tcPr>
            <w:tcW w:w="1418" w:type="dxa"/>
          </w:tcPr>
          <w:p w:rsidR="00981869" w:rsidRPr="000403EB" w:rsidRDefault="00981869" w:rsidP="000403EB">
            <w:pPr>
              <w:jc w:val="center"/>
              <w:rPr>
                <w:sz w:val="26"/>
                <w:szCs w:val="26"/>
              </w:rPr>
            </w:pPr>
          </w:p>
        </w:tc>
        <w:tc>
          <w:tcPr>
            <w:tcW w:w="1241" w:type="dxa"/>
          </w:tcPr>
          <w:p w:rsidR="00981869" w:rsidRPr="000403EB" w:rsidRDefault="00981869" w:rsidP="000403EB">
            <w:pPr>
              <w:jc w:val="center"/>
              <w:rPr>
                <w:sz w:val="26"/>
                <w:szCs w:val="26"/>
              </w:rPr>
            </w:pPr>
          </w:p>
        </w:tc>
      </w:tr>
      <w:tr w:rsidR="00981869" w:rsidRPr="000403EB" w:rsidTr="00981869">
        <w:tc>
          <w:tcPr>
            <w:tcW w:w="817" w:type="dxa"/>
          </w:tcPr>
          <w:p w:rsidR="00981869" w:rsidRDefault="00981869" w:rsidP="000403EB">
            <w:pPr>
              <w:jc w:val="center"/>
              <w:rPr>
                <w:sz w:val="26"/>
                <w:szCs w:val="26"/>
              </w:rPr>
            </w:pPr>
          </w:p>
          <w:p w:rsidR="00981869" w:rsidRDefault="00981869" w:rsidP="000403EB">
            <w:pPr>
              <w:jc w:val="center"/>
              <w:rPr>
                <w:sz w:val="26"/>
                <w:szCs w:val="26"/>
              </w:rPr>
            </w:pPr>
          </w:p>
        </w:tc>
        <w:tc>
          <w:tcPr>
            <w:tcW w:w="6095" w:type="dxa"/>
          </w:tcPr>
          <w:p w:rsidR="00981869" w:rsidRPr="000403EB" w:rsidRDefault="00981869" w:rsidP="000403EB">
            <w:pPr>
              <w:jc w:val="center"/>
              <w:rPr>
                <w:sz w:val="26"/>
                <w:szCs w:val="26"/>
              </w:rPr>
            </w:pPr>
          </w:p>
        </w:tc>
        <w:tc>
          <w:tcPr>
            <w:tcW w:w="1418" w:type="dxa"/>
          </w:tcPr>
          <w:p w:rsidR="00981869" w:rsidRPr="000403EB" w:rsidRDefault="00981869" w:rsidP="000403EB">
            <w:pPr>
              <w:jc w:val="center"/>
              <w:rPr>
                <w:sz w:val="26"/>
                <w:szCs w:val="26"/>
              </w:rPr>
            </w:pPr>
          </w:p>
        </w:tc>
        <w:tc>
          <w:tcPr>
            <w:tcW w:w="1241" w:type="dxa"/>
          </w:tcPr>
          <w:p w:rsidR="00981869" w:rsidRPr="000403EB" w:rsidRDefault="00981869" w:rsidP="000403EB">
            <w:pPr>
              <w:jc w:val="center"/>
              <w:rPr>
                <w:sz w:val="26"/>
                <w:szCs w:val="26"/>
              </w:rPr>
            </w:pPr>
          </w:p>
        </w:tc>
      </w:tr>
      <w:tr w:rsidR="000403EB" w:rsidRPr="000403EB" w:rsidTr="00981869">
        <w:tc>
          <w:tcPr>
            <w:tcW w:w="817" w:type="dxa"/>
          </w:tcPr>
          <w:p w:rsidR="000403EB" w:rsidRDefault="000403EB" w:rsidP="000403EB">
            <w:pPr>
              <w:jc w:val="center"/>
              <w:rPr>
                <w:sz w:val="26"/>
                <w:szCs w:val="26"/>
              </w:rPr>
            </w:pPr>
          </w:p>
          <w:p w:rsidR="00981869" w:rsidRPr="000403EB" w:rsidRDefault="00981869" w:rsidP="000403EB">
            <w:pPr>
              <w:jc w:val="center"/>
              <w:rPr>
                <w:sz w:val="26"/>
                <w:szCs w:val="26"/>
              </w:rPr>
            </w:pPr>
          </w:p>
        </w:tc>
        <w:tc>
          <w:tcPr>
            <w:tcW w:w="6095" w:type="dxa"/>
          </w:tcPr>
          <w:p w:rsidR="000403EB" w:rsidRPr="000403EB" w:rsidRDefault="000403EB" w:rsidP="000403EB">
            <w:pPr>
              <w:jc w:val="center"/>
              <w:rPr>
                <w:sz w:val="26"/>
                <w:szCs w:val="26"/>
              </w:rPr>
            </w:pPr>
          </w:p>
        </w:tc>
        <w:tc>
          <w:tcPr>
            <w:tcW w:w="1418" w:type="dxa"/>
          </w:tcPr>
          <w:p w:rsidR="000403EB" w:rsidRPr="000403EB" w:rsidRDefault="000403EB" w:rsidP="000403EB">
            <w:pPr>
              <w:jc w:val="center"/>
              <w:rPr>
                <w:sz w:val="26"/>
                <w:szCs w:val="26"/>
              </w:rPr>
            </w:pPr>
          </w:p>
        </w:tc>
        <w:tc>
          <w:tcPr>
            <w:tcW w:w="1241" w:type="dxa"/>
          </w:tcPr>
          <w:p w:rsidR="000403EB" w:rsidRPr="000403EB" w:rsidRDefault="000403EB" w:rsidP="000403EB">
            <w:pPr>
              <w:jc w:val="center"/>
              <w:rPr>
                <w:sz w:val="26"/>
                <w:szCs w:val="26"/>
              </w:rPr>
            </w:pPr>
          </w:p>
        </w:tc>
      </w:tr>
      <w:tr w:rsidR="00981869" w:rsidRPr="000403EB" w:rsidTr="00981869">
        <w:tc>
          <w:tcPr>
            <w:tcW w:w="8330" w:type="dxa"/>
            <w:gridSpan w:val="3"/>
          </w:tcPr>
          <w:p w:rsidR="00981869" w:rsidRDefault="00981869" w:rsidP="00981869">
            <w:pPr>
              <w:jc w:val="right"/>
              <w:rPr>
                <w:sz w:val="26"/>
                <w:szCs w:val="26"/>
              </w:rPr>
            </w:pPr>
          </w:p>
          <w:p w:rsidR="00981869" w:rsidRPr="00981869" w:rsidRDefault="00981869" w:rsidP="00981869">
            <w:pPr>
              <w:jc w:val="right"/>
              <w:rPr>
                <w:b/>
                <w:sz w:val="26"/>
                <w:szCs w:val="26"/>
              </w:rPr>
            </w:pPr>
            <w:r w:rsidRPr="00981869">
              <w:rPr>
                <w:b/>
                <w:sz w:val="26"/>
                <w:szCs w:val="26"/>
              </w:rPr>
              <w:t>Всего листов:</w:t>
            </w:r>
          </w:p>
        </w:tc>
        <w:tc>
          <w:tcPr>
            <w:tcW w:w="1241" w:type="dxa"/>
          </w:tcPr>
          <w:p w:rsidR="00981869" w:rsidRPr="000403EB" w:rsidRDefault="00981869" w:rsidP="000403EB">
            <w:pPr>
              <w:jc w:val="center"/>
              <w:rPr>
                <w:sz w:val="26"/>
                <w:szCs w:val="26"/>
              </w:rPr>
            </w:pPr>
          </w:p>
        </w:tc>
      </w:tr>
    </w:tbl>
    <w:p w:rsidR="000403EB" w:rsidRDefault="000403EB" w:rsidP="000403EB">
      <w:pPr>
        <w:jc w:val="center"/>
        <w:rPr>
          <w:sz w:val="28"/>
          <w:szCs w:val="28"/>
        </w:rPr>
      </w:pPr>
    </w:p>
    <w:p w:rsidR="00981869" w:rsidRPr="000403EB" w:rsidRDefault="00981869" w:rsidP="00981869">
      <w:pPr>
        <w:jc w:val="both"/>
        <w:rPr>
          <w:rFonts w:eastAsiaTheme="minorHAnsi"/>
          <w:b/>
          <w:bCs/>
          <w:sz w:val="28"/>
          <w:szCs w:val="28"/>
          <w:lang w:eastAsia="en-US"/>
        </w:rPr>
      </w:pPr>
      <w:r w:rsidRPr="000403EB">
        <w:rPr>
          <w:rFonts w:eastAsiaTheme="minorHAnsi"/>
          <w:b/>
          <w:bCs/>
          <w:sz w:val="28"/>
          <w:szCs w:val="28"/>
          <w:lang w:eastAsia="en-US"/>
        </w:rPr>
        <w:t>________</w:t>
      </w:r>
      <w:r>
        <w:rPr>
          <w:rFonts w:eastAsiaTheme="minorHAnsi"/>
          <w:b/>
          <w:bCs/>
          <w:sz w:val="28"/>
          <w:szCs w:val="28"/>
          <w:lang w:eastAsia="en-US"/>
        </w:rPr>
        <w:t>_____</w:t>
      </w:r>
      <w:r w:rsidRPr="000403EB">
        <w:rPr>
          <w:rFonts w:eastAsiaTheme="minorHAnsi"/>
          <w:b/>
          <w:bCs/>
          <w:sz w:val="28"/>
          <w:szCs w:val="28"/>
          <w:lang w:eastAsia="en-US"/>
        </w:rPr>
        <w:t>_______</w:t>
      </w:r>
      <w:r w:rsidRPr="000403EB">
        <w:rPr>
          <w:rFonts w:eastAsiaTheme="minorHAnsi"/>
          <w:b/>
          <w:bCs/>
          <w:sz w:val="28"/>
          <w:szCs w:val="28"/>
          <w:lang w:eastAsia="en-US"/>
        </w:rPr>
        <w:tab/>
      </w:r>
      <w:r w:rsidRPr="000403EB">
        <w:rPr>
          <w:rFonts w:eastAsiaTheme="minorHAnsi"/>
          <w:b/>
          <w:bCs/>
          <w:sz w:val="28"/>
          <w:szCs w:val="28"/>
          <w:lang w:eastAsia="en-US"/>
        </w:rPr>
        <w:tab/>
        <w:t>_____________</w:t>
      </w:r>
      <w:r>
        <w:rPr>
          <w:rFonts w:eastAsiaTheme="minorHAnsi"/>
          <w:b/>
          <w:bCs/>
          <w:sz w:val="28"/>
          <w:szCs w:val="28"/>
          <w:lang w:eastAsia="en-US"/>
        </w:rPr>
        <w:tab/>
      </w:r>
      <w:r>
        <w:rPr>
          <w:rFonts w:eastAsiaTheme="minorHAnsi"/>
          <w:b/>
          <w:bCs/>
          <w:sz w:val="28"/>
          <w:szCs w:val="28"/>
          <w:lang w:eastAsia="en-US"/>
        </w:rPr>
        <w:tab/>
      </w:r>
      <w:r w:rsidRPr="000403EB">
        <w:rPr>
          <w:rFonts w:eastAsiaTheme="minorHAnsi"/>
          <w:b/>
          <w:bCs/>
          <w:sz w:val="28"/>
          <w:szCs w:val="28"/>
          <w:lang w:eastAsia="en-US"/>
        </w:rPr>
        <w:t>______</w:t>
      </w:r>
      <w:r>
        <w:rPr>
          <w:rFonts w:eastAsiaTheme="minorHAnsi"/>
          <w:b/>
          <w:bCs/>
          <w:sz w:val="28"/>
          <w:szCs w:val="28"/>
          <w:lang w:eastAsia="en-US"/>
        </w:rPr>
        <w:t>___</w:t>
      </w:r>
      <w:r w:rsidRPr="000403EB">
        <w:rPr>
          <w:rFonts w:eastAsiaTheme="minorHAnsi"/>
          <w:b/>
          <w:bCs/>
          <w:sz w:val="28"/>
          <w:szCs w:val="28"/>
          <w:lang w:eastAsia="en-US"/>
        </w:rPr>
        <w:t>___________</w:t>
      </w:r>
    </w:p>
    <w:p w:rsidR="00981869" w:rsidRPr="000403EB" w:rsidRDefault="00981869" w:rsidP="00981869">
      <w:pPr>
        <w:spacing w:after="200" w:line="276" w:lineRule="auto"/>
      </w:pPr>
      <w:r>
        <w:t xml:space="preserve"> </w:t>
      </w:r>
      <w:r w:rsidRPr="000403EB">
        <w:t>(</w:t>
      </w:r>
      <w:r>
        <w:t>наименование Участника</w:t>
      </w:r>
      <w:r w:rsidRPr="000403EB">
        <w:t>)</w:t>
      </w:r>
      <w:r w:rsidRPr="000403EB">
        <w:tab/>
      </w:r>
      <w:r w:rsidRPr="000403EB">
        <w:tab/>
      </w:r>
      <w:r>
        <w:t xml:space="preserve">        </w:t>
      </w:r>
      <w:r w:rsidRPr="000403EB">
        <w:t>(подпись)</w:t>
      </w:r>
      <w:r w:rsidRPr="000403EB">
        <w:tab/>
      </w:r>
      <w:r w:rsidRPr="000403EB">
        <w:tab/>
        <w:t xml:space="preserve">      (расшифровка подписи)</w:t>
      </w:r>
    </w:p>
    <w:p w:rsidR="00981869" w:rsidRDefault="00981869" w:rsidP="00981869">
      <w:pPr>
        <w:spacing w:after="200" w:line="276" w:lineRule="auto"/>
      </w:pPr>
      <w:r w:rsidRPr="000403EB">
        <w:t>М.П. (при наличии)</w:t>
      </w:r>
    </w:p>
    <w:p w:rsidR="00981869" w:rsidRDefault="00981869">
      <w:pPr>
        <w:spacing w:after="200" w:line="276" w:lineRule="auto"/>
        <w:rPr>
          <w:sz w:val="28"/>
          <w:szCs w:val="28"/>
        </w:rPr>
      </w:pPr>
      <w:r>
        <w:rPr>
          <w:sz w:val="28"/>
          <w:szCs w:val="28"/>
        </w:rPr>
        <w:br w:type="page"/>
      </w:r>
    </w:p>
    <w:p w:rsidR="00981869" w:rsidRDefault="00981869" w:rsidP="00981869">
      <w:pPr>
        <w:ind w:left="5664" w:firstLine="708"/>
      </w:pPr>
      <w:r>
        <w:lastRenderedPageBreak/>
        <w:t>Приложение № 4</w:t>
      </w:r>
    </w:p>
    <w:p w:rsidR="00981869" w:rsidRPr="00440178" w:rsidRDefault="00981869" w:rsidP="00981869">
      <w:pPr>
        <w:ind w:left="6372"/>
      </w:pPr>
      <w:r>
        <w:t xml:space="preserve">к конкурсной документации </w:t>
      </w:r>
    </w:p>
    <w:p w:rsidR="00981869" w:rsidRDefault="00981869" w:rsidP="00981869">
      <w:pPr>
        <w:rPr>
          <w:sz w:val="28"/>
          <w:szCs w:val="28"/>
        </w:rPr>
      </w:pPr>
    </w:p>
    <w:p w:rsidR="00981869" w:rsidRDefault="00981869" w:rsidP="00981869">
      <w:pPr>
        <w:jc w:val="center"/>
        <w:rPr>
          <w:sz w:val="28"/>
          <w:szCs w:val="28"/>
        </w:rPr>
      </w:pPr>
      <w:r>
        <w:rPr>
          <w:sz w:val="28"/>
          <w:szCs w:val="28"/>
        </w:rPr>
        <w:t>ДЕКЛАРАЦИЯ</w:t>
      </w:r>
    </w:p>
    <w:p w:rsidR="00981869" w:rsidRDefault="00981869" w:rsidP="00981869">
      <w:pPr>
        <w:rPr>
          <w:sz w:val="28"/>
          <w:szCs w:val="28"/>
        </w:rPr>
      </w:pPr>
    </w:p>
    <w:p w:rsidR="00981869" w:rsidRDefault="00981869" w:rsidP="00981869">
      <w:pPr>
        <w:jc w:val="both"/>
        <w:rPr>
          <w:rFonts w:eastAsiaTheme="minorHAnsi"/>
          <w:color w:val="000000"/>
          <w:sz w:val="28"/>
          <w:szCs w:val="28"/>
          <w:lang w:eastAsia="en-US"/>
        </w:rPr>
      </w:pPr>
      <w:r w:rsidRPr="00981869">
        <w:rPr>
          <w:rFonts w:eastAsiaTheme="minorHAnsi"/>
          <w:color w:val="000000"/>
          <w:sz w:val="28"/>
          <w:szCs w:val="28"/>
          <w:lang w:eastAsia="en-US"/>
        </w:rPr>
        <w:t>Я , ____</w:t>
      </w:r>
      <w:r>
        <w:rPr>
          <w:rFonts w:eastAsiaTheme="minorHAnsi"/>
          <w:color w:val="000000"/>
          <w:sz w:val="28"/>
          <w:szCs w:val="28"/>
          <w:lang w:eastAsia="en-US"/>
        </w:rPr>
        <w:t>___________________________________________________________</w:t>
      </w:r>
      <w:r w:rsidRPr="00981869">
        <w:rPr>
          <w:rFonts w:eastAsiaTheme="minorHAnsi"/>
          <w:color w:val="000000"/>
          <w:sz w:val="28"/>
          <w:szCs w:val="28"/>
          <w:lang w:eastAsia="en-US"/>
        </w:rPr>
        <w:t xml:space="preserve"> </w:t>
      </w:r>
    </w:p>
    <w:p w:rsidR="00981869" w:rsidRPr="00981869" w:rsidRDefault="00981869" w:rsidP="00981869">
      <w:pPr>
        <w:jc w:val="center"/>
        <w:rPr>
          <w:rFonts w:eastAsiaTheme="minorHAnsi"/>
          <w:color w:val="000000"/>
          <w:lang w:eastAsia="en-US"/>
        </w:rPr>
      </w:pPr>
      <w:r w:rsidRPr="00981869">
        <w:rPr>
          <w:rFonts w:eastAsiaTheme="minorHAnsi"/>
          <w:color w:val="000000"/>
          <w:lang w:eastAsia="en-US"/>
        </w:rPr>
        <w:t>(наименование юр.лица/ИП)</w:t>
      </w:r>
    </w:p>
    <w:p w:rsidR="00981869" w:rsidRDefault="00981869" w:rsidP="00981869">
      <w:pPr>
        <w:jc w:val="both"/>
        <w:rPr>
          <w:rFonts w:eastAsiaTheme="minorHAnsi"/>
          <w:color w:val="000000"/>
          <w:sz w:val="28"/>
          <w:szCs w:val="28"/>
          <w:lang w:eastAsia="en-US"/>
        </w:rPr>
      </w:pPr>
      <w:r w:rsidRPr="00981869">
        <w:rPr>
          <w:rFonts w:eastAsiaTheme="minorHAnsi"/>
          <w:color w:val="000000"/>
          <w:sz w:val="28"/>
          <w:szCs w:val="28"/>
          <w:lang w:eastAsia="en-US"/>
        </w:rPr>
        <w:t xml:space="preserve">принимаю на себя  обязательства не позднее чем через 10 календарных дней со дня размещения на официальном сайте в информационно-телекоммуникационной сети «Интернет» протоколов рассмотрения заявок на участие в открытом конкурсе на право получения свидетельства об осуществлении перевозок по нерегулируемым тарифам по муниципальному маршруту регулярных перевозок пассажиров и багажа автомобильным транспортом на территории </w:t>
      </w:r>
      <w:r w:rsidR="003373F9">
        <w:rPr>
          <w:rFonts w:eastAsiaTheme="minorHAnsi"/>
          <w:color w:val="000000"/>
          <w:sz w:val="28"/>
          <w:szCs w:val="28"/>
          <w:lang w:eastAsia="en-US"/>
        </w:rPr>
        <w:t xml:space="preserve">муниципального района </w:t>
      </w:r>
      <w:r w:rsidRPr="00981869">
        <w:rPr>
          <w:rFonts w:eastAsiaTheme="minorHAnsi"/>
          <w:color w:val="000000"/>
          <w:sz w:val="28"/>
          <w:szCs w:val="28"/>
          <w:lang w:eastAsia="en-US"/>
        </w:rPr>
        <w:t>«Город Краснокаменск</w:t>
      </w:r>
      <w:r w:rsidR="003373F9">
        <w:rPr>
          <w:rFonts w:eastAsiaTheme="minorHAnsi"/>
          <w:color w:val="000000"/>
          <w:sz w:val="28"/>
          <w:szCs w:val="28"/>
          <w:lang w:eastAsia="en-US"/>
        </w:rPr>
        <w:t xml:space="preserve"> и Краснокаменский район» Забайкальского края</w:t>
      </w:r>
      <w:r w:rsidRPr="00981869">
        <w:rPr>
          <w:rFonts w:eastAsiaTheme="minorHAnsi"/>
          <w:color w:val="000000"/>
          <w:sz w:val="28"/>
          <w:szCs w:val="28"/>
          <w:lang w:eastAsia="en-US"/>
        </w:rPr>
        <w:t xml:space="preserve"> (далее — Открытый конкурс) или оценки и сопоставления заявок на участие в Открытом конкурсе (в зависимости от того в каком протоколе определен победитель), а также в случае обжалования результатов Открытого конкурса со дня вступления решения в законную силу, подтвердить наличие на праве собственности или на ином законном основании транспортных средств, предусмотренных моей заявкой на участие в Открытом конкурсе, соответствующих по назначению, конструкции, внешнему и внутреннему оборудованию техническим требованиям в отношении перевозок пассажиров и допущенных в установленном порядке к участию в дорожном движении в количестве, необходимом для обслуживания муниципального маршрута регулярных перевозок.</w:t>
      </w:r>
    </w:p>
    <w:p w:rsidR="003373F9" w:rsidRDefault="003373F9" w:rsidP="00981869">
      <w:pPr>
        <w:jc w:val="both"/>
        <w:rPr>
          <w:rFonts w:eastAsiaTheme="minorHAnsi"/>
          <w:color w:val="000000"/>
          <w:sz w:val="28"/>
          <w:szCs w:val="28"/>
          <w:lang w:eastAsia="en-US"/>
        </w:rPr>
      </w:pPr>
    </w:p>
    <w:p w:rsidR="003373F9" w:rsidRDefault="003373F9" w:rsidP="00981869">
      <w:pPr>
        <w:jc w:val="both"/>
        <w:rPr>
          <w:sz w:val="28"/>
          <w:szCs w:val="28"/>
        </w:rPr>
      </w:pPr>
    </w:p>
    <w:p w:rsidR="003373F9" w:rsidRPr="000403EB" w:rsidRDefault="003373F9" w:rsidP="003373F9">
      <w:pPr>
        <w:jc w:val="both"/>
        <w:rPr>
          <w:rFonts w:eastAsiaTheme="minorHAnsi"/>
          <w:b/>
          <w:bCs/>
          <w:sz w:val="28"/>
          <w:szCs w:val="28"/>
          <w:lang w:eastAsia="en-US"/>
        </w:rPr>
      </w:pPr>
      <w:r w:rsidRPr="000403EB">
        <w:rPr>
          <w:rFonts w:eastAsiaTheme="minorHAnsi"/>
          <w:b/>
          <w:bCs/>
          <w:sz w:val="28"/>
          <w:szCs w:val="28"/>
          <w:lang w:eastAsia="en-US"/>
        </w:rPr>
        <w:t>________</w:t>
      </w:r>
      <w:r>
        <w:rPr>
          <w:rFonts w:eastAsiaTheme="minorHAnsi"/>
          <w:b/>
          <w:bCs/>
          <w:sz w:val="28"/>
          <w:szCs w:val="28"/>
          <w:lang w:eastAsia="en-US"/>
        </w:rPr>
        <w:t>_____</w:t>
      </w:r>
      <w:r w:rsidRPr="000403EB">
        <w:rPr>
          <w:rFonts w:eastAsiaTheme="minorHAnsi"/>
          <w:b/>
          <w:bCs/>
          <w:sz w:val="28"/>
          <w:szCs w:val="28"/>
          <w:lang w:eastAsia="en-US"/>
        </w:rPr>
        <w:t>_______</w:t>
      </w:r>
      <w:r w:rsidRPr="000403EB">
        <w:rPr>
          <w:rFonts w:eastAsiaTheme="minorHAnsi"/>
          <w:b/>
          <w:bCs/>
          <w:sz w:val="28"/>
          <w:szCs w:val="28"/>
          <w:lang w:eastAsia="en-US"/>
        </w:rPr>
        <w:tab/>
      </w:r>
      <w:r w:rsidRPr="000403EB">
        <w:rPr>
          <w:rFonts w:eastAsiaTheme="minorHAnsi"/>
          <w:b/>
          <w:bCs/>
          <w:sz w:val="28"/>
          <w:szCs w:val="28"/>
          <w:lang w:eastAsia="en-US"/>
        </w:rPr>
        <w:tab/>
        <w:t>_____________</w:t>
      </w:r>
      <w:r>
        <w:rPr>
          <w:rFonts w:eastAsiaTheme="minorHAnsi"/>
          <w:b/>
          <w:bCs/>
          <w:sz w:val="28"/>
          <w:szCs w:val="28"/>
          <w:lang w:eastAsia="en-US"/>
        </w:rPr>
        <w:tab/>
      </w:r>
      <w:r>
        <w:rPr>
          <w:rFonts w:eastAsiaTheme="minorHAnsi"/>
          <w:b/>
          <w:bCs/>
          <w:sz w:val="28"/>
          <w:szCs w:val="28"/>
          <w:lang w:eastAsia="en-US"/>
        </w:rPr>
        <w:tab/>
      </w:r>
      <w:r w:rsidRPr="000403EB">
        <w:rPr>
          <w:rFonts w:eastAsiaTheme="minorHAnsi"/>
          <w:b/>
          <w:bCs/>
          <w:sz w:val="28"/>
          <w:szCs w:val="28"/>
          <w:lang w:eastAsia="en-US"/>
        </w:rPr>
        <w:t>______</w:t>
      </w:r>
      <w:r>
        <w:rPr>
          <w:rFonts w:eastAsiaTheme="minorHAnsi"/>
          <w:b/>
          <w:bCs/>
          <w:sz w:val="28"/>
          <w:szCs w:val="28"/>
          <w:lang w:eastAsia="en-US"/>
        </w:rPr>
        <w:t>___</w:t>
      </w:r>
      <w:r w:rsidRPr="000403EB">
        <w:rPr>
          <w:rFonts w:eastAsiaTheme="minorHAnsi"/>
          <w:b/>
          <w:bCs/>
          <w:sz w:val="28"/>
          <w:szCs w:val="28"/>
          <w:lang w:eastAsia="en-US"/>
        </w:rPr>
        <w:t>___________</w:t>
      </w:r>
    </w:p>
    <w:p w:rsidR="003373F9" w:rsidRPr="000403EB" w:rsidRDefault="003373F9" w:rsidP="003373F9">
      <w:pPr>
        <w:spacing w:after="200" w:line="276" w:lineRule="auto"/>
      </w:pPr>
      <w:r>
        <w:t xml:space="preserve"> </w:t>
      </w:r>
      <w:r w:rsidRPr="000403EB">
        <w:t>(</w:t>
      </w:r>
      <w:r>
        <w:t>наименование Участника</w:t>
      </w:r>
      <w:r w:rsidRPr="000403EB">
        <w:t>)</w:t>
      </w:r>
      <w:r w:rsidRPr="000403EB">
        <w:tab/>
      </w:r>
      <w:r w:rsidRPr="000403EB">
        <w:tab/>
      </w:r>
      <w:r>
        <w:t xml:space="preserve">        </w:t>
      </w:r>
      <w:r w:rsidRPr="000403EB">
        <w:t>(подпись)</w:t>
      </w:r>
      <w:r w:rsidRPr="000403EB">
        <w:tab/>
      </w:r>
      <w:r w:rsidRPr="000403EB">
        <w:tab/>
        <w:t xml:space="preserve">      (расшифровка подписи)</w:t>
      </w:r>
    </w:p>
    <w:p w:rsidR="003373F9" w:rsidRDefault="003373F9" w:rsidP="003373F9">
      <w:pPr>
        <w:spacing w:after="200" w:line="276" w:lineRule="auto"/>
      </w:pPr>
      <w:r w:rsidRPr="000403EB">
        <w:t>М.П. (при наличии)</w:t>
      </w:r>
    </w:p>
    <w:p w:rsidR="003373F9" w:rsidRDefault="003373F9">
      <w:pPr>
        <w:spacing w:after="200" w:line="276" w:lineRule="auto"/>
        <w:rPr>
          <w:sz w:val="28"/>
          <w:szCs w:val="28"/>
        </w:rPr>
      </w:pPr>
      <w:r>
        <w:rPr>
          <w:sz w:val="28"/>
          <w:szCs w:val="28"/>
        </w:rPr>
        <w:br w:type="page"/>
      </w:r>
    </w:p>
    <w:p w:rsidR="003373F9" w:rsidRDefault="003373F9" w:rsidP="003373F9">
      <w:pPr>
        <w:ind w:left="5664" w:firstLine="708"/>
      </w:pPr>
      <w:r>
        <w:lastRenderedPageBreak/>
        <w:t>Приложение № 5</w:t>
      </w:r>
    </w:p>
    <w:p w:rsidR="003373F9" w:rsidRPr="00440178" w:rsidRDefault="003373F9" w:rsidP="003373F9">
      <w:pPr>
        <w:ind w:left="6372"/>
      </w:pPr>
      <w:r>
        <w:t xml:space="preserve">к конкурсной документации </w:t>
      </w:r>
    </w:p>
    <w:p w:rsidR="003373F9" w:rsidRDefault="003373F9" w:rsidP="00981869">
      <w:pPr>
        <w:jc w:val="both"/>
        <w:rPr>
          <w:sz w:val="28"/>
          <w:szCs w:val="28"/>
        </w:rPr>
      </w:pPr>
    </w:p>
    <w:p w:rsidR="003373F9" w:rsidRPr="003373F9" w:rsidRDefault="003373F9" w:rsidP="003373F9">
      <w:pPr>
        <w:autoSpaceDE w:val="0"/>
        <w:autoSpaceDN w:val="0"/>
        <w:adjustRightInd w:val="0"/>
        <w:jc w:val="center"/>
        <w:rPr>
          <w:rFonts w:ascii="Times New Roman CYR" w:eastAsiaTheme="minorHAnsi" w:hAnsi="Times New Roman CYR" w:cs="Times New Roman CYR"/>
          <w:b/>
          <w:bCs/>
          <w:color w:val="000000"/>
          <w:sz w:val="28"/>
          <w:szCs w:val="28"/>
          <w:lang w:eastAsia="en-US"/>
        </w:rPr>
      </w:pPr>
      <w:r w:rsidRPr="003373F9">
        <w:rPr>
          <w:rFonts w:ascii="Times New Roman CYR" w:eastAsiaTheme="minorHAnsi" w:hAnsi="Times New Roman CYR" w:cs="Times New Roman CYR"/>
          <w:b/>
          <w:bCs/>
          <w:color w:val="000000"/>
          <w:sz w:val="28"/>
          <w:szCs w:val="28"/>
          <w:lang w:eastAsia="en-US"/>
        </w:rPr>
        <w:t>Среднее количество и государственные регистрационные знаки транспортных средств, предусмотренных Договорами обязательного страхования гражданской ответственности, действовавшими в течение года, предшествующего дате размещения извещения</w:t>
      </w:r>
    </w:p>
    <w:p w:rsidR="003373F9" w:rsidRPr="003373F9" w:rsidRDefault="003373F9" w:rsidP="003373F9">
      <w:pPr>
        <w:autoSpaceDE w:val="0"/>
        <w:autoSpaceDN w:val="0"/>
        <w:adjustRightInd w:val="0"/>
        <w:jc w:val="center"/>
        <w:rPr>
          <w:rFonts w:ascii="Times New Roman CYR" w:eastAsiaTheme="minorHAnsi" w:hAnsi="Times New Roman CYR" w:cs="Times New Roman CYR"/>
          <w:b/>
          <w:bCs/>
          <w:color w:val="000000"/>
          <w:sz w:val="28"/>
          <w:szCs w:val="28"/>
          <w:lang w:eastAsia="en-US"/>
        </w:rPr>
      </w:pPr>
    </w:p>
    <w:p w:rsidR="003373F9" w:rsidRDefault="003373F9" w:rsidP="003373F9">
      <w:pPr>
        <w:autoSpaceDE w:val="0"/>
        <w:autoSpaceDN w:val="0"/>
        <w:adjustRightInd w:val="0"/>
        <w:ind w:firstLine="708"/>
        <w:jc w:val="both"/>
        <w:rPr>
          <w:rFonts w:ascii="Times New Roman CYR" w:eastAsiaTheme="minorHAnsi" w:hAnsi="Times New Roman CYR" w:cs="Times New Roman CYR"/>
          <w:color w:val="000000"/>
          <w:sz w:val="28"/>
          <w:szCs w:val="28"/>
          <w:lang w:eastAsia="en-US"/>
        </w:rPr>
      </w:pPr>
      <w:r w:rsidRPr="003373F9">
        <w:rPr>
          <w:rFonts w:ascii="Times New Roman CYR" w:eastAsiaTheme="minorHAnsi" w:hAnsi="Times New Roman CYR" w:cs="Times New Roman CYR"/>
          <w:color w:val="000000"/>
          <w:sz w:val="28"/>
          <w:szCs w:val="28"/>
          <w:lang w:eastAsia="en-US"/>
        </w:rPr>
        <w:t xml:space="preserve">Наименование юридического лица, фамилия, имя и, если имеется, отчество индивидуального предпринимателя, участников договора простого товарищества, подавших заявку на участие в открытом конкурсе </w:t>
      </w:r>
      <w:r>
        <w:rPr>
          <w:rFonts w:ascii="Times New Roman CYR" w:eastAsiaTheme="minorHAnsi" w:hAnsi="Times New Roman CYR" w:cs="Times New Roman CYR"/>
          <w:color w:val="000000"/>
          <w:sz w:val="28"/>
          <w:szCs w:val="28"/>
          <w:lang w:eastAsia="en-US"/>
        </w:rPr>
        <w:t>__________</w:t>
      </w:r>
    </w:p>
    <w:p w:rsidR="003373F9" w:rsidRPr="003373F9" w:rsidRDefault="003373F9" w:rsidP="003373F9">
      <w:pPr>
        <w:autoSpaceDE w:val="0"/>
        <w:autoSpaceDN w:val="0"/>
        <w:adjustRightInd w:val="0"/>
        <w:jc w:val="both"/>
        <w:rPr>
          <w:rFonts w:ascii="Times New Roman CYR" w:eastAsiaTheme="minorHAnsi" w:hAnsi="Times New Roman CYR" w:cs="Times New Roman CYR"/>
          <w:color w:val="000000"/>
          <w:sz w:val="28"/>
          <w:szCs w:val="28"/>
          <w:lang w:eastAsia="en-US"/>
        </w:rPr>
      </w:pPr>
      <w:r>
        <w:rPr>
          <w:rFonts w:ascii="Times New Roman CYR" w:eastAsiaTheme="minorHAnsi" w:hAnsi="Times New Roman CYR" w:cs="Times New Roman CYR"/>
          <w:color w:val="000000"/>
          <w:sz w:val="28"/>
          <w:szCs w:val="28"/>
          <w:lang w:eastAsia="en-US"/>
        </w:rPr>
        <w:t>_______________________________________________________________</w:t>
      </w:r>
    </w:p>
    <w:p w:rsidR="003373F9" w:rsidRDefault="003373F9" w:rsidP="003373F9">
      <w:pPr>
        <w:autoSpaceDE w:val="0"/>
        <w:autoSpaceDN w:val="0"/>
        <w:adjustRightInd w:val="0"/>
        <w:ind w:firstLine="708"/>
        <w:jc w:val="both"/>
        <w:rPr>
          <w:rFonts w:ascii="Times New Roman CYR" w:eastAsiaTheme="minorHAnsi" w:hAnsi="Times New Roman CYR" w:cs="Times New Roman CYR"/>
          <w:color w:val="000000"/>
          <w:sz w:val="28"/>
          <w:szCs w:val="28"/>
          <w:lang w:eastAsia="en-US"/>
        </w:rPr>
      </w:pPr>
      <w:r w:rsidRPr="003373F9">
        <w:rPr>
          <w:rFonts w:ascii="Times New Roman CYR" w:eastAsiaTheme="minorHAnsi" w:hAnsi="Times New Roman CYR" w:cs="Times New Roman CYR"/>
          <w:color w:val="000000"/>
          <w:sz w:val="28"/>
          <w:szCs w:val="28"/>
          <w:lang w:eastAsia="en-US"/>
        </w:rPr>
        <w:t>Государственные регистрационные знаки транспортных средств, предусмотренных Договорами обязательного страхования гражданской ответственности:</w:t>
      </w:r>
    </w:p>
    <w:tbl>
      <w:tblPr>
        <w:tblStyle w:val="ae"/>
        <w:tblW w:w="0" w:type="auto"/>
        <w:tblLook w:val="04A0" w:firstRow="1" w:lastRow="0" w:firstColumn="1" w:lastColumn="0" w:noHBand="0" w:noVBand="1"/>
      </w:tblPr>
      <w:tblGrid>
        <w:gridCol w:w="648"/>
        <w:gridCol w:w="1849"/>
        <w:gridCol w:w="2182"/>
        <w:gridCol w:w="2517"/>
        <w:gridCol w:w="2375"/>
      </w:tblGrid>
      <w:tr w:rsidR="009A67CD" w:rsidRPr="003373F9" w:rsidTr="009A67CD">
        <w:tc>
          <w:tcPr>
            <w:tcW w:w="648" w:type="dxa"/>
          </w:tcPr>
          <w:p w:rsidR="003373F9" w:rsidRPr="003373F9" w:rsidRDefault="003373F9" w:rsidP="003373F9">
            <w:pPr>
              <w:autoSpaceDE w:val="0"/>
              <w:autoSpaceDN w:val="0"/>
              <w:adjustRightInd w:val="0"/>
              <w:jc w:val="center"/>
              <w:rPr>
                <w:rFonts w:eastAsiaTheme="minorHAnsi"/>
                <w:color w:val="000000"/>
                <w:sz w:val="26"/>
                <w:szCs w:val="26"/>
                <w:lang w:eastAsia="en-US"/>
              </w:rPr>
            </w:pPr>
            <w:r w:rsidRPr="003373F9">
              <w:rPr>
                <w:rFonts w:eastAsiaTheme="minorHAnsi"/>
                <w:color w:val="000000"/>
                <w:sz w:val="26"/>
                <w:szCs w:val="26"/>
                <w:lang w:eastAsia="en-US"/>
              </w:rPr>
              <w:t>№ п/п</w:t>
            </w:r>
          </w:p>
        </w:tc>
        <w:tc>
          <w:tcPr>
            <w:tcW w:w="1849" w:type="dxa"/>
          </w:tcPr>
          <w:p w:rsidR="003373F9" w:rsidRPr="003373F9" w:rsidRDefault="003373F9" w:rsidP="003373F9">
            <w:pPr>
              <w:autoSpaceDE w:val="0"/>
              <w:autoSpaceDN w:val="0"/>
              <w:adjustRightInd w:val="0"/>
              <w:jc w:val="center"/>
              <w:rPr>
                <w:rFonts w:eastAsiaTheme="minorHAnsi"/>
                <w:color w:val="000000"/>
                <w:sz w:val="26"/>
                <w:szCs w:val="26"/>
                <w:lang w:eastAsia="en-US"/>
              </w:rPr>
            </w:pPr>
            <w:r w:rsidRPr="003373F9">
              <w:rPr>
                <w:rFonts w:eastAsiaTheme="minorHAnsi"/>
                <w:color w:val="000000"/>
                <w:sz w:val="26"/>
                <w:szCs w:val="26"/>
                <w:lang w:eastAsia="en-US"/>
              </w:rPr>
              <w:t>марка транспортного средства</w:t>
            </w:r>
          </w:p>
        </w:tc>
        <w:tc>
          <w:tcPr>
            <w:tcW w:w="2182" w:type="dxa"/>
          </w:tcPr>
          <w:p w:rsidR="003373F9" w:rsidRPr="003373F9" w:rsidRDefault="003373F9" w:rsidP="003373F9">
            <w:pPr>
              <w:autoSpaceDE w:val="0"/>
              <w:autoSpaceDN w:val="0"/>
              <w:adjustRightInd w:val="0"/>
              <w:jc w:val="center"/>
              <w:rPr>
                <w:rFonts w:eastAsiaTheme="minorHAnsi"/>
                <w:color w:val="000000"/>
                <w:sz w:val="26"/>
                <w:szCs w:val="26"/>
                <w:lang w:eastAsia="en-US"/>
              </w:rPr>
            </w:pPr>
            <w:r w:rsidRPr="003373F9">
              <w:rPr>
                <w:rFonts w:eastAsiaTheme="minorHAnsi"/>
                <w:bCs/>
                <w:color w:val="000000"/>
                <w:sz w:val="26"/>
                <w:szCs w:val="26"/>
                <w:lang w:eastAsia="en-US"/>
              </w:rPr>
              <w:t>государственный регистрационный номер транспортного средства</w:t>
            </w:r>
          </w:p>
        </w:tc>
        <w:tc>
          <w:tcPr>
            <w:tcW w:w="2517" w:type="dxa"/>
          </w:tcPr>
          <w:p w:rsidR="003373F9" w:rsidRPr="003373F9" w:rsidRDefault="003373F9" w:rsidP="003373F9">
            <w:pPr>
              <w:autoSpaceDE w:val="0"/>
              <w:autoSpaceDN w:val="0"/>
              <w:adjustRightInd w:val="0"/>
              <w:jc w:val="center"/>
              <w:rPr>
                <w:rFonts w:eastAsiaTheme="minorHAnsi"/>
                <w:bCs/>
                <w:color w:val="000000"/>
                <w:sz w:val="26"/>
                <w:szCs w:val="26"/>
                <w:lang w:eastAsia="en-US"/>
              </w:rPr>
            </w:pPr>
            <w:r w:rsidRPr="003373F9">
              <w:rPr>
                <w:rFonts w:eastAsiaTheme="minorHAnsi"/>
                <w:bCs/>
                <w:color w:val="000000"/>
                <w:sz w:val="26"/>
                <w:szCs w:val="26"/>
                <w:lang w:eastAsia="en-US"/>
              </w:rPr>
              <w:t>право пользования транспортным средством (в собственности/ по договору / по лизингу/ принятие обязательств по приобретению/ иное законное основание)</w:t>
            </w:r>
          </w:p>
        </w:tc>
        <w:tc>
          <w:tcPr>
            <w:tcW w:w="2375" w:type="dxa"/>
          </w:tcPr>
          <w:p w:rsidR="003373F9" w:rsidRPr="003373F9" w:rsidRDefault="003373F9" w:rsidP="003373F9">
            <w:pPr>
              <w:autoSpaceDE w:val="0"/>
              <w:autoSpaceDN w:val="0"/>
              <w:adjustRightInd w:val="0"/>
              <w:jc w:val="center"/>
              <w:rPr>
                <w:rFonts w:eastAsiaTheme="minorHAnsi"/>
                <w:bCs/>
                <w:color w:val="000000"/>
                <w:sz w:val="26"/>
                <w:szCs w:val="26"/>
                <w:lang w:eastAsia="en-US"/>
              </w:rPr>
            </w:pPr>
            <w:r>
              <w:rPr>
                <w:rFonts w:eastAsiaTheme="minorHAnsi"/>
                <w:bCs/>
                <w:color w:val="000000"/>
                <w:sz w:val="26"/>
                <w:szCs w:val="26"/>
                <w:lang w:eastAsia="en-US"/>
              </w:rPr>
              <w:t>с</w:t>
            </w:r>
            <w:r w:rsidRPr="003373F9">
              <w:rPr>
                <w:rFonts w:eastAsiaTheme="minorHAnsi"/>
                <w:bCs/>
                <w:color w:val="000000"/>
                <w:sz w:val="26"/>
                <w:szCs w:val="26"/>
                <w:lang w:eastAsia="en-US"/>
              </w:rPr>
              <w:t>ведения о договоре обязательного страхования гражданской ответственности</w:t>
            </w:r>
            <w:r w:rsidR="009A67CD">
              <w:rPr>
                <w:rFonts w:eastAsiaTheme="minorHAnsi"/>
                <w:bCs/>
                <w:color w:val="000000"/>
                <w:sz w:val="26"/>
                <w:szCs w:val="26"/>
                <w:lang w:eastAsia="en-US"/>
              </w:rPr>
              <w:t>¹</w:t>
            </w:r>
          </w:p>
        </w:tc>
      </w:tr>
      <w:tr w:rsidR="009A67CD" w:rsidRPr="003373F9" w:rsidTr="009A67CD">
        <w:tc>
          <w:tcPr>
            <w:tcW w:w="648" w:type="dxa"/>
          </w:tcPr>
          <w:p w:rsidR="003373F9" w:rsidRDefault="003373F9" w:rsidP="003373F9">
            <w:pPr>
              <w:autoSpaceDE w:val="0"/>
              <w:autoSpaceDN w:val="0"/>
              <w:adjustRightInd w:val="0"/>
              <w:jc w:val="both"/>
              <w:rPr>
                <w:rFonts w:eastAsiaTheme="minorHAnsi"/>
                <w:color w:val="000000"/>
                <w:sz w:val="26"/>
                <w:szCs w:val="26"/>
                <w:lang w:eastAsia="en-US"/>
              </w:rPr>
            </w:pPr>
          </w:p>
          <w:p w:rsidR="009A67CD" w:rsidRPr="003373F9" w:rsidRDefault="009A67CD" w:rsidP="003373F9">
            <w:pPr>
              <w:autoSpaceDE w:val="0"/>
              <w:autoSpaceDN w:val="0"/>
              <w:adjustRightInd w:val="0"/>
              <w:jc w:val="both"/>
              <w:rPr>
                <w:rFonts w:eastAsiaTheme="minorHAnsi"/>
                <w:color w:val="000000"/>
                <w:sz w:val="26"/>
                <w:szCs w:val="26"/>
                <w:lang w:eastAsia="en-US"/>
              </w:rPr>
            </w:pPr>
          </w:p>
        </w:tc>
        <w:tc>
          <w:tcPr>
            <w:tcW w:w="1849" w:type="dxa"/>
          </w:tcPr>
          <w:p w:rsidR="003373F9" w:rsidRPr="003373F9" w:rsidRDefault="003373F9" w:rsidP="003373F9">
            <w:pPr>
              <w:autoSpaceDE w:val="0"/>
              <w:autoSpaceDN w:val="0"/>
              <w:adjustRightInd w:val="0"/>
              <w:jc w:val="both"/>
              <w:rPr>
                <w:rFonts w:eastAsiaTheme="minorHAnsi"/>
                <w:color w:val="000000"/>
                <w:sz w:val="26"/>
                <w:szCs w:val="26"/>
                <w:lang w:eastAsia="en-US"/>
              </w:rPr>
            </w:pPr>
          </w:p>
        </w:tc>
        <w:tc>
          <w:tcPr>
            <w:tcW w:w="2182" w:type="dxa"/>
          </w:tcPr>
          <w:p w:rsidR="003373F9" w:rsidRPr="003373F9" w:rsidRDefault="003373F9" w:rsidP="003373F9">
            <w:pPr>
              <w:autoSpaceDE w:val="0"/>
              <w:autoSpaceDN w:val="0"/>
              <w:adjustRightInd w:val="0"/>
              <w:jc w:val="both"/>
              <w:rPr>
                <w:rFonts w:eastAsiaTheme="minorHAnsi"/>
                <w:color w:val="000000"/>
                <w:sz w:val="26"/>
                <w:szCs w:val="26"/>
                <w:lang w:eastAsia="en-US"/>
              </w:rPr>
            </w:pPr>
          </w:p>
        </w:tc>
        <w:tc>
          <w:tcPr>
            <w:tcW w:w="2517" w:type="dxa"/>
          </w:tcPr>
          <w:p w:rsidR="003373F9" w:rsidRPr="003373F9" w:rsidRDefault="003373F9" w:rsidP="003373F9">
            <w:pPr>
              <w:autoSpaceDE w:val="0"/>
              <w:autoSpaceDN w:val="0"/>
              <w:adjustRightInd w:val="0"/>
              <w:jc w:val="both"/>
              <w:rPr>
                <w:rFonts w:eastAsiaTheme="minorHAnsi"/>
                <w:color w:val="000000"/>
                <w:sz w:val="26"/>
                <w:szCs w:val="26"/>
                <w:lang w:eastAsia="en-US"/>
              </w:rPr>
            </w:pPr>
          </w:p>
        </w:tc>
        <w:tc>
          <w:tcPr>
            <w:tcW w:w="2375" w:type="dxa"/>
          </w:tcPr>
          <w:p w:rsidR="003373F9" w:rsidRPr="003373F9" w:rsidRDefault="003373F9" w:rsidP="003373F9">
            <w:pPr>
              <w:autoSpaceDE w:val="0"/>
              <w:autoSpaceDN w:val="0"/>
              <w:adjustRightInd w:val="0"/>
              <w:jc w:val="both"/>
              <w:rPr>
                <w:rFonts w:eastAsiaTheme="minorHAnsi"/>
                <w:color w:val="000000"/>
                <w:sz w:val="26"/>
                <w:szCs w:val="26"/>
                <w:lang w:eastAsia="en-US"/>
              </w:rPr>
            </w:pPr>
          </w:p>
        </w:tc>
      </w:tr>
      <w:tr w:rsidR="009A67CD" w:rsidRPr="003373F9" w:rsidTr="009A67CD">
        <w:tc>
          <w:tcPr>
            <w:tcW w:w="648" w:type="dxa"/>
          </w:tcPr>
          <w:p w:rsidR="003373F9" w:rsidRDefault="003373F9" w:rsidP="003373F9">
            <w:pPr>
              <w:autoSpaceDE w:val="0"/>
              <w:autoSpaceDN w:val="0"/>
              <w:adjustRightInd w:val="0"/>
              <w:jc w:val="both"/>
              <w:rPr>
                <w:rFonts w:eastAsiaTheme="minorHAnsi"/>
                <w:color w:val="000000"/>
                <w:sz w:val="26"/>
                <w:szCs w:val="26"/>
                <w:lang w:eastAsia="en-US"/>
              </w:rPr>
            </w:pPr>
          </w:p>
          <w:p w:rsidR="009A67CD" w:rsidRPr="003373F9" w:rsidRDefault="009A67CD" w:rsidP="003373F9">
            <w:pPr>
              <w:autoSpaceDE w:val="0"/>
              <w:autoSpaceDN w:val="0"/>
              <w:adjustRightInd w:val="0"/>
              <w:jc w:val="both"/>
              <w:rPr>
                <w:rFonts w:eastAsiaTheme="minorHAnsi"/>
                <w:color w:val="000000"/>
                <w:sz w:val="26"/>
                <w:szCs w:val="26"/>
                <w:lang w:eastAsia="en-US"/>
              </w:rPr>
            </w:pPr>
          </w:p>
        </w:tc>
        <w:tc>
          <w:tcPr>
            <w:tcW w:w="1849" w:type="dxa"/>
          </w:tcPr>
          <w:p w:rsidR="003373F9" w:rsidRPr="003373F9" w:rsidRDefault="003373F9" w:rsidP="003373F9">
            <w:pPr>
              <w:autoSpaceDE w:val="0"/>
              <w:autoSpaceDN w:val="0"/>
              <w:adjustRightInd w:val="0"/>
              <w:jc w:val="both"/>
              <w:rPr>
                <w:rFonts w:eastAsiaTheme="minorHAnsi"/>
                <w:color w:val="000000"/>
                <w:sz w:val="26"/>
                <w:szCs w:val="26"/>
                <w:lang w:eastAsia="en-US"/>
              </w:rPr>
            </w:pPr>
          </w:p>
        </w:tc>
        <w:tc>
          <w:tcPr>
            <w:tcW w:w="2182" w:type="dxa"/>
          </w:tcPr>
          <w:p w:rsidR="003373F9" w:rsidRPr="003373F9" w:rsidRDefault="003373F9" w:rsidP="003373F9">
            <w:pPr>
              <w:autoSpaceDE w:val="0"/>
              <w:autoSpaceDN w:val="0"/>
              <w:adjustRightInd w:val="0"/>
              <w:jc w:val="both"/>
              <w:rPr>
                <w:rFonts w:eastAsiaTheme="minorHAnsi"/>
                <w:color w:val="000000"/>
                <w:sz w:val="26"/>
                <w:szCs w:val="26"/>
                <w:lang w:eastAsia="en-US"/>
              </w:rPr>
            </w:pPr>
          </w:p>
        </w:tc>
        <w:tc>
          <w:tcPr>
            <w:tcW w:w="2517" w:type="dxa"/>
          </w:tcPr>
          <w:p w:rsidR="003373F9" w:rsidRPr="003373F9" w:rsidRDefault="003373F9" w:rsidP="003373F9">
            <w:pPr>
              <w:autoSpaceDE w:val="0"/>
              <w:autoSpaceDN w:val="0"/>
              <w:adjustRightInd w:val="0"/>
              <w:jc w:val="both"/>
              <w:rPr>
                <w:rFonts w:eastAsiaTheme="minorHAnsi"/>
                <w:color w:val="000000"/>
                <w:sz w:val="26"/>
                <w:szCs w:val="26"/>
                <w:lang w:eastAsia="en-US"/>
              </w:rPr>
            </w:pPr>
          </w:p>
        </w:tc>
        <w:tc>
          <w:tcPr>
            <w:tcW w:w="2375" w:type="dxa"/>
          </w:tcPr>
          <w:p w:rsidR="003373F9" w:rsidRPr="003373F9" w:rsidRDefault="003373F9" w:rsidP="003373F9">
            <w:pPr>
              <w:autoSpaceDE w:val="0"/>
              <w:autoSpaceDN w:val="0"/>
              <w:adjustRightInd w:val="0"/>
              <w:jc w:val="both"/>
              <w:rPr>
                <w:rFonts w:eastAsiaTheme="minorHAnsi"/>
                <w:color w:val="000000"/>
                <w:sz w:val="26"/>
                <w:szCs w:val="26"/>
                <w:lang w:eastAsia="en-US"/>
              </w:rPr>
            </w:pPr>
          </w:p>
        </w:tc>
      </w:tr>
      <w:tr w:rsidR="009A67CD" w:rsidRPr="003373F9" w:rsidTr="009A67CD">
        <w:tc>
          <w:tcPr>
            <w:tcW w:w="648" w:type="dxa"/>
          </w:tcPr>
          <w:p w:rsidR="003373F9" w:rsidRDefault="003373F9" w:rsidP="003373F9">
            <w:pPr>
              <w:autoSpaceDE w:val="0"/>
              <w:autoSpaceDN w:val="0"/>
              <w:adjustRightInd w:val="0"/>
              <w:jc w:val="both"/>
              <w:rPr>
                <w:rFonts w:eastAsiaTheme="minorHAnsi"/>
                <w:color w:val="000000"/>
                <w:sz w:val="26"/>
                <w:szCs w:val="26"/>
                <w:lang w:eastAsia="en-US"/>
              </w:rPr>
            </w:pPr>
          </w:p>
          <w:p w:rsidR="009A67CD" w:rsidRPr="003373F9" w:rsidRDefault="009A67CD" w:rsidP="003373F9">
            <w:pPr>
              <w:autoSpaceDE w:val="0"/>
              <w:autoSpaceDN w:val="0"/>
              <w:adjustRightInd w:val="0"/>
              <w:jc w:val="both"/>
              <w:rPr>
                <w:rFonts w:eastAsiaTheme="minorHAnsi"/>
                <w:color w:val="000000"/>
                <w:sz w:val="26"/>
                <w:szCs w:val="26"/>
                <w:lang w:eastAsia="en-US"/>
              </w:rPr>
            </w:pPr>
          </w:p>
        </w:tc>
        <w:tc>
          <w:tcPr>
            <w:tcW w:w="1849" w:type="dxa"/>
          </w:tcPr>
          <w:p w:rsidR="003373F9" w:rsidRPr="003373F9" w:rsidRDefault="003373F9" w:rsidP="003373F9">
            <w:pPr>
              <w:autoSpaceDE w:val="0"/>
              <w:autoSpaceDN w:val="0"/>
              <w:adjustRightInd w:val="0"/>
              <w:jc w:val="both"/>
              <w:rPr>
                <w:rFonts w:eastAsiaTheme="minorHAnsi"/>
                <w:color w:val="000000"/>
                <w:sz w:val="26"/>
                <w:szCs w:val="26"/>
                <w:lang w:eastAsia="en-US"/>
              </w:rPr>
            </w:pPr>
          </w:p>
        </w:tc>
        <w:tc>
          <w:tcPr>
            <w:tcW w:w="2182" w:type="dxa"/>
          </w:tcPr>
          <w:p w:rsidR="003373F9" w:rsidRPr="003373F9" w:rsidRDefault="003373F9" w:rsidP="003373F9">
            <w:pPr>
              <w:autoSpaceDE w:val="0"/>
              <w:autoSpaceDN w:val="0"/>
              <w:adjustRightInd w:val="0"/>
              <w:jc w:val="both"/>
              <w:rPr>
                <w:rFonts w:eastAsiaTheme="minorHAnsi"/>
                <w:color w:val="000000"/>
                <w:sz w:val="26"/>
                <w:szCs w:val="26"/>
                <w:lang w:eastAsia="en-US"/>
              </w:rPr>
            </w:pPr>
          </w:p>
        </w:tc>
        <w:tc>
          <w:tcPr>
            <w:tcW w:w="2517" w:type="dxa"/>
          </w:tcPr>
          <w:p w:rsidR="003373F9" w:rsidRPr="003373F9" w:rsidRDefault="003373F9" w:rsidP="003373F9">
            <w:pPr>
              <w:autoSpaceDE w:val="0"/>
              <w:autoSpaceDN w:val="0"/>
              <w:adjustRightInd w:val="0"/>
              <w:jc w:val="both"/>
              <w:rPr>
                <w:rFonts w:eastAsiaTheme="minorHAnsi"/>
                <w:color w:val="000000"/>
                <w:sz w:val="26"/>
                <w:szCs w:val="26"/>
                <w:lang w:eastAsia="en-US"/>
              </w:rPr>
            </w:pPr>
          </w:p>
        </w:tc>
        <w:tc>
          <w:tcPr>
            <w:tcW w:w="2375" w:type="dxa"/>
          </w:tcPr>
          <w:p w:rsidR="003373F9" w:rsidRPr="003373F9" w:rsidRDefault="003373F9" w:rsidP="003373F9">
            <w:pPr>
              <w:autoSpaceDE w:val="0"/>
              <w:autoSpaceDN w:val="0"/>
              <w:adjustRightInd w:val="0"/>
              <w:jc w:val="both"/>
              <w:rPr>
                <w:rFonts w:eastAsiaTheme="minorHAnsi"/>
                <w:color w:val="000000"/>
                <w:sz w:val="26"/>
                <w:szCs w:val="26"/>
                <w:lang w:eastAsia="en-US"/>
              </w:rPr>
            </w:pPr>
          </w:p>
        </w:tc>
      </w:tr>
    </w:tbl>
    <w:p w:rsidR="009A67CD" w:rsidRDefault="009A67CD" w:rsidP="009A67CD">
      <w:pPr>
        <w:autoSpaceDE w:val="0"/>
        <w:autoSpaceDN w:val="0"/>
        <w:adjustRightInd w:val="0"/>
        <w:jc w:val="both"/>
        <w:rPr>
          <w:rFonts w:ascii="Times New Roman CYR" w:eastAsiaTheme="minorHAnsi" w:hAnsi="Times New Roman CYR" w:cs="Times New Roman CYR"/>
          <w:color w:val="000000"/>
          <w:sz w:val="26"/>
          <w:szCs w:val="26"/>
          <w:lang w:eastAsia="en-US"/>
        </w:rPr>
      </w:pPr>
      <w:r>
        <w:rPr>
          <w:rFonts w:ascii="Times New Roman CYR" w:eastAsiaTheme="minorHAnsi" w:hAnsi="Times New Roman CYR" w:cs="Times New Roman CYR"/>
          <w:color w:val="000000"/>
          <w:sz w:val="28"/>
          <w:szCs w:val="28"/>
          <w:lang w:eastAsia="en-US"/>
        </w:rPr>
        <w:t xml:space="preserve">¹ - </w:t>
      </w:r>
      <w:r>
        <w:rPr>
          <w:rFonts w:ascii="Times New Roman CYR" w:eastAsiaTheme="minorHAnsi" w:hAnsi="Times New Roman CYR" w:cs="Times New Roman CYR"/>
          <w:color w:val="000000"/>
          <w:sz w:val="26"/>
          <w:szCs w:val="26"/>
          <w:lang w:eastAsia="en-US"/>
        </w:rPr>
        <w:t>указываются реквизиты договора обязательного страхования гражданской ответственности (дата и номер), наименование страховщика, срок действия договора, действовавшего в течение года, предшествующего дате размещения извещения о проведении Открытого конкурса на официальном сайте Организатора, включая указанную дату.</w:t>
      </w:r>
    </w:p>
    <w:p w:rsidR="009A67CD" w:rsidRDefault="009A67CD" w:rsidP="009A67CD">
      <w:pPr>
        <w:autoSpaceDE w:val="0"/>
        <w:autoSpaceDN w:val="0"/>
        <w:adjustRightInd w:val="0"/>
        <w:jc w:val="both"/>
        <w:rPr>
          <w:rFonts w:ascii="Times New Roman CYR" w:eastAsiaTheme="minorHAnsi" w:hAnsi="Times New Roman CYR" w:cs="Times New Roman CYR"/>
          <w:color w:val="000000"/>
          <w:sz w:val="26"/>
          <w:szCs w:val="26"/>
          <w:lang w:eastAsia="en-US"/>
        </w:rPr>
      </w:pPr>
    </w:p>
    <w:p w:rsidR="009A67CD" w:rsidRPr="003373F9" w:rsidRDefault="009A67CD" w:rsidP="009A67CD">
      <w:pPr>
        <w:autoSpaceDE w:val="0"/>
        <w:autoSpaceDN w:val="0"/>
        <w:adjustRightInd w:val="0"/>
        <w:jc w:val="both"/>
        <w:rPr>
          <w:rFonts w:ascii="System" w:eastAsiaTheme="minorHAnsi" w:hAnsi="System" w:cs="System"/>
          <w:b/>
          <w:bCs/>
          <w:sz w:val="28"/>
          <w:szCs w:val="28"/>
          <w:lang w:eastAsia="en-US"/>
        </w:rPr>
      </w:pPr>
    </w:p>
    <w:p w:rsidR="009A67CD" w:rsidRPr="000403EB" w:rsidRDefault="009A67CD" w:rsidP="009A67CD">
      <w:pPr>
        <w:jc w:val="both"/>
        <w:rPr>
          <w:rFonts w:eastAsiaTheme="minorHAnsi"/>
          <w:b/>
          <w:bCs/>
          <w:sz w:val="28"/>
          <w:szCs w:val="28"/>
          <w:lang w:eastAsia="en-US"/>
        </w:rPr>
      </w:pPr>
      <w:r w:rsidRPr="000403EB">
        <w:rPr>
          <w:rFonts w:eastAsiaTheme="minorHAnsi"/>
          <w:b/>
          <w:bCs/>
          <w:sz w:val="28"/>
          <w:szCs w:val="28"/>
          <w:lang w:eastAsia="en-US"/>
        </w:rPr>
        <w:t>________________</w:t>
      </w:r>
      <w:r w:rsidRPr="000403EB">
        <w:rPr>
          <w:rFonts w:eastAsiaTheme="minorHAnsi"/>
          <w:b/>
          <w:bCs/>
          <w:sz w:val="28"/>
          <w:szCs w:val="28"/>
          <w:lang w:eastAsia="en-US"/>
        </w:rPr>
        <w:tab/>
      </w:r>
      <w:r w:rsidRPr="000403EB">
        <w:rPr>
          <w:rFonts w:eastAsiaTheme="minorHAnsi"/>
          <w:b/>
          <w:bCs/>
          <w:sz w:val="28"/>
          <w:szCs w:val="28"/>
          <w:lang w:eastAsia="en-US"/>
        </w:rPr>
        <w:tab/>
        <w:t>_____________</w:t>
      </w:r>
      <w:r w:rsidRPr="000403EB">
        <w:rPr>
          <w:rFonts w:eastAsiaTheme="minorHAnsi"/>
          <w:b/>
          <w:bCs/>
          <w:sz w:val="28"/>
          <w:szCs w:val="28"/>
          <w:lang w:eastAsia="en-US"/>
        </w:rPr>
        <w:tab/>
      </w:r>
      <w:r w:rsidRPr="000403EB">
        <w:rPr>
          <w:rFonts w:eastAsiaTheme="minorHAnsi"/>
          <w:b/>
          <w:bCs/>
          <w:sz w:val="28"/>
          <w:szCs w:val="28"/>
          <w:lang w:eastAsia="en-US"/>
        </w:rPr>
        <w:tab/>
        <w:t>____________________</w:t>
      </w:r>
    </w:p>
    <w:p w:rsidR="009A67CD" w:rsidRPr="000403EB" w:rsidRDefault="009A67CD" w:rsidP="009A67CD">
      <w:pPr>
        <w:spacing w:after="200" w:line="276" w:lineRule="auto"/>
        <w:ind w:firstLine="708"/>
      </w:pPr>
      <w:r w:rsidRPr="000403EB">
        <w:t>(дата)</w:t>
      </w:r>
      <w:r w:rsidRPr="000403EB">
        <w:tab/>
      </w:r>
      <w:r w:rsidRPr="000403EB">
        <w:tab/>
      </w:r>
      <w:r w:rsidRPr="000403EB">
        <w:tab/>
      </w:r>
      <w:r w:rsidRPr="000403EB">
        <w:tab/>
        <w:t xml:space="preserve">         (подпись)</w:t>
      </w:r>
      <w:r w:rsidRPr="000403EB">
        <w:tab/>
      </w:r>
      <w:r w:rsidRPr="000403EB">
        <w:tab/>
        <w:t xml:space="preserve">      (расшифровка подписи)</w:t>
      </w:r>
    </w:p>
    <w:p w:rsidR="009A67CD" w:rsidRDefault="009A67CD">
      <w:pPr>
        <w:spacing w:after="200" w:line="276" w:lineRule="auto"/>
        <w:rPr>
          <w:sz w:val="28"/>
          <w:szCs w:val="28"/>
        </w:rPr>
      </w:pPr>
      <w:r>
        <w:rPr>
          <w:sz w:val="28"/>
          <w:szCs w:val="28"/>
        </w:rPr>
        <w:br w:type="page"/>
      </w:r>
    </w:p>
    <w:p w:rsidR="009A67CD" w:rsidRDefault="009A67CD" w:rsidP="00981869">
      <w:pPr>
        <w:jc w:val="both"/>
        <w:rPr>
          <w:sz w:val="28"/>
          <w:szCs w:val="28"/>
        </w:rPr>
        <w:sectPr w:rsidR="009A67CD" w:rsidSect="001B1E9D">
          <w:pgSz w:w="11906" w:h="16838"/>
          <w:pgMar w:top="1134" w:right="850" w:bottom="1134" w:left="1701" w:header="708" w:footer="708" w:gutter="0"/>
          <w:cols w:space="708"/>
          <w:docGrid w:linePitch="360"/>
        </w:sectPr>
      </w:pPr>
    </w:p>
    <w:p w:rsidR="009A67CD" w:rsidRDefault="009A67CD" w:rsidP="009A67CD">
      <w:pPr>
        <w:ind w:left="5664" w:firstLine="5393"/>
      </w:pPr>
      <w:r>
        <w:lastRenderedPageBreak/>
        <w:t>Приложение № 6</w:t>
      </w:r>
    </w:p>
    <w:p w:rsidR="003373F9" w:rsidRDefault="009A67CD" w:rsidP="009A67CD">
      <w:pPr>
        <w:ind w:left="5664" w:firstLine="5393"/>
      </w:pPr>
      <w:r>
        <w:t>к конкурсной документации</w:t>
      </w:r>
    </w:p>
    <w:p w:rsidR="009A67CD" w:rsidRDefault="009A67CD" w:rsidP="009A67CD">
      <w:pPr>
        <w:jc w:val="both"/>
      </w:pPr>
    </w:p>
    <w:p w:rsidR="009A67CD" w:rsidRDefault="009A67CD" w:rsidP="009A67CD">
      <w:pPr>
        <w:jc w:val="center"/>
      </w:pPr>
      <w:r>
        <w:t>СВОДНАЯ ИНФОРМАЦИЯ</w:t>
      </w:r>
    </w:p>
    <w:p w:rsidR="009A67CD" w:rsidRDefault="009A67CD" w:rsidP="009A67CD">
      <w:pPr>
        <w:jc w:val="center"/>
      </w:pPr>
    </w:p>
    <w:tbl>
      <w:tblPr>
        <w:tblStyle w:val="ae"/>
        <w:tblW w:w="0" w:type="auto"/>
        <w:tblLook w:val="04A0" w:firstRow="1" w:lastRow="0" w:firstColumn="1" w:lastColumn="0" w:noHBand="0" w:noVBand="1"/>
      </w:tblPr>
      <w:tblGrid>
        <w:gridCol w:w="540"/>
        <w:gridCol w:w="986"/>
        <w:gridCol w:w="992"/>
        <w:gridCol w:w="992"/>
        <w:gridCol w:w="1418"/>
        <w:gridCol w:w="850"/>
        <w:gridCol w:w="993"/>
        <w:gridCol w:w="1417"/>
        <w:gridCol w:w="1134"/>
        <w:gridCol w:w="992"/>
        <w:gridCol w:w="993"/>
        <w:gridCol w:w="992"/>
        <w:gridCol w:w="992"/>
        <w:gridCol w:w="1495"/>
      </w:tblGrid>
      <w:tr w:rsidR="001A2231" w:rsidRPr="00EE5828" w:rsidTr="00CA10E4">
        <w:trPr>
          <w:cantSplit/>
          <w:trHeight w:val="5274"/>
        </w:trPr>
        <w:tc>
          <w:tcPr>
            <w:tcW w:w="540" w:type="dxa"/>
            <w:vAlign w:val="center"/>
          </w:tcPr>
          <w:p w:rsidR="00EE5828" w:rsidRPr="00EE5828" w:rsidRDefault="00EE5828" w:rsidP="00CA10E4">
            <w:pPr>
              <w:jc w:val="center"/>
              <w:rPr>
                <w:sz w:val="24"/>
                <w:szCs w:val="24"/>
              </w:rPr>
            </w:pPr>
            <w:r w:rsidRPr="00EE5828">
              <w:rPr>
                <w:sz w:val="24"/>
                <w:szCs w:val="24"/>
              </w:rPr>
              <w:t>№ п/п</w:t>
            </w:r>
          </w:p>
        </w:tc>
        <w:tc>
          <w:tcPr>
            <w:tcW w:w="986" w:type="dxa"/>
            <w:textDirection w:val="btLr"/>
            <w:vAlign w:val="center"/>
          </w:tcPr>
          <w:p w:rsidR="00EE5828" w:rsidRPr="00EE5828" w:rsidRDefault="00EE5828" w:rsidP="00EE5828">
            <w:pPr>
              <w:autoSpaceDE w:val="0"/>
              <w:autoSpaceDN w:val="0"/>
              <w:adjustRightInd w:val="0"/>
              <w:jc w:val="center"/>
              <w:rPr>
                <w:sz w:val="24"/>
                <w:szCs w:val="24"/>
              </w:rPr>
            </w:pPr>
            <w:r w:rsidRPr="00EE5828">
              <w:rPr>
                <w:rFonts w:eastAsiaTheme="minorHAnsi"/>
                <w:color w:val="000000"/>
                <w:sz w:val="24"/>
                <w:szCs w:val="24"/>
                <w:lang w:eastAsia="en-US"/>
              </w:rPr>
              <w:t>Марка транспортного средства, заявленного на участие в открытом конкурсе</w:t>
            </w:r>
          </w:p>
        </w:tc>
        <w:tc>
          <w:tcPr>
            <w:tcW w:w="992" w:type="dxa"/>
            <w:textDirection w:val="btLr"/>
            <w:vAlign w:val="center"/>
          </w:tcPr>
          <w:p w:rsidR="00EE5828" w:rsidRPr="00EE5828" w:rsidRDefault="00EE5828" w:rsidP="00EE5828">
            <w:pPr>
              <w:ind w:left="113" w:right="113"/>
              <w:jc w:val="center"/>
              <w:rPr>
                <w:sz w:val="24"/>
                <w:szCs w:val="24"/>
              </w:rPr>
            </w:pPr>
            <w:r w:rsidRPr="00EE5828">
              <w:rPr>
                <w:rFonts w:ascii="Times New Roman CYR" w:eastAsiaTheme="minorHAnsi" w:hAnsi="Times New Roman CYR" w:cs="Times New Roman CYR"/>
                <w:color w:val="000000"/>
                <w:sz w:val="24"/>
                <w:szCs w:val="24"/>
                <w:lang w:eastAsia="en-US"/>
              </w:rPr>
              <w:t>Класс транспортного средства, заявленного на участие в открытом конкурсе</w:t>
            </w:r>
          </w:p>
        </w:tc>
        <w:tc>
          <w:tcPr>
            <w:tcW w:w="992" w:type="dxa"/>
            <w:textDirection w:val="btLr"/>
            <w:vAlign w:val="center"/>
          </w:tcPr>
          <w:p w:rsidR="00EE5828" w:rsidRPr="00EE5828" w:rsidRDefault="00EE5828" w:rsidP="00EE5828">
            <w:pPr>
              <w:ind w:left="113" w:right="113"/>
              <w:jc w:val="center"/>
              <w:rPr>
                <w:sz w:val="24"/>
                <w:szCs w:val="24"/>
              </w:rPr>
            </w:pPr>
            <w:r w:rsidRPr="00EE5828">
              <w:rPr>
                <w:rFonts w:ascii="Times New Roman CYR" w:eastAsiaTheme="minorHAnsi" w:hAnsi="Times New Roman CYR" w:cs="Times New Roman CYR"/>
                <w:color w:val="000000"/>
                <w:sz w:val="24"/>
                <w:szCs w:val="24"/>
                <w:lang w:eastAsia="en-US"/>
              </w:rPr>
              <w:t>Г осу дарственный регистрационный номер транспортного средства</w:t>
            </w:r>
          </w:p>
        </w:tc>
        <w:tc>
          <w:tcPr>
            <w:tcW w:w="1418" w:type="dxa"/>
            <w:textDirection w:val="btLr"/>
            <w:vAlign w:val="center"/>
          </w:tcPr>
          <w:p w:rsidR="00EE5828" w:rsidRDefault="00EE5828" w:rsidP="00EE5828">
            <w:pPr>
              <w:ind w:left="113" w:right="113"/>
              <w:jc w:val="center"/>
              <w:rPr>
                <w:rFonts w:ascii="Times New Roman CYR" w:eastAsiaTheme="minorHAnsi" w:hAnsi="Times New Roman CYR" w:cs="Times New Roman CYR"/>
                <w:color w:val="000000"/>
                <w:sz w:val="24"/>
                <w:szCs w:val="24"/>
                <w:lang w:eastAsia="en-US"/>
              </w:rPr>
            </w:pPr>
            <w:r w:rsidRPr="00EE5828">
              <w:rPr>
                <w:rFonts w:ascii="Times New Roman CYR" w:eastAsiaTheme="minorHAnsi" w:hAnsi="Times New Roman CYR" w:cs="Times New Roman CYR"/>
                <w:color w:val="000000"/>
                <w:sz w:val="24"/>
                <w:szCs w:val="24"/>
                <w:lang w:eastAsia="en-US"/>
              </w:rPr>
              <w:t xml:space="preserve">Право пользования транспортным средством (в собственности/ по договору/ по лизингу/ принятие обязательств по приобретению/ </w:t>
            </w:r>
          </w:p>
          <w:p w:rsidR="00EE5828" w:rsidRPr="00EE5828" w:rsidRDefault="00EE5828" w:rsidP="00EE5828">
            <w:pPr>
              <w:ind w:left="113" w:right="113"/>
              <w:jc w:val="center"/>
              <w:rPr>
                <w:sz w:val="24"/>
                <w:szCs w:val="24"/>
              </w:rPr>
            </w:pPr>
            <w:r w:rsidRPr="00EE5828">
              <w:rPr>
                <w:rFonts w:ascii="Times New Roman CYR" w:eastAsiaTheme="minorHAnsi" w:hAnsi="Times New Roman CYR" w:cs="Times New Roman CYR"/>
                <w:color w:val="000000"/>
                <w:sz w:val="24"/>
                <w:szCs w:val="24"/>
                <w:lang w:eastAsia="en-US"/>
              </w:rPr>
              <w:t>иное законное основание</w:t>
            </w:r>
            <w:r>
              <w:rPr>
                <w:rFonts w:ascii="Times New Roman CYR" w:eastAsiaTheme="minorHAnsi" w:hAnsi="Times New Roman CYR" w:cs="Times New Roman CYR"/>
                <w:color w:val="000000"/>
                <w:sz w:val="24"/>
                <w:szCs w:val="24"/>
                <w:lang w:eastAsia="en-US"/>
              </w:rPr>
              <w:t>)</w:t>
            </w:r>
          </w:p>
        </w:tc>
        <w:tc>
          <w:tcPr>
            <w:tcW w:w="850" w:type="dxa"/>
            <w:textDirection w:val="btLr"/>
            <w:vAlign w:val="center"/>
          </w:tcPr>
          <w:p w:rsidR="00EE5828" w:rsidRPr="00EE5828" w:rsidRDefault="00EE5828" w:rsidP="00EE5828">
            <w:pPr>
              <w:ind w:left="113" w:right="113"/>
              <w:jc w:val="center"/>
              <w:rPr>
                <w:sz w:val="24"/>
                <w:szCs w:val="24"/>
              </w:rPr>
            </w:pPr>
            <w:r>
              <w:rPr>
                <w:rFonts w:ascii="Times New Roman CYR" w:eastAsiaTheme="minorHAnsi" w:hAnsi="Times New Roman CYR" w:cs="Times New Roman CYR"/>
                <w:color w:val="000000"/>
                <w:lang w:eastAsia="en-US"/>
              </w:rPr>
              <w:t>Год выпуска транспортного средства</w:t>
            </w:r>
          </w:p>
        </w:tc>
        <w:tc>
          <w:tcPr>
            <w:tcW w:w="993" w:type="dxa"/>
            <w:textDirection w:val="btLr"/>
            <w:vAlign w:val="center"/>
          </w:tcPr>
          <w:p w:rsidR="001A2231" w:rsidRDefault="001A2231" w:rsidP="001A2231">
            <w:pPr>
              <w:ind w:left="113" w:right="113"/>
              <w:jc w:val="center"/>
              <w:rPr>
                <w:sz w:val="24"/>
                <w:szCs w:val="24"/>
              </w:rPr>
            </w:pPr>
            <w:r>
              <w:rPr>
                <w:sz w:val="24"/>
                <w:szCs w:val="24"/>
              </w:rPr>
              <w:t>Наличие в салоне транспортного средства системы кондиционирования воздуха</w:t>
            </w:r>
          </w:p>
          <w:p w:rsidR="00EE5828" w:rsidRPr="00EE5828" w:rsidRDefault="001A2231" w:rsidP="001A2231">
            <w:pPr>
              <w:ind w:left="113" w:right="113"/>
              <w:jc w:val="center"/>
              <w:rPr>
                <w:sz w:val="24"/>
                <w:szCs w:val="24"/>
              </w:rPr>
            </w:pPr>
            <w:r>
              <w:rPr>
                <w:sz w:val="24"/>
                <w:szCs w:val="24"/>
              </w:rPr>
              <w:t>(имеется/ отсутствует)</w:t>
            </w:r>
          </w:p>
        </w:tc>
        <w:tc>
          <w:tcPr>
            <w:tcW w:w="1417" w:type="dxa"/>
            <w:textDirection w:val="btLr"/>
            <w:vAlign w:val="center"/>
          </w:tcPr>
          <w:p w:rsidR="001A2231" w:rsidRDefault="001A2231" w:rsidP="001A2231">
            <w:pPr>
              <w:ind w:left="113" w:right="113"/>
              <w:jc w:val="center"/>
              <w:rPr>
                <w:sz w:val="24"/>
                <w:szCs w:val="24"/>
              </w:rPr>
            </w:pPr>
            <w:r>
              <w:rPr>
                <w:sz w:val="24"/>
                <w:szCs w:val="24"/>
              </w:rPr>
              <w:t>Наличие оборудования, предусмотренного заводом-изготовителем, для перевозок пассажиров из числа инвалидов</w:t>
            </w:r>
          </w:p>
          <w:p w:rsidR="00EE5828" w:rsidRPr="00EE5828" w:rsidRDefault="001A2231" w:rsidP="001A2231">
            <w:pPr>
              <w:ind w:left="113" w:right="113"/>
              <w:jc w:val="center"/>
              <w:rPr>
                <w:sz w:val="24"/>
                <w:szCs w:val="24"/>
              </w:rPr>
            </w:pPr>
            <w:r>
              <w:rPr>
                <w:sz w:val="24"/>
                <w:szCs w:val="24"/>
              </w:rPr>
              <w:t>(имеется/ отсутствует)</w:t>
            </w:r>
          </w:p>
        </w:tc>
        <w:tc>
          <w:tcPr>
            <w:tcW w:w="1134" w:type="dxa"/>
            <w:textDirection w:val="btLr"/>
            <w:vAlign w:val="center"/>
          </w:tcPr>
          <w:p w:rsidR="00EE5828" w:rsidRPr="00EE5828" w:rsidRDefault="001A2231" w:rsidP="001A2231">
            <w:pPr>
              <w:ind w:left="113" w:right="113"/>
              <w:jc w:val="center"/>
              <w:rPr>
                <w:sz w:val="24"/>
                <w:szCs w:val="24"/>
              </w:rPr>
            </w:pPr>
            <w:r>
              <w:rPr>
                <w:sz w:val="24"/>
                <w:szCs w:val="24"/>
              </w:rPr>
              <w:t>Наличие механизма регулировки наклона спинки на всех пассажирских сидениях автобуса (имеется/ отсутствует)</w:t>
            </w:r>
          </w:p>
        </w:tc>
        <w:tc>
          <w:tcPr>
            <w:tcW w:w="992" w:type="dxa"/>
            <w:textDirection w:val="btLr"/>
            <w:vAlign w:val="center"/>
          </w:tcPr>
          <w:p w:rsidR="001A2231" w:rsidRDefault="001A2231" w:rsidP="001A2231">
            <w:pPr>
              <w:ind w:left="113" w:right="113"/>
              <w:jc w:val="center"/>
              <w:rPr>
                <w:sz w:val="24"/>
                <w:szCs w:val="24"/>
              </w:rPr>
            </w:pPr>
            <w:r>
              <w:rPr>
                <w:sz w:val="24"/>
                <w:szCs w:val="24"/>
              </w:rPr>
              <w:t>Наличие багажных отделений, предусмотренных заводом-изготовителем</w:t>
            </w:r>
          </w:p>
          <w:p w:rsidR="00EE5828" w:rsidRPr="00EE5828" w:rsidRDefault="001A2231" w:rsidP="001A2231">
            <w:pPr>
              <w:ind w:left="113" w:right="113"/>
              <w:jc w:val="center"/>
              <w:rPr>
                <w:sz w:val="24"/>
                <w:szCs w:val="24"/>
              </w:rPr>
            </w:pPr>
            <w:r>
              <w:rPr>
                <w:sz w:val="24"/>
                <w:szCs w:val="24"/>
              </w:rPr>
              <w:t>(имеется/ отсутствует)</w:t>
            </w:r>
          </w:p>
        </w:tc>
        <w:tc>
          <w:tcPr>
            <w:tcW w:w="993" w:type="dxa"/>
            <w:textDirection w:val="btLr"/>
            <w:vAlign w:val="center"/>
          </w:tcPr>
          <w:p w:rsidR="00EE5828" w:rsidRDefault="001A2231" w:rsidP="00EE5828">
            <w:pPr>
              <w:ind w:left="113" w:right="113"/>
              <w:jc w:val="center"/>
              <w:rPr>
                <w:sz w:val="24"/>
                <w:szCs w:val="24"/>
              </w:rPr>
            </w:pPr>
            <w:r>
              <w:rPr>
                <w:sz w:val="24"/>
                <w:szCs w:val="24"/>
              </w:rPr>
              <w:t>Наличие в салоне транспортного средства системы контроля температуры воздуха</w:t>
            </w:r>
          </w:p>
          <w:p w:rsidR="001A2231" w:rsidRPr="00EE5828" w:rsidRDefault="001A2231" w:rsidP="00EE5828">
            <w:pPr>
              <w:ind w:left="113" w:right="113"/>
              <w:jc w:val="center"/>
              <w:rPr>
                <w:sz w:val="24"/>
                <w:szCs w:val="24"/>
              </w:rPr>
            </w:pPr>
            <w:r>
              <w:rPr>
                <w:sz w:val="24"/>
                <w:szCs w:val="24"/>
              </w:rPr>
              <w:t>(имеется/ отсутствует)</w:t>
            </w:r>
          </w:p>
        </w:tc>
        <w:tc>
          <w:tcPr>
            <w:tcW w:w="992" w:type="dxa"/>
            <w:textDirection w:val="btLr"/>
            <w:vAlign w:val="center"/>
          </w:tcPr>
          <w:p w:rsidR="00EE5828" w:rsidRDefault="001A2231" w:rsidP="00EE5828">
            <w:pPr>
              <w:ind w:left="113" w:right="113"/>
              <w:jc w:val="center"/>
              <w:rPr>
                <w:sz w:val="24"/>
                <w:szCs w:val="24"/>
              </w:rPr>
            </w:pPr>
            <w:r>
              <w:rPr>
                <w:sz w:val="24"/>
                <w:szCs w:val="24"/>
              </w:rPr>
              <w:t>Наличие оборудования для использования системы безналичной оплаты проезда</w:t>
            </w:r>
          </w:p>
          <w:p w:rsidR="001A2231" w:rsidRPr="00EE5828" w:rsidRDefault="001A2231" w:rsidP="00EE5828">
            <w:pPr>
              <w:ind w:left="113" w:right="113"/>
              <w:jc w:val="center"/>
              <w:rPr>
                <w:sz w:val="24"/>
                <w:szCs w:val="24"/>
              </w:rPr>
            </w:pPr>
            <w:r>
              <w:rPr>
                <w:sz w:val="24"/>
                <w:szCs w:val="24"/>
              </w:rPr>
              <w:t>(имеется/ отсутствует)</w:t>
            </w:r>
          </w:p>
        </w:tc>
        <w:tc>
          <w:tcPr>
            <w:tcW w:w="992" w:type="dxa"/>
            <w:textDirection w:val="btLr"/>
            <w:vAlign w:val="center"/>
          </w:tcPr>
          <w:p w:rsidR="001A2231" w:rsidRDefault="001A2231" w:rsidP="001A2231">
            <w:pPr>
              <w:ind w:left="113" w:right="113"/>
              <w:jc w:val="center"/>
              <w:rPr>
                <w:sz w:val="24"/>
                <w:szCs w:val="24"/>
              </w:rPr>
            </w:pPr>
            <w:r>
              <w:rPr>
                <w:sz w:val="24"/>
                <w:szCs w:val="24"/>
              </w:rPr>
              <w:t xml:space="preserve">Наличие оборудования для использования газомоторного топлива </w:t>
            </w:r>
          </w:p>
          <w:p w:rsidR="00EE5828" w:rsidRPr="00EE5828" w:rsidRDefault="001A2231" w:rsidP="001A2231">
            <w:pPr>
              <w:ind w:left="113" w:right="113"/>
              <w:jc w:val="center"/>
              <w:rPr>
                <w:sz w:val="24"/>
                <w:szCs w:val="24"/>
              </w:rPr>
            </w:pPr>
            <w:r>
              <w:rPr>
                <w:sz w:val="24"/>
                <w:szCs w:val="24"/>
              </w:rPr>
              <w:t>(имеется/ отсутствует)</w:t>
            </w:r>
          </w:p>
        </w:tc>
        <w:tc>
          <w:tcPr>
            <w:tcW w:w="1495" w:type="dxa"/>
            <w:textDirection w:val="btLr"/>
            <w:vAlign w:val="center"/>
          </w:tcPr>
          <w:p w:rsidR="001A2231" w:rsidRDefault="001A2231" w:rsidP="001A2231">
            <w:pPr>
              <w:ind w:left="113" w:right="113"/>
              <w:jc w:val="center"/>
              <w:rPr>
                <w:sz w:val="24"/>
                <w:szCs w:val="24"/>
              </w:rPr>
            </w:pPr>
            <w:r>
              <w:rPr>
                <w:sz w:val="24"/>
                <w:szCs w:val="24"/>
              </w:rPr>
              <w:t>Наличие в салоне транспортного средства оборудования, осуществляющего непрерывную аудио- и видеофиксацию салона транспортного средства, а также дорожной обстановки</w:t>
            </w:r>
          </w:p>
          <w:p w:rsidR="00EE5828" w:rsidRPr="00EE5828" w:rsidRDefault="001A2231" w:rsidP="001A2231">
            <w:pPr>
              <w:ind w:left="113" w:right="113"/>
              <w:jc w:val="center"/>
              <w:rPr>
                <w:sz w:val="24"/>
                <w:szCs w:val="24"/>
              </w:rPr>
            </w:pPr>
            <w:r>
              <w:rPr>
                <w:sz w:val="24"/>
                <w:szCs w:val="24"/>
              </w:rPr>
              <w:t>(имеется/ отсутствует)</w:t>
            </w:r>
          </w:p>
        </w:tc>
      </w:tr>
      <w:tr w:rsidR="001A2231" w:rsidRPr="00EE5828" w:rsidTr="001A2231">
        <w:tc>
          <w:tcPr>
            <w:tcW w:w="540" w:type="dxa"/>
          </w:tcPr>
          <w:p w:rsidR="00EE5828" w:rsidRDefault="00EE5828" w:rsidP="009A67CD">
            <w:pPr>
              <w:jc w:val="center"/>
              <w:rPr>
                <w:sz w:val="24"/>
                <w:szCs w:val="24"/>
              </w:rPr>
            </w:pPr>
          </w:p>
          <w:p w:rsidR="00CA10E4" w:rsidRPr="00EE5828" w:rsidRDefault="00CA10E4" w:rsidP="009A67CD">
            <w:pPr>
              <w:jc w:val="center"/>
              <w:rPr>
                <w:sz w:val="24"/>
                <w:szCs w:val="24"/>
              </w:rPr>
            </w:pPr>
          </w:p>
        </w:tc>
        <w:tc>
          <w:tcPr>
            <w:tcW w:w="986" w:type="dxa"/>
          </w:tcPr>
          <w:p w:rsidR="00EE5828" w:rsidRPr="00EE5828" w:rsidRDefault="00EE5828" w:rsidP="009A67CD">
            <w:pPr>
              <w:jc w:val="center"/>
              <w:rPr>
                <w:sz w:val="24"/>
                <w:szCs w:val="24"/>
              </w:rPr>
            </w:pPr>
          </w:p>
        </w:tc>
        <w:tc>
          <w:tcPr>
            <w:tcW w:w="992" w:type="dxa"/>
          </w:tcPr>
          <w:p w:rsidR="00EE5828" w:rsidRPr="00EE5828" w:rsidRDefault="00EE5828" w:rsidP="009A67CD">
            <w:pPr>
              <w:jc w:val="center"/>
              <w:rPr>
                <w:sz w:val="24"/>
                <w:szCs w:val="24"/>
              </w:rPr>
            </w:pPr>
          </w:p>
        </w:tc>
        <w:tc>
          <w:tcPr>
            <w:tcW w:w="992" w:type="dxa"/>
          </w:tcPr>
          <w:p w:rsidR="00EE5828" w:rsidRPr="00EE5828" w:rsidRDefault="00EE5828" w:rsidP="009A67CD">
            <w:pPr>
              <w:jc w:val="center"/>
              <w:rPr>
                <w:sz w:val="24"/>
                <w:szCs w:val="24"/>
              </w:rPr>
            </w:pPr>
          </w:p>
        </w:tc>
        <w:tc>
          <w:tcPr>
            <w:tcW w:w="1418" w:type="dxa"/>
          </w:tcPr>
          <w:p w:rsidR="00EE5828" w:rsidRPr="00EE5828" w:rsidRDefault="00EE5828" w:rsidP="009A67CD">
            <w:pPr>
              <w:jc w:val="center"/>
              <w:rPr>
                <w:sz w:val="24"/>
                <w:szCs w:val="24"/>
              </w:rPr>
            </w:pPr>
          </w:p>
        </w:tc>
        <w:tc>
          <w:tcPr>
            <w:tcW w:w="850" w:type="dxa"/>
          </w:tcPr>
          <w:p w:rsidR="00EE5828" w:rsidRPr="00EE5828" w:rsidRDefault="00EE5828" w:rsidP="009A67CD">
            <w:pPr>
              <w:jc w:val="center"/>
              <w:rPr>
                <w:sz w:val="24"/>
                <w:szCs w:val="24"/>
              </w:rPr>
            </w:pPr>
          </w:p>
        </w:tc>
        <w:tc>
          <w:tcPr>
            <w:tcW w:w="993" w:type="dxa"/>
          </w:tcPr>
          <w:p w:rsidR="00EE5828" w:rsidRPr="00EE5828" w:rsidRDefault="00EE5828" w:rsidP="009A67CD">
            <w:pPr>
              <w:jc w:val="center"/>
              <w:rPr>
                <w:sz w:val="24"/>
                <w:szCs w:val="24"/>
              </w:rPr>
            </w:pPr>
          </w:p>
        </w:tc>
        <w:tc>
          <w:tcPr>
            <w:tcW w:w="1417" w:type="dxa"/>
          </w:tcPr>
          <w:p w:rsidR="00EE5828" w:rsidRPr="00EE5828" w:rsidRDefault="00EE5828" w:rsidP="009A67CD">
            <w:pPr>
              <w:jc w:val="center"/>
              <w:rPr>
                <w:sz w:val="24"/>
                <w:szCs w:val="24"/>
              </w:rPr>
            </w:pPr>
          </w:p>
        </w:tc>
        <w:tc>
          <w:tcPr>
            <w:tcW w:w="1134" w:type="dxa"/>
          </w:tcPr>
          <w:p w:rsidR="00EE5828" w:rsidRPr="00EE5828" w:rsidRDefault="00EE5828" w:rsidP="009A67CD">
            <w:pPr>
              <w:jc w:val="center"/>
              <w:rPr>
                <w:sz w:val="24"/>
                <w:szCs w:val="24"/>
              </w:rPr>
            </w:pPr>
          </w:p>
        </w:tc>
        <w:tc>
          <w:tcPr>
            <w:tcW w:w="992" w:type="dxa"/>
          </w:tcPr>
          <w:p w:rsidR="00EE5828" w:rsidRPr="00EE5828" w:rsidRDefault="00EE5828" w:rsidP="009A67CD">
            <w:pPr>
              <w:jc w:val="center"/>
              <w:rPr>
                <w:sz w:val="24"/>
                <w:szCs w:val="24"/>
              </w:rPr>
            </w:pPr>
          </w:p>
        </w:tc>
        <w:tc>
          <w:tcPr>
            <w:tcW w:w="993" w:type="dxa"/>
          </w:tcPr>
          <w:p w:rsidR="00EE5828" w:rsidRPr="00EE5828" w:rsidRDefault="00EE5828" w:rsidP="009A67CD">
            <w:pPr>
              <w:jc w:val="center"/>
              <w:rPr>
                <w:sz w:val="24"/>
                <w:szCs w:val="24"/>
              </w:rPr>
            </w:pPr>
          </w:p>
        </w:tc>
        <w:tc>
          <w:tcPr>
            <w:tcW w:w="992" w:type="dxa"/>
          </w:tcPr>
          <w:p w:rsidR="00EE5828" w:rsidRPr="00EE5828" w:rsidRDefault="00EE5828" w:rsidP="009A67CD">
            <w:pPr>
              <w:jc w:val="center"/>
              <w:rPr>
                <w:sz w:val="24"/>
                <w:szCs w:val="24"/>
              </w:rPr>
            </w:pPr>
          </w:p>
        </w:tc>
        <w:tc>
          <w:tcPr>
            <w:tcW w:w="992" w:type="dxa"/>
          </w:tcPr>
          <w:p w:rsidR="00EE5828" w:rsidRPr="00EE5828" w:rsidRDefault="00EE5828" w:rsidP="009A67CD">
            <w:pPr>
              <w:jc w:val="center"/>
              <w:rPr>
                <w:sz w:val="24"/>
                <w:szCs w:val="24"/>
              </w:rPr>
            </w:pPr>
          </w:p>
        </w:tc>
        <w:tc>
          <w:tcPr>
            <w:tcW w:w="1495" w:type="dxa"/>
          </w:tcPr>
          <w:p w:rsidR="00EE5828" w:rsidRPr="00EE5828" w:rsidRDefault="00EE5828" w:rsidP="009A67CD">
            <w:pPr>
              <w:jc w:val="center"/>
              <w:rPr>
                <w:sz w:val="24"/>
                <w:szCs w:val="24"/>
              </w:rPr>
            </w:pPr>
          </w:p>
        </w:tc>
      </w:tr>
      <w:tr w:rsidR="001A2231" w:rsidRPr="00EE5828" w:rsidTr="001A2231">
        <w:tc>
          <w:tcPr>
            <w:tcW w:w="540" w:type="dxa"/>
          </w:tcPr>
          <w:p w:rsidR="00EE5828" w:rsidRDefault="00EE5828" w:rsidP="009A67CD">
            <w:pPr>
              <w:jc w:val="center"/>
              <w:rPr>
                <w:sz w:val="24"/>
                <w:szCs w:val="24"/>
              </w:rPr>
            </w:pPr>
          </w:p>
          <w:p w:rsidR="00CA10E4" w:rsidRPr="00EE5828" w:rsidRDefault="00CA10E4" w:rsidP="009A67CD">
            <w:pPr>
              <w:jc w:val="center"/>
              <w:rPr>
                <w:sz w:val="24"/>
                <w:szCs w:val="24"/>
              </w:rPr>
            </w:pPr>
          </w:p>
        </w:tc>
        <w:tc>
          <w:tcPr>
            <w:tcW w:w="986" w:type="dxa"/>
          </w:tcPr>
          <w:p w:rsidR="00EE5828" w:rsidRPr="00EE5828" w:rsidRDefault="00EE5828" w:rsidP="009A67CD">
            <w:pPr>
              <w:jc w:val="center"/>
              <w:rPr>
                <w:sz w:val="24"/>
                <w:szCs w:val="24"/>
              </w:rPr>
            </w:pPr>
          </w:p>
        </w:tc>
        <w:tc>
          <w:tcPr>
            <w:tcW w:w="992" w:type="dxa"/>
          </w:tcPr>
          <w:p w:rsidR="00EE5828" w:rsidRPr="00EE5828" w:rsidRDefault="00EE5828" w:rsidP="009A67CD">
            <w:pPr>
              <w:jc w:val="center"/>
              <w:rPr>
                <w:sz w:val="24"/>
                <w:szCs w:val="24"/>
              </w:rPr>
            </w:pPr>
          </w:p>
        </w:tc>
        <w:tc>
          <w:tcPr>
            <w:tcW w:w="992" w:type="dxa"/>
          </w:tcPr>
          <w:p w:rsidR="00EE5828" w:rsidRPr="00EE5828" w:rsidRDefault="00EE5828" w:rsidP="009A67CD">
            <w:pPr>
              <w:jc w:val="center"/>
              <w:rPr>
                <w:sz w:val="24"/>
                <w:szCs w:val="24"/>
              </w:rPr>
            </w:pPr>
          </w:p>
        </w:tc>
        <w:tc>
          <w:tcPr>
            <w:tcW w:w="1418" w:type="dxa"/>
          </w:tcPr>
          <w:p w:rsidR="00EE5828" w:rsidRPr="00EE5828" w:rsidRDefault="00EE5828" w:rsidP="009A67CD">
            <w:pPr>
              <w:jc w:val="center"/>
              <w:rPr>
                <w:sz w:val="24"/>
                <w:szCs w:val="24"/>
              </w:rPr>
            </w:pPr>
          </w:p>
        </w:tc>
        <w:tc>
          <w:tcPr>
            <w:tcW w:w="850" w:type="dxa"/>
          </w:tcPr>
          <w:p w:rsidR="00EE5828" w:rsidRPr="00EE5828" w:rsidRDefault="00EE5828" w:rsidP="009A67CD">
            <w:pPr>
              <w:jc w:val="center"/>
              <w:rPr>
                <w:sz w:val="24"/>
                <w:szCs w:val="24"/>
              </w:rPr>
            </w:pPr>
          </w:p>
        </w:tc>
        <w:tc>
          <w:tcPr>
            <w:tcW w:w="993" w:type="dxa"/>
          </w:tcPr>
          <w:p w:rsidR="00EE5828" w:rsidRPr="00EE5828" w:rsidRDefault="00EE5828" w:rsidP="009A67CD">
            <w:pPr>
              <w:jc w:val="center"/>
              <w:rPr>
                <w:sz w:val="24"/>
                <w:szCs w:val="24"/>
              </w:rPr>
            </w:pPr>
          </w:p>
        </w:tc>
        <w:tc>
          <w:tcPr>
            <w:tcW w:w="1417" w:type="dxa"/>
          </w:tcPr>
          <w:p w:rsidR="00EE5828" w:rsidRPr="00EE5828" w:rsidRDefault="00EE5828" w:rsidP="009A67CD">
            <w:pPr>
              <w:jc w:val="center"/>
              <w:rPr>
                <w:sz w:val="24"/>
                <w:szCs w:val="24"/>
              </w:rPr>
            </w:pPr>
          </w:p>
        </w:tc>
        <w:tc>
          <w:tcPr>
            <w:tcW w:w="1134" w:type="dxa"/>
          </w:tcPr>
          <w:p w:rsidR="00EE5828" w:rsidRPr="00EE5828" w:rsidRDefault="00EE5828" w:rsidP="009A67CD">
            <w:pPr>
              <w:jc w:val="center"/>
              <w:rPr>
                <w:sz w:val="24"/>
                <w:szCs w:val="24"/>
              </w:rPr>
            </w:pPr>
          </w:p>
        </w:tc>
        <w:tc>
          <w:tcPr>
            <w:tcW w:w="992" w:type="dxa"/>
          </w:tcPr>
          <w:p w:rsidR="00EE5828" w:rsidRPr="00EE5828" w:rsidRDefault="00EE5828" w:rsidP="009A67CD">
            <w:pPr>
              <w:jc w:val="center"/>
              <w:rPr>
                <w:sz w:val="24"/>
                <w:szCs w:val="24"/>
              </w:rPr>
            </w:pPr>
          </w:p>
        </w:tc>
        <w:tc>
          <w:tcPr>
            <w:tcW w:w="993" w:type="dxa"/>
          </w:tcPr>
          <w:p w:rsidR="00EE5828" w:rsidRPr="00EE5828" w:rsidRDefault="00EE5828" w:rsidP="009A67CD">
            <w:pPr>
              <w:jc w:val="center"/>
              <w:rPr>
                <w:sz w:val="24"/>
                <w:szCs w:val="24"/>
              </w:rPr>
            </w:pPr>
          </w:p>
        </w:tc>
        <w:tc>
          <w:tcPr>
            <w:tcW w:w="992" w:type="dxa"/>
          </w:tcPr>
          <w:p w:rsidR="00EE5828" w:rsidRPr="00EE5828" w:rsidRDefault="00EE5828" w:rsidP="009A67CD">
            <w:pPr>
              <w:jc w:val="center"/>
              <w:rPr>
                <w:sz w:val="24"/>
                <w:szCs w:val="24"/>
              </w:rPr>
            </w:pPr>
          </w:p>
        </w:tc>
        <w:tc>
          <w:tcPr>
            <w:tcW w:w="992" w:type="dxa"/>
          </w:tcPr>
          <w:p w:rsidR="00EE5828" w:rsidRPr="00EE5828" w:rsidRDefault="00EE5828" w:rsidP="009A67CD">
            <w:pPr>
              <w:jc w:val="center"/>
              <w:rPr>
                <w:sz w:val="24"/>
                <w:szCs w:val="24"/>
              </w:rPr>
            </w:pPr>
          </w:p>
        </w:tc>
        <w:tc>
          <w:tcPr>
            <w:tcW w:w="1495" w:type="dxa"/>
          </w:tcPr>
          <w:p w:rsidR="00EE5828" w:rsidRPr="00EE5828" w:rsidRDefault="00EE5828" w:rsidP="009A67CD">
            <w:pPr>
              <w:jc w:val="center"/>
              <w:rPr>
                <w:sz w:val="24"/>
                <w:szCs w:val="24"/>
              </w:rPr>
            </w:pPr>
          </w:p>
        </w:tc>
      </w:tr>
    </w:tbl>
    <w:p w:rsidR="009A67CD" w:rsidRPr="00981869" w:rsidRDefault="009A67CD" w:rsidP="009A67CD">
      <w:pPr>
        <w:jc w:val="center"/>
        <w:rPr>
          <w:sz w:val="28"/>
          <w:szCs w:val="28"/>
        </w:rPr>
      </w:pPr>
    </w:p>
    <w:p w:rsidR="00CA10E4" w:rsidRPr="000403EB" w:rsidRDefault="00CA10E4" w:rsidP="00CA10E4">
      <w:pPr>
        <w:jc w:val="both"/>
        <w:rPr>
          <w:rFonts w:eastAsiaTheme="minorHAnsi"/>
          <w:b/>
          <w:bCs/>
          <w:sz w:val="28"/>
          <w:szCs w:val="28"/>
          <w:lang w:eastAsia="en-US"/>
        </w:rPr>
      </w:pPr>
      <w:r w:rsidRPr="000403EB">
        <w:rPr>
          <w:rFonts w:eastAsiaTheme="minorHAnsi"/>
          <w:b/>
          <w:bCs/>
          <w:sz w:val="28"/>
          <w:szCs w:val="28"/>
          <w:lang w:eastAsia="en-US"/>
        </w:rPr>
        <w:t>________</w:t>
      </w:r>
      <w:r>
        <w:rPr>
          <w:rFonts w:eastAsiaTheme="minorHAnsi"/>
          <w:b/>
          <w:bCs/>
          <w:sz w:val="28"/>
          <w:szCs w:val="28"/>
          <w:lang w:eastAsia="en-US"/>
        </w:rPr>
        <w:t>_____</w:t>
      </w:r>
      <w:r w:rsidRPr="000403EB">
        <w:rPr>
          <w:rFonts w:eastAsiaTheme="minorHAnsi"/>
          <w:b/>
          <w:bCs/>
          <w:sz w:val="28"/>
          <w:szCs w:val="28"/>
          <w:lang w:eastAsia="en-US"/>
        </w:rPr>
        <w:t>___</w:t>
      </w:r>
      <w:r>
        <w:rPr>
          <w:rFonts w:eastAsiaTheme="minorHAnsi"/>
          <w:b/>
          <w:bCs/>
          <w:sz w:val="28"/>
          <w:szCs w:val="28"/>
          <w:lang w:eastAsia="en-US"/>
        </w:rPr>
        <w:t>___________________________________</w:t>
      </w:r>
      <w:r w:rsidRPr="000403EB">
        <w:rPr>
          <w:rFonts w:eastAsiaTheme="minorHAnsi"/>
          <w:b/>
          <w:bCs/>
          <w:sz w:val="28"/>
          <w:szCs w:val="28"/>
          <w:lang w:eastAsia="en-US"/>
        </w:rPr>
        <w:t>____</w:t>
      </w:r>
      <w:r w:rsidRPr="000403EB">
        <w:rPr>
          <w:rFonts w:eastAsiaTheme="minorHAnsi"/>
          <w:b/>
          <w:bCs/>
          <w:sz w:val="28"/>
          <w:szCs w:val="28"/>
          <w:lang w:eastAsia="en-US"/>
        </w:rPr>
        <w:tab/>
      </w:r>
      <w:r w:rsidRPr="000403EB">
        <w:rPr>
          <w:rFonts w:eastAsiaTheme="minorHAnsi"/>
          <w:b/>
          <w:bCs/>
          <w:sz w:val="28"/>
          <w:szCs w:val="28"/>
          <w:lang w:eastAsia="en-US"/>
        </w:rPr>
        <w:tab/>
      </w:r>
      <w:r>
        <w:rPr>
          <w:rFonts w:eastAsiaTheme="minorHAnsi"/>
          <w:b/>
          <w:bCs/>
          <w:sz w:val="28"/>
          <w:szCs w:val="28"/>
          <w:lang w:eastAsia="en-US"/>
        </w:rPr>
        <w:t>__</w:t>
      </w:r>
      <w:r w:rsidRPr="000403EB">
        <w:rPr>
          <w:rFonts w:eastAsiaTheme="minorHAnsi"/>
          <w:b/>
          <w:bCs/>
          <w:sz w:val="28"/>
          <w:szCs w:val="28"/>
          <w:lang w:eastAsia="en-US"/>
        </w:rPr>
        <w:t>_____________</w:t>
      </w:r>
      <w:r>
        <w:rPr>
          <w:rFonts w:eastAsiaTheme="minorHAnsi"/>
          <w:b/>
          <w:bCs/>
          <w:sz w:val="28"/>
          <w:szCs w:val="28"/>
          <w:lang w:eastAsia="en-US"/>
        </w:rPr>
        <w:tab/>
      </w:r>
      <w:r>
        <w:rPr>
          <w:rFonts w:eastAsiaTheme="minorHAnsi"/>
          <w:b/>
          <w:bCs/>
          <w:sz w:val="28"/>
          <w:szCs w:val="28"/>
          <w:lang w:eastAsia="en-US"/>
        </w:rPr>
        <w:tab/>
      </w:r>
      <w:r w:rsidRPr="000403EB">
        <w:rPr>
          <w:rFonts w:eastAsiaTheme="minorHAnsi"/>
          <w:b/>
          <w:bCs/>
          <w:sz w:val="28"/>
          <w:szCs w:val="28"/>
          <w:lang w:eastAsia="en-US"/>
        </w:rPr>
        <w:t>______</w:t>
      </w:r>
      <w:r>
        <w:rPr>
          <w:rFonts w:eastAsiaTheme="minorHAnsi"/>
          <w:b/>
          <w:bCs/>
          <w:sz w:val="28"/>
          <w:szCs w:val="28"/>
          <w:lang w:eastAsia="en-US"/>
        </w:rPr>
        <w:t>______</w:t>
      </w:r>
      <w:r w:rsidRPr="000403EB">
        <w:rPr>
          <w:rFonts w:eastAsiaTheme="minorHAnsi"/>
          <w:b/>
          <w:bCs/>
          <w:sz w:val="28"/>
          <w:szCs w:val="28"/>
          <w:lang w:eastAsia="en-US"/>
        </w:rPr>
        <w:t>________</w:t>
      </w:r>
    </w:p>
    <w:p w:rsidR="00CA10E4" w:rsidRPr="000403EB" w:rsidRDefault="00CA10E4" w:rsidP="00CA10E4">
      <w:pPr>
        <w:spacing w:after="200" w:line="276" w:lineRule="auto"/>
      </w:pPr>
      <w:r>
        <w:t xml:space="preserve">                                    </w:t>
      </w:r>
      <w:r w:rsidRPr="000403EB">
        <w:t>(</w:t>
      </w:r>
      <w:r>
        <w:t>наименование Участника</w:t>
      </w:r>
      <w:r w:rsidRPr="000403EB">
        <w:t>)</w:t>
      </w:r>
      <w:r w:rsidRPr="000403EB">
        <w:tab/>
      </w:r>
      <w:r w:rsidRPr="000403EB">
        <w:tab/>
      </w:r>
      <w:r>
        <w:t xml:space="preserve">                                                         </w:t>
      </w:r>
      <w:r w:rsidRPr="000403EB">
        <w:t>(подпись)</w:t>
      </w:r>
      <w:r w:rsidRPr="000403EB">
        <w:tab/>
      </w:r>
      <w:r w:rsidRPr="000403EB">
        <w:tab/>
        <w:t xml:space="preserve">      (расшифровка подписи)</w:t>
      </w:r>
    </w:p>
    <w:p w:rsidR="00CA10E4" w:rsidRDefault="00CA10E4" w:rsidP="00CA10E4">
      <w:pPr>
        <w:spacing w:after="200" w:line="276" w:lineRule="auto"/>
      </w:pPr>
      <w:r w:rsidRPr="000403EB">
        <w:t>М.П. (при наличии)</w:t>
      </w:r>
    </w:p>
    <w:p w:rsidR="00CA10E4" w:rsidRDefault="00CA10E4" w:rsidP="00CA10E4">
      <w:pPr>
        <w:spacing w:after="200" w:line="276" w:lineRule="auto"/>
        <w:rPr>
          <w:sz w:val="28"/>
          <w:szCs w:val="28"/>
        </w:rPr>
        <w:sectPr w:rsidR="00CA10E4" w:rsidSect="00CA10E4">
          <w:pgSz w:w="16838" w:h="11906" w:orient="landscape"/>
          <w:pgMar w:top="1701" w:right="1134" w:bottom="851" w:left="1134" w:header="709" w:footer="709" w:gutter="0"/>
          <w:cols w:space="708"/>
          <w:docGrid w:linePitch="360"/>
        </w:sectPr>
      </w:pPr>
    </w:p>
    <w:p w:rsidR="008F5A7F" w:rsidRDefault="008F5A7F" w:rsidP="008F5A7F">
      <w:pPr>
        <w:ind w:left="5664" w:firstLine="708"/>
      </w:pPr>
      <w:r>
        <w:lastRenderedPageBreak/>
        <w:t>Приложение № 2</w:t>
      </w:r>
    </w:p>
    <w:p w:rsidR="008F5A7F" w:rsidRDefault="008F5A7F" w:rsidP="008F5A7F">
      <w:pPr>
        <w:ind w:left="6372"/>
      </w:pPr>
      <w:r>
        <w:t xml:space="preserve">к распоряжению комитета экономического и территориального развития администрации </w:t>
      </w:r>
      <w:r w:rsidRPr="00440178">
        <w:t>муниципального района</w:t>
      </w:r>
      <w:r>
        <w:t xml:space="preserve"> </w:t>
      </w:r>
      <w:r w:rsidRPr="00440178">
        <w:t>«Город Краснокаменск и Краснокаменский район»</w:t>
      </w:r>
      <w:r>
        <w:t xml:space="preserve"> </w:t>
      </w:r>
      <w:r w:rsidRPr="00440178">
        <w:t>Забайкальского края</w:t>
      </w:r>
    </w:p>
    <w:p w:rsidR="008F5A7F" w:rsidRPr="00440178" w:rsidRDefault="008F5A7F" w:rsidP="008F5A7F">
      <w:pPr>
        <w:ind w:left="6372"/>
      </w:pPr>
      <w:r w:rsidRPr="00440178">
        <w:t xml:space="preserve">от </w:t>
      </w:r>
      <w:r>
        <w:t>___.___ 2022</w:t>
      </w:r>
      <w:r w:rsidRPr="00440178">
        <w:t xml:space="preserve"> г</w:t>
      </w:r>
      <w:r>
        <w:t xml:space="preserve">ода </w:t>
      </w:r>
      <w:r w:rsidRPr="00440178">
        <w:t>№</w:t>
      </w:r>
      <w:r>
        <w:t xml:space="preserve"> ___</w:t>
      </w:r>
    </w:p>
    <w:p w:rsidR="008F5A7F" w:rsidRDefault="008F5A7F" w:rsidP="008F5A7F">
      <w:pPr>
        <w:autoSpaceDE w:val="0"/>
        <w:autoSpaceDN w:val="0"/>
        <w:adjustRightInd w:val="0"/>
        <w:jc w:val="center"/>
        <w:rPr>
          <w:rFonts w:eastAsiaTheme="minorHAnsi"/>
          <w:b/>
          <w:bCs/>
          <w:color w:val="000000"/>
          <w:sz w:val="28"/>
          <w:szCs w:val="28"/>
          <w:lang w:eastAsia="en-US"/>
        </w:rPr>
      </w:pPr>
    </w:p>
    <w:p w:rsidR="008F5A7F" w:rsidRPr="00997AF0" w:rsidRDefault="008F5A7F" w:rsidP="008F5A7F">
      <w:pPr>
        <w:autoSpaceDE w:val="0"/>
        <w:autoSpaceDN w:val="0"/>
        <w:adjustRightInd w:val="0"/>
        <w:jc w:val="center"/>
        <w:rPr>
          <w:rFonts w:eastAsiaTheme="minorHAnsi"/>
          <w:b/>
          <w:bCs/>
          <w:color w:val="000000"/>
          <w:sz w:val="28"/>
          <w:szCs w:val="28"/>
          <w:lang w:eastAsia="en-US"/>
        </w:rPr>
      </w:pPr>
      <w:r w:rsidRPr="00997AF0">
        <w:rPr>
          <w:rFonts w:eastAsiaTheme="minorHAnsi"/>
          <w:b/>
          <w:bCs/>
          <w:color w:val="000000"/>
          <w:sz w:val="28"/>
          <w:szCs w:val="28"/>
          <w:lang w:eastAsia="en-US"/>
        </w:rPr>
        <w:t>СОСТАВ</w:t>
      </w:r>
    </w:p>
    <w:p w:rsidR="008F5A7F" w:rsidRDefault="008F5A7F" w:rsidP="008F5A7F">
      <w:pPr>
        <w:autoSpaceDE w:val="0"/>
        <w:autoSpaceDN w:val="0"/>
        <w:adjustRightInd w:val="0"/>
        <w:jc w:val="center"/>
        <w:rPr>
          <w:rFonts w:eastAsiaTheme="minorHAnsi"/>
          <w:b/>
          <w:bCs/>
          <w:color w:val="000000"/>
          <w:sz w:val="28"/>
          <w:szCs w:val="28"/>
          <w:lang w:eastAsia="en-US"/>
        </w:rPr>
      </w:pPr>
      <w:r w:rsidRPr="00997AF0">
        <w:rPr>
          <w:rFonts w:eastAsiaTheme="minorHAnsi"/>
          <w:b/>
          <w:bCs/>
          <w:color w:val="000000"/>
          <w:sz w:val="28"/>
          <w:szCs w:val="28"/>
          <w:lang w:eastAsia="en-US"/>
        </w:rPr>
        <w:t>конкурсной комиссии на проведение открытого конкурса на право получения свидетельства об осуществлении перевозок по нерегулируемым тари</w:t>
      </w:r>
      <w:r w:rsidR="00C61E5F">
        <w:rPr>
          <w:rFonts w:eastAsiaTheme="minorHAnsi"/>
          <w:b/>
          <w:bCs/>
          <w:color w:val="000000"/>
          <w:sz w:val="28"/>
          <w:szCs w:val="28"/>
          <w:lang w:eastAsia="en-US"/>
        </w:rPr>
        <w:t xml:space="preserve">фам по одному или нескольким </w:t>
      </w:r>
      <w:r w:rsidRPr="00997AF0">
        <w:rPr>
          <w:rFonts w:eastAsiaTheme="minorHAnsi"/>
          <w:b/>
          <w:bCs/>
          <w:color w:val="000000"/>
          <w:sz w:val="28"/>
          <w:szCs w:val="28"/>
          <w:lang w:eastAsia="en-US"/>
        </w:rPr>
        <w:t>муниципальным маршрутам регулярных перевозок пассажиров и багажа автомобильным транспортом на территории муниципального района «Город Краснокаменск и Краснокаменский район» Забайкальского края</w:t>
      </w:r>
    </w:p>
    <w:p w:rsidR="00997AF0" w:rsidRDefault="00997AF0" w:rsidP="008E4DA5">
      <w:pPr>
        <w:spacing w:after="200" w:line="276" w:lineRule="auto"/>
        <w:rPr>
          <w:sz w:val="28"/>
          <w:szCs w:val="28"/>
        </w:rPr>
      </w:pPr>
    </w:p>
    <w:p w:rsidR="004C46B2" w:rsidRPr="004C46B2" w:rsidRDefault="002D5959" w:rsidP="004C46B2">
      <w:pPr>
        <w:pStyle w:val="a3"/>
        <w:numPr>
          <w:ilvl w:val="1"/>
          <w:numId w:val="12"/>
        </w:numPr>
        <w:tabs>
          <w:tab w:val="left" w:pos="709"/>
        </w:tabs>
        <w:autoSpaceDE w:val="0"/>
        <w:autoSpaceDN w:val="0"/>
        <w:adjustRightInd w:val="0"/>
        <w:ind w:left="0" w:firstLine="0"/>
        <w:contextualSpacing w:val="0"/>
        <w:jc w:val="both"/>
        <w:rPr>
          <w:sz w:val="28"/>
          <w:szCs w:val="28"/>
        </w:rPr>
      </w:pPr>
      <w:r>
        <w:rPr>
          <w:sz w:val="28"/>
          <w:szCs w:val="28"/>
        </w:rPr>
        <w:t>Ван-Пин Ксения Владимировна - п</w:t>
      </w:r>
      <w:r w:rsidR="004C46B2" w:rsidRPr="004C46B2">
        <w:rPr>
          <w:sz w:val="28"/>
          <w:szCs w:val="28"/>
        </w:rPr>
        <w:t>редседатель комиссии</w:t>
      </w:r>
      <w:r>
        <w:rPr>
          <w:sz w:val="28"/>
          <w:szCs w:val="28"/>
        </w:rPr>
        <w:t xml:space="preserve">, </w:t>
      </w:r>
      <w:r w:rsidR="004C46B2" w:rsidRPr="004C46B2">
        <w:rPr>
          <w:sz w:val="28"/>
          <w:szCs w:val="28"/>
        </w:rPr>
        <w:t>исполняющий обязанности председателя комитета экономического и территориального развития администрации муниципального района «Город Краснокаменск и Краснокаменский район» Забайкальского края;</w:t>
      </w:r>
    </w:p>
    <w:p w:rsidR="004C46B2" w:rsidRPr="004C46B2" w:rsidRDefault="004C46B2" w:rsidP="004C46B2">
      <w:pPr>
        <w:pStyle w:val="a3"/>
        <w:numPr>
          <w:ilvl w:val="1"/>
          <w:numId w:val="12"/>
        </w:numPr>
        <w:tabs>
          <w:tab w:val="left" w:pos="709"/>
        </w:tabs>
        <w:autoSpaceDE w:val="0"/>
        <w:autoSpaceDN w:val="0"/>
        <w:adjustRightInd w:val="0"/>
        <w:ind w:left="0" w:firstLine="0"/>
        <w:contextualSpacing w:val="0"/>
        <w:jc w:val="both"/>
        <w:rPr>
          <w:sz w:val="28"/>
          <w:szCs w:val="28"/>
        </w:rPr>
      </w:pPr>
      <w:r w:rsidRPr="004C46B2">
        <w:rPr>
          <w:sz w:val="28"/>
          <w:szCs w:val="28"/>
        </w:rPr>
        <w:t>С</w:t>
      </w:r>
      <w:r w:rsidR="002D5959">
        <w:rPr>
          <w:sz w:val="28"/>
          <w:szCs w:val="28"/>
        </w:rPr>
        <w:t>алтыкова Елена Борисовна - с</w:t>
      </w:r>
      <w:r w:rsidRPr="004C46B2">
        <w:rPr>
          <w:sz w:val="28"/>
          <w:szCs w:val="28"/>
        </w:rPr>
        <w:t>екретарь комиссии</w:t>
      </w:r>
      <w:r w:rsidR="002D5959">
        <w:rPr>
          <w:sz w:val="28"/>
          <w:szCs w:val="28"/>
        </w:rPr>
        <w:t>,</w:t>
      </w:r>
      <w:r w:rsidRPr="004C46B2">
        <w:rPr>
          <w:sz w:val="28"/>
          <w:szCs w:val="28"/>
        </w:rPr>
        <w:t xml:space="preserve"> главный специалист отдела экономики, ЖКХ, транспорта и архитектуры комитета экономического и территориального развития администрации муниципального района «Город Краснокаменск и Краснокаменский район» Забайкальского края;</w:t>
      </w:r>
    </w:p>
    <w:p w:rsidR="004C46B2" w:rsidRPr="004C46B2" w:rsidRDefault="002D5959" w:rsidP="004C46B2">
      <w:pPr>
        <w:pStyle w:val="a3"/>
        <w:numPr>
          <w:ilvl w:val="1"/>
          <w:numId w:val="12"/>
        </w:numPr>
        <w:tabs>
          <w:tab w:val="left" w:pos="709"/>
        </w:tabs>
        <w:autoSpaceDE w:val="0"/>
        <w:autoSpaceDN w:val="0"/>
        <w:adjustRightInd w:val="0"/>
        <w:ind w:left="0" w:firstLine="0"/>
        <w:contextualSpacing w:val="0"/>
        <w:jc w:val="both"/>
        <w:rPr>
          <w:sz w:val="28"/>
          <w:szCs w:val="28"/>
        </w:rPr>
      </w:pPr>
      <w:r>
        <w:rPr>
          <w:sz w:val="28"/>
          <w:szCs w:val="28"/>
        </w:rPr>
        <w:t>Давтян Оксана Павловна - ч</w:t>
      </w:r>
      <w:r w:rsidR="004C46B2" w:rsidRPr="004C46B2">
        <w:rPr>
          <w:sz w:val="28"/>
          <w:szCs w:val="28"/>
        </w:rPr>
        <w:t>лен комиссии</w:t>
      </w:r>
      <w:r>
        <w:rPr>
          <w:sz w:val="28"/>
          <w:szCs w:val="28"/>
        </w:rPr>
        <w:t xml:space="preserve">, начальник юридического </w:t>
      </w:r>
      <w:r w:rsidR="004C46B2" w:rsidRPr="004C46B2">
        <w:rPr>
          <w:sz w:val="28"/>
          <w:szCs w:val="28"/>
        </w:rPr>
        <w:t>отдела администрации муниципального района «Город Краснокаменск и Краснокаменский район» Забайкальского края;</w:t>
      </w:r>
    </w:p>
    <w:p w:rsidR="004C46B2" w:rsidRPr="004C46B2" w:rsidRDefault="002D5959" w:rsidP="004C46B2">
      <w:pPr>
        <w:pStyle w:val="a3"/>
        <w:numPr>
          <w:ilvl w:val="1"/>
          <w:numId w:val="12"/>
        </w:numPr>
        <w:tabs>
          <w:tab w:val="left" w:pos="709"/>
        </w:tabs>
        <w:autoSpaceDE w:val="0"/>
        <w:autoSpaceDN w:val="0"/>
        <w:adjustRightInd w:val="0"/>
        <w:ind w:left="0" w:firstLine="0"/>
        <w:contextualSpacing w:val="0"/>
        <w:jc w:val="both"/>
        <w:rPr>
          <w:sz w:val="28"/>
          <w:szCs w:val="28"/>
        </w:rPr>
      </w:pPr>
      <w:r>
        <w:rPr>
          <w:sz w:val="28"/>
          <w:szCs w:val="28"/>
        </w:rPr>
        <w:t>Сургутская Оксана Юрьевна - ч</w:t>
      </w:r>
      <w:r w:rsidR="004C46B2" w:rsidRPr="004C46B2">
        <w:rPr>
          <w:sz w:val="28"/>
          <w:szCs w:val="28"/>
        </w:rPr>
        <w:t>лен комиссии</w:t>
      </w:r>
      <w:r>
        <w:rPr>
          <w:sz w:val="28"/>
          <w:szCs w:val="28"/>
        </w:rPr>
        <w:t xml:space="preserve">, консультант </w:t>
      </w:r>
      <w:r w:rsidR="004C46B2" w:rsidRPr="004C46B2">
        <w:rPr>
          <w:sz w:val="28"/>
          <w:szCs w:val="28"/>
        </w:rPr>
        <w:t>отдела экономики, ЖКХ, транспорта и архитектуры комитета экономического и территориального развития администрации муниципального района «Город Краснокаменск и Краснокаменский район» Забайкальского края;</w:t>
      </w:r>
    </w:p>
    <w:p w:rsidR="004C46B2" w:rsidRPr="004C46B2" w:rsidRDefault="002D5959" w:rsidP="004C46B2">
      <w:pPr>
        <w:pStyle w:val="a3"/>
        <w:numPr>
          <w:ilvl w:val="1"/>
          <w:numId w:val="12"/>
        </w:numPr>
        <w:tabs>
          <w:tab w:val="left" w:pos="709"/>
        </w:tabs>
        <w:autoSpaceDE w:val="0"/>
        <w:autoSpaceDN w:val="0"/>
        <w:adjustRightInd w:val="0"/>
        <w:ind w:left="0" w:firstLine="0"/>
        <w:contextualSpacing w:val="0"/>
        <w:jc w:val="both"/>
        <w:rPr>
          <w:sz w:val="28"/>
          <w:szCs w:val="28"/>
        </w:rPr>
      </w:pPr>
      <w:r w:rsidRPr="002D5959">
        <w:rPr>
          <w:sz w:val="28"/>
          <w:szCs w:val="28"/>
        </w:rPr>
        <w:t>Логвинов Александр Николаевич</w:t>
      </w:r>
      <w:r>
        <w:rPr>
          <w:sz w:val="28"/>
          <w:szCs w:val="28"/>
        </w:rPr>
        <w:t xml:space="preserve"> - ч</w:t>
      </w:r>
      <w:r w:rsidR="004C46B2" w:rsidRPr="004C46B2">
        <w:rPr>
          <w:sz w:val="28"/>
          <w:szCs w:val="28"/>
        </w:rPr>
        <w:t>лен комиссии</w:t>
      </w:r>
      <w:r>
        <w:rPr>
          <w:sz w:val="28"/>
          <w:szCs w:val="28"/>
        </w:rPr>
        <w:t>, начальник автотранспртной службы</w:t>
      </w:r>
      <w:r w:rsidR="004C46B2" w:rsidRPr="004C46B2">
        <w:rPr>
          <w:sz w:val="28"/>
          <w:szCs w:val="28"/>
        </w:rPr>
        <w:t xml:space="preserve"> администрации муниципального района «Город Краснокаменск и Краснокаменский район» Забайкальского края;</w:t>
      </w:r>
    </w:p>
    <w:p w:rsidR="004C46B2" w:rsidRPr="004C46B2" w:rsidRDefault="004C46B2" w:rsidP="004C46B2">
      <w:pPr>
        <w:pStyle w:val="a3"/>
        <w:numPr>
          <w:ilvl w:val="1"/>
          <w:numId w:val="12"/>
        </w:numPr>
        <w:tabs>
          <w:tab w:val="left" w:pos="709"/>
        </w:tabs>
        <w:autoSpaceDE w:val="0"/>
        <w:autoSpaceDN w:val="0"/>
        <w:adjustRightInd w:val="0"/>
        <w:ind w:left="0" w:firstLine="0"/>
        <w:contextualSpacing w:val="0"/>
        <w:jc w:val="both"/>
        <w:rPr>
          <w:sz w:val="28"/>
          <w:szCs w:val="28"/>
        </w:rPr>
      </w:pPr>
      <w:r w:rsidRPr="004C46B2">
        <w:rPr>
          <w:sz w:val="28"/>
          <w:szCs w:val="28"/>
        </w:rPr>
        <w:t>Член комиссии – представитель ОГИБДД ОМВД России по г. Краснокаменску и Краснокаменскому району (по согласованию);</w:t>
      </w:r>
    </w:p>
    <w:p w:rsidR="004C46B2" w:rsidRPr="004C46B2" w:rsidRDefault="004C46B2" w:rsidP="004C46B2">
      <w:pPr>
        <w:pStyle w:val="a3"/>
        <w:numPr>
          <w:ilvl w:val="1"/>
          <w:numId w:val="12"/>
        </w:numPr>
        <w:tabs>
          <w:tab w:val="left" w:pos="709"/>
        </w:tabs>
        <w:autoSpaceDE w:val="0"/>
        <w:autoSpaceDN w:val="0"/>
        <w:adjustRightInd w:val="0"/>
        <w:ind w:left="0" w:firstLine="0"/>
        <w:contextualSpacing w:val="0"/>
        <w:jc w:val="both"/>
        <w:rPr>
          <w:sz w:val="28"/>
          <w:szCs w:val="28"/>
        </w:rPr>
      </w:pPr>
      <w:r w:rsidRPr="004C46B2">
        <w:rPr>
          <w:sz w:val="28"/>
          <w:szCs w:val="28"/>
        </w:rPr>
        <w:t>Член комиссии – представитель межрайонной ИФНС России №4 по Забайкальскому краю (по согласованию).</w:t>
      </w:r>
    </w:p>
    <w:sectPr w:rsidR="004C46B2" w:rsidRPr="004C46B2" w:rsidSect="00CA10E4">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System">
    <w:altName w:val="Calibri"/>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383973"/>
    <w:multiLevelType w:val="multilevel"/>
    <w:tmpl w:val="0DFA967E"/>
    <w:lvl w:ilvl="0">
      <w:start w:val="1"/>
      <w:numFmt w:val="decimal"/>
      <w:lvlText w:val="%1."/>
      <w:lvlJc w:val="left"/>
      <w:pPr>
        <w:ind w:left="1222" w:hanging="825"/>
      </w:pPr>
      <w:rPr>
        <w:rFonts w:hint="default"/>
      </w:rPr>
    </w:lvl>
    <w:lvl w:ilvl="1">
      <w:start w:val="1"/>
      <w:numFmt w:val="decimal"/>
      <w:isLgl/>
      <w:lvlText w:val="%1.%2."/>
      <w:lvlJc w:val="left"/>
      <w:pPr>
        <w:ind w:left="1117" w:hanging="720"/>
      </w:pPr>
      <w:rPr>
        <w:rFonts w:hint="default"/>
      </w:rPr>
    </w:lvl>
    <w:lvl w:ilvl="2">
      <w:start w:val="1"/>
      <w:numFmt w:val="decimal"/>
      <w:isLgl/>
      <w:lvlText w:val="%1.%2.%3."/>
      <w:lvlJc w:val="left"/>
      <w:pPr>
        <w:ind w:left="1117" w:hanging="720"/>
      </w:pPr>
      <w:rPr>
        <w:rFonts w:hint="default"/>
      </w:rPr>
    </w:lvl>
    <w:lvl w:ilvl="3">
      <w:start w:val="1"/>
      <w:numFmt w:val="decimal"/>
      <w:isLgl/>
      <w:lvlText w:val="%1.%2.%3.%4."/>
      <w:lvlJc w:val="left"/>
      <w:pPr>
        <w:ind w:left="1477" w:hanging="1080"/>
      </w:pPr>
      <w:rPr>
        <w:rFonts w:hint="default"/>
      </w:rPr>
    </w:lvl>
    <w:lvl w:ilvl="4">
      <w:start w:val="1"/>
      <w:numFmt w:val="decimal"/>
      <w:isLgl/>
      <w:lvlText w:val="%1.%2.%3.%4.%5."/>
      <w:lvlJc w:val="left"/>
      <w:pPr>
        <w:ind w:left="1477" w:hanging="1080"/>
      </w:pPr>
      <w:rPr>
        <w:rFonts w:hint="default"/>
      </w:rPr>
    </w:lvl>
    <w:lvl w:ilvl="5">
      <w:start w:val="1"/>
      <w:numFmt w:val="decimal"/>
      <w:isLgl/>
      <w:lvlText w:val="%1.%2.%3.%4.%5.%6."/>
      <w:lvlJc w:val="left"/>
      <w:pPr>
        <w:ind w:left="1837" w:hanging="1440"/>
      </w:pPr>
      <w:rPr>
        <w:rFonts w:hint="default"/>
      </w:rPr>
    </w:lvl>
    <w:lvl w:ilvl="6">
      <w:start w:val="1"/>
      <w:numFmt w:val="decimal"/>
      <w:isLgl/>
      <w:lvlText w:val="%1.%2.%3.%4.%5.%6.%7."/>
      <w:lvlJc w:val="left"/>
      <w:pPr>
        <w:ind w:left="2197" w:hanging="1800"/>
      </w:pPr>
      <w:rPr>
        <w:rFonts w:hint="default"/>
      </w:rPr>
    </w:lvl>
    <w:lvl w:ilvl="7">
      <w:start w:val="1"/>
      <w:numFmt w:val="decimal"/>
      <w:isLgl/>
      <w:lvlText w:val="%1.%2.%3.%4.%5.%6.%7.%8."/>
      <w:lvlJc w:val="left"/>
      <w:pPr>
        <w:ind w:left="2197" w:hanging="1800"/>
      </w:pPr>
      <w:rPr>
        <w:rFonts w:hint="default"/>
      </w:rPr>
    </w:lvl>
    <w:lvl w:ilvl="8">
      <w:start w:val="1"/>
      <w:numFmt w:val="decimal"/>
      <w:isLgl/>
      <w:lvlText w:val="%1.%2.%3.%4.%5.%6.%7.%8.%9."/>
      <w:lvlJc w:val="left"/>
      <w:pPr>
        <w:ind w:left="2557" w:hanging="2160"/>
      </w:pPr>
      <w:rPr>
        <w:rFonts w:hint="default"/>
      </w:rPr>
    </w:lvl>
  </w:abstractNum>
  <w:abstractNum w:abstractNumId="1" w15:restartNumberingAfterBreak="0">
    <w:nsid w:val="10BF2DE8"/>
    <w:multiLevelType w:val="multilevel"/>
    <w:tmpl w:val="C69CDC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B73395E"/>
    <w:multiLevelType w:val="hybridMultilevel"/>
    <w:tmpl w:val="F690866A"/>
    <w:lvl w:ilvl="0" w:tplc="F1A29336">
      <w:start w:val="7"/>
      <w:numFmt w:val="decimal"/>
      <w:lvlText w:val="%1)"/>
      <w:lvlJc w:val="left"/>
      <w:pPr>
        <w:ind w:left="720" w:hanging="360"/>
      </w:pPr>
      <w:rPr>
        <w:rFonts w:hint="default"/>
        <w:color w:val="auto"/>
        <w:sz w:val="24"/>
        <w:szCs w:val="24"/>
      </w:r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4CF4EE6"/>
    <w:multiLevelType w:val="multilevel"/>
    <w:tmpl w:val="2E12B4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A4F513D"/>
    <w:multiLevelType w:val="multilevel"/>
    <w:tmpl w:val="985CAB6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2154843"/>
    <w:multiLevelType w:val="hybridMultilevel"/>
    <w:tmpl w:val="68C260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974032F"/>
    <w:multiLevelType w:val="hybridMultilevel"/>
    <w:tmpl w:val="58A2A5A8"/>
    <w:lvl w:ilvl="0" w:tplc="B0B6BDD8">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15:restartNumberingAfterBreak="0">
    <w:nsid w:val="674103C7"/>
    <w:multiLevelType w:val="multilevel"/>
    <w:tmpl w:val="C4DA57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694120AC"/>
    <w:multiLevelType w:val="hybridMultilevel"/>
    <w:tmpl w:val="3790EF20"/>
    <w:lvl w:ilvl="0" w:tplc="DC7C150E">
      <w:start w:val="1"/>
      <w:numFmt w:val="decimal"/>
      <w:lvlText w:val="%1."/>
      <w:lvlJc w:val="left"/>
      <w:pPr>
        <w:tabs>
          <w:tab w:val="num" w:pos="270"/>
        </w:tabs>
        <w:ind w:left="27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15:restartNumberingAfterBreak="0">
    <w:nsid w:val="6C66557D"/>
    <w:multiLevelType w:val="multilevel"/>
    <w:tmpl w:val="B29A71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71936311"/>
    <w:multiLevelType w:val="multilevel"/>
    <w:tmpl w:val="C4DA57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7A2A74D5"/>
    <w:multiLevelType w:val="multilevel"/>
    <w:tmpl w:val="C7B26D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7"/>
  </w:num>
  <w:num w:numId="5">
    <w:abstractNumId w:val="1"/>
  </w:num>
  <w:num w:numId="6">
    <w:abstractNumId w:val="9"/>
  </w:num>
  <w:num w:numId="7">
    <w:abstractNumId w:val="4"/>
  </w:num>
  <w:num w:numId="8">
    <w:abstractNumId w:val="11"/>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num>
  <w:num w:numId="11">
    <w:abstractNumId w:val="5"/>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drawingGridHorizontalSpacing w:val="12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35514F"/>
    <w:rsid w:val="00021B36"/>
    <w:rsid w:val="000403EB"/>
    <w:rsid w:val="000502B8"/>
    <w:rsid w:val="000538E8"/>
    <w:rsid w:val="000624B7"/>
    <w:rsid w:val="0006579E"/>
    <w:rsid w:val="000807B1"/>
    <w:rsid w:val="000A2450"/>
    <w:rsid w:val="000A522E"/>
    <w:rsid w:val="000C3489"/>
    <w:rsid w:val="000C3B97"/>
    <w:rsid w:val="000E0478"/>
    <w:rsid w:val="00104C67"/>
    <w:rsid w:val="001064EC"/>
    <w:rsid w:val="00111CC9"/>
    <w:rsid w:val="00140714"/>
    <w:rsid w:val="00141C82"/>
    <w:rsid w:val="001438A6"/>
    <w:rsid w:val="00144380"/>
    <w:rsid w:val="001621AB"/>
    <w:rsid w:val="00173B23"/>
    <w:rsid w:val="00190FF4"/>
    <w:rsid w:val="00194301"/>
    <w:rsid w:val="001A2231"/>
    <w:rsid w:val="001A56B3"/>
    <w:rsid w:val="001A7C29"/>
    <w:rsid w:val="001B1E9D"/>
    <w:rsid w:val="001D41DC"/>
    <w:rsid w:val="001E65A6"/>
    <w:rsid w:val="00205073"/>
    <w:rsid w:val="0020795A"/>
    <w:rsid w:val="002177B1"/>
    <w:rsid w:val="00241554"/>
    <w:rsid w:val="002572F4"/>
    <w:rsid w:val="002C374F"/>
    <w:rsid w:val="002D5959"/>
    <w:rsid w:val="002E2CE1"/>
    <w:rsid w:val="00314954"/>
    <w:rsid w:val="00334B42"/>
    <w:rsid w:val="003373F9"/>
    <w:rsid w:val="0035514F"/>
    <w:rsid w:val="00357910"/>
    <w:rsid w:val="0036240C"/>
    <w:rsid w:val="00375967"/>
    <w:rsid w:val="0039523B"/>
    <w:rsid w:val="003A63F3"/>
    <w:rsid w:val="003B64D3"/>
    <w:rsid w:val="003D622A"/>
    <w:rsid w:val="003E0FA8"/>
    <w:rsid w:val="003E2E78"/>
    <w:rsid w:val="003E55B6"/>
    <w:rsid w:val="0040044F"/>
    <w:rsid w:val="0042040F"/>
    <w:rsid w:val="0043250C"/>
    <w:rsid w:val="00432950"/>
    <w:rsid w:val="00455E08"/>
    <w:rsid w:val="00483377"/>
    <w:rsid w:val="004848A2"/>
    <w:rsid w:val="00491E8A"/>
    <w:rsid w:val="004A1272"/>
    <w:rsid w:val="004B098C"/>
    <w:rsid w:val="004B7894"/>
    <w:rsid w:val="004C46B2"/>
    <w:rsid w:val="004D2EB8"/>
    <w:rsid w:val="004F1CB2"/>
    <w:rsid w:val="005055A2"/>
    <w:rsid w:val="00506493"/>
    <w:rsid w:val="00516414"/>
    <w:rsid w:val="005200AC"/>
    <w:rsid w:val="0054352E"/>
    <w:rsid w:val="00543DDB"/>
    <w:rsid w:val="00574028"/>
    <w:rsid w:val="00586576"/>
    <w:rsid w:val="00595631"/>
    <w:rsid w:val="005B1CFF"/>
    <w:rsid w:val="005C39DF"/>
    <w:rsid w:val="005C7647"/>
    <w:rsid w:val="005D1976"/>
    <w:rsid w:val="005E78A3"/>
    <w:rsid w:val="00636802"/>
    <w:rsid w:val="00642A5F"/>
    <w:rsid w:val="006447D1"/>
    <w:rsid w:val="00650279"/>
    <w:rsid w:val="00677C4D"/>
    <w:rsid w:val="00687E33"/>
    <w:rsid w:val="006909A4"/>
    <w:rsid w:val="00691E99"/>
    <w:rsid w:val="00692570"/>
    <w:rsid w:val="006A6FA1"/>
    <w:rsid w:val="006B2EC6"/>
    <w:rsid w:val="006C7F06"/>
    <w:rsid w:val="006E3711"/>
    <w:rsid w:val="006E6A7C"/>
    <w:rsid w:val="00767A6C"/>
    <w:rsid w:val="00771B15"/>
    <w:rsid w:val="0078100A"/>
    <w:rsid w:val="00782629"/>
    <w:rsid w:val="007C521A"/>
    <w:rsid w:val="007E7A0A"/>
    <w:rsid w:val="007F6075"/>
    <w:rsid w:val="008301AC"/>
    <w:rsid w:val="00841004"/>
    <w:rsid w:val="00865B88"/>
    <w:rsid w:val="00883C6B"/>
    <w:rsid w:val="00893AD4"/>
    <w:rsid w:val="00897341"/>
    <w:rsid w:val="008A46FD"/>
    <w:rsid w:val="008B24C7"/>
    <w:rsid w:val="008B7633"/>
    <w:rsid w:val="008C37A2"/>
    <w:rsid w:val="008D034A"/>
    <w:rsid w:val="008D298B"/>
    <w:rsid w:val="008E1390"/>
    <w:rsid w:val="008E4DA5"/>
    <w:rsid w:val="008F5A7F"/>
    <w:rsid w:val="008F738B"/>
    <w:rsid w:val="00914755"/>
    <w:rsid w:val="00924D2A"/>
    <w:rsid w:val="00935B05"/>
    <w:rsid w:val="009430AE"/>
    <w:rsid w:val="00943882"/>
    <w:rsid w:val="0094445F"/>
    <w:rsid w:val="009575A5"/>
    <w:rsid w:val="00963A0E"/>
    <w:rsid w:val="00981869"/>
    <w:rsid w:val="00997AF0"/>
    <w:rsid w:val="009A0892"/>
    <w:rsid w:val="009A15F6"/>
    <w:rsid w:val="009A2953"/>
    <w:rsid w:val="009A67CD"/>
    <w:rsid w:val="009D49B5"/>
    <w:rsid w:val="009F5797"/>
    <w:rsid w:val="00A13E30"/>
    <w:rsid w:val="00A43510"/>
    <w:rsid w:val="00A5221E"/>
    <w:rsid w:val="00A53C26"/>
    <w:rsid w:val="00A61C44"/>
    <w:rsid w:val="00A66A6D"/>
    <w:rsid w:val="00A702F8"/>
    <w:rsid w:val="00A91A2C"/>
    <w:rsid w:val="00A96066"/>
    <w:rsid w:val="00A973C7"/>
    <w:rsid w:val="00AA3261"/>
    <w:rsid w:val="00AB5ED0"/>
    <w:rsid w:val="00AB7481"/>
    <w:rsid w:val="00AB74CE"/>
    <w:rsid w:val="00AD1C91"/>
    <w:rsid w:val="00AF4F07"/>
    <w:rsid w:val="00B14E59"/>
    <w:rsid w:val="00B36C8D"/>
    <w:rsid w:val="00B4767E"/>
    <w:rsid w:val="00B5340F"/>
    <w:rsid w:val="00B54DD8"/>
    <w:rsid w:val="00B55333"/>
    <w:rsid w:val="00B57FC4"/>
    <w:rsid w:val="00B70AC8"/>
    <w:rsid w:val="00B80E47"/>
    <w:rsid w:val="00BB20CA"/>
    <w:rsid w:val="00BB348E"/>
    <w:rsid w:val="00BB4189"/>
    <w:rsid w:val="00BB7287"/>
    <w:rsid w:val="00BC0175"/>
    <w:rsid w:val="00BC4A78"/>
    <w:rsid w:val="00BE031E"/>
    <w:rsid w:val="00BE2B97"/>
    <w:rsid w:val="00C0589B"/>
    <w:rsid w:val="00C06254"/>
    <w:rsid w:val="00C178EC"/>
    <w:rsid w:val="00C604BF"/>
    <w:rsid w:val="00C61E5F"/>
    <w:rsid w:val="00C87073"/>
    <w:rsid w:val="00CA10E4"/>
    <w:rsid w:val="00CE3282"/>
    <w:rsid w:val="00CF15D1"/>
    <w:rsid w:val="00CF3AA9"/>
    <w:rsid w:val="00D27F3D"/>
    <w:rsid w:val="00D33B33"/>
    <w:rsid w:val="00D71117"/>
    <w:rsid w:val="00D830F8"/>
    <w:rsid w:val="00DB3C70"/>
    <w:rsid w:val="00DB6BD8"/>
    <w:rsid w:val="00E01E91"/>
    <w:rsid w:val="00E058F3"/>
    <w:rsid w:val="00E1569E"/>
    <w:rsid w:val="00E16F25"/>
    <w:rsid w:val="00E2389E"/>
    <w:rsid w:val="00E25E31"/>
    <w:rsid w:val="00E427F0"/>
    <w:rsid w:val="00E469D5"/>
    <w:rsid w:val="00E633CE"/>
    <w:rsid w:val="00E72FFB"/>
    <w:rsid w:val="00E74C8D"/>
    <w:rsid w:val="00E77A2D"/>
    <w:rsid w:val="00E83E20"/>
    <w:rsid w:val="00EA20F3"/>
    <w:rsid w:val="00EB4EC3"/>
    <w:rsid w:val="00EC167C"/>
    <w:rsid w:val="00ED11B3"/>
    <w:rsid w:val="00ED2016"/>
    <w:rsid w:val="00EE5828"/>
    <w:rsid w:val="00F10016"/>
    <w:rsid w:val="00F11C02"/>
    <w:rsid w:val="00F976CB"/>
    <w:rsid w:val="00FB5A96"/>
    <w:rsid w:val="00FB6A50"/>
    <w:rsid w:val="00FD573E"/>
    <w:rsid w:val="00FE3A15"/>
    <w:rsid w:val="00FF10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4A4DBA"/>
  <w15:docId w15:val="{5C1067E2-86DA-4B5C-82C9-99C3B5C92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5514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35514F"/>
    <w:pPr>
      <w:suppressAutoHyphens/>
      <w:autoSpaceDE w:val="0"/>
      <w:spacing w:after="0" w:line="240" w:lineRule="auto"/>
    </w:pPr>
    <w:rPr>
      <w:rFonts w:ascii="Times New Roman" w:eastAsia="Arial" w:hAnsi="Times New Roman" w:cs="Times New Roman"/>
      <w:color w:val="000000"/>
      <w:sz w:val="24"/>
      <w:szCs w:val="24"/>
      <w:lang w:eastAsia="ar-SA"/>
    </w:rPr>
  </w:style>
  <w:style w:type="paragraph" w:styleId="a3">
    <w:name w:val="List Paragraph"/>
    <w:basedOn w:val="a"/>
    <w:uiPriority w:val="34"/>
    <w:qFormat/>
    <w:rsid w:val="0006579E"/>
    <w:pPr>
      <w:ind w:left="720"/>
      <w:contextualSpacing/>
    </w:pPr>
  </w:style>
  <w:style w:type="paragraph" w:styleId="a4">
    <w:name w:val="Title"/>
    <w:basedOn w:val="a"/>
    <w:link w:val="a5"/>
    <w:qFormat/>
    <w:rsid w:val="004F1CB2"/>
    <w:pPr>
      <w:overflowPunct w:val="0"/>
      <w:autoSpaceDE w:val="0"/>
      <w:autoSpaceDN w:val="0"/>
      <w:adjustRightInd w:val="0"/>
      <w:jc w:val="center"/>
    </w:pPr>
    <w:rPr>
      <w:b/>
      <w:sz w:val="32"/>
      <w:szCs w:val="20"/>
    </w:rPr>
  </w:style>
  <w:style w:type="character" w:customStyle="1" w:styleId="a5">
    <w:name w:val="Заголовок Знак"/>
    <w:basedOn w:val="a0"/>
    <w:link w:val="a4"/>
    <w:rsid w:val="004F1CB2"/>
    <w:rPr>
      <w:rFonts w:ascii="Times New Roman" w:eastAsia="Times New Roman" w:hAnsi="Times New Roman" w:cs="Times New Roman"/>
      <w:b/>
      <w:sz w:val="32"/>
      <w:szCs w:val="20"/>
      <w:lang w:eastAsia="ru-RU"/>
    </w:rPr>
  </w:style>
  <w:style w:type="character" w:styleId="a6">
    <w:name w:val="Hyperlink"/>
    <w:basedOn w:val="a0"/>
    <w:uiPriority w:val="99"/>
    <w:unhideWhenUsed/>
    <w:rsid w:val="007F6075"/>
    <w:rPr>
      <w:color w:val="0000FF" w:themeColor="hyperlink"/>
      <w:u w:val="single"/>
    </w:rPr>
  </w:style>
  <w:style w:type="paragraph" w:styleId="a7">
    <w:name w:val="Body Text"/>
    <w:basedOn w:val="a"/>
    <w:link w:val="a8"/>
    <w:uiPriority w:val="99"/>
    <w:rsid w:val="003D622A"/>
    <w:pPr>
      <w:spacing w:line="360" w:lineRule="auto"/>
      <w:jc w:val="both"/>
    </w:pPr>
    <w:rPr>
      <w:color w:val="000000"/>
      <w:sz w:val="28"/>
      <w:szCs w:val="20"/>
      <w:lang w:eastAsia="en-US"/>
    </w:rPr>
  </w:style>
  <w:style w:type="character" w:customStyle="1" w:styleId="a8">
    <w:name w:val="Основной текст Знак"/>
    <w:basedOn w:val="a0"/>
    <w:link w:val="a7"/>
    <w:uiPriority w:val="99"/>
    <w:rsid w:val="003D622A"/>
    <w:rPr>
      <w:rFonts w:ascii="Times New Roman" w:eastAsia="Times New Roman" w:hAnsi="Times New Roman" w:cs="Times New Roman"/>
      <w:color w:val="000000"/>
      <w:sz w:val="28"/>
      <w:szCs w:val="20"/>
    </w:rPr>
  </w:style>
  <w:style w:type="character" w:customStyle="1" w:styleId="a9">
    <w:name w:val="Гипертекстовая ссылка"/>
    <w:basedOn w:val="a0"/>
    <w:uiPriority w:val="99"/>
    <w:rsid w:val="003D622A"/>
    <w:rPr>
      <w:color w:val="106BBE"/>
    </w:rPr>
  </w:style>
  <w:style w:type="paragraph" w:styleId="aa">
    <w:name w:val="Balloon Text"/>
    <w:basedOn w:val="a"/>
    <w:link w:val="ab"/>
    <w:rsid w:val="005C7647"/>
    <w:rPr>
      <w:rFonts w:ascii="Tahoma" w:hAnsi="Tahoma"/>
      <w:sz w:val="16"/>
      <w:szCs w:val="16"/>
      <w:lang w:eastAsia="en-US"/>
    </w:rPr>
  </w:style>
  <w:style w:type="character" w:customStyle="1" w:styleId="ab">
    <w:name w:val="Текст выноски Знак"/>
    <w:basedOn w:val="a0"/>
    <w:link w:val="aa"/>
    <w:rsid w:val="005C7647"/>
    <w:rPr>
      <w:rFonts w:ascii="Tahoma" w:eastAsia="Times New Roman" w:hAnsi="Tahoma" w:cs="Times New Roman"/>
      <w:sz w:val="16"/>
      <w:szCs w:val="16"/>
    </w:rPr>
  </w:style>
  <w:style w:type="character" w:customStyle="1" w:styleId="FontStyle19">
    <w:name w:val="Font Style19"/>
    <w:basedOn w:val="a0"/>
    <w:uiPriority w:val="99"/>
    <w:rsid w:val="006C7F06"/>
    <w:rPr>
      <w:rFonts w:ascii="Times New Roman" w:hAnsi="Times New Roman" w:cs="Times New Roman"/>
      <w:sz w:val="26"/>
      <w:szCs w:val="26"/>
    </w:rPr>
  </w:style>
  <w:style w:type="paragraph" w:customStyle="1" w:styleId="ConsPlusTitle">
    <w:name w:val="ConsPlusTitle"/>
    <w:rsid w:val="006909A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rmal">
    <w:name w:val="ConsPlusNormal"/>
    <w:rsid w:val="006909A4"/>
    <w:pPr>
      <w:widowControl w:val="0"/>
      <w:autoSpaceDE w:val="0"/>
      <w:autoSpaceDN w:val="0"/>
      <w:spacing w:after="0" w:line="240" w:lineRule="auto"/>
    </w:pPr>
    <w:rPr>
      <w:rFonts w:ascii="Calibri" w:eastAsia="Times New Roman" w:hAnsi="Calibri" w:cs="Calibri"/>
      <w:szCs w:val="20"/>
      <w:lang w:eastAsia="ru-RU"/>
    </w:rPr>
  </w:style>
  <w:style w:type="character" w:customStyle="1" w:styleId="4">
    <w:name w:val="Основной текст (4)_"/>
    <w:basedOn w:val="a0"/>
    <w:rsid w:val="000A2450"/>
    <w:rPr>
      <w:rFonts w:ascii="Times New Roman" w:eastAsia="Times New Roman" w:hAnsi="Times New Roman" w:cs="Times New Roman"/>
      <w:b w:val="0"/>
      <w:bCs w:val="0"/>
      <w:i w:val="0"/>
      <w:iCs w:val="0"/>
      <w:smallCaps w:val="0"/>
      <w:strike w:val="0"/>
      <w:sz w:val="28"/>
      <w:szCs w:val="28"/>
      <w:u w:val="none"/>
    </w:rPr>
  </w:style>
  <w:style w:type="character" w:customStyle="1" w:styleId="40">
    <w:name w:val="Основной текст (4) + Полужирный"/>
    <w:basedOn w:val="4"/>
    <w:rsid w:val="000A2450"/>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41">
    <w:name w:val="Основной текст (4)"/>
    <w:basedOn w:val="4"/>
    <w:rsid w:val="000A2450"/>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character" w:customStyle="1" w:styleId="5">
    <w:name w:val="Основной текст (5)_"/>
    <w:basedOn w:val="a0"/>
    <w:link w:val="50"/>
    <w:rsid w:val="000A2450"/>
    <w:rPr>
      <w:rFonts w:ascii="Times New Roman" w:eastAsia="Times New Roman" w:hAnsi="Times New Roman" w:cs="Times New Roman"/>
      <w:sz w:val="8"/>
      <w:szCs w:val="8"/>
      <w:shd w:val="clear" w:color="auto" w:fill="FFFFFF"/>
    </w:rPr>
  </w:style>
  <w:style w:type="character" w:customStyle="1" w:styleId="2">
    <w:name w:val="Основной текст (2)_"/>
    <w:basedOn w:val="a0"/>
    <w:rsid w:val="000A2450"/>
    <w:rPr>
      <w:rFonts w:ascii="Times New Roman" w:eastAsia="Times New Roman" w:hAnsi="Times New Roman" w:cs="Times New Roman"/>
      <w:b w:val="0"/>
      <w:bCs w:val="0"/>
      <w:i w:val="0"/>
      <w:iCs w:val="0"/>
      <w:smallCaps w:val="0"/>
      <w:strike w:val="0"/>
      <w:u w:val="none"/>
    </w:rPr>
  </w:style>
  <w:style w:type="character" w:customStyle="1" w:styleId="6">
    <w:name w:val="Основной текст (6)_"/>
    <w:basedOn w:val="a0"/>
    <w:link w:val="60"/>
    <w:rsid w:val="000A2450"/>
    <w:rPr>
      <w:rFonts w:ascii="Times New Roman" w:eastAsia="Times New Roman" w:hAnsi="Times New Roman" w:cs="Times New Roman"/>
      <w:b/>
      <w:bCs/>
      <w:shd w:val="clear" w:color="auto" w:fill="FFFFFF"/>
    </w:rPr>
  </w:style>
  <w:style w:type="character" w:customStyle="1" w:styleId="20">
    <w:name w:val="Основной текст (2)"/>
    <w:basedOn w:val="2"/>
    <w:rsid w:val="000A2450"/>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paragraph" w:customStyle="1" w:styleId="50">
    <w:name w:val="Основной текст (5)"/>
    <w:basedOn w:val="a"/>
    <w:link w:val="5"/>
    <w:rsid w:val="000A2450"/>
    <w:pPr>
      <w:widowControl w:val="0"/>
      <w:shd w:val="clear" w:color="auto" w:fill="FFFFFF"/>
      <w:spacing w:after="120" w:line="88" w:lineRule="exact"/>
    </w:pPr>
    <w:rPr>
      <w:sz w:val="8"/>
      <w:szCs w:val="8"/>
      <w:lang w:eastAsia="en-US"/>
    </w:rPr>
  </w:style>
  <w:style w:type="paragraph" w:customStyle="1" w:styleId="60">
    <w:name w:val="Основной текст (6)"/>
    <w:basedOn w:val="a"/>
    <w:link w:val="6"/>
    <w:rsid w:val="000A2450"/>
    <w:pPr>
      <w:widowControl w:val="0"/>
      <w:shd w:val="clear" w:color="auto" w:fill="FFFFFF"/>
      <w:spacing w:before="500" w:line="269" w:lineRule="exact"/>
      <w:jc w:val="center"/>
    </w:pPr>
    <w:rPr>
      <w:b/>
      <w:bCs/>
      <w:sz w:val="22"/>
      <w:szCs w:val="22"/>
      <w:lang w:eastAsia="en-US"/>
    </w:rPr>
  </w:style>
  <w:style w:type="paragraph" w:styleId="21">
    <w:name w:val="Body Text Indent 2"/>
    <w:basedOn w:val="a"/>
    <w:link w:val="22"/>
    <w:uiPriority w:val="99"/>
    <w:semiHidden/>
    <w:unhideWhenUsed/>
    <w:rsid w:val="003E2E78"/>
    <w:pPr>
      <w:spacing w:after="120" w:line="480" w:lineRule="auto"/>
      <w:ind w:left="283"/>
    </w:pPr>
  </w:style>
  <w:style w:type="character" w:customStyle="1" w:styleId="22">
    <w:name w:val="Основной текст с отступом 2 Знак"/>
    <w:basedOn w:val="a0"/>
    <w:link w:val="21"/>
    <w:uiPriority w:val="99"/>
    <w:semiHidden/>
    <w:rsid w:val="003E2E78"/>
    <w:rPr>
      <w:rFonts w:ascii="Times New Roman" w:eastAsia="Times New Roman" w:hAnsi="Times New Roman" w:cs="Times New Roman"/>
      <w:sz w:val="24"/>
      <w:szCs w:val="24"/>
      <w:lang w:eastAsia="ru-RU"/>
    </w:rPr>
  </w:style>
  <w:style w:type="paragraph" w:styleId="ac">
    <w:name w:val="Body Text Indent"/>
    <w:basedOn w:val="a"/>
    <w:link w:val="ad"/>
    <w:semiHidden/>
    <w:unhideWhenUsed/>
    <w:rsid w:val="003E2E78"/>
    <w:pPr>
      <w:spacing w:after="120"/>
      <w:ind w:left="283"/>
    </w:pPr>
  </w:style>
  <w:style w:type="character" w:customStyle="1" w:styleId="ad">
    <w:name w:val="Основной текст с отступом Знак"/>
    <w:basedOn w:val="a0"/>
    <w:link w:val="ac"/>
    <w:semiHidden/>
    <w:rsid w:val="003E2E78"/>
    <w:rPr>
      <w:rFonts w:ascii="Times New Roman" w:eastAsia="Times New Roman" w:hAnsi="Times New Roman" w:cs="Times New Roman"/>
      <w:sz w:val="24"/>
      <w:szCs w:val="24"/>
    </w:rPr>
  </w:style>
  <w:style w:type="table" w:styleId="ae">
    <w:name w:val="Table Grid"/>
    <w:basedOn w:val="a1"/>
    <w:uiPriority w:val="59"/>
    <w:rsid w:val="009444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Placeholder Text"/>
    <w:basedOn w:val="a0"/>
    <w:uiPriority w:val="99"/>
    <w:semiHidden/>
    <w:rsid w:val="009A67C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minkr.ru" TargetMode="External"/><Relationship Id="rId3" Type="http://schemas.openxmlformats.org/officeDocument/2006/relationships/styles" Target="styles.xml"/><Relationship Id="rId7" Type="http://schemas.openxmlformats.org/officeDocument/2006/relationships/hyperlink" Target="mailto:economtr@adminkr.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adminkr.ru"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F921805-362F-49BF-9A5E-0E5728DB02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1364</TotalTime>
  <Pages>1</Pages>
  <Words>8469</Words>
  <Characters>48279</Characters>
  <Application>Microsoft Office Word</Application>
  <DocSecurity>0</DocSecurity>
  <Lines>402</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56635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temp</dc:creator>
  <cp:lastModifiedBy>rhadmin@regionhall.lan</cp:lastModifiedBy>
  <cp:revision>25</cp:revision>
  <cp:lastPrinted>2021-12-13T08:06:00Z</cp:lastPrinted>
  <dcterms:created xsi:type="dcterms:W3CDTF">2022-04-08T02:00:00Z</dcterms:created>
  <dcterms:modified xsi:type="dcterms:W3CDTF">2022-05-11T07:04:00Z</dcterms:modified>
</cp:coreProperties>
</file>