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2B45" w:rsidRPr="006B2B45" w:rsidRDefault="006B2B45" w:rsidP="006B2B45">
      <w:pPr>
        <w:suppressAutoHyphens/>
        <w:spacing w:after="0" w:line="240" w:lineRule="auto"/>
        <w:jc w:val="center"/>
        <w:rPr>
          <w:rFonts w:eastAsia="Times New Roman"/>
          <w:b/>
          <w:sz w:val="32"/>
          <w:szCs w:val="32"/>
          <w:lang w:eastAsia="ar-SA"/>
        </w:rPr>
      </w:pPr>
      <w:r w:rsidRPr="006B2B45">
        <w:rPr>
          <w:rFonts w:eastAsia="Times New Roman"/>
          <w:b/>
          <w:sz w:val="32"/>
          <w:szCs w:val="32"/>
          <w:lang w:eastAsia="ar-SA"/>
        </w:rPr>
        <w:t>РоссийскаяФедерация</w:t>
      </w:r>
    </w:p>
    <w:p w:rsidR="006B2B45" w:rsidRPr="006B2B45" w:rsidRDefault="006B2B45" w:rsidP="006B2B45">
      <w:pPr>
        <w:suppressAutoHyphens/>
        <w:spacing w:after="0" w:line="240" w:lineRule="auto"/>
        <w:jc w:val="center"/>
        <w:rPr>
          <w:rFonts w:eastAsia="Times New Roman"/>
          <w:b/>
          <w:sz w:val="14"/>
          <w:szCs w:val="28"/>
          <w:lang w:eastAsia="ar-SA"/>
        </w:rPr>
      </w:pPr>
    </w:p>
    <w:p w:rsidR="006B2B45" w:rsidRPr="006B2B45" w:rsidRDefault="006B2B45" w:rsidP="006B2B45">
      <w:pPr>
        <w:suppressAutoHyphens/>
        <w:spacing w:after="0" w:line="240" w:lineRule="auto"/>
        <w:jc w:val="center"/>
        <w:rPr>
          <w:rFonts w:eastAsia="Times New Roman"/>
          <w:b/>
          <w:sz w:val="32"/>
          <w:szCs w:val="32"/>
          <w:lang w:eastAsia="ar-SA"/>
        </w:rPr>
      </w:pPr>
      <w:r w:rsidRPr="006B2B45">
        <w:rPr>
          <w:rFonts w:eastAsia="Times New Roman"/>
          <w:b/>
          <w:sz w:val="32"/>
          <w:szCs w:val="32"/>
          <w:lang w:eastAsia="ar-SA"/>
        </w:rPr>
        <w:t>Администрация муниципального района</w:t>
      </w:r>
    </w:p>
    <w:p w:rsidR="006B2B45" w:rsidRPr="006B2B45" w:rsidRDefault="006B2B45" w:rsidP="006B2B45">
      <w:pPr>
        <w:suppressAutoHyphens/>
        <w:spacing w:after="0" w:line="240" w:lineRule="auto"/>
        <w:jc w:val="center"/>
        <w:rPr>
          <w:rFonts w:eastAsia="Times New Roman"/>
          <w:b/>
          <w:sz w:val="32"/>
          <w:szCs w:val="32"/>
          <w:lang w:eastAsia="ar-SA"/>
        </w:rPr>
      </w:pPr>
      <w:r w:rsidRPr="006B2B45">
        <w:rPr>
          <w:rFonts w:eastAsia="Times New Roman"/>
          <w:b/>
          <w:sz w:val="32"/>
          <w:szCs w:val="32"/>
          <w:lang w:eastAsia="ar-SA"/>
        </w:rPr>
        <w:t>«Город Краснокаменск и Краснокаменский район»</w:t>
      </w:r>
    </w:p>
    <w:p w:rsidR="006B2B45" w:rsidRPr="006B2B45" w:rsidRDefault="006B2B45" w:rsidP="006B2B45">
      <w:pPr>
        <w:suppressAutoHyphens/>
        <w:spacing w:after="0" w:line="240" w:lineRule="auto"/>
        <w:jc w:val="center"/>
        <w:rPr>
          <w:rFonts w:eastAsia="Times New Roman"/>
          <w:b/>
          <w:sz w:val="32"/>
          <w:szCs w:val="32"/>
          <w:lang w:eastAsia="ar-SA"/>
        </w:rPr>
      </w:pPr>
      <w:r w:rsidRPr="006B2B45">
        <w:rPr>
          <w:rFonts w:eastAsia="Times New Roman"/>
          <w:b/>
          <w:sz w:val="32"/>
          <w:szCs w:val="32"/>
          <w:lang w:eastAsia="ar-SA"/>
        </w:rPr>
        <w:t>Забайкальского края</w:t>
      </w:r>
    </w:p>
    <w:p w:rsidR="006B2B45" w:rsidRPr="006B2B45" w:rsidRDefault="006B2B45" w:rsidP="006B2B45">
      <w:pPr>
        <w:suppressAutoHyphens/>
        <w:spacing w:after="0" w:line="240" w:lineRule="auto"/>
        <w:jc w:val="center"/>
        <w:rPr>
          <w:rFonts w:eastAsia="Times New Roman"/>
          <w:b/>
          <w:sz w:val="22"/>
          <w:szCs w:val="32"/>
          <w:lang w:eastAsia="ar-SA"/>
        </w:rPr>
      </w:pPr>
    </w:p>
    <w:p w:rsidR="006B2B45" w:rsidRPr="006B2B45" w:rsidRDefault="006B2B45" w:rsidP="006B2B45">
      <w:pPr>
        <w:suppressAutoHyphens/>
        <w:spacing w:after="0" w:line="240" w:lineRule="auto"/>
        <w:jc w:val="center"/>
        <w:rPr>
          <w:rFonts w:eastAsia="Times New Roman"/>
          <w:b/>
          <w:sz w:val="32"/>
          <w:szCs w:val="32"/>
          <w:lang w:eastAsia="ar-SA"/>
        </w:rPr>
      </w:pPr>
      <w:r w:rsidRPr="006B2B45">
        <w:rPr>
          <w:rFonts w:eastAsia="Times New Roman"/>
          <w:b/>
          <w:sz w:val="32"/>
          <w:szCs w:val="32"/>
          <w:lang w:eastAsia="ar-SA"/>
        </w:rPr>
        <w:t>ПОСТАНОВЛЕНИЕ</w:t>
      </w:r>
    </w:p>
    <w:p w:rsidR="006B2B45" w:rsidRPr="006B2B45" w:rsidRDefault="006B2B45" w:rsidP="006B2B45">
      <w:pPr>
        <w:suppressAutoHyphens/>
        <w:spacing w:after="0" w:line="240" w:lineRule="auto"/>
        <w:rPr>
          <w:rFonts w:eastAsia="Times New Roman"/>
          <w:szCs w:val="28"/>
          <w:lang w:eastAsia="ar-SA"/>
        </w:rPr>
      </w:pPr>
    </w:p>
    <w:p w:rsidR="00FF56F7" w:rsidRDefault="00FF56F7" w:rsidP="00FF56F7">
      <w:pPr>
        <w:jc w:val="both"/>
        <w:rPr>
          <w:szCs w:val="28"/>
        </w:rPr>
      </w:pPr>
      <w:r>
        <w:rPr>
          <w:szCs w:val="28"/>
        </w:rPr>
        <w:t>« 29 » октября 2021 года                                                                         № 75</w:t>
      </w:r>
    </w:p>
    <w:p w:rsidR="006B2B45" w:rsidRPr="006B2B45" w:rsidRDefault="006B2B45" w:rsidP="006B2B45">
      <w:pPr>
        <w:suppressAutoHyphens/>
        <w:spacing w:after="0" w:line="240" w:lineRule="auto"/>
        <w:jc w:val="center"/>
        <w:rPr>
          <w:rFonts w:eastAsia="Times New Roman"/>
          <w:sz w:val="20"/>
          <w:szCs w:val="28"/>
          <w:lang w:eastAsia="ar-SA"/>
        </w:rPr>
      </w:pPr>
    </w:p>
    <w:p w:rsidR="006B2B45" w:rsidRPr="006B2B45" w:rsidRDefault="006B2B45" w:rsidP="006B2B45">
      <w:pPr>
        <w:suppressAutoHyphens/>
        <w:spacing w:after="0" w:line="240" w:lineRule="auto"/>
        <w:jc w:val="center"/>
        <w:rPr>
          <w:rFonts w:eastAsia="Times New Roman"/>
          <w:b/>
          <w:sz w:val="24"/>
          <w:szCs w:val="24"/>
          <w:lang w:eastAsia="ar-SA"/>
        </w:rPr>
      </w:pPr>
      <w:r w:rsidRPr="006B2B45">
        <w:rPr>
          <w:rFonts w:eastAsia="Times New Roman"/>
          <w:b/>
          <w:sz w:val="24"/>
          <w:szCs w:val="24"/>
          <w:lang w:eastAsia="ar-SA"/>
        </w:rPr>
        <w:t>г. Краснокаменск</w:t>
      </w:r>
    </w:p>
    <w:p w:rsidR="006B2B45" w:rsidRPr="006B2B45" w:rsidRDefault="006B2B45" w:rsidP="006B2B45">
      <w:pPr>
        <w:spacing w:after="0" w:line="240" w:lineRule="auto"/>
        <w:jc w:val="both"/>
        <w:rPr>
          <w:rFonts w:eastAsia="Times New Roman"/>
          <w:szCs w:val="28"/>
        </w:rPr>
      </w:pPr>
    </w:p>
    <w:p w:rsidR="006B2B45" w:rsidRPr="006B2B45" w:rsidRDefault="006B2B45" w:rsidP="006B2B45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8"/>
          <w:lang w:eastAsia="ru-RU"/>
        </w:rPr>
      </w:pPr>
      <w:r w:rsidRPr="006B2B45">
        <w:rPr>
          <w:rFonts w:eastAsia="Times New Roman"/>
          <w:b/>
          <w:bCs/>
          <w:szCs w:val="28"/>
          <w:lang w:eastAsia="ru-RU"/>
        </w:rPr>
        <w:t xml:space="preserve">О внесении изменений  в  административный </w:t>
      </w:r>
      <w:hyperlink r:id="rId7" w:history="1">
        <w:r w:rsidRPr="006B2B45">
          <w:rPr>
            <w:rFonts w:eastAsia="Times New Roman"/>
            <w:b/>
            <w:bCs/>
            <w:szCs w:val="28"/>
            <w:lang w:eastAsia="ru-RU"/>
          </w:rPr>
          <w:t>регламент</w:t>
        </w:r>
      </w:hyperlink>
      <w:r w:rsidRPr="006B2B45">
        <w:rPr>
          <w:rFonts w:eastAsia="Times New Roman"/>
          <w:b/>
          <w:bCs/>
          <w:szCs w:val="28"/>
          <w:lang w:eastAsia="ru-RU"/>
        </w:rPr>
        <w:t xml:space="preserve"> по предоставлению муниципальной услуги «Зачисление в общеобразовательную организацию», утвержденный постановлением администрации муниципального района «Город Краснокаменск и Краснокаменский район» Забайкальского края от 25.05.2021 г. № 42</w:t>
      </w:r>
    </w:p>
    <w:p w:rsidR="006B2B45" w:rsidRPr="006B2B45" w:rsidRDefault="006B2B45" w:rsidP="006B2B45">
      <w:pPr>
        <w:spacing w:after="0" w:line="240" w:lineRule="auto"/>
        <w:ind w:firstLine="709"/>
        <w:jc w:val="both"/>
        <w:rPr>
          <w:rFonts w:eastAsia="Times New Roman"/>
          <w:szCs w:val="28"/>
        </w:rPr>
      </w:pPr>
    </w:p>
    <w:p w:rsidR="006B2B45" w:rsidRPr="006B2B45" w:rsidRDefault="006B2B45" w:rsidP="006B2B45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6B2B45">
        <w:rPr>
          <w:rFonts w:eastAsia="Times New Roman"/>
          <w:szCs w:val="28"/>
        </w:rPr>
        <w:t>В соответствии с пунктом 13 части 1 статьи 16 Федерального закона от 6 октября 2003  № 131-ФЗ «Об общих принципах организации местного самоуправления в Российской Федерации», пунктом 6 части 1 статьи 9 Федерального закона от 29 декабря 2012  № 273-ФЗ «Об образовании в Российской Федерации», Федеральным законом от 27 июля 2010  № 210-ФЗ «Об организации предоставления государственных и муниципальных услуг», приказом Министерства Просвещения Российской Федерации от 2 сентября 2020  № 458 «Об утверждении Порядка приема на обучение по образовательным программам начального общего, основного общего и среднего общего образования»,</w:t>
      </w:r>
      <w:r w:rsidRPr="006B2B45">
        <w:rPr>
          <w:rFonts w:eastAsia="Times New Roman"/>
          <w:szCs w:val="28"/>
          <w:lang w:eastAsia="ru-RU"/>
        </w:rPr>
        <w:t xml:space="preserve"> постановлением администрации муниципального района «Город Краснокаменск и Краснокаменский район»  от 26.12.2016 № 160 «Об утверждении Сводного перечня муниципальных услуг и услуг, оказываемых Администрацией муниципального района «Город Краснокаменск и Краснокаменский район» Забайкальского края и ее отраслевыми (функциональными) органами и подведомственными им муниципальными учреждениями и организациями, для размещения в Федеральном реестре государственных и муниципальных услуг»</w:t>
      </w:r>
      <w:r w:rsidRPr="006B2B45">
        <w:rPr>
          <w:rFonts w:eastAsia="Times New Roman"/>
          <w:szCs w:val="28"/>
        </w:rPr>
        <w:t>,</w:t>
      </w:r>
      <w:hyperlink r:id="rId8" w:history="1">
        <w:r w:rsidRPr="006B2B45">
          <w:rPr>
            <w:rFonts w:eastAsia="Times New Roman"/>
            <w:szCs w:val="28"/>
          </w:rPr>
          <w:t>постановлением</w:t>
        </w:r>
      </w:hyperlink>
      <w:r w:rsidRPr="006B2B45">
        <w:rPr>
          <w:rFonts w:eastAsia="Times New Roman"/>
          <w:szCs w:val="28"/>
        </w:rPr>
        <w:t xml:space="preserve"> администрации муниципального района «Город Краснокаменск и Краснокаменский район» Забайкальского края от 23 июня 2011 № 128 «Об утверждении Порядка разработки и утверждения административных регламентов предоставления муниципальных услуг Администрации муниципального района «Город Краснокаменск и Краснокаменский район» Забайкальского края и подведомственных ей муниципальных учреждений», </w:t>
      </w:r>
      <w:r w:rsidRPr="006B2B45">
        <w:rPr>
          <w:rFonts w:eastAsia="Times New Roman"/>
          <w:szCs w:val="28"/>
          <w:lang w:eastAsia="ru-RU"/>
        </w:rPr>
        <w:t>руководствуясь ст. 31 Устава муниципального района «Город Краснокаменск и Краснокаменский район» Забайкальского края, администрация муниципального района «Город Краснокаменск и Краснокаменский район» Забайкальского края,</w:t>
      </w:r>
    </w:p>
    <w:p w:rsidR="006B2B45" w:rsidRPr="006B2B45" w:rsidRDefault="006B2B45" w:rsidP="006B2B45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6B2B45" w:rsidRPr="006B2B45" w:rsidRDefault="006B2B45" w:rsidP="006B2B4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Times New Roman"/>
          <w:szCs w:val="28"/>
          <w:lang w:eastAsia="ru-RU"/>
        </w:rPr>
      </w:pPr>
      <w:r w:rsidRPr="006B2B45">
        <w:rPr>
          <w:rFonts w:eastAsia="Times New Roman"/>
          <w:szCs w:val="28"/>
          <w:lang w:eastAsia="ru-RU"/>
        </w:rPr>
        <w:t>ПОСТАНОВЛЯЕТ:</w:t>
      </w:r>
    </w:p>
    <w:p w:rsidR="006B2B45" w:rsidRPr="006B2B45" w:rsidRDefault="006B2B45" w:rsidP="006B2B45">
      <w:pPr>
        <w:numPr>
          <w:ilvl w:val="0"/>
          <w:numId w:val="1"/>
        </w:numPr>
        <w:spacing w:after="0" w:line="240" w:lineRule="auto"/>
        <w:ind w:left="0" w:firstLine="851"/>
        <w:contextualSpacing/>
        <w:jc w:val="both"/>
        <w:rPr>
          <w:rFonts w:eastAsia="Times New Roman"/>
          <w:szCs w:val="28"/>
        </w:rPr>
      </w:pPr>
      <w:r w:rsidRPr="006B2B45">
        <w:rPr>
          <w:rFonts w:eastAsia="Times New Roman"/>
          <w:szCs w:val="28"/>
        </w:rPr>
        <w:t>Вести следующие изменения в  административный</w:t>
      </w:r>
      <w:hyperlink r:id="rId9" w:history="1">
        <w:r w:rsidRPr="006B2B45">
          <w:rPr>
            <w:rFonts w:eastAsia="Times New Roman"/>
            <w:szCs w:val="28"/>
          </w:rPr>
          <w:t>регламент</w:t>
        </w:r>
      </w:hyperlink>
      <w:r w:rsidRPr="006B2B45">
        <w:rPr>
          <w:rFonts w:eastAsia="Times New Roman"/>
          <w:szCs w:val="28"/>
        </w:rPr>
        <w:t xml:space="preserve"> по предоставлению муниципальной услуги «Зачисление в общеобразовательную организацию», утвержденный постановлением администрации муниципального района «Город Краснокаменск и Краснокаменский район» Забайкальского края от 25.05.2021 г. № 42 (далее - регламент):</w:t>
      </w:r>
    </w:p>
    <w:p w:rsidR="006B2B45" w:rsidRPr="006B2B45" w:rsidRDefault="006B2B45" w:rsidP="006B2B45">
      <w:pPr>
        <w:numPr>
          <w:ilvl w:val="1"/>
          <w:numId w:val="1"/>
        </w:numPr>
        <w:spacing w:after="0" w:line="240" w:lineRule="auto"/>
        <w:ind w:left="0" w:firstLine="851"/>
        <w:contextualSpacing/>
        <w:jc w:val="both"/>
        <w:rPr>
          <w:rFonts w:eastAsia="Times New Roman"/>
          <w:szCs w:val="28"/>
        </w:rPr>
      </w:pPr>
      <w:r w:rsidRPr="006B2B45">
        <w:rPr>
          <w:rFonts w:eastAsia="Times New Roman"/>
          <w:szCs w:val="28"/>
        </w:rPr>
        <w:t>Дополнить пункт 13 регламента абзацами следующего содержания:</w:t>
      </w:r>
    </w:p>
    <w:p w:rsidR="006B2B45" w:rsidRPr="006B2B45" w:rsidRDefault="006B2B45" w:rsidP="006B2B45">
      <w:pPr>
        <w:spacing w:after="0" w:line="240" w:lineRule="auto"/>
        <w:ind w:firstLine="851"/>
        <w:jc w:val="both"/>
        <w:rPr>
          <w:rFonts w:eastAsia="Times New Roman"/>
          <w:color w:val="000000"/>
          <w:spacing w:val="3"/>
          <w:szCs w:val="28"/>
          <w:lang w:eastAsia="ru-RU"/>
        </w:rPr>
      </w:pPr>
      <w:r w:rsidRPr="006B2B45">
        <w:rPr>
          <w:rFonts w:eastAsia="Times New Roman"/>
          <w:szCs w:val="28"/>
          <w:lang w:eastAsia="ru-RU"/>
        </w:rPr>
        <w:t xml:space="preserve">«- </w:t>
      </w:r>
      <w:r w:rsidRPr="006B2B45">
        <w:rPr>
          <w:rFonts w:eastAsia="Times New Roman"/>
          <w:szCs w:val="28"/>
          <w:shd w:val="clear" w:color="auto" w:fill="FFFFFF"/>
          <w:lang w:eastAsia="ru-RU"/>
        </w:rPr>
        <w:t>приказом Министерства просвещенияРоссийской Федерацииот 22 марта 2021 года  № 115 «</w:t>
      </w:r>
      <w:r w:rsidRPr="006B2B45">
        <w:rPr>
          <w:rFonts w:eastAsia="Times New Roman"/>
          <w:bCs/>
          <w:szCs w:val="28"/>
          <w:shd w:val="clear" w:color="auto" w:fill="FFFFFF"/>
          <w:lang w:eastAsia="ru-RU"/>
        </w:rPr>
        <w:t>Об утверждении </w:t>
      </w:r>
      <w:hyperlink r:id="rId10" w:anchor="6540IN" w:history="1">
        <w:r w:rsidRPr="006B2B45">
          <w:rPr>
            <w:rFonts w:eastAsia="Times New Roman"/>
            <w:bCs/>
            <w:szCs w:val="28"/>
            <w:shd w:val="clear" w:color="auto" w:fill="FFFFFF"/>
            <w:lang w:eastAsia="ru-RU"/>
          </w:rPr>
          <w:t>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</w:t>
        </w:r>
      </w:hyperlink>
      <w:r w:rsidRPr="006B2B45">
        <w:rPr>
          <w:rFonts w:eastAsia="Times New Roman"/>
          <w:szCs w:val="28"/>
          <w:lang w:eastAsia="ru-RU"/>
        </w:rPr>
        <w:t xml:space="preserve">» (Официальный интернет-портал правовой информации http://www.pravo.gov.ru, </w:t>
      </w:r>
      <w:r w:rsidRPr="006B2B45">
        <w:rPr>
          <w:rFonts w:eastAsia="Times New Roman"/>
          <w:color w:val="000000"/>
          <w:spacing w:val="3"/>
          <w:szCs w:val="28"/>
          <w:lang w:eastAsia="ru-RU"/>
        </w:rPr>
        <w:t xml:space="preserve"> 20.04.2021 г.);</w:t>
      </w:r>
    </w:p>
    <w:p w:rsidR="006B2B45" w:rsidRPr="006B2B45" w:rsidRDefault="006B2B45" w:rsidP="006B2B45">
      <w:pPr>
        <w:spacing w:after="0" w:line="240" w:lineRule="auto"/>
        <w:ind w:firstLine="851"/>
        <w:jc w:val="both"/>
        <w:outlineLvl w:val="0"/>
        <w:rPr>
          <w:rFonts w:eastAsia="Times New Roman"/>
          <w:b/>
          <w:bCs/>
          <w:kern w:val="36"/>
          <w:szCs w:val="28"/>
          <w:lang w:eastAsia="ru-RU"/>
        </w:rPr>
      </w:pPr>
      <w:r w:rsidRPr="006B2B45">
        <w:rPr>
          <w:rFonts w:eastAsia="Times New Roman"/>
          <w:b/>
          <w:bCs/>
          <w:color w:val="000000"/>
          <w:spacing w:val="3"/>
          <w:kern w:val="36"/>
          <w:szCs w:val="28"/>
          <w:lang w:eastAsia="ru-RU"/>
        </w:rPr>
        <w:t xml:space="preserve">- </w:t>
      </w:r>
      <w:r w:rsidRPr="006B2B45">
        <w:rPr>
          <w:rFonts w:eastAsia="Times New Roman"/>
          <w:bCs/>
          <w:color w:val="000000"/>
          <w:spacing w:val="3"/>
          <w:kern w:val="36"/>
          <w:szCs w:val="28"/>
          <w:lang w:eastAsia="ru-RU"/>
        </w:rPr>
        <w:t>приказом Министерства просвещения Российской Федерации от 31.05.2021года № 286 «Об утверждении федерального государственного образовательного стандарта начального общего образования»</w:t>
      </w:r>
      <w:r w:rsidRPr="006B2B45">
        <w:rPr>
          <w:rFonts w:eastAsia="Times New Roman"/>
          <w:b/>
          <w:bCs/>
          <w:kern w:val="36"/>
          <w:szCs w:val="28"/>
          <w:lang w:eastAsia="ru-RU"/>
        </w:rPr>
        <w:t xml:space="preserve"> (</w:t>
      </w:r>
      <w:r w:rsidRPr="006B2B45">
        <w:rPr>
          <w:rFonts w:eastAsia="Times New Roman"/>
          <w:bCs/>
          <w:kern w:val="36"/>
          <w:szCs w:val="28"/>
          <w:lang w:eastAsia="ru-RU"/>
        </w:rPr>
        <w:t xml:space="preserve">Официальный интернет-портал правовой информации http://www.pravo.gov.ru, </w:t>
      </w:r>
      <w:r w:rsidRPr="006B2B45">
        <w:rPr>
          <w:rFonts w:eastAsia="Times New Roman"/>
          <w:bCs/>
          <w:color w:val="000000"/>
          <w:spacing w:val="3"/>
          <w:kern w:val="36"/>
          <w:szCs w:val="28"/>
          <w:lang w:eastAsia="ru-RU"/>
        </w:rPr>
        <w:t xml:space="preserve"> 05.07.2021 г.);».</w:t>
      </w:r>
    </w:p>
    <w:p w:rsidR="006B2B45" w:rsidRPr="006B2B45" w:rsidRDefault="006B2B45" w:rsidP="006B2B45">
      <w:pPr>
        <w:numPr>
          <w:ilvl w:val="1"/>
          <w:numId w:val="1"/>
        </w:numPr>
        <w:spacing w:after="0" w:line="240" w:lineRule="auto"/>
        <w:ind w:left="0" w:firstLine="851"/>
        <w:contextualSpacing/>
        <w:jc w:val="both"/>
        <w:rPr>
          <w:rFonts w:eastAsia="Times New Roman"/>
          <w:szCs w:val="28"/>
        </w:rPr>
      </w:pPr>
      <w:r w:rsidRPr="006B2B45">
        <w:rPr>
          <w:rFonts w:eastAsia="Times New Roman"/>
          <w:szCs w:val="28"/>
        </w:rPr>
        <w:t>Дополнить пункт 14.2 регламента абзацем следующего содержания:</w:t>
      </w:r>
    </w:p>
    <w:p w:rsidR="006B2B45" w:rsidRPr="006B2B45" w:rsidRDefault="006B2B45" w:rsidP="006B2B4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Times New Roman"/>
          <w:szCs w:val="28"/>
          <w:lang w:eastAsia="ru-RU"/>
        </w:rPr>
      </w:pPr>
      <w:r w:rsidRPr="006B2B45">
        <w:rPr>
          <w:rFonts w:eastAsia="Times New Roman" w:cs="Arial"/>
          <w:szCs w:val="28"/>
          <w:lang w:eastAsia="ru-RU"/>
        </w:rPr>
        <w:t>«</w:t>
      </w:r>
      <w:r w:rsidRPr="006B2B45">
        <w:rPr>
          <w:rFonts w:eastAsia="Times New Roman"/>
          <w:szCs w:val="28"/>
          <w:lang w:eastAsia="ru-RU"/>
        </w:rPr>
        <w:t>- копию документа, подтверждающего установление опеки или попечительства (при необходимости);».</w:t>
      </w:r>
    </w:p>
    <w:p w:rsidR="006B2B45" w:rsidRPr="006B2B45" w:rsidRDefault="006B2B45" w:rsidP="006B2B45">
      <w:pPr>
        <w:numPr>
          <w:ilvl w:val="1"/>
          <w:numId w:val="1"/>
        </w:numPr>
        <w:spacing w:after="0" w:line="240" w:lineRule="auto"/>
        <w:ind w:left="0" w:firstLine="851"/>
        <w:contextualSpacing/>
        <w:jc w:val="both"/>
        <w:rPr>
          <w:rFonts w:eastAsia="Times New Roman"/>
          <w:szCs w:val="28"/>
        </w:rPr>
      </w:pPr>
      <w:r w:rsidRPr="006B2B45">
        <w:rPr>
          <w:rFonts w:eastAsia="Times New Roman"/>
          <w:szCs w:val="28"/>
        </w:rPr>
        <w:t>Дополнить пункт 14.3 регламента  абзацем следующего содержания:</w:t>
      </w:r>
    </w:p>
    <w:p w:rsidR="006B2B45" w:rsidRPr="006B2B45" w:rsidRDefault="006B2B45" w:rsidP="006B2B45">
      <w:pPr>
        <w:spacing w:after="0" w:line="240" w:lineRule="auto"/>
        <w:ind w:firstLine="851"/>
        <w:jc w:val="both"/>
        <w:rPr>
          <w:rFonts w:eastAsia="Times New Roman"/>
          <w:szCs w:val="28"/>
        </w:rPr>
      </w:pPr>
      <w:r w:rsidRPr="006B2B45">
        <w:rPr>
          <w:rFonts w:eastAsia="Times New Roman"/>
          <w:szCs w:val="28"/>
        </w:rPr>
        <w:t>«- копию документа, подтверждающего установление опеки или попечительства (при необходимости);».</w:t>
      </w:r>
    </w:p>
    <w:p w:rsidR="006B2B45" w:rsidRPr="006B2B45" w:rsidRDefault="006B2B45" w:rsidP="006B2B45">
      <w:pPr>
        <w:numPr>
          <w:ilvl w:val="1"/>
          <w:numId w:val="1"/>
        </w:numPr>
        <w:spacing w:after="0" w:line="240" w:lineRule="auto"/>
        <w:ind w:left="0" w:firstLine="851"/>
        <w:contextualSpacing/>
        <w:jc w:val="both"/>
        <w:rPr>
          <w:rFonts w:eastAsia="Times New Roman"/>
          <w:szCs w:val="28"/>
        </w:rPr>
      </w:pPr>
      <w:r w:rsidRPr="006B2B45">
        <w:rPr>
          <w:rFonts w:eastAsia="Times New Roman"/>
          <w:szCs w:val="28"/>
        </w:rPr>
        <w:t>Дополнить раздел 3 «Состав, последовательность и сроки выполнения административных процедур, требования к порядку их выполнения» регламента пунктом 39.3 следующего содержания:</w:t>
      </w:r>
    </w:p>
    <w:p w:rsidR="006B2B45" w:rsidRPr="006B2B45" w:rsidRDefault="006B2B45" w:rsidP="006B2B45">
      <w:pPr>
        <w:spacing w:after="0" w:line="240" w:lineRule="auto"/>
        <w:ind w:firstLine="851"/>
        <w:jc w:val="both"/>
        <w:rPr>
          <w:rFonts w:eastAsia="Times New Roman"/>
          <w:szCs w:val="28"/>
        </w:rPr>
      </w:pPr>
      <w:r w:rsidRPr="006B2B45">
        <w:rPr>
          <w:rFonts w:eastAsia="Times New Roman"/>
          <w:szCs w:val="28"/>
        </w:rPr>
        <w:t>«39.3.  Прием заявлений о приёме на обучение в первый класс для детей, указанных в пунктах 9, 10 и 12 Порядка приема на обучение по образовательным программам начального общего, основного общего и среднего общего образования, утвержденного приказом Министерства просвещения Российской Федерации от 02.09.2020 г. № 458, а также проживающих на закрепленной территории, начинается 1 апреля текущего года и завершается 30 июня текущего года.</w:t>
      </w:r>
    </w:p>
    <w:p w:rsidR="006B2B45" w:rsidRPr="006B2B45" w:rsidRDefault="006B2B45" w:rsidP="006B2B45">
      <w:pPr>
        <w:spacing w:after="0" w:line="240" w:lineRule="auto"/>
        <w:ind w:firstLine="851"/>
        <w:jc w:val="both"/>
        <w:rPr>
          <w:rFonts w:eastAsia="Times New Roman"/>
          <w:szCs w:val="28"/>
        </w:rPr>
      </w:pPr>
      <w:r w:rsidRPr="006B2B45">
        <w:rPr>
          <w:rFonts w:eastAsia="Times New Roman"/>
          <w:szCs w:val="28"/>
        </w:rPr>
        <w:t>Руководитель общеобразовательной организации издает распорядительный акт о приёме на обучение детей, указанных в абзаце первом настоящего пункта, в течение 3 рабочих дней после завершения приема заявлений о приёме на обучение в первый класс.».</w:t>
      </w:r>
    </w:p>
    <w:p w:rsidR="006B2B45" w:rsidRPr="006B2B45" w:rsidRDefault="006B2B45" w:rsidP="006B2B45">
      <w:pPr>
        <w:numPr>
          <w:ilvl w:val="1"/>
          <w:numId w:val="1"/>
        </w:numPr>
        <w:spacing w:after="0" w:line="240" w:lineRule="auto"/>
        <w:ind w:left="0" w:firstLine="851"/>
        <w:contextualSpacing/>
        <w:jc w:val="both"/>
        <w:rPr>
          <w:rFonts w:eastAsia="Times New Roman"/>
          <w:szCs w:val="28"/>
        </w:rPr>
      </w:pPr>
      <w:r w:rsidRPr="006B2B45">
        <w:rPr>
          <w:rFonts w:eastAsia="Times New Roman"/>
          <w:szCs w:val="28"/>
        </w:rPr>
        <w:lastRenderedPageBreak/>
        <w:t>Из раздела 4 «Формы контроля исполнения административного регламента» исключить пункт 48 следующего содержания:</w:t>
      </w:r>
    </w:p>
    <w:p w:rsidR="006B2B45" w:rsidRPr="006B2B45" w:rsidRDefault="006B2B45" w:rsidP="006B2B45">
      <w:pPr>
        <w:spacing w:after="0" w:line="240" w:lineRule="auto"/>
        <w:ind w:firstLine="851"/>
        <w:jc w:val="both"/>
        <w:rPr>
          <w:rFonts w:eastAsia="Times New Roman"/>
          <w:szCs w:val="28"/>
        </w:rPr>
      </w:pPr>
      <w:r w:rsidRPr="006B2B45">
        <w:rPr>
          <w:rFonts w:eastAsia="Times New Roman"/>
          <w:szCs w:val="28"/>
        </w:rPr>
        <w:t>«48. Текущий контроль за соблюдением последовательности действий, определенных административными процедурами при предоставлении муниципальной услуги, и принятием решений ответственными должностными лицами осуществляется непосредственно специалистом Комитета, курирующим соответствующее направление деятельности, руководителем Исполнителя.».</w:t>
      </w:r>
    </w:p>
    <w:p w:rsidR="006B2B45" w:rsidRPr="006B2B45" w:rsidRDefault="006B2B45" w:rsidP="006B2B45">
      <w:pPr>
        <w:numPr>
          <w:ilvl w:val="1"/>
          <w:numId w:val="1"/>
        </w:numPr>
        <w:spacing w:after="0" w:line="240" w:lineRule="auto"/>
        <w:ind w:left="0" w:firstLine="851"/>
        <w:contextualSpacing/>
        <w:jc w:val="both"/>
        <w:rPr>
          <w:rFonts w:eastAsia="Times New Roman"/>
          <w:szCs w:val="28"/>
        </w:rPr>
      </w:pPr>
      <w:r w:rsidRPr="006B2B45">
        <w:rPr>
          <w:rFonts w:eastAsia="Times New Roman"/>
          <w:szCs w:val="28"/>
        </w:rPr>
        <w:t>Дополнить раздел 3 «Состав, последовательность и сроки выполнения административных процедур, требования к порядку их выполнения» регламента пунктом 48 следующего содержания:</w:t>
      </w:r>
    </w:p>
    <w:p w:rsidR="006B2B45" w:rsidRPr="006B2B45" w:rsidRDefault="006B2B45" w:rsidP="006B2B45">
      <w:pPr>
        <w:spacing w:after="0" w:line="240" w:lineRule="auto"/>
        <w:ind w:firstLine="851"/>
        <w:contextualSpacing/>
        <w:jc w:val="both"/>
        <w:rPr>
          <w:rFonts w:eastAsia="Times New Roman"/>
          <w:szCs w:val="28"/>
        </w:rPr>
      </w:pPr>
      <w:r w:rsidRPr="006B2B45">
        <w:rPr>
          <w:rFonts w:eastAsia="Times New Roman"/>
          <w:szCs w:val="28"/>
        </w:rPr>
        <w:t>«48. На основании заявления совершеннолетнего обучающегося или родителей (законных представителей) несовершеннолетнего обучающегося об отчислении в порядке перевода исходная организация в трёхдневный срок издает распорядительный акт об отчислении обучающегося в порядке перевода с указанием принимающей организации. Принимающая организация при зачислении обучающегося, отчисленного из исходной организации, в течение двух рабочих дней с даты издания распорядительного акта о зачислении обучающегося в порядке перевода письменно уведомляет исходную организацию о номере и дате распорядительного акта о зачислении обучающегося в принимающую организацию.».</w:t>
      </w:r>
    </w:p>
    <w:p w:rsidR="006B2B45" w:rsidRPr="006B2B45" w:rsidRDefault="006B2B45" w:rsidP="006B2B45">
      <w:pPr>
        <w:numPr>
          <w:ilvl w:val="1"/>
          <w:numId w:val="1"/>
        </w:numPr>
        <w:spacing w:after="0" w:line="240" w:lineRule="auto"/>
        <w:ind w:left="0" w:firstLine="851"/>
        <w:contextualSpacing/>
        <w:jc w:val="both"/>
        <w:rPr>
          <w:rFonts w:eastAsia="Times New Roman"/>
          <w:szCs w:val="28"/>
        </w:rPr>
      </w:pPr>
      <w:r w:rsidRPr="006B2B45">
        <w:rPr>
          <w:rFonts w:eastAsia="Times New Roman"/>
          <w:szCs w:val="28"/>
        </w:rPr>
        <w:t>Пункт 49 раздела 4 «Формы контроля исполнения административного регламента» регламента изложить в следующей редакции:</w:t>
      </w:r>
    </w:p>
    <w:p w:rsidR="006B2B45" w:rsidRPr="006B2B45" w:rsidRDefault="006B2B45" w:rsidP="006B2B4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Times New Roman"/>
          <w:szCs w:val="28"/>
          <w:lang w:eastAsia="ru-RU"/>
        </w:rPr>
      </w:pPr>
      <w:r w:rsidRPr="006B2B45">
        <w:rPr>
          <w:rFonts w:eastAsia="Times New Roman" w:cs="Arial"/>
          <w:szCs w:val="28"/>
          <w:lang w:eastAsia="ru-RU"/>
        </w:rPr>
        <w:t xml:space="preserve">«49. </w:t>
      </w:r>
      <w:r w:rsidRPr="006B2B45">
        <w:rPr>
          <w:rFonts w:eastAsia="Times New Roman"/>
          <w:szCs w:val="28"/>
          <w:lang w:eastAsia="ru-RU"/>
        </w:rPr>
        <w:t>Текущий контроль за соблюдением последовательности действий, определенных административными процедурами при предоставлении муниципальной услуги, и принятием решений ответственными должностными лицами осуществляется непосредственно специалистом Комитета, курирующим соответствующее направление деятельности, руководителем Исполнителя.</w:t>
      </w:r>
    </w:p>
    <w:p w:rsidR="006B2B45" w:rsidRPr="006B2B45" w:rsidRDefault="006B2B45" w:rsidP="006B2B4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Times New Roman"/>
          <w:szCs w:val="28"/>
          <w:lang w:eastAsia="ru-RU"/>
        </w:rPr>
      </w:pPr>
      <w:r w:rsidRPr="006B2B45">
        <w:rPr>
          <w:rFonts w:eastAsia="Times New Roman"/>
          <w:szCs w:val="28"/>
          <w:lang w:eastAsia="ru-RU"/>
        </w:rPr>
        <w:t>Периодичность осуществления текущего контроля устанавливается председателем Комитета.».</w:t>
      </w:r>
    </w:p>
    <w:p w:rsidR="006B2B45" w:rsidRPr="006B2B45" w:rsidRDefault="006B2B45" w:rsidP="006B2B45">
      <w:pPr>
        <w:numPr>
          <w:ilvl w:val="1"/>
          <w:numId w:val="1"/>
        </w:numPr>
        <w:spacing w:after="0" w:line="240" w:lineRule="auto"/>
        <w:ind w:left="0" w:firstLine="851"/>
        <w:contextualSpacing/>
        <w:jc w:val="both"/>
        <w:rPr>
          <w:rFonts w:eastAsia="Times New Roman"/>
          <w:szCs w:val="28"/>
        </w:rPr>
      </w:pPr>
      <w:r w:rsidRPr="006B2B45">
        <w:rPr>
          <w:rFonts w:eastAsia="Times New Roman"/>
          <w:szCs w:val="28"/>
        </w:rPr>
        <w:t xml:space="preserve"> В приложении № 2 к регламенту «Заявление о зачислении (переводе) ребенка в муниципальную общеобразовательную организацию» образец заявления дополнить абзацем следующего содержания:</w:t>
      </w:r>
    </w:p>
    <w:p w:rsidR="006B2B45" w:rsidRPr="006B2B45" w:rsidRDefault="006B2B45" w:rsidP="006B2B45">
      <w:pPr>
        <w:spacing w:after="0" w:line="240" w:lineRule="auto"/>
        <w:ind w:firstLine="851"/>
        <w:contextualSpacing/>
        <w:jc w:val="both"/>
        <w:rPr>
          <w:rFonts w:eastAsia="Times New Roman"/>
          <w:szCs w:val="28"/>
        </w:rPr>
      </w:pPr>
      <w:r w:rsidRPr="006B2B45">
        <w:rPr>
          <w:rFonts w:eastAsia="Times New Roman"/>
          <w:szCs w:val="28"/>
        </w:rPr>
        <w:t>«Согласен(-сна) на обучение по адаптированной образовательной программе (в случае необходимости обучения по адаптированной образовательной программе) ______________________________________»</w:t>
      </w:r>
    </w:p>
    <w:p w:rsidR="006B2B45" w:rsidRPr="006B2B45" w:rsidRDefault="006B2B45" w:rsidP="006B2B45">
      <w:pPr>
        <w:spacing w:after="0" w:line="240" w:lineRule="auto"/>
        <w:ind w:firstLine="851"/>
        <w:contextualSpacing/>
        <w:jc w:val="both"/>
        <w:rPr>
          <w:rFonts w:eastAsia="Times New Roman"/>
          <w:sz w:val="24"/>
          <w:szCs w:val="28"/>
          <w:vertAlign w:val="superscript"/>
        </w:rPr>
      </w:pPr>
      <w:r w:rsidRPr="006B2B45">
        <w:rPr>
          <w:rFonts w:eastAsia="Times New Roman"/>
          <w:sz w:val="24"/>
          <w:szCs w:val="28"/>
          <w:vertAlign w:val="superscript"/>
        </w:rPr>
        <w:t>(подпись поступающего, достигшего возраста 18 лет)</w:t>
      </w:r>
    </w:p>
    <w:p w:rsidR="006B2B45" w:rsidRPr="006B2B45" w:rsidRDefault="006B2B45" w:rsidP="006B2B45">
      <w:pPr>
        <w:numPr>
          <w:ilvl w:val="0"/>
          <w:numId w:val="1"/>
        </w:numPr>
        <w:tabs>
          <w:tab w:val="left" w:pos="1134"/>
        </w:tabs>
        <w:suppressAutoHyphens/>
        <w:spacing w:after="0" w:line="240" w:lineRule="auto"/>
        <w:ind w:left="0" w:firstLine="851"/>
        <w:contextualSpacing/>
        <w:jc w:val="both"/>
        <w:rPr>
          <w:rFonts w:eastAsia="Times New Roman"/>
          <w:color w:val="000000"/>
          <w:szCs w:val="28"/>
          <w:lang w:eastAsia="ar-SA"/>
        </w:rPr>
      </w:pPr>
      <w:r w:rsidRPr="006B2B45">
        <w:rPr>
          <w:rFonts w:eastAsia="Times New Roman"/>
          <w:szCs w:val="28"/>
          <w:lang w:eastAsia="ar-SA"/>
        </w:rPr>
        <w:t>Настоящее постановление подлежит официальному обнародованию на стенде администрации муниципального района «Город Краснокаменск и Краснокаменский район» Забайкальского края, размещению на  официальном веб-сайте муниципального района «Город Краснокаменск и Краснокаменский район» Забайкальского края в информационно-</w:t>
      </w:r>
      <w:r w:rsidRPr="006B2B45">
        <w:rPr>
          <w:rFonts w:eastAsia="Times New Roman"/>
          <w:szCs w:val="28"/>
          <w:lang w:eastAsia="ar-SA"/>
        </w:rPr>
        <w:lastRenderedPageBreak/>
        <w:t xml:space="preserve">телекоммуникационной сети «Интернет»: </w:t>
      </w:r>
      <w:r w:rsidRPr="006B2B45">
        <w:rPr>
          <w:rFonts w:eastAsia="Times New Roman"/>
          <w:szCs w:val="28"/>
          <w:lang w:val="en-US" w:eastAsia="ar-SA"/>
        </w:rPr>
        <w:t>www</w:t>
      </w:r>
      <w:r w:rsidRPr="006B2B45">
        <w:rPr>
          <w:rFonts w:eastAsia="Times New Roman"/>
          <w:szCs w:val="28"/>
          <w:lang w:eastAsia="ar-SA"/>
        </w:rPr>
        <w:t>.</w:t>
      </w:r>
      <w:r w:rsidRPr="006B2B45">
        <w:rPr>
          <w:rFonts w:eastAsia="Times New Roman"/>
          <w:szCs w:val="28"/>
          <w:lang w:val="en-US" w:eastAsia="ar-SA"/>
        </w:rPr>
        <w:t>adminkr</w:t>
      </w:r>
      <w:r w:rsidRPr="006B2B45">
        <w:rPr>
          <w:rFonts w:eastAsia="Times New Roman"/>
          <w:szCs w:val="28"/>
          <w:lang w:eastAsia="ar-SA"/>
        </w:rPr>
        <w:t>.</w:t>
      </w:r>
      <w:r w:rsidRPr="006B2B45">
        <w:rPr>
          <w:rFonts w:eastAsia="Times New Roman"/>
          <w:szCs w:val="28"/>
          <w:lang w:val="en-US" w:eastAsia="ar-SA"/>
        </w:rPr>
        <w:t>ru</w:t>
      </w:r>
      <w:r w:rsidRPr="006B2B45">
        <w:rPr>
          <w:rFonts w:eastAsia="Times New Roman"/>
          <w:szCs w:val="28"/>
          <w:lang w:eastAsia="ar-SA"/>
        </w:rPr>
        <w:t xml:space="preserve">, </w:t>
      </w:r>
      <w:r w:rsidRPr="006B2B45">
        <w:rPr>
          <w:rFonts w:eastAsia="Times New Roman"/>
          <w:color w:val="000000"/>
          <w:szCs w:val="28"/>
          <w:lang w:eastAsia="ar-SA"/>
        </w:rPr>
        <w:t xml:space="preserve"> вступает в силу после  его  подписания и обнародования.</w:t>
      </w:r>
    </w:p>
    <w:p w:rsidR="006B2B45" w:rsidRPr="006B2B45" w:rsidRDefault="006B2B45" w:rsidP="006B2B45">
      <w:pPr>
        <w:spacing w:after="0" w:line="240" w:lineRule="auto"/>
        <w:ind w:firstLine="851"/>
        <w:jc w:val="both"/>
        <w:rPr>
          <w:rFonts w:eastAsia="Times New Roman"/>
          <w:szCs w:val="28"/>
        </w:rPr>
      </w:pPr>
    </w:p>
    <w:p w:rsidR="006B2B45" w:rsidRPr="006B2B45" w:rsidRDefault="006B2B45" w:rsidP="006B2B45">
      <w:pPr>
        <w:spacing w:after="0" w:line="240" w:lineRule="auto"/>
        <w:ind w:firstLine="851"/>
        <w:jc w:val="both"/>
        <w:rPr>
          <w:rFonts w:eastAsia="Times New Roman"/>
          <w:sz w:val="22"/>
          <w:szCs w:val="28"/>
        </w:rPr>
      </w:pPr>
    </w:p>
    <w:p w:rsidR="009E5611" w:rsidRDefault="006B2B45" w:rsidP="006B2B45">
      <w:pPr>
        <w:autoSpaceDE w:val="0"/>
        <w:autoSpaceDN w:val="0"/>
        <w:adjustRightInd w:val="0"/>
        <w:spacing w:after="0" w:line="240" w:lineRule="auto"/>
      </w:pPr>
      <w:r w:rsidRPr="006B2B45">
        <w:rPr>
          <w:rFonts w:eastAsia="Times New Roman"/>
          <w:szCs w:val="28"/>
          <w:lang w:eastAsia="ru-RU"/>
        </w:rPr>
        <w:t>Глава муниципального района</w:t>
      </w:r>
      <w:r w:rsidRPr="006B2B45">
        <w:rPr>
          <w:rFonts w:eastAsia="Times New Roman"/>
          <w:szCs w:val="28"/>
          <w:lang w:eastAsia="ru-RU"/>
        </w:rPr>
        <w:tab/>
      </w:r>
      <w:r w:rsidRPr="006B2B45">
        <w:rPr>
          <w:rFonts w:eastAsia="Times New Roman"/>
          <w:szCs w:val="28"/>
          <w:lang w:eastAsia="ru-RU"/>
        </w:rPr>
        <w:tab/>
      </w:r>
      <w:r w:rsidRPr="006B2B45">
        <w:rPr>
          <w:rFonts w:eastAsia="Times New Roman"/>
          <w:szCs w:val="28"/>
          <w:lang w:eastAsia="ru-RU"/>
        </w:rPr>
        <w:tab/>
      </w:r>
      <w:r w:rsidRPr="006B2B45">
        <w:rPr>
          <w:rFonts w:eastAsia="Times New Roman"/>
          <w:szCs w:val="28"/>
          <w:lang w:eastAsia="ru-RU"/>
        </w:rPr>
        <w:tab/>
      </w:r>
      <w:r w:rsidRPr="006B2B45">
        <w:rPr>
          <w:rFonts w:eastAsia="Times New Roman"/>
          <w:szCs w:val="28"/>
          <w:lang w:eastAsia="ru-RU"/>
        </w:rPr>
        <w:tab/>
        <w:t>С.Н.Колпаков</w:t>
      </w:r>
      <w:bookmarkStart w:id="0" w:name="_GoBack"/>
      <w:bookmarkEnd w:id="0"/>
    </w:p>
    <w:sectPr w:rsidR="009E5611" w:rsidSect="008509F5">
      <w:pgSz w:w="11906" w:h="16838"/>
      <w:pgMar w:top="113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1847" w:rsidRDefault="00191847" w:rsidP="00A479CE">
      <w:pPr>
        <w:spacing w:after="0" w:line="240" w:lineRule="auto"/>
      </w:pPr>
      <w:r>
        <w:separator/>
      </w:r>
    </w:p>
  </w:endnote>
  <w:endnote w:type="continuationSeparator" w:id="1">
    <w:p w:rsidR="00191847" w:rsidRDefault="00191847" w:rsidP="00A479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altName w:val="Arial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1847" w:rsidRDefault="00191847" w:rsidP="00A479CE">
      <w:pPr>
        <w:spacing w:after="0" w:line="240" w:lineRule="auto"/>
      </w:pPr>
      <w:r>
        <w:separator/>
      </w:r>
    </w:p>
  </w:footnote>
  <w:footnote w:type="continuationSeparator" w:id="1">
    <w:p w:rsidR="00191847" w:rsidRDefault="00191847" w:rsidP="00A479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2A6D96"/>
    <w:multiLevelType w:val="multilevel"/>
    <w:tmpl w:val="73B2FAD8"/>
    <w:lvl w:ilvl="0">
      <w:start w:val="1"/>
      <w:numFmt w:val="decimal"/>
      <w:lvlText w:val="%1."/>
      <w:lvlJc w:val="left"/>
      <w:pPr>
        <w:ind w:left="1204" w:hanging="49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6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05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E5611"/>
    <w:rsid w:val="000D15A8"/>
    <w:rsid w:val="00191847"/>
    <w:rsid w:val="003762C9"/>
    <w:rsid w:val="004F2854"/>
    <w:rsid w:val="006B2B45"/>
    <w:rsid w:val="008F24FD"/>
    <w:rsid w:val="009E5611"/>
    <w:rsid w:val="00A479CE"/>
    <w:rsid w:val="00D225FC"/>
    <w:rsid w:val="00FF56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1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9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E5611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6B2B45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/>
      <w:sz w:val="22"/>
      <w:szCs w:val="22"/>
    </w:rPr>
  </w:style>
  <w:style w:type="character" w:customStyle="1" w:styleId="a5">
    <w:name w:val="Верхний колонтитул Знак"/>
    <w:basedOn w:val="a0"/>
    <w:link w:val="a4"/>
    <w:uiPriority w:val="99"/>
    <w:rsid w:val="006B2B45"/>
    <w:rPr>
      <w:rFonts w:ascii="Calibri" w:eastAsia="Times New Roman" w:hAnsi="Calibri"/>
      <w:sz w:val="22"/>
      <w:szCs w:val="22"/>
    </w:rPr>
  </w:style>
  <w:style w:type="paragraph" w:styleId="a6">
    <w:name w:val="footer"/>
    <w:basedOn w:val="a"/>
    <w:link w:val="a7"/>
    <w:uiPriority w:val="99"/>
    <w:semiHidden/>
    <w:unhideWhenUsed/>
    <w:rsid w:val="00FF56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F56F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016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2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RLAW011;n=48189;fld=134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main?base=RLAW011;n=54631;fld=134;dst=100009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docs.cntd.ru/document/60334070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main?base=RLAW011;n=54631;fld=134;dst=1000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1128</Words>
  <Characters>6435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Userr</cp:lastModifiedBy>
  <cp:revision>3</cp:revision>
  <dcterms:created xsi:type="dcterms:W3CDTF">2021-10-13T01:17:00Z</dcterms:created>
  <dcterms:modified xsi:type="dcterms:W3CDTF">2021-10-29T02:29:00Z</dcterms:modified>
</cp:coreProperties>
</file>