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BC36F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6F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C36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C36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C36F5">
        <w:rPr>
          <w:rFonts w:ascii="Times New Roman" w:hAnsi="Times New Roman" w:cs="Times New Roman"/>
          <w:sz w:val="28"/>
          <w:szCs w:val="28"/>
        </w:rPr>
        <w:t xml:space="preserve">  </w:t>
      </w:r>
      <w:r w:rsidRPr="00BC36F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C36F5" w:rsidRPr="00BC36F5">
        <w:rPr>
          <w:rFonts w:ascii="Times New Roman" w:hAnsi="Times New Roman" w:cs="Times New Roman"/>
          <w:sz w:val="28"/>
          <w:szCs w:val="28"/>
        </w:rPr>
        <w:t xml:space="preserve">  </w:t>
      </w:r>
      <w:r w:rsidRPr="00BC36F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F3B9A" w:rsidRPr="00BC36F5">
        <w:rPr>
          <w:rFonts w:ascii="Times New Roman" w:hAnsi="Times New Roman" w:cs="Times New Roman"/>
          <w:sz w:val="28"/>
          <w:szCs w:val="28"/>
        </w:rPr>
        <w:t>2</w:t>
      </w:r>
      <w:r w:rsidR="00BC36F5" w:rsidRPr="00BC36F5">
        <w:rPr>
          <w:rFonts w:ascii="Times New Roman" w:hAnsi="Times New Roman" w:cs="Times New Roman"/>
          <w:sz w:val="28"/>
          <w:szCs w:val="28"/>
        </w:rPr>
        <w:t>1</w:t>
      </w:r>
      <w:r w:rsidRPr="00BC36F5">
        <w:rPr>
          <w:rFonts w:ascii="Times New Roman" w:hAnsi="Times New Roman" w:cs="Times New Roman"/>
          <w:sz w:val="28"/>
          <w:szCs w:val="28"/>
        </w:rPr>
        <w:t>.</w:t>
      </w:r>
      <w:r w:rsidR="00BC36F5" w:rsidRPr="00BC36F5">
        <w:rPr>
          <w:rFonts w:ascii="Times New Roman" w:hAnsi="Times New Roman" w:cs="Times New Roman"/>
          <w:sz w:val="28"/>
          <w:szCs w:val="28"/>
        </w:rPr>
        <w:t>09</w:t>
      </w:r>
      <w:r w:rsidRPr="00BC36F5">
        <w:rPr>
          <w:rFonts w:ascii="Times New Roman" w:hAnsi="Times New Roman" w:cs="Times New Roman"/>
          <w:sz w:val="28"/>
          <w:szCs w:val="28"/>
        </w:rPr>
        <w:t>.20</w:t>
      </w:r>
      <w:r w:rsidR="00BC36F5" w:rsidRPr="00BC36F5">
        <w:rPr>
          <w:rFonts w:ascii="Times New Roman" w:hAnsi="Times New Roman" w:cs="Times New Roman"/>
          <w:sz w:val="28"/>
          <w:szCs w:val="28"/>
        </w:rPr>
        <w:t>2</w:t>
      </w:r>
      <w:r w:rsidRPr="00BC36F5">
        <w:rPr>
          <w:rFonts w:ascii="Times New Roman" w:hAnsi="Times New Roman" w:cs="Times New Roman"/>
          <w:sz w:val="28"/>
          <w:szCs w:val="28"/>
        </w:rPr>
        <w:t>1</w:t>
      </w: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497" w:type="dxa"/>
        <w:tblInd w:w="562" w:type="dxa"/>
        <w:tblLook w:val="04A0" w:firstRow="1" w:lastRow="0" w:firstColumn="1" w:lastColumn="0" w:noHBand="0" w:noVBand="1"/>
      </w:tblPr>
      <w:tblGrid>
        <w:gridCol w:w="9214"/>
        <w:gridCol w:w="283"/>
      </w:tblGrid>
      <w:tr w:rsidR="00FE2F95" w:rsidRPr="00FE2F95" w:rsidTr="00567329">
        <w:trPr>
          <w:trHeight w:val="41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BC36F5" w:rsidRDefault="00BC36F5" w:rsidP="00567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Осуществление ведомственного контроля в подведомственных организациях в соответствии с Законом Забайкальского края от 24 декабря 2010 года №453-ЗЗК за текущий период 2021 года</w:t>
            </w:r>
          </w:p>
          <w:p w:rsidR="00BF3B9A" w:rsidRPr="00FE2F95" w:rsidRDefault="00BF3B9A" w:rsidP="00BC36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FE2F95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CE1856" w:rsidRPr="00BC36F5" w:rsidRDefault="00FE2F95" w:rsidP="00CE1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C36F5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BC36F5">
        <w:rPr>
          <w:rFonts w:ascii="Times New Roman" w:hAnsi="Times New Roman" w:cs="Times New Roman"/>
          <w:sz w:val="28"/>
          <w:szCs w:val="28"/>
        </w:rPr>
        <w:t xml:space="preserve">Могилевской Е.С., начальника отдела кадровой и правовой работы комитета по управлению образованием; Днепровской Н.В., </w:t>
      </w:r>
      <w:r w:rsidR="00F22A4E" w:rsidRPr="00BC36F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C36F5">
        <w:rPr>
          <w:rFonts w:ascii="Times New Roman" w:hAnsi="Times New Roman" w:cs="Times New Roman"/>
          <w:sz w:val="28"/>
          <w:szCs w:val="28"/>
        </w:rPr>
        <w:t>к</w:t>
      </w:r>
      <w:r w:rsidR="00F22A4E" w:rsidRPr="00BC36F5">
        <w:rPr>
          <w:rFonts w:ascii="Times New Roman" w:hAnsi="Times New Roman" w:cs="Times New Roman"/>
          <w:sz w:val="28"/>
          <w:szCs w:val="28"/>
        </w:rPr>
        <w:t>омитета молодежной политики, культуры и спорта</w:t>
      </w:r>
      <w:r w:rsidR="00BC36F5">
        <w:rPr>
          <w:rFonts w:ascii="Times New Roman" w:hAnsi="Times New Roman" w:cs="Times New Roman"/>
          <w:sz w:val="28"/>
          <w:szCs w:val="28"/>
        </w:rPr>
        <w:t>;</w:t>
      </w:r>
      <w:r w:rsidR="00B51FCB" w:rsidRPr="00BC36F5">
        <w:rPr>
          <w:rFonts w:ascii="Times New Roman" w:hAnsi="Times New Roman" w:cs="Times New Roman"/>
          <w:sz w:val="28"/>
          <w:szCs w:val="28"/>
        </w:rPr>
        <w:t xml:space="preserve"> Н.Ю. Кустовой, начальника отдела по организационным, социальным и кадровым вопросам </w:t>
      </w:r>
      <w:r w:rsidR="00BC36F5">
        <w:rPr>
          <w:rFonts w:ascii="Times New Roman" w:hAnsi="Times New Roman" w:cs="Times New Roman"/>
          <w:sz w:val="28"/>
          <w:szCs w:val="28"/>
        </w:rPr>
        <w:t>а</w:t>
      </w:r>
      <w:r w:rsidR="00B51FCB" w:rsidRPr="00BC36F5">
        <w:rPr>
          <w:rFonts w:ascii="Times New Roman" w:hAnsi="Times New Roman" w:cs="Times New Roman"/>
          <w:sz w:val="28"/>
          <w:szCs w:val="28"/>
        </w:rPr>
        <w:t xml:space="preserve">дминистрации городского поселения «Город </w:t>
      </w:r>
      <w:proofErr w:type="spellStart"/>
      <w:r w:rsidR="00B51FCB" w:rsidRPr="00BC36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51FCB" w:rsidRPr="00BC36F5">
        <w:rPr>
          <w:rFonts w:ascii="Times New Roman" w:hAnsi="Times New Roman" w:cs="Times New Roman"/>
          <w:sz w:val="28"/>
          <w:szCs w:val="28"/>
        </w:rPr>
        <w:t xml:space="preserve">» </w:t>
      </w:r>
      <w:r w:rsidR="00BF3B9A" w:rsidRPr="00BC36F5"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r w:rsidRPr="00BC36F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омиссия отмечает, что</w:t>
      </w:r>
      <w:r w:rsidR="00B51FCB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исполнение Постановления </w:t>
      </w:r>
      <w:r w:rsid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51FCB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муниципального района от 12 сентября 2016 года №132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отраслевых (функциональных) органов </w:t>
      </w:r>
      <w:r w:rsid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51FCB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муниципального района «Город </w:t>
      </w:r>
      <w:proofErr w:type="spellStart"/>
      <w:r w:rsidR="00B51FCB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</w:t>
      </w:r>
      <w:proofErr w:type="spellEnd"/>
      <w:r w:rsidR="00B51FCB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B51FCB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Краснокаменский</w:t>
      </w:r>
      <w:proofErr w:type="spellEnd"/>
      <w:r w:rsidR="00B51FCB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Забайкальского края» </w:t>
      </w:r>
      <w:r w:rsidR="0070541F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0541F" w:rsidRPr="00BC36F5">
        <w:rPr>
          <w:rFonts w:ascii="Times New Roman" w:hAnsi="Times New Roman" w:cs="Times New Roman"/>
          <w:sz w:val="28"/>
          <w:szCs w:val="28"/>
        </w:rPr>
        <w:t xml:space="preserve">омитете молодежной политики, культуры и спорта </w:t>
      </w:r>
      <w:r w:rsidR="00BC36F5">
        <w:rPr>
          <w:rFonts w:ascii="Times New Roman" w:hAnsi="Times New Roman" w:cs="Times New Roman"/>
          <w:sz w:val="28"/>
          <w:szCs w:val="28"/>
        </w:rPr>
        <w:t>а</w:t>
      </w:r>
      <w:r w:rsidR="0070541F" w:rsidRPr="00BC36F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района, </w:t>
      </w:r>
      <w:r w:rsidR="00BC36F5">
        <w:rPr>
          <w:rFonts w:ascii="Times New Roman" w:hAnsi="Times New Roman" w:cs="Times New Roman"/>
          <w:sz w:val="28"/>
          <w:szCs w:val="28"/>
        </w:rPr>
        <w:t>к</w:t>
      </w:r>
      <w:r w:rsidR="0070541F" w:rsidRPr="00BC36F5">
        <w:rPr>
          <w:rFonts w:ascii="Times New Roman" w:hAnsi="Times New Roman" w:cs="Times New Roman"/>
          <w:sz w:val="28"/>
          <w:szCs w:val="28"/>
        </w:rPr>
        <w:t xml:space="preserve">омитете по управлению образованием </w:t>
      </w:r>
      <w:r w:rsidR="00BC36F5">
        <w:rPr>
          <w:rFonts w:ascii="Times New Roman" w:hAnsi="Times New Roman" w:cs="Times New Roman"/>
          <w:sz w:val="28"/>
          <w:szCs w:val="28"/>
        </w:rPr>
        <w:t>а</w:t>
      </w:r>
      <w:r w:rsidR="0070541F" w:rsidRPr="00BC36F5">
        <w:rPr>
          <w:rFonts w:ascii="Times New Roman" w:hAnsi="Times New Roman" w:cs="Times New Roman"/>
          <w:sz w:val="28"/>
          <w:szCs w:val="28"/>
        </w:rPr>
        <w:t>дминистрации муниципального района;</w:t>
      </w:r>
      <w:r w:rsidR="008C3A1C" w:rsidRP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3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</w:t>
      </w:r>
      <w:r w:rsidR="0070541F" w:rsidRPr="00BC36F5">
        <w:rPr>
          <w:rFonts w:ascii="Times New Roman" w:hAnsi="Times New Roman" w:cs="Times New Roman"/>
          <w:sz w:val="28"/>
          <w:szCs w:val="28"/>
        </w:rPr>
        <w:t xml:space="preserve">министрации городского поселения «Город </w:t>
      </w:r>
      <w:proofErr w:type="spellStart"/>
      <w:r w:rsidR="0070541F" w:rsidRPr="00BC36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0541F" w:rsidRPr="00BC36F5">
        <w:rPr>
          <w:rFonts w:ascii="Times New Roman" w:hAnsi="Times New Roman" w:cs="Times New Roman"/>
          <w:sz w:val="28"/>
          <w:szCs w:val="28"/>
        </w:rPr>
        <w:t>» действуют Положения о проведении ведомственного контроля.</w:t>
      </w:r>
      <w:r w:rsidR="00381544" w:rsidRPr="00BC36F5">
        <w:rPr>
          <w:rFonts w:ascii="Times New Roman" w:hAnsi="Times New Roman" w:cs="Times New Roman"/>
          <w:sz w:val="28"/>
          <w:szCs w:val="28"/>
        </w:rPr>
        <w:t xml:space="preserve"> </w:t>
      </w:r>
      <w:r w:rsidR="00CE1856" w:rsidRPr="00BC36F5">
        <w:rPr>
          <w:rFonts w:ascii="Times New Roman" w:hAnsi="Times New Roman" w:cs="Times New Roman"/>
          <w:sz w:val="28"/>
          <w:szCs w:val="24"/>
        </w:rPr>
        <w:t xml:space="preserve">В ходе </w:t>
      </w:r>
      <w:r w:rsidR="00CE1856">
        <w:rPr>
          <w:rFonts w:ascii="Times New Roman" w:hAnsi="Times New Roman" w:cs="Times New Roman"/>
          <w:sz w:val="28"/>
          <w:szCs w:val="24"/>
        </w:rPr>
        <w:t xml:space="preserve">осуществления ведомственного контроля </w:t>
      </w:r>
      <w:r w:rsidR="00CE1856" w:rsidRPr="00BC36F5">
        <w:rPr>
          <w:rFonts w:ascii="Times New Roman" w:hAnsi="Times New Roman" w:cs="Times New Roman"/>
          <w:sz w:val="28"/>
          <w:szCs w:val="24"/>
        </w:rPr>
        <w:t>проводится анализ нормативной  базы образовательного учреждения, ее соответствие действующему законодательству; кадрового делопроизводства и соблюдения трудового законодательства; трудовых договоров с работниками; соблюдения норм рабочего времени и времени отдыха; осуществления оплаты и нормирования труда; соблюдения гарантий и компенсаций, предоставляемых работникам; соблюдения трудового распорядка и дисциплины труда в учреждениях; особенности регулирования труда отдельных категорий работников; рассмотрения и разрешения индивидуальных и коллективных трудовых споров, а также реализации мер по охране труда, технике безопасности и правил пожарной безопасности.</w:t>
      </w:r>
    </w:p>
    <w:p w:rsidR="00BC36F5" w:rsidRPr="00BC36F5" w:rsidRDefault="00BC36F5" w:rsidP="00CE1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36F5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BC36F5">
        <w:rPr>
          <w:rFonts w:ascii="Times New Roman" w:hAnsi="Times New Roman" w:cs="Times New Roman"/>
          <w:b/>
          <w:i/>
          <w:sz w:val="28"/>
          <w:szCs w:val="28"/>
        </w:rPr>
        <w:t>комитета по управлению образованием</w:t>
      </w:r>
      <w:r w:rsidRPr="00BC36F5">
        <w:rPr>
          <w:rFonts w:ascii="Times New Roman" w:hAnsi="Times New Roman" w:cs="Times New Roman"/>
          <w:sz w:val="28"/>
          <w:szCs w:val="28"/>
        </w:rPr>
        <w:t xml:space="preserve"> от 28.09.2016 г. № 486 утвержден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C36F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36F5">
        <w:rPr>
          <w:rFonts w:ascii="Times New Roman" w:hAnsi="Times New Roman" w:cs="Times New Roman"/>
          <w:sz w:val="28"/>
          <w:szCs w:val="28"/>
        </w:rPr>
        <w:t xml:space="preserve">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учреждениях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C36F5">
        <w:rPr>
          <w:rFonts w:ascii="Times New Roman" w:hAnsi="Times New Roman" w:cs="Times New Roman"/>
          <w:sz w:val="28"/>
          <w:szCs w:val="28"/>
        </w:rPr>
        <w:t xml:space="preserve">омитета по управлению образованием, </w:t>
      </w:r>
      <w:r>
        <w:rPr>
          <w:rFonts w:ascii="Times New Roman" w:hAnsi="Times New Roman" w:cs="Times New Roman"/>
          <w:sz w:val="28"/>
          <w:szCs w:val="28"/>
        </w:rPr>
        <w:t>ежегодно утверждается п</w:t>
      </w:r>
      <w:r w:rsidRPr="00BC36F5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6F5">
        <w:rPr>
          <w:rFonts w:ascii="Times New Roman" w:hAnsi="Times New Roman" w:cs="Times New Roman"/>
          <w:sz w:val="28"/>
          <w:szCs w:val="28"/>
        </w:rPr>
        <w:t>ведомственного контроля за деятельностью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6F5">
        <w:rPr>
          <w:rFonts w:ascii="Times New Roman" w:hAnsi="Times New Roman" w:cs="Times New Roman"/>
          <w:sz w:val="28"/>
          <w:szCs w:val="28"/>
        </w:rPr>
        <w:t xml:space="preserve"> подведомственных КУО</w:t>
      </w:r>
      <w:r w:rsidRPr="00567A1F">
        <w:rPr>
          <w:rFonts w:ascii="Times New Roman" w:hAnsi="Times New Roman" w:cs="Times New Roman"/>
          <w:sz w:val="28"/>
          <w:szCs w:val="28"/>
        </w:rPr>
        <w:t xml:space="preserve">. </w:t>
      </w:r>
      <w:r w:rsidR="00483A12" w:rsidRPr="00567A1F">
        <w:rPr>
          <w:rFonts w:ascii="Times New Roman" w:hAnsi="Times New Roman" w:cs="Times New Roman"/>
          <w:sz w:val="28"/>
          <w:szCs w:val="28"/>
        </w:rPr>
        <w:t>Всего подведомственных учреждений</w:t>
      </w:r>
      <w:r w:rsidR="00CE1856" w:rsidRPr="00567A1F">
        <w:rPr>
          <w:rFonts w:ascii="Times New Roman" w:hAnsi="Times New Roman" w:cs="Times New Roman"/>
          <w:sz w:val="28"/>
          <w:szCs w:val="28"/>
        </w:rPr>
        <w:t xml:space="preserve"> </w:t>
      </w:r>
      <w:r w:rsidR="00483A12" w:rsidRPr="00567A1F">
        <w:rPr>
          <w:rFonts w:ascii="Times New Roman" w:hAnsi="Times New Roman" w:cs="Times New Roman"/>
          <w:sz w:val="28"/>
          <w:szCs w:val="28"/>
        </w:rPr>
        <w:t>- 4</w:t>
      </w:r>
      <w:r w:rsidR="00567A1F" w:rsidRPr="00567A1F">
        <w:rPr>
          <w:rFonts w:ascii="Times New Roman" w:hAnsi="Times New Roman" w:cs="Times New Roman"/>
          <w:sz w:val="28"/>
          <w:szCs w:val="28"/>
        </w:rPr>
        <w:t>5</w:t>
      </w:r>
      <w:r w:rsidR="00483A12" w:rsidRPr="00567A1F">
        <w:rPr>
          <w:rFonts w:ascii="Times New Roman" w:hAnsi="Times New Roman" w:cs="Times New Roman"/>
          <w:sz w:val="28"/>
          <w:szCs w:val="28"/>
        </w:rPr>
        <w:t>.</w:t>
      </w:r>
      <w:r w:rsidR="00CE1856">
        <w:rPr>
          <w:rFonts w:ascii="Times New Roman" w:hAnsi="Times New Roman" w:cs="Times New Roman"/>
          <w:sz w:val="28"/>
          <w:szCs w:val="28"/>
        </w:rPr>
        <w:t xml:space="preserve"> </w:t>
      </w:r>
      <w:r w:rsidRPr="00BC36F5">
        <w:rPr>
          <w:rFonts w:ascii="Times New Roman" w:hAnsi="Times New Roman" w:cs="Times New Roman"/>
          <w:sz w:val="28"/>
          <w:szCs w:val="24"/>
        </w:rPr>
        <w:t xml:space="preserve">В соответствии с Планом ведомственного контроля </w:t>
      </w:r>
      <w:r w:rsidRPr="00BC36F5">
        <w:rPr>
          <w:rFonts w:ascii="Times New Roman" w:hAnsi="Times New Roman" w:cs="Times New Roman"/>
          <w:sz w:val="28"/>
          <w:szCs w:val="28"/>
        </w:rPr>
        <w:t xml:space="preserve">за деятельностью образовательных учреждений муниципального района «Город </w:t>
      </w:r>
      <w:proofErr w:type="spellStart"/>
      <w:r w:rsidRPr="00BC36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C36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36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BC36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2021 год всего было запланировано 15 контрольных мероприятий, из них 12 пришлось на первые 8 месяцев. </w:t>
      </w:r>
      <w:r w:rsidRPr="00BC36F5">
        <w:rPr>
          <w:rFonts w:ascii="Times New Roman" w:hAnsi="Times New Roman" w:cs="Times New Roman"/>
          <w:sz w:val="28"/>
          <w:szCs w:val="28"/>
          <w:u w:val="single"/>
        </w:rPr>
        <w:t>Проведено 1</w:t>
      </w:r>
      <w:r w:rsidR="00483A1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C36F5">
        <w:rPr>
          <w:rFonts w:ascii="Times New Roman" w:hAnsi="Times New Roman" w:cs="Times New Roman"/>
          <w:sz w:val="28"/>
          <w:szCs w:val="28"/>
          <w:u w:val="single"/>
        </w:rPr>
        <w:t xml:space="preserve"> проверок</w:t>
      </w:r>
      <w:r w:rsidRPr="00BC36F5">
        <w:rPr>
          <w:rFonts w:ascii="Times New Roman" w:hAnsi="Times New Roman" w:cs="Times New Roman"/>
          <w:sz w:val="28"/>
          <w:szCs w:val="28"/>
        </w:rPr>
        <w:t xml:space="preserve"> (66,6% от запланированных мероприятий). Процент охвата организаций составил   21,7 % от их общего числа. Кроме того, была проведена 1 внеплановая проверка (основание – письменное обращение бывшего работника)</w:t>
      </w:r>
      <w:r w:rsidR="00483A12">
        <w:rPr>
          <w:rFonts w:ascii="Times New Roman" w:hAnsi="Times New Roman" w:cs="Times New Roman"/>
          <w:sz w:val="28"/>
          <w:szCs w:val="28"/>
        </w:rPr>
        <w:t>,</w:t>
      </w:r>
      <w:r w:rsidRPr="00BC36F5">
        <w:rPr>
          <w:rFonts w:ascii="Times New Roman" w:hAnsi="Times New Roman" w:cs="Times New Roman"/>
          <w:sz w:val="28"/>
          <w:szCs w:val="28"/>
        </w:rPr>
        <w:t xml:space="preserve"> в ходе которой нарушений требований трудового законодательства РФ выявлено не было.</w:t>
      </w:r>
      <w:r w:rsidR="00CE1856">
        <w:rPr>
          <w:rFonts w:ascii="Times New Roman" w:hAnsi="Times New Roman" w:cs="Times New Roman"/>
          <w:sz w:val="28"/>
          <w:szCs w:val="28"/>
        </w:rPr>
        <w:t xml:space="preserve"> </w:t>
      </w:r>
      <w:r w:rsidRPr="00BC36F5">
        <w:rPr>
          <w:rFonts w:ascii="Times New Roman" w:hAnsi="Times New Roman" w:cs="Times New Roman"/>
          <w:sz w:val="28"/>
          <w:szCs w:val="28"/>
        </w:rPr>
        <w:t>Наиболее частыми нарушениями, выявленными в ходе ведомственного контроля, по</w:t>
      </w:r>
      <w:r w:rsidR="00483A12">
        <w:rPr>
          <w:rFonts w:ascii="Times New Roman" w:hAnsi="Times New Roman" w:cs="Times New Roman"/>
          <w:sz w:val="28"/>
          <w:szCs w:val="28"/>
        </w:rPr>
        <w:t xml:space="preserve"> </w:t>
      </w:r>
      <w:r w:rsidRPr="00BC36F5">
        <w:rPr>
          <w:rFonts w:ascii="Times New Roman" w:hAnsi="Times New Roman" w:cs="Times New Roman"/>
          <w:sz w:val="28"/>
          <w:szCs w:val="28"/>
        </w:rPr>
        <w:t>прежнему являлись вопросы своевременного ознакомления работников с локальными актами организации, ознакомления с графиком отпусков, не уведомления или несвоевременного уведомления работников о начале очередного оплачиваемого отпуска, содержания трудового договора, а также ведения личных дел работников (наличие документов, содержащих персональные данные работников).</w:t>
      </w:r>
    </w:p>
    <w:p w:rsidR="00483A12" w:rsidRPr="00483A12" w:rsidRDefault="00483A12" w:rsidP="00483A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A12">
        <w:rPr>
          <w:rFonts w:ascii="Times New Roman" w:eastAsia="Calibri" w:hAnsi="Times New Roman" w:cs="Times New Roman"/>
          <w:sz w:val="28"/>
          <w:szCs w:val="28"/>
        </w:rPr>
        <w:t xml:space="preserve">В 2021 году в </w:t>
      </w:r>
      <w:r w:rsidRPr="00483A12">
        <w:rPr>
          <w:rFonts w:ascii="Times New Roman" w:eastAsia="Calibri" w:hAnsi="Times New Roman" w:cs="Times New Roman"/>
          <w:b/>
          <w:i/>
          <w:sz w:val="28"/>
          <w:szCs w:val="28"/>
        </w:rPr>
        <w:t>комитете молодежной политики, культуры и спорта</w:t>
      </w:r>
      <w:r w:rsidRPr="00483A12">
        <w:rPr>
          <w:rFonts w:ascii="Times New Roman" w:eastAsia="Calibri" w:hAnsi="Times New Roman" w:cs="Times New Roman"/>
          <w:sz w:val="28"/>
          <w:szCs w:val="28"/>
        </w:rPr>
        <w:t xml:space="preserve"> было пересмотрено и утверждено новое Положение о ведомственном контроле за соблюдением трудового законодательства и иных нормативных правовых актов, содержащих нормы трудового права, в учреждениях культуры, подведомственных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83A12">
        <w:rPr>
          <w:rFonts w:ascii="Times New Roman" w:eastAsia="Calibri" w:hAnsi="Times New Roman" w:cs="Times New Roman"/>
          <w:sz w:val="28"/>
          <w:szCs w:val="28"/>
        </w:rPr>
        <w:t>омитету, в соответствии со ст. 353.1 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A12">
        <w:rPr>
          <w:rFonts w:ascii="Times New Roman" w:eastAsia="Calibri" w:hAnsi="Times New Roman" w:cs="Times New Roman"/>
          <w:sz w:val="28"/>
          <w:szCs w:val="28"/>
        </w:rPr>
        <w:t>РФ, Законом Забайкальского края от 24.12.2010 № 453-ЗЗК.</w:t>
      </w:r>
      <w:r w:rsidR="00D62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28AA" w:rsidRPr="00483A12">
        <w:rPr>
          <w:rFonts w:ascii="Times New Roman" w:eastAsia="Calibri" w:hAnsi="Times New Roman" w:cs="Times New Roman"/>
          <w:sz w:val="28"/>
          <w:szCs w:val="28"/>
        </w:rPr>
        <w:t xml:space="preserve">Все документы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учреждениях культуры, подведомственных </w:t>
      </w:r>
      <w:r w:rsidR="00CE1856">
        <w:rPr>
          <w:rFonts w:ascii="Times New Roman" w:eastAsia="Calibri" w:hAnsi="Times New Roman" w:cs="Times New Roman"/>
          <w:sz w:val="28"/>
          <w:szCs w:val="28"/>
        </w:rPr>
        <w:t>к</w:t>
      </w:r>
      <w:r w:rsidR="00D628AA" w:rsidRPr="00483A12">
        <w:rPr>
          <w:rFonts w:ascii="Times New Roman" w:eastAsia="Calibri" w:hAnsi="Times New Roman" w:cs="Times New Roman"/>
          <w:sz w:val="28"/>
          <w:szCs w:val="28"/>
        </w:rPr>
        <w:t>омитету</w:t>
      </w:r>
      <w:r w:rsidR="00CE1856">
        <w:rPr>
          <w:rFonts w:ascii="Times New Roman" w:eastAsia="Calibri" w:hAnsi="Times New Roman" w:cs="Times New Roman"/>
          <w:sz w:val="28"/>
          <w:szCs w:val="28"/>
        </w:rPr>
        <w:t>,</w:t>
      </w:r>
      <w:r w:rsidR="00D628AA" w:rsidRPr="00483A12">
        <w:rPr>
          <w:rFonts w:ascii="Times New Roman" w:eastAsia="Calibri" w:hAnsi="Times New Roman" w:cs="Times New Roman"/>
          <w:sz w:val="28"/>
          <w:szCs w:val="28"/>
        </w:rPr>
        <w:t xml:space="preserve"> размещены на официальном сайте администрации. </w:t>
      </w:r>
      <w:r w:rsidR="00381544" w:rsidRPr="00BC36F5">
        <w:rPr>
          <w:rFonts w:ascii="Times New Roman" w:hAnsi="Times New Roman" w:cs="Times New Roman"/>
          <w:sz w:val="28"/>
          <w:szCs w:val="28"/>
        </w:rPr>
        <w:t xml:space="preserve">У </w:t>
      </w:r>
      <w:r w:rsidRPr="00D628AA">
        <w:rPr>
          <w:rFonts w:ascii="Times New Roman" w:hAnsi="Times New Roman" w:cs="Times New Roman"/>
          <w:sz w:val="28"/>
          <w:szCs w:val="28"/>
        </w:rPr>
        <w:t>к</w:t>
      </w:r>
      <w:r w:rsidR="00381544" w:rsidRPr="00D628AA">
        <w:rPr>
          <w:rFonts w:ascii="Times New Roman" w:hAnsi="Times New Roman" w:cs="Times New Roman"/>
          <w:sz w:val="28"/>
          <w:szCs w:val="28"/>
        </w:rPr>
        <w:t>омитета молодежной политики, культуры и спорта</w:t>
      </w:r>
      <w:r w:rsidR="00381544" w:rsidRPr="00BC36F5">
        <w:rPr>
          <w:rFonts w:ascii="Times New Roman" w:hAnsi="Times New Roman" w:cs="Times New Roman"/>
          <w:sz w:val="28"/>
          <w:szCs w:val="28"/>
        </w:rPr>
        <w:t xml:space="preserve"> 4 подведомственных организации</w:t>
      </w:r>
      <w:r w:rsidR="00D628AA">
        <w:rPr>
          <w:rFonts w:ascii="Times New Roman" w:hAnsi="Times New Roman" w:cs="Times New Roman"/>
          <w:sz w:val="28"/>
          <w:szCs w:val="28"/>
        </w:rPr>
        <w:t xml:space="preserve">: </w:t>
      </w:r>
      <w:r w:rsidR="00381544" w:rsidRPr="00BC36F5">
        <w:rPr>
          <w:rFonts w:ascii="Times New Roman" w:hAnsi="Times New Roman" w:cs="Times New Roman"/>
          <w:sz w:val="28"/>
          <w:szCs w:val="28"/>
        </w:rPr>
        <w:t xml:space="preserve">РДК «Строитель», Центральная районная библиотека, Детская художественная школа, Детская школа искусств. </w:t>
      </w:r>
      <w:r w:rsidR="00D628AA">
        <w:rPr>
          <w:rFonts w:ascii="Times New Roman" w:hAnsi="Times New Roman" w:cs="Times New Roman"/>
          <w:sz w:val="28"/>
          <w:szCs w:val="28"/>
        </w:rPr>
        <w:t xml:space="preserve"> </w:t>
      </w:r>
      <w:r w:rsidRPr="00483A12">
        <w:rPr>
          <w:rFonts w:ascii="Times New Roman" w:eastAsia="Calibri" w:hAnsi="Times New Roman" w:cs="Times New Roman"/>
          <w:sz w:val="28"/>
          <w:szCs w:val="28"/>
        </w:rPr>
        <w:t xml:space="preserve">Согласно плана проведения ведомственного контроля, в марте 2021 года комиссией по проведению ведомственного контроля была организована и проведена плановая документарная проверка двух подведомственных учреждений: МБУК «ЦРБ» и МАУК «РДК «Строитель». На основании данной проверки были подготовлены Акты проверок с выявленными нарушениями и рекомендациями по их устранению. </w:t>
      </w:r>
      <w:r w:rsidR="00D628AA">
        <w:rPr>
          <w:rFonts w:ascii="Times New Roman" w:eastAsia="Calibri" w:hAnsi="Times New Roman" w:cs="Times New Roman"/>
          <w:sz w:val="28"/>
          <w:szCs w:val="28"/>
        </w:rPr>
        <w:t>В 2020 году ведомственный контроль был проведен в</w:t>
      </w:r>
      <w:r w:rsidR="00D628AA" w:rsidRPr="00D628AA">
        <w:rPr>
          <w:rFonts w:ascii="Times New Roman" w:hAnsi="Times New Roman" w:cs="Times New Roman"/>
          <w:sz w:val="28"/>
          <w:szCs w:val="28"/>
        </w:rPr>
        <w:t xml:space="preserve"> </w:t>
      </w:r>
      <w:r w:rsidR="00D628AA">
        <w:rPr>
          <w:rFonts w:ascii="Times New Roman" w:hAnsi="Times New Roman" w:cs="Times New Roman"/>
          <w:sz w:val="28"/>
          <w:szCs w:val="28"/>
        </w:rPr>
        <w:t>МБУ ДО «</w:t>
      </w:r>
      <w:r w:rsidR="00D628AA" w:rsidRPr="00BC36F5">
        <w:rPr>
          <w:rFonts w:ascii="Times New Roman" w:hAnsi="Times New Roman" w:cs="Times New Roman"/>
          <w:sz w:val="28"/>
          <w:szCs w:val="28"/>
        </w:rPr>
        <w:t>Детск</w:t>
      </w:r>
      <w:r w:rsidR="00D628AA">
        <w:rPr>
          <w:rFonts w:ascii="Times New Roman" w:hAnsi="Times New Roman" w:cs="Times New Roman"/>
          <w:sz w:val="28"/>
          <w:szCs w:val="28"/>
        </w:rPr>
        <w:t>ая</w:t>
      </w:r>
      <w:r w:rsidR="00D628AA" w:rsidRPr="00BC36F5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D628AA">
        <w:rPr>
          <w:rFonts w:ascii="Times New Roman" w:hAnsi="Times New Roman" w:cs="Times New Roman"/>
          <w:sz w:val="28"/>
          <w:szCs w:val="28"/>
        </w:rPr>
        <w:t>ая</w:t>
      </w:r>
      <w:r w:rsidR="00D628AA" w:rsidRPr="00BC36F5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D628AA">
        <w:rPr>
          <w:rFonts w:ascii="Times New Roman" w:hAnsi="Times New Roman" w:cs="Times New Roman"/>
          <w:sz w:val="28"/>
          <w:szCs w:val="28"/>
        </w:rPr>
        <w:t>»</w:t>
      </w:r>
      <w:r w:rsidR="00D628AA" w:rsidRPr="00BC36F5">
        <w:rPr>
          <w:rFonts w:ascii="Times New Roman" w:hAnsi="Times New Roman" w:cs="Times New Roman"/>
          <w:sz w:val="28"/>
          <w:szCs w:val="28"/>
        </w:rPr>
        <w:t xml:space="preserve">, </w:t>
      </w:r>
      <w:r w:rsidR="00D628AA">
        <w:rPr>
          <w:rFonts w:ascii="Times New Roman" w:hAnsi="Times New Roman" w:cs="Times New Roman"/>
          <w:sz w:val="28"/>
          <w:szCs w:val="28"/>
        </w:rPr>
        <w:t>«</w:t>
      </w:r>
      <w:r w:rsidR="00D628AA" w:rsidRPr="00BC36F5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D628AA">
        <w:rPr>
          <w:rFonts w:ascii="Times New Roman" w:hAnsi="Times New Roman" w:cs="Times New Roman"/>
          <w:sz w:val="28"/>
          <w:szCs w:val="28"/>
        </w:rPr>
        <w:t>». Таким образом, ведомственный контроль проведен во всех организациях.</w:t>
      </w:r>
      <w:r w:rsidR="00D628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210D" w:rsidRPr="00BC36F5" w:rsidRDefault="00127CF2" w:rsidP="005C2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6F5">
        <w:rPr>
          <w:rFonts w:ascii="Times New Roman" w:hAnsi="Times New Roman" w:cs="Times New Roman"/>
          <w:sz w:val="28"/>
          <w:szCs w:val="28"/>
        </w:rPr>
        <w:tab/>
      </w:r>
      <w:r w:rsidRPr="00030DCB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Администрацией городского поселения «Город </w:t>
      </w:r>
      <w:proofErr w:type="spellStart"/>
      <w:r w:rsidRPr="00030DCB">
        <w:rPr>
          <w:rFonts w:ascii="Times New Roman" w:hAnsi="Times New Roman" w:cs="Times New Roman"/>
          <w:b/>
          <w:i/>
          <w:sz w:val="28"/>
          <w:szCs w:val="28"/>
        </w:rPr>
        <w:t>Краснокаменск</w:t>
      </w:r>
      <w:proofErr w:type="spellEnd"/>
      <w:r w:rsidRPr="00030DC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C36F5">
        <w:rPr>
          <w:rFonts w:ascii="Times New Roman" w:hAnsi="Times New Roman" w:cs="Times New Roman"/>
          <w:sz w:val="28"/>
          <w:szCs w:val="28"/>
        </w:rPr>
        <w:t xml:space="preserve"> ведомственный контроль осуществл</w:t>
      </w:r>
      <w:r w:rsidR="00D628AA">
        <w:rPr>
          <w:rFonts w:ascii="Times New Roman" w:hAnsi="Times New Roman" w:cs="Times New Roman"/>
          <w:sz w:val="28"/>
          <w:szCs w:val="28"/>
        </w:rPr>
        <w:t xml:space="preserve">яется ежегодно </w:t>
      </w:r>
      <w:r w:rsidR="00CE1856">
        <w:rPr>
          <w:rFonts w:ascii="Times New Roman" w:hAnsi="Times New Roman" w:cs="Times New Roman"/>
          <w:sz w:val="28"/>
          <w:szCs w:val="28"/>
        </w:rPr>
        <w:t xml:space="preserve">в </w:t>
      </w:r>
      <w:r w:rsidR="00D628AA">
        <w:rPr>
          <w:rFonts w:ascii="Times New Roman" w:hAnsi="Times New Roman" w:cs="Times New Roman"/>
          <w:sz w:val="28"/>
          <w:szCs w:val="28"/>
        </w:rPr>
        <w:t>одно</w:t>
      </w:r>
      <w:r w:rsidR="00CE1856">
        <w:rPr>
          <w:rFonts w:ascii="Times New Roman" w:hAnsi="Times New Roman" w:cs="Times New Roman"/>
          <w:sz w:val="28"/>
          <w:szCs w:val="28"/>
        </w:rPr>
        <w:t>й из организаций</w:t>
      </w:r>
      <w:r w:rsidRPr="00BC36F5">
        <w:rPr>
          <w:rFonts w:ascii="Times New Roman" w:hAnsi="Times New Roman" w:cs="Times New Roman"/>
          <w:sz w:val="28"/>
          <w:szCs w:val="28"/>
        </w:rPr>
        <w:t xml:space="preserve">: </w:t>
      </w:r>
      <w:r w:rsidR="00D628AA" w:rsidRPr="00BC36F5">
        <w:rPr>
          <w:rFonts w:ascii="Times New Roman" w:hAnsi="Times New Roman" w:cs="Times New Roman"/>
          <w:sz w:val="28"/>
          <w:szCs w:val="28"/>
        </w:rPr>
        <w:t>УМП «ЖКУ» в 2019 году</w:t>
      </w:r>
      <w:r w:rsidR="00D62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6F5">
        <w:rPr>
          <w:rFonts w:ascii="Times New Roman" w:hAnsi="Times New Roman" w:cs="Times New Roman"/>
          <w:sz w:val="28"/>
          <w:szCs w:val="28"/>
        </w:rPr>
        <w:t>МБУКиС</w:t>
      </w:r>
      <w:proofErr w:type="spellEnd"/>
      <w:r w:rsidRPr="00BC36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36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BC36F5">
        <w:rPr>
          <w:rFonts w:ascii="Times New Roman" w:hAnsi="Times New Roman" w:cs="Times New Roman"/>
          <w:sz w:val="28"/>
          <w:szCs w:val="28"/>
        </w:rPr>
        <w:t xml:space="preserve"> культурно-спортивный центр» - в 20</w:t>
      </w:r>
      <w:r w:rsidR="00D628AA">
        <w:rPr>
          <w:rFonts w:ascii="Times New Roman" w:hAnsi="Times New Roman" w:cs="Times New Roman"/>
          <w:sz w:val="28"/>
          <w:szCs w:val="28"/>
        </w:rPr>
        <w:t>20</w:t>
      </w:r>
      <w:r w:rsidRPr="00BC36F5">
        <w:rPr>
          <w:rFonts w:ascii="Times New Roman" w:hAnsi="Times New Roman" w:cs="Times New Roman"/>
          <w:sz w:val="28"/>
          <w:szCs w:val="28"/>
        </w:rPr>
        <w:t xml:space="preserve"> году, МКП «</w:t>
      </w:r>
      <w:proofErr w:type="spellStart"/>
      <w:r w:rsidRPr="00BC36F5">
        <w:rPr>
          <w:rFonts w:ascii="Times New Roman" w:hAnsi="Times New Roman" w:cs="Times New Roman"/>
          <w:sz w:val="28"/>
          <w:szCs w:val="28"/>
        </w:rPr>
        <w:t>Дорсервис</w:t>
      </w:r>
      <w:proofErr w:type="spellEnd"/>
      <w:r w:rsidRPr="00BC36F5">
        <w:rPr>
          <w:rFonts w:ascii="Times New Roman" w:hAnsi="Times New Roman" w:cs="Times New Roman"/>
          <w:sz w:val="28"/>
          <w:szCs w:val="28"/>
        </w:rPr>
        <w:t xml:space="preserve">» </w:t>
      </w:r>
      <w:r w:rsidR="00030DCB">
        <w:rPr>
          <w:rFonts w:ascii="Times New Roman" w:hAnsi="Times New Roman" w:cs="Times New Roman"/>
          <w:sz w:val="28"/>
          <w:szCs w:val="28"/>
        </w:rPr>
        <w:t xml:space="preserve">в </w:t>
      </w:r>
      <w:r w:rsidR="00567A1F">
        <w:rPr>
          <w:rFonts w:ascii="Times New Roman" w:hAnsi="Times New Roman" w:cs="Times New Roman"/>
          <w:sz w:val="28"/>
          <w:szCs w:val="28"/>
        </w:rPr>
        <w:t xml:space="preserve">2018 году, по плану в </w:t>
      </w:r>
      <w:r w:rsidR="00030DCB">
        <w:rPr>
          <w:rFonts w:ascii="Times New Roman" w:hAnsi="Times New Roman" w:cs="Times New Roman"/>
          <w:sz w:val="28"/>
          <w:szCs w:val="28"/>
        </w:rPr>
        <w:t xml:space="preserve">4 квартале </w:t>
      </w:r>
      <w:r w:rsidRPr="00BC36F5">
        <w:rPr>
          <w:rFonts w:ascii="Times New Roman" w:hAnsi="Times New Roman" w:cs="Times New Roman"/>
          <w:sz w:val="28"/>
          <w:szCs w:val="28"/>
        </w:rPr>
        <w:t>20</w:t>
      </w:r>
      <w:r w:rsidR="00D628AA">
        <w:rPr>
          <w:rFonts w:ascii="Times New Roman" w:hAnsi="Times New Roman" w:cs="Times New Roman"/>
          <w:sz w:val="28"/>
          <w:szCs w:val="28"/>
        </w:rPr>
        <w:t>2</w:t>
      </w:r>
      <w:r w:rsidRPr="00BC36F5">
        <w:rPr>
          <w:rFonts w:ascii="Times New Roman" w:hAnsi="Times New Roman" w:cs="Times New Roman"/>
          <w:sz w:val="28"/>
          <w:szCs w:val="28"/>
        </w:rPr>
        <w:t>1</w:t>
      </w:r>
      <w:r w:rsidR="00D628AA">
        <w:rPr>
          <w:rFonts w:ascii="Times New Roman" w:hAnsi="Times New Roman" w:cs="Times New Roman"/>
          <w:sz w:val="28"/>
          <w:szCs w:val="28"/>
        </w:rPr>
        <w:t xml:space="preserve"> </w:t>
      </w:r>
      <w:r w:rsidRPr="00BC36F5">
        <w:rPr>
          <w:rFonts w:ascii="Times New Roman" w:hAnsi="Times New Roman" w:cs="Times New Roman"/>
          <w:sz w:val="28"/>
          <w:szCs w:val="28"/>
        </w:rPr>
        <w:t>год</w:t>
      </w:r>
      <w:r w:rsidR="00030DCB">
        <w:rPr>
          <w:rFonts w:ascii="Times New Roman" w:hAnsi="Times New Roman" w:cs="Times New Roman"/>
          <w:sz w:val="28"/>
          <w:szCs w:val="28"/>
        </w:rPr>
        <w:t>а</w:t>
      </w:r>
      <w:r w:rsidRPr="00BC36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E2F95" w:rsidRPr="00BC36F5" w:rsidRDefault="008D210D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</w:p>
    <w:p w:rsidR="00FE2F95" w:rsidRPr="00BC36F5" w:rsidRDefault="00FE2F95" w:rsidP="00FE2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D628AA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gramStart"/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к</w:t>
      </w:r>
      <w:proofErr w:type="gramEnd"/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сведению   информацию</w:t>
      </w:r>
      <w:r w:rsidR="00127CF2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8AA">
        <w:rPr>
          <w:rFonts w:ascii="Times New Roman" w:hAnsi="Times New Roman" w:cs="Times New Roman"/>
          <w:sz w:val="28"/>
          <w:szCs w:val="28"/>
        </w:rPr>
        <w:t>Могилевской Е.С., Днепровской Н.В.,</w:t>
      </w:r>
      <w:r w:rsidR="00D628AA" w:rsidRPr="00BC36F5">
        <w:rPr>
          <w:rFonts w:ascii="Times New Roman" w:hAnsi="Times New Roman" w:cs="Times New Roman"/>
          <w:sz w:val="28"/>
          <w:szCs w:val="28"/>
        </w:rPr>
        <w:t xml:space="preserve"> Н.Ю. Кустовой</w:t>
      </w:r>
      <w:r w:rsidR="00D628AA">
        <w:rPr>
          <w:rFonts w:ascii="Times New Roman" w:hAnsi="Times New Roman" w:cs="Times New Roman"/>
          <w:sz w:val="28"/>
          <w:szCs w:val="28"/>
        </w:rPr>
        <w:t>.</w:t>
      </w:r>
    </w:p>
    <w:p w:rsidR="00FE2F95" w:rsidRPr="00BC36F5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3DB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3DBB"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F95"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</w:t>
      </w:r>
    </w:p>
    <w:p w:rsidR="00F03560" w:rsidRPr="00BC36F5" w:rsidRDefault="00D51686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AB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управлению образованием, </w:t>
      </w:r>
      <w:r w:rsidR="00D6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4AB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молодежной политики, культуры и спорта, </w:t>
      </w:r>
      <w:r w:rsidR="00D62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4AB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поселения «Город </w:t>
      </w:r>
      <w:proofErr w:type="spellStart"/>
      <w:r w:rsidR="00384AB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="00384AB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1FA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EF5" w:rsidRPr="00BC36F5" w:rsidRDefault="00CA2EF5" w:rsidP="0003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DB3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D210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294A18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рехсторонн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ю п</w:t>
      </w:r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регулированию социально-трудовых отношений на территории муниципального района «Город </w:t>
      </w:r>
      <w:proofErr w:type="spellStart"/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 w:rsidR="00294A18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</w:t>
      </w:r>
      <w:r w:rsidR="008D210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</w:t>
      </w:r>
      <w:r w:rsidR="00294A18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10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контроля в подведомственных организациях</w:t>
      </w:r>
      <w:r w:rsidR="00294A18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План</w:t>
      </w:r>
      <w:r w:rsidR="00D6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94A18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D6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4A18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омиссии)</w:t>
      </w:r>
      <w:r w:rsidR="008D210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49D1" w:rsidRPr="00BC36F5" w:rsidRDefault="00D308BF" w:rsidP="00D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BC4DB3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10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практику осуществления ведомственного контроля за соблюдением 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трудового законодательства и иных нормативных правовых актов, содержащих нормы трудового права в подведомственных организациях. Планы проверок подведомственных учреждений на 202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разместить на официальных сайтах в открытом доступе в информационно-телекоммуникационной сети «Интернет» до 31 декабря 20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года и далее постоянно. </w:t>
      </w:r>
      <w:r w:rsidR="00F549D1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08BF" w:rsidRPr="00BC36F5" w:rsidRDefault="00D308BF" w:rsidP="00D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BC4DB3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AB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жеквартально направлять в адрес 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подробную информацию о результатах работы по осуществлению ведомственного контроля. Срок до 01 числа месяца, следующего за отчетным кварталом.</w:t>
      </w:r>
    </w:p>
    <w:p w:rsidR="00BC4DB3" w:rsidRPr="00BC36F5" w:rsidRDefault="00BC4DB3" w:rsidP="00D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Комитету по управлению образованием </w:t>
      </w:r>
      <w:r w:rsidR="00DA1BBC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A1BBC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</w:t>
      </w:r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A1BBC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A1BBC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подведомственных организациях</w:t>
      </w:r>
      <w:r w:rsidR="00030DCB" w:rsidRP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планом проверок на 2021 год.</w:t>
      </w:r>
      <w:r w:rsidR="00DA1BBC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DB3" w:rsidRPr="00BC36F5" w:rsidRDefault="00BC4DB3" w:rsidP="0003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Стороне Работодателей</w:t>
      </w:r>
      <w:r w:rsidR="007E1FAD"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руководителям подведомственных учреждений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C4DB3" w:rsidRPr="00BC36F5" w:rsidRDefault="00F549D1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E1FA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 постоянной основе отслеживать изменения трудового законодательства, обеспечивать своевременное внесение изменений в действующие локальные нормативные акты.</w:t>
      </w:r>
    </w:p>
    <w:p w:rsidR="00F549D1" w:rsidRPr="00BC36F5" w:rsidRDefault="007E1FAD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9D1" w:rsidRPr="00BC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Стороне Профсоюзов:</w:t>
      </w:r>
    </w:p>
    <w:p w:rsidR="00F549D1" w:rsidRPr="00BC36F5" w:rsidRDefault="007E1FAD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 Осуществлять контроль за соблюдением норм действующего трудового законодательства.</w:t>
      </w:r>
    </w:p>
    <w:p w:rsidR="00FE2F95" w:rsidRPr="00BC36F5" w:rsidRDefault="00FE2F95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FE2F95" w:rsidRPr="00BC36F5" w:rsidRDefault="00FE2F95" w:rsidP="00A2046F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Данное решение обнародовать на официальном </w:t>
      </w:r>
      <w:proofErr w:type="gramStart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gram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BC36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adminkr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C36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DBB" w:rsidRPr="00BC36F5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BB" w:rsidRPr="00BC36F5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</w:t>
      </w:r>
      <w:r w:rsidR="007E1FAD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8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B498B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30DCB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Колпаков</w:t>
      </w:r>
    </w:p>
    <w:p w:rsidR="000464BB" w:rsidRPr="00BC36F5" w:rsidRDefault="000464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95" w:rsidRPr="00BC36F5" w:rsidRDefault="008C3DBB" w:rsidP="00CE1856">
      <w:pPr>
        <w:spacing w:after="0" w:line="240" w:lineRule="auto"/>
        <w:jc w:val="both"/>
        <w:rPr>
          <w:sz w:val="28"/>
          <w:szCs w:val="28"/>
        </w:rPr>
      </w:pPr>
      <w:r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Комиссии                                                                         О.Ю. </w:t>
      </w:r>
      <w:proofErr w:type="spellStart"/>
      <w:r w:rsidR="00FE2F95" w:rsidRPr="00BC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sectPr w:rsidR="00FE2F95" w:rsidRPr="00BC36F5" w:rsidSect="007E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A2B"/>
    <w:multiLevelType w:val="hybridMultilevel"/>
    <w:tmpl w:val="5CE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288"/>
    <w:multiLevelType w:val="hybridMultilevel"/>
    <w:tmpl w:val="4B902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84008A1"/>
    <w:multiLevelType w:val="hybridMultilevel"/>
    <w:tmpl w:val="47E0AE4E"/>
    <w:lvl w:ilvl="0" w:tplc="D2B8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A0FBD"/>
    <w:multiLevelType w:val="hybridMultilevel"/>
    <w:tmpl w:val="634A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015580"/>
    <w:rsid w:val="00030DCB"/>
    <w:rsid w:val="000464BB"/>
    <w:rsid w:val="0009052E"/>
    <w:rsid w:val="000B5DFF"/>
    <w:rsid w:val="001042B4"/>
    <w:rsid w:val="0010767A"/>
    <w:rsid w:val="00127CF2"/>
    <w:rsid w:val="00186DD0"/>
    <w:rsid w:val="001F0BA5"/>
    <w:rsid w:val="002479EF"/>
    <w:rsid w:val="00271798"/>
    <w:rsid w:val="00272DCD"/>
    <w:rsid w:val="00294A18"/>
    <w:rsid w:val="002F5CE1"/>
    <w:rsid w:val="003002DE"/>
    <w:rsid w:val="00381544"/>
    <w:rsid w:val="00384ABB"/>
    <w:rsid w:val="003C3E9C"/>
    <w:rsid w:val="00475D2C"/>
    <w:rsid w:val="00483A12"/>
    <w:rsid w:val="004D496E"/>
    <w:rsid w:val="005203D9"/>
    <w:rsid w:val="00567329"/>
    <w:rsid w:val="00567A1F"/>
    <w:rsid w:val="005C2AB1"/>
    <w:rsid w:val="005D5A9E"/>
    <w:rsid w:val="00634026"/>
    <w:rsid w:val="00636EAC"/>
    <w:rsid w:val="00680BDC"/>
    <w:rsid w:val="006B498B"/>
    <w:rsid w:val="0070541F"/>
    <w:rsid w:val="00715ED1"/>
    <w:rsid w:val="00795505"/>
    <w:rsid w:val="007964DD"/>
    <w:rsid w:val="007B56C8"/>
    <w:rsid w:val="007E1FAD"/>
    <w:rsid w:val="007F440B"/>
    <w:rsid w:val="008769D7"/>
    <w:rsid w:val="008C0469"/>
    <w:rsid w:val="008C3A1C"/>
    <w:rsid w:val="008C3DBB"/>
    <w:rsid w:val="008D210D"/>
    <w:rsid w:val="00926886"/>
    <w:rsid w:val="009555D1"/>
    <w:rsid w:val="009712CA"/>
    <w:rsid w:val="009F4C56"/>
    <w:rsid w:val="00A12E1A"/>
    <w:rsid w:val="00A2046F"/>
    <w:rsid w:val="00A61435"/>
    <w:rsid w:val="00A669E4"/>
    <w:rsid w:val="00B300EE"/>
    <w:rsid w:val="00B345A4"/>
    <w:rsid w:val="00B473E9"/>
    <w:rsid w:val="00B51FCB"/>
    <w:rsid w:val="00B635B5"/>
    <w:rsid w:val="00B96A54"/>
    <w:rsid w:val="00BA4079"/>
    <w:rsid w:val="00BB6C03"/>
    <w:rsid w:val="00BC36F5"/>
    <w:rsid w:val="00BC3E00"/>
    <w:rsid w:val="00BC4DB3"/>
    <w:rsid w:val="00BD28B8"/>
    <w:rsid w:val="00BF3B9A"/>
    <w:rsid w:val="00C12ABD"/>
    <w:rsid w:val="00C2404C"/>
    <w:rsid w:val="00C351C7"/>
    <w:rsid w:val="00CA2EF5"/>
    <w:rsid w:val="00CE1856"/>
    <w:rsid w:val="00D308BF"/>
    <w:rsid w:val="00D51686"/>
    <w:rsid w:val="00D628AA"/>
    <w:rsid w:val="00DA1BBC"/>
    <w:rsid w:val="00DD7E53"/>
    <w:rsid w:val="00E30424"/>
    <w:rsid w:val="00E43B25"/>
    <w:rsid w:val="00EF25B6"/>
    <w:rsid w:val="00F03560"/>
    <w:rsid w:val="00F22A4E"/>
    <w:rsid w:val="00F34D0B"/>
    <w:rsid w:val="00F549D1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33</cp:revision>
  <cp:lastPrinted>2021-09-21T01:52:00Z</cp:lastPrinted>
  <dcterms:created xsi:type="dcterms:W3CDTF">2018-09-17T06:55:00Z</dcterms:created>
  <dcterms:modified xsi:type="dcterms:W3CDTF">2021-09-21T02:45:00Z</dcterms:modified>
</cp:coreProperties>
</file>