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A8" w:rsidRPr="00754D67" w:rsidRDefault="00A41CA8" w:rsidP="00A41CA8">
      <w:pPr>
        <w:jc w:val="center"/>
        <w:rPr>
          <w:b/>
          <w:sz w:val="32"/>
          <w:szCs w:val="32"/>
        </w:rPr>
      </w:pPr>
      <w:r w:rsidRPr="00754D67">
        <w:rPr>
          <w:b/>
          <w:sz w:val="32"/>
          <w:szCs w:val="32"/>
        </w:rPr>
        <w:t>Российская Федерация</w:t>
      </w:r>
    </w:p>
    <w:p w:rsidR="00A41CA8" w:rsidRPr="00754D67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Pr="00754D67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 w:rsidRPr="00754D67">
        <w:rPr>
          <w:rFonts w:eastAsia="Arial Unicode MS"/>
          <w:b/>
          <w:bCs/>
          <w:sz w:val="32"/>
          <w:szCs w:val="32"/>
        </w:rPr>
        <w:t xml:space="preserve"> Администрация муниципального района </w:t>
      </w:r>
    </w:p>
    <w:p w:rsidR="00A41CA8" w:rsidRPr="00754D67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 w:rsidRPr="00754D67">
        <w:rPr>
          <w:rFonts w:eastAsia="Arial Unicode MS"/>
          <w:b/>
          <w:bCs/>
          <w:sz w:val="32"/>
          <w:szCs w:val="32"/>
        </w:rPr>
        <w:t xml:space="preserve">«Город Краснокаменск и Краснокаменский район» </w:t>
      </w:r>
    </w:p>
    <w:p w:rsidR="00A41CA8" w:rsidRPr="00754D67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 w:rsidRPr="00754D67">
        <w:rPr>
          <w:rFonts w:eastAsia="Arial Unicode MS"/>
          <w:b/>
          <w:bCs/>
          <w:sz w:val="32"/>
          <w:szCs w:val="32"/>
        </w:rPr>
        <w:t>Забайкальского края</w:t>
      </w:r>
    </w:p>
    <w:p w:rsidR="00A41CA8" w:rsidRPr="00754D67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</w:p>
    <w:p w:rsidR="00A41CA8" w:rsidRPr="00754D67" w:rsidRDefault="00A41CA8" w:rsidP="00A41CA8">
      <w:pPr>
        <w:autoSpaceDE w:val="0"/>
        <w:jc w:val="center"/>
        <w:rPr>
          <w:rFonts w:eastAsia="Arial Unicode MS"/>
          <w:b/>
          <w:bCs/>
          <w:sz w:val="32"/>
          <w:szCs w:val="32"/>
        </w:rPr>
      </w:pPr>
      <w:r w:rsidRPr="00754D67">
        <w:rPr>
          <w:rFonts w:eastAsia="Arial Unicode MS"/>
          <w:b/>
          <w:bCs/>
          <w:sz w:val="32"/>
          <w:szCs w:val="32"/>
        </w:rPr>
        <w:t>ПОСТАНОВЛЕНИЕ</w:t>
      </w:r>
    </w:p>
    <w:p w:rsidR="00A41CA8" w:rsidRPr="00754D67" w:rsidRDefault="00A41CA8" w:rsidP="00A41CA8">
      <w:pPr>
        <w:autoSpaceDE w:val="0"/>
        <w:jc w:val="center"/>
        <w:rPr>
          <w:rFonts w:eastAsia="Arial Unicode MS"/>
          <w:b/>
          <w:bCs/>
        </w:rPr>
      </w:pPr>
    </w:p>
    <w:p w:rsidR="00A41CA8" w:rsidRPr="00754D67" w:rsidRDefault="00A41CA8" w:rsidP="00A41CA8">
      <w:pPr>
        <w:autoSpaceDE w:val="0"/>
        <w:jc w:val="center"/>
        <w:rPr>
          <w:rFonts w:eastAsia="Arial Unicode MS"/>
          <w:b/>
          <w:bCs/>
        </w:rPr>
      </w:pPr>
    </w:p>
    <w:p w:rsidR="00515C3C" w:rsidRPr="00001F17" w:rsidRDefault="00515C3C" w:rsidP="00515C3C">
      <w:pPr>
        <w:tabs>
          <w:tab w:val="left" w:pos="8222"/>
        </w:tabs>
        <w:spacing w:line="480" w:lineRule="auto"/>
        <w:rPr>
          <w:sz w:val="28"/>
          <w:szCs w:val="28"/>
          <w:u w:val="single"/>
        </w:rPr>
      </w:pPr>
      <w:r w:rsidRPr="00001F17">
        <w:rPr>
          <w:sz w:val="28"/>
          <w:szCs w:val="28"/>
        </w:rPr>
        <w:t>«</w:t>
      </w:r>
      <w:r>
        <w:rPr>
          <w:sz w:val="28"/>
          <w:szCs w:val="28"/>
        </w:rPr>
        <w:t xml:space="preserve"> 05 </w:t>
      </w:r>
      <w:r w:rsidRPr="00001F17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Pr="00001F17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001F17">
        <w:rPr>
          <w:sz w:val="28"/>
          <w:szCs w:val="28"/>
        </w:rPr>
        <w:t xml:space="preserve"> года</w:t>
      </w:r>
      <w:r w:rsidRPr="00001F17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52</w:t>
      </w:r>
    </w:p>
    <w:p w:rsidR="00EC7502" w:rsidRPr="00754D67" w:rsidRDefault="00EC7502" w:rsidP="00EC7502">
      <w:pPr>
        <w:pStyle w:val="ConsPlusTitle"/>
        <w:widowControl/>
        <w:rPr>
          <w:b w:val="0"/>
          <w:bCs w:val="0"/>
        </w:rPr>
      </w:pPr>
    </w:p>
    <w:p w:rsidR="00A41CA8" w:rsidRPr="00754D67" w:rsidRDefault="00A41CA8" w:rsidP="00191F04">
      <w:pPr>
        <w:autoSpaceDE w:val="0"/>
        <w:jc w:val="center"/>
        <w:rPr>
          <w:rFonts w:eastAsia="Arial Unicode MS"/>
          <w:b/>
          <w:bCs/>
        </w:rPr>
      </w:pPr>
      <w:r w:rsidRPr="00754D67">
        <w:rPr>
          <w:rFonts w:eastAsia="Arial Unicode MS"/>
          <w:b/>
          <w:bCs/>
        </w:rPr>
        <w:t>г. Краснокаменск</w:t>
      </w:r>
    </w:p>
    <w:p w:rsidR="00A41CA8" w:rsidRPr="00754D67" w:rsidRDefault="00A41CA8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C7502" w:rsidRPr="00754D67" w:rsidRDefault="00EC7502" w:rsidP="00A41CA8">
      <w:pPr>
        <w:widowControl w:val="0"/>
        <w:tabs>
          <w:tab w:val="left" w:pos="4536"/>
          <w:tab w:val="left" w:pos="4820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5174A" w:rsidRPr="00754D67" w:rsidRDefault="00B5174A" w:rsidP="008C66CB">
      <w:pPr>
        <w:pStyle w:val="ConsPlusTitle"/>
        <w:jc w:val="center"/>
      </w:pPr>
      <w:r w:rsidRPr="00754D67">
        <w:t>О внесении изменений в Административный регламент предоставления муниципальной услуги «</w:t>
      </w:r>
      <w:r w:rsidR="008C66CB" w:rsidRPr="00754D67">
        <w:t>Предоставление гражданам в безвозмездное пользование земельных участков, находящихся в муниципальной собственности и расположенных на территории муниципального района «Город Краснокаменск и Краснокаменский район» Забайкальского края, в рамках реализации Федерального закона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территории субъектов Российско</w:t>
      </w:r>
      <w:r w:rsidR="00FE67B7" w:rsidRPr="00754D67">
        <w:t>й Федерации, входящих в состав д</w:t>
      </w:r>
      <w:r w:rsidR="008C66CB" w:rsidRPr="00754D67">
        <w:t>альневосточного федерального округа, и о внесении изменений в отдельные законодательные акты Российской Федерации»</w:t>
      </w:r>
      <w:r w:rsidR="00EC7502" w:rsidRPr="00754D67">
        <w:t xml:space="preserve">, утвержденный </w:t>
      </w:r>
      <w:r w:rsidR="00963DEF" w:rsidRPr="00754D67">
        <w:t>п</w:t>
      </w:r>
      <w:r w:rsidR="00EC7502" w:rsidRPr="00754D67">
        <w:t>остановлени</w:t>
      </w:r>
      <w:r w:rsidRPr="00754D67">
        <w:t xml:space="preserve">ем </w:t>
      </w:r>
      <w:r w:rsidR="000C7561" w:rsidRPr="00754D67">
        <w:t>а</w:t>
      </w:r>
      <w:r w:rsidRPr="00754D67">
        <w:t xml:space="preserve">дминистрации муниципального района «Город Краснокаменск и Краснокаменский район» Забайкальского края от </w:t>
      </w:r>
      <w:r w:rsidR="00C82D7D" w:rsidRPr="00754D67">
        <w:t>0</w:t>
      </w:r>
      <w:r w:rsidR="008C66CB" w:rsidRPr="00754D67">
        <w:t>8</w:t>
      </w:r>
      <w:r w:rsidRPr="00754D67">
        <w:t>.</w:t>
      </w:r>
      <w:r w:rsidR="008C66CB" w:rsidRPr="00754D67">
        <w:t>10</w:t>
      </w:r>
      <w:r w:rsidRPr="00754D67">
        <w:t>.201</w:t>
      </w:r>
      <w:r w:rsidR="008C66CB" w:rsidRPr="00754D67">
        <w:t>9</w:t>
      </w:r>
      <w:r w:rsidRPr="00754D67">
        <w:t xml:space="preserve"> № </w:t>
      </w:r>
      <w:r w:rsidR="008C66CB" w:rsidRPr="00754D67">
        <w:t>54</w:t>
      </w:r>
    </w:p>
    <w:p w:rsidR="00B5174A" w:rsidRPr="00754D67" w:rsidRDefault="00B5174A" w:rsidP="00B5174A">
      <w:pPr>
        <w:pStyle w:val="Default"/>
        <w:ind w:firstLine="900"/>
        <w:jc w:val="center"/>
        <w:rPr>
          <w:b/>
          <w:bCs/>
          <w:sz w:val="28"/>
          <w:szCs w:val="28"/>
        </w:rPr>
      </w:pPr>
    </w:p>
    <w:p w:rsidR="00382BEF" w:rsidRPr="00754D67" w:rsidRDefault="00CD4703" w:rsidP="00382BEF">
      <w:pPr>
        <w:pStyle w:val="Default"/>
        <w:ind w:firstLine="708"/>
        <w:jc w:val="both"/>
        <w:rPr>
          <w:sz w:val="28"/>
          <w:szCs w:val="28"/>
        </w:rPr>
      </w:pPr>
      <w:r w:rsidRPr="00754D67">
        <w:rPr>
          <w:bCs/>
          <w:sz w:val="28"/>
          <w:szCs w:val="28"/>
        </w:rPr>
        <w:t>В целях приведения Административного регламента предоставления муниципальной услуги «</w:t>
      </w:r>
      <w:r w:rsidR="008C66CB" w:rsidRPr="00754D67">
        <w:rPr>
          <w:sz w:val="28"/>
          <w:szCs w:val="28"/>
        </w:rPr>
        <w:t>Предоставление гражданам в безвозмездное пользование земельных участков, находящихся в муниципальной собственности и расположенных на территории муниципального района «Город Краснокаменск и Краснокаменский район» Забайкальского края, в рамках реализации Федерального закона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территории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</w:r>
      <w:r w:rsidRPr="00754D67">
        <w:rPr>
          <w:bCs/>
          <w:sz w:val="28"/>
          <w:szCs w:val="28"/>
        </w:rPr>
        <w:t>»</w:t>
      </w:r>
      <w:r w:rsidR="00B268D3" w:rsidRPr="00754D67">
        <w:rPr>
          <w:bCs/>
          <w:sz w:val="28"/>
          <w:szCs w:val="28"/>
        </w:rPr>
        <w:t>,</w:t>
      </w:r>
      <w:r w:rsidRPr="00754D67">
        <w:rPr>
          <w:bCs/>
          <w:sz w:val="28"/>
          <w:szCs w:val="28"/>
        </w:rPr>
        <w:t xml:space="preserve"> утвержденного постановлением </w:t>
      </w:r>
      <w:r w:rsidR="000C7561" w:rsidRPr="00754D67">
        <w:rPr>
          <w:bCs/>
          <w:sz w:val="28"/>
          <w:szCs w:val="28"/>
        </w:rPr>
        <w:t>а</w:t>
      </w:r>
      <w:r w:rsidRPr="00754D67">
        <w:rPr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</w:t>
      </w:r>
      <w:r w:rsidR="00FE67B7" w:rsidRPr="00754D67">
        <w:rPr>
          <w:bCs/>
          <w:sz w:val="28"/>
          <w:szCs w:val="28"/>
        </w:rPr>
        <w:t xml:space="preserve">Забайкальского края </w:t>
      </w:r>
      <w:r w:rsidRPr="00754D67">
        <w:rPr>
          <w:bCs/>
          <w:sz w:val="28"/>
          <w:szCs w:val="28"/>
        </w:rPr>
        <w:t xml:space="preserve">от </w:t>
      </w:r>
      <w:r w:rsidR="008C66CB" w:rsidRPr="00754D67">
        <w:rPr>
          <w:bCs/>
          <w:sz w:val="28"/>
          <w:szCs w:val="28"/>
        </w:rPr>
        <w:t>08.10</w:t>
      </w:r>
      <w:r w:rsidRPr="00754D67">
        <w:rPr>
          <w:bCs/>
          <w:sz w:val="28"/>
          <w:szCs w:val="28"/>
        </w:rPr>
        <w:t>.201</w:t>
      </w:r>
      <w:r w:rsidR="008C66CB" w:rsidRPr="00754D67">
        <w:rPr>
          <w:bCs/>
          <w:sz w:val="28"/>
          <w:szCs w:val="28"/>
        </w:rPr>
        <w:t>9</w:t>
      </w:r>
      <w:r w:rsidR="00B268D3" w:rsidRPr="00754D67">
        <w:rPr>
          <w:bCs/>
          <w:sz w:val="28"/>
          <w:szCs w:val="28"/>
        </w:rPr>
        <w:t xml:space="preserve"> № </w:t>
      </w:r>
      <w:r w:rsidR="008C66CB" w:rsidRPr="00754D67">
        <w:rPr>
          <w:bCs/>
          <w:sz w:val="28"/>
          <w:szCs w:val="28"/>
        </w:rPr>
        <w:t>54</w:t>
      </w:r>
      <w:r w:rsidR="00382BEF" w:rsidRPr="00754D67">
        <w:rPr>
          <w:bCs/>
          <w:sz w:val="28"/>
          <w:szCs w:val="28"/>
        </w:rPr>
        <w:t>,</w:t>
      </w:r>
      <w:r w:rsidRPr="00754D67">
        <w:rPr>
          <w:bCs/>
          <w:sz w:val="28"/>
          <w:szCs w:val="28"/>
        </w:rPr>
        <w:t xml:space="preserve"> в соответствие с </w:t>
      </w:r>
      <w:r w:rsidR="00832B13" w:rsidRPr="00754D67">
        <w:rPr>
          <w:bCs/>
          <w:sz w:val="28"/>
          <w:szCs w:val="28"/>
        </w:rPr>
        <w:t xml:space="preserve">федеральными законами от 06.10.2003 №131-ФЗ «Об общих принципах организации местного самоуправления в </w:t>
      </w:r>
      <w:r w:rsidR="00832B13" w:rsidRPr="00754D67">
        <w:rPr>
          <w:bCs/>
          <w:sz w:val="28"/>
          <w:szCs w:val="28"/>
        </w:rPr>
        <w:lastRenderedPageBreak/>
        <w:t xml:space="preserve">Российской Федерации», </w:t>
      </w:r>
      <w:r w:rsidRPr="00754D67">
        <w:rPr>
          <w:bCs/>
          <w:sz w:val="28"/>
          <w:szCs w:val="28"/>
        </w:rPr>
        <w:t>от 27.07.2010 №</w:t>
      </w:r>
      <w:r w:rsidR="00382BEF" w:rsidRPr="00754D67">
        <w:rPr>
          <w:bCs/>
          <w:sz w:val="28"/>
          <w:szCs w:val="28"/>
        </w:rPr>
        <w:t xml:space="preserve"> </w:t>
      </w:r>
      <w:r w:rsidRPr="00754D67">
        <w:rPr>
          <w:bCs/>
          <w:sz w:val="28"/>
          <w:szCs w:val="28"/>
        </w:rPr>
        <w:t xml:space="preserve">210-ФЗ «Об организации предоставления государственных и муниципальных услуг», </w:t>
      </w:r>
      <w:r w:rsidR="00832B13" w:rsidRPr="00754D67">
        <w:rPr>
          <w:bCs/>
          <w:sz w:val="28"/>
          <w:szCs w:val="28"/>
        </w:rPr>
        <w:t>постановлением администрации муниципального района «Город Краснокаменск и Краснокаменский район» Забайкальского края от 23.06.2011</w:t>
      </w:r>
      <w:r w:rsidR="008A1405" w:rsidRPr="00754D67">
        <w:rPr>
          <w:bCs/>
          <w:sz w:val="28"/>
          <w:szCs w:val="28"/>
        </w:rPr>
        <w:t xml:space="preserve"> </w:t>
      </w:r>
      <w:r w:rsidR="00832B13" w:rsidRPr="00754D67">
        <w:rPr>
          <w:bCs/>
          <w:sz w:val="28"/>
          <w:szCs w:val="28"/>
        </w:rPr>
        <w:t xml:space="preserve">№ 128 «Об утверждении Порядка разработки и утверждения административных регламентов предоставления муниципальных услуг Администрацией муниципального района «Город Краснокаменск и Краснокаменский район» Забайкальского края и подведомственных ей муниципальных учреждений», </w:t>
      </w:r>
      <w:r w:rsidRPr="00754D67">
        <w:rPr>
          <w:bCs/>
          <w:sz w:val="28"/>
          <w:szCs w:val="28"/>
        </w:rPr>
        <w:t xml:space="preserve">учитывая Протест </w:t>
      </w:r>
      <w:r w:rsidRPr="00754D67">
        <w:rPr>
          <w:sz w:val="28"/>
          <w:szCs w:val="28"/>
        </w:rPr>
        <w:t xml:space="preserve">Краснокаменской межрайонной прокуратуры от </w:t>
      </w:r>
      <w:r w:rsidR="008C66CB" w:rsidRPr="00754D67">
        <w:rPr>
          <w:sz w:val="28"/>
          <w:szCs w:val="28"/>
        </w:rPr>
        <w:t>23</w:t>
      </w:r>
      <w:r w:rsidRPr="00754D67">
        <w:rPr>
          <w:sz w:val="28"/>
          <w:szCs w:val="28"/>
        </w:rPr>
        <w:t>.0</w:t>
      </w:r>
      <w:r w:rsidR="00382BEF" w:rsidRPr="00754D67">
        <w:rPr>
          <w:sz w:val="28"/>
          <w:szCs w:val="28"/>
        </w:rPr>
        <w:t>6</w:t>
      </w:r>
      <w:r w:rsidRPr="00754D67">
        <w:rPr>
          <w:sz w:val="28"/>
          <w:szCs w:val="28"/>
        </w:rPr>
        <w:t>.20</w:t>
      </w:r>
      <w:r w:rsidR="00382BEF" w:rsidRPr="00754D67">
        <w:rPr>
          <w:sz w:val="28"/>
          <w:szCs w:val="28"/>
        </w:rPr>
        <w:t>2</w:t>
      </w:r>
      <w:r w:rsidR="008C66CB" w:rsidRPr="00754D67">
        <w:rPr>
          <w:sz w:val="28"/>
          <w:szCs w:val="28"/>
        </w:rPr>
        <w:t>1</w:t>
      </w:r>
      <w:r w:rsidR="00382BEF" w:rsidRPr="00754D67">
        <w:rPr>
          <w:sz w:val="28"/>
          <w:szCs w:val="28"/>
        </w:rPr>
        <w:t xml:space="preserve"> </w:t>
      </w:r>
      <w:r w:rsidRPr="00754D67">
        <w:rPr>
          <w:sz w:val="28"/>
          <w:szCs w:val="28"/>
        </w:rPr>
        <w:t>№ 07-2</w:t>
      </w:r>
      <w:r w:rsidR="00382BEF" w:rsidRPr="00754D67">
        <w:rPr>
          <w:sz w:val="28"/>
          <w:szCs w:val="28"/>
        </w:rPr>
        <w:t>0</w:t>
      </w:r>
      <w:r w:rsidRPr="00754D67">
        <w:rPr>
          <w:sz w:val="28"/>
          <w:szCs w:val="28"/>
        </w:rPr>
        <w:t>б-20</w:t>
      </w:r>
      <w:r w:rsidR="00382BEF" w:rsidRPr="00754D67">
        <w:rPr>
          <w:sz w:val="28"/>
          <w:szCs w:val="28"/>
        </w:rPr>
        <w:t>2</w:t>
      </w:r>
      <w:r w:rsidR="008C66CB" w:rsidRPr="00754D67">
        <w:rPr>
          <w:sz w:val="28"/>
          <w:szCs w:val="28"/>
        </w:rPr>
        <w:t>1</w:t>
      </w:r>
      <w:r w:rsidRPr="00754D67">
        <w:rPr>
          <w:sz w:val="28"/>
          <w:szCs w:val="28"/>
        </w:rPr>
        <w:t xml:space="preserve">, </w:t>
      </w:r>
      <w:r w:rsidR="00382BEF" w:rsidRPr="00754D67">
        <w:rPr>
          <w:rFonts w:eastAsia="Arial Unicode MS"/>
          <w:sz w:val="28"/>
          <w:szCs w:val="28"/>
        </w:rPr>
        <w:t>руководствуясь статьей 31 Устава муниципального района «Город Краснокаменск и Краснокаменский район» Забайкальского края,</w:t>
      </w:r>
      <w:r w:rsidR="00382BEF" w:rsidRPr="00754D67">
        <w:rPr>
          <w:sz w:val="28"/>
          <w:szCs w:val="28"/>
        </w:rPr>
        <w:t xml:space="preserve"> </w:t>
      </w:r>
      <w:r w:rsidR="008C66CB" w:rsidRPr="00754D67">
        <w:rPr>
          <w:sz w:val="28"/>
          <w:szCs w:val="28"/>
        </w:rPr>
        <w:t>а</w:t>
      </w:r>
      <w:r w:rsidR="00382BEF" w:rsidRPr="00754D67">
        <w:rPr>
          <w:sz w:val="28"/>
          <w:szCs w:val="28"/>
        </w:rPr>
        <w:t>дминистрация муниципального района «Город Краснокаменск и Краснокаменский район» Забайкальского края</w:t>
      </w:r>
    </w:p>
    <w:p w:rsidR="00B5174A" w:rsidRPr="00754D67" w:rsidRDefault="00B5174A" w:rsidP="00FE67B7">
      <w:pPr>
        <w:pStyle w:val="Default"/>
        <w:jc w:val="both"/>
        <w:rPr>
          <w:sz w:val="28"/>
          <w:szCs w:val="28"/>
        </w:rPr>
      </w:pPr>
      <w:r w:rsidRPr="00754D67">
        <w:rPr>
          <w:sz w:val="28"/>
          <w:szCs w:val="28"/>
        </w:rPr>
        <w:t>ПОСТАНОВЛЯЕТ:</w:t>
      </w:r>
    </w:p>
    <w:p w:rsidR="00B5174A" w:rsidRPr="00754D67" w:rsidRDefault="005854F1" w:rsidP="00FE67B7">
      <w:pPr>
        <w:autoSpaceDE w:val="0"/>
        <w:ind w:firstLine="709"/>
        <w:jc w:val="both"/>
        <w:rPr>
          <w:sz w:val="28"/>
          <w:szCs w:val="28"/>
        </w:rPr>
      </w:pPr>
      <w:r w:rsidRPr="00754D67">
        <w:rPr>
          <w:sz w:val="28"/>
          <w:szCs w:val="28"/>
        </w:rPr>
        <w:t xml:space="preserve">1. Внести в </w:t>
      </w:r>
      <w:r w:rsidR="00543562" w:rsidRPr="00754D67">
        <w:rPr>
          <w:sz w:val="28"/>
          <w:szCs w:val="28"/>
        </w:rPr>
        <w:t>Административный регламент предоставления муниципальной услуги</w:t>
      </w:r>
      <w:r w:rsidR="003F054A" w:rsidRPr="00754D67">
        <w:rPr>
          <w:sz w:val="28"/>
          <w:szCs w:val="28"/>
        </w:rPr>
        <w:t xml:space="preserve"> </w:t>
      </w:r>
      <w:r w:rsidR="00603170" w:rsidRPr="00754D67">
        <w:rPr>
          <w:bCs/>
          <w:sz w:val="28"/>
          <w:szCs w:val="28"/>
        </w:rPr>
        <w:t>«</w:t>
      </w:r>
      <w:r w:rsidR="008C66CB" w:rsidRPr="00754D67">
        <w:rPr>
          <w:sz w:val="28"/>
          <w:szCs w:val="28"/>
        </w:rPr>
        <w:t>Предоставление гражданам в безвозмездное пользование земельных участков, находящихся в муниципальной собственности и расположенных на территории муниципального района «Город Краснокаменск и Краснокаменский район» Забайкальского края, в рамках реализации Федерального закона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территории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</w:r>
      <w:r w:rsidR="00603170" w:rsidRPr="00754D67">
        <w:rPr>
          <w:bCs/>
          <w:sz w:val="28"/>
          <w:szCs w:val="28"/>
        </w:rPr>
        <w:t>»</w:t>
      </w:r>
      <w:r w:rsidR="00B268D3" w:rsidRPr="00754D67">
        <w:rPr>
          <w:bCs/>
          <w:sz w:val="28"/>
          <w:szCs w:val="28"/>
        </w:rPr>
        <w:t>,</w:t>
      </w:r>
      <w:r w:rsidR="00603170" w:rsidRPr="00754D67">
        <w:rPr>
          <w:bCs/>
          <w:sz w:val="28"/>
          <w:szCs w:val="28"/>
        </w:rPr>
        <w:t xml:space="preserve"> утвержденный постановлением </w:t>
      </w:r>
      <w:r w:rsidR="000C7561" w:rsidRPr="00754D67">
        <w:rPr>
          <w:bCs/>
          <w:sz w:val="28"/>
          <w:szCs w:val="28"/>
        </w:rPr>
        <w:t>а</w:t>
      </w:r>
      <w:r w:rsidR="00603170" w:rsidRPr="00754D67">
        <w:rPr>
          <w:bCs/>
          <w:sz w:val="28"/>
          <w:szCs w:val="28"/>
        </w:rPr>
        <w:t xml:space="preserve">дминистрации муниципального района «Город Краснокаменск и Краснокаменский район» </w:t>
      </w:r>
      <w:r w:rsidR="00FE67B7" w:rsidRPr="00754D67">
        <w:rPr>
          <w:bCs/>
          <w:sz w:val="28"/>
          <w:szCs w:val="28"/>
        </w:rPr>
        <w:t xml:space="preserve">Забайкальского края </w:t>
      </w:r>
      <w:r w:rsidR="00603170" w:rsidRPr="00754D67">
        <w:rPr>
          <w:bCs/>
          <w:sz w:val="28"/>
          <w:szCs w:val="28"/>
        </w:rPr>
        <w:t xml:space="preserve">от </w:t>
      </w:r>
      <w:r w:rsidR="008C66CB" w:rsidRPr="00754D67">
        <w:rPr>
          <w:bCs/>
          <w:sz w:val="28"/>
          <w:szCs w:val="28"/>
        </w:rPr>
        <w:t>08</w:t>
      </w:r>
      <w:r w:rsidR="00603170" w:rsidRPr="00754D67">
        <w:rPr>
          <w:bCs/>
          <w:sz w:val="28"/>
          <w:szCs w:val="28"/>
        </w:rPr>
        <w:t>.</w:t>
      </w:r>
      <w:r w:rsidR="008C66CB" w:rsidRPr="00754D67">
        <w:rPr>
          <w:bCs/>
          <w:sz w:val="28"/>
          <w:szCs w:val="28"/>
        </w:rPr>
        <w:t>10</w:t>
      </w:r>
      <w:r w:rsidR="00603170" w:rsidRPr="00754D67">
        <w:rPr>
          <w:bCs/>
          <w:sz w:val="28"/>
          <w:szCs w:val="28"/>
        </w:rPr>
        <w:t>.201</w:t>
      </w:r>
      <w:r w:rsidR="008C66CB" w:rsidRPr="00754D67">
        <w:rPr>
          <w:bCs/>
          <w:sz w:val="28"/>
          <w:szCs w:val="28"/>
        </w:rPr>
        <w:t>9</w:t>
      </w:r>
      <w:r w:rsidR="00603170" w:rsidRPr="00754D67">
        <w:rPr>
          <w:bCs/>
          <w:sz w:val="28"/>
          <w:szCs w:val="28"/>
        </w:rPr>
        <w:t xml:space="preserve"> № </w:t>
      </w:r>
      <w:r w:rsidR="008C66CB" w:rsidRPr="00754D67">
        <w:rPr>
          <w:bCs/>
          <w:sz w:val="28"/>
          <w:szCs w:val="28"/>
        </w:rPr>
        <w:t>54</w:t>
      </w:r>
      <w:r w:rsidR="00F27690" w:rsidRPr="00754D67">
        <w:rPr>
          <w:sz w:val="28"/>
          <w:szCs w:val="28"/>
        </w:rPr>
        <w:t xml:space="preserve"> (далее – Административный регламент)</w:t>
      </w:r>
      <w:r w:rsidR="00543562" w:rsidRPr="00754D67">
        <w:rPr>
          <w:sz w:val="28"/>
          <w:szCs w:val="28"/>
        </w:rPr>
        <w:t>,</w:t>
      </w:r>
      <w:r w:rsidR="00FE0D9C" w:rsidRPr="00754D67">
        <w:rPr>
          <w:sz w:val="28"/>
          <w:szCs w:val="28"/>
        </w:rPr>
        <w:t xml:space="preserve"> </w:t>
      </w:r>
      <w:r w:rsidR="00B5174A" w:rsidRPr="00754D67">
        <w:rPr>
          <w:sz w:val="28"/>
          <w:szCs w:val="28"/>
        </w:rPr>
        <w:t>следующие изменения:</w:t>
      </w:r>
    </w:p>
    <w:p w:rsidR="0014758D" w:rsidRPr="00754D67" w:rsidRDefault="008A1405" w:rsidP="00FE6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54D67">
        <w:rPr>
          <w:sz w:val="28"/>
          <w:szCs w:val="28"/>
        </w:rPr>
        <w:t xml:space="preserve">1.1. </w:t>
      </w:r>
      <w:r w:rsidR="00952AC3" w:rsidRPr="00754D67">
        <w:rPr>
          <w:sz w:val="28"/>
          <w:szCs w:val="28"/>
        </w:rPr>
        <w:t xml:space="preserve">Подпункт </w:t>
      </w:r>
      <w:r w:rsidR="0014758D" w:rsidRPr="00754D67">
        <w:rPr>
          <w:sz w:val="28"/>
          <w:szCs w:val="28"/>
        </w:rPr>
        <w:t>2</w:t>
      </w:r>
      <w:r w:rsidR="00952AC3" w:rsidRPr="00754D67">
        <w:rPr>
          <w:sz w:val="28"/>
          <w:szCs w:val="28"/>
        </w:rPr>
        <w:t>.</w:t>
      </w:r>
      <w:r w:rsidR="0014758D" w:rsidRPr="00754D67">
        <w:rPr>
          <w:sz w:val="28"/>
          <w:szCs w:val="28"/>
        </w:rPr>
        <w:t>7</w:t>
      </w:r>
      <w:r w:rsidR="00952AC3" w:rsidRPr="00754D67">
        <w:rPr>
          <w:sz w:val="28"/>
          <w:szCs w:val="28"/>
        </w:rPr>
        <w:t>.1.</w:t>
      </w:r>
      <w:r w:rsidR="0014758D" w:rsidRPr="00754D67">
        <w:rPr>
          <w:sz w:val="28"/>
          <w:szCs w:val="28"/>
        </w:rPr>
        <w:t>2.</w:t>
      </w:r>
      <w:r w:rsidR="00952AC3" w:rsidRPr="00754D67">
        <w:rPr>
          <w:sz w:val="28"/>
          <w:szCs w:val="28"/>
        </w:rPr>
        <w:t xml:space="preserve"> Административного регламента изложить в следующей редакции: «</w:t>
      </w:r>
      <w:r w:rsidR="000639FF" w:rsidRPr="00754D67">
        <w:rPr>
          <w:sz w:val="28"/>
          <w:szCs w:val="28"/>
        </w:rPr>
        <w:t xml:space="preserve">2.7.1.2. </w:t>
      </w:r>
      <w:r w:rsidR="0014758D" w:rsidRPr="00754D67">
        <w:rPr>
          <w:sz w:val="28"/>
          <w:szCs w:val="28"/>
        </w:rPr>
        <w:t>Состав прилагаемых к индивидуальному заявлению документов.</w:t>
      </w:r>
      <w:r w:rsidR="0014758D" w:rsidRPr="00754D67">
        <w:rPr>
          <w:sz w:val="28"/>
          <w:szCs w:val="28"/>
        </w:rPr>
        <w:tab/>
      </w:r>
      <w:r w:rsidR="0014758D" w:rsidRPr="00754D67">
        <w:rPr>
          <w:sz w:val="28"/>
          <w:szCs w:val="28"/>
        </w:rPr>
        <w:tab/>
      </w:r>
    </w:p>
    <w:p w:rsidR="0014758D" w:rsidRPr="00754D67" w:rsidRDefault="0014758D" w:rsidP="001475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4D67">
        <w:rPr>
          <w:rFonts w:eastAsiaTheme="minorHAnsi"/>
          <w:sz w:val="28"/>
          <w:szCs w:val="28"/>
          <w:lang w:eastAsia="en-US"/>
        </w:rPr>
        <w:t>К заявлению о предоставлении земельного участка в безвозмездное пользование прилагаются следующие документы:</w:t>
      </w:r>
    </w:p>
    <w:p w:rsidR="0014758D" w:rsidRPr="00754D67" w:rsidRDefault="0014758D" w:rsidP="001475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4D67">
        <w:rPr>
          <w:rFonts w:eastAsiaTheme="minorHAnsi"/>
          <w:sz w:val="28"/>
          <w:szCs w:val="28"/>
          <w:lang w:eastAsia="en-US"/>
        </w:rPr>
        <w:t>1) копия документа, удостоверяющего личность заявителя;</w:t>
      </w:r>
    </w:p>
    <w:p w:rsidR="0014758D" w:rsidRPr="00754D67" w:rsidRDefault="0014758D" w:rsidP="0014758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54D67">
        <w:rPr>
          <w:rFonts w:eastAsiaTheme="minorHAnsi"/>
          <w:sz w:val="28"/>
          <w:szCs w:val="28"/>
          <w:lang w:eastAsia="en-US"/>
        </w:rPr>
        <w:t>2) схема размещения земельного участка в случае, если испрашиваемый земельный участок предстоит образовать. Схема размещения земельного участка представляет собой изображение границ образуемого земельного участка на публичной кадастровой карте или кадастровом плане территории. В схеме размещения земельного участка указывается площадь образуемого земельного участка. Подготовка схемы размещения земельного участка осуществляется на публичной кадастровой карте в форме электронного документа с использованием информационной системы либо на кадастровом плане территории в форме документа на бумажном носителе;</w:t>
      </w:r>
    </w:p>
    <w:p w:rsidR="0014758D" w:rsidRPr="00754D67" w:rsidRDefault="0014758D" w:rsidP="00FE67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4D67">
        <w:rPr>
          <w:rFonts w:eastAsiaTheme="minorHAnsi"/>
          <w:sz w:val="28"/>
          <w:szCs w:val="28"/>
          <w:lang w:eastAsia="en-US"/>
        </w:rPr>
        <w:lastRenderedPageBreak/>
        <w:t>3) документ, подтверждающий полномочия представителя заявителя в случае, если с заявлением о предоставлении земельного участка в безвозмездное пользование обращается представитель заявителя;</w:t>
      </w:r>
    </w:p>
    <w:p w:rsidR="00952AC3" w:rsidRPr="00754D67" w:rsidRDefault="0014758D" w:rsidP="00FE67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4D67">
        <w:rPr>
          <w:rFonts w:eastAsiaTheme="minorHAnsi"/>
          <w:sz w:val="28"/>
          <w:szCs w:val="28"/>
          <w:lang w:eastAsia="en-US"/>
        </w:rPr>
        <w:t xml:space="preserve">4) копия свидетельства участника Государственной </w:t>
      </w:r>
      <w:hyperlink r:id="rId8" w:history="1">
        <w:r w:rsidRPr="00754D67">
          <w:rPr>
            <w:rFonts w:eastAsiaTheme="minorHAnsi"/>
            <w:color w:val="0000FF"/>
            <w:sz w:val="28"/>
            <w:szCs w:val="28"/>
            <w:lang w:eastAsia="en-US"/>
          </w:rPr>
          <w:t>программы</w:t>
        </w:r>
      </w:hyperlink>
      <w:r w:rsidRPr="00754D67">
        <w:rPr>
          <w:rFonts w:eastAsiaTheme="minorHAnsi"/>
          <w:sz w:val="28"/>
          <w:szCs w:val="28"/>
          <w:lang w:eastAsia="en-US"/>
        </w:rPr>
        <w:t xml:space="preserve"> по оказанию содействия добровольному переселению в Российскую Федерацию соотечественников, проживающих за рубежом, в случае если заявление о предоставлении земельного участка в безвозмездное пользование подано иностранным гражданином или лицом без гражданства, являющимися участниками Государственной </w:t>
      </w:r>
      <w:hyperlink r:id="rId9" w:history="1">
        <w:r w:rsidRPr="00754D67">
          <w:rPr>
            <w:rFonts w:eastAsiaTheme="minorHAnsi"/>
            <w:color w:val="0000FF"/>
            <w:sz w:val="28"/>
            <w:szCs w:val="28"/>
            <w:lang w:eastAsia="en-US"/>
          </w:rPr>
          <w:t>программы</w:t>
        </w:r>
      </w:hyperlink>
      <w:r w:rsidRPr="00754D67">
        <w:rPr>
          <w:rFonts w:eastAsiaTheme="minorHAnsi"/>
          <w:sz w:val="28"/>
          <w:szCs w:val="28"/>
          <w:lang w:eastAsia="en-US"/>
        </w:rPr>
        <w:t xml:space="preserve"> по оказанию содействия добровольному переселению в Российскую Федерацию соотечественников, проживающих за рубежом.</w:t>
      </w:r>
      <w:r w:rsidR="0016780D" w:rsidRPr="00754D67">
        <w:rPr>
          <w:rFonts w:eastAsiaTheme="minorHAnsi"/>
          <w:sz w:val="28"/>
          <w:szCs w:val="28"/>
          <w:lang w:eastAsia="en-US"/>
        </w:rPr>
        <w:t>».</w:t>
      </w:r>
    </w:p>
    <w:p w:rsidR="000639FF" w:rsidRPr="00754D67" w:rsidRDefault="00FE0D9C" w:rsidP="00FE67B7">
      <w:pPr>
        <w:pStyle w:val="2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754D67">
        <w:rPr>
          <w:rFonts w:ascii="Times New Roman" w:hAnsi="Times New Roman" w:cs="Times New Roman"/>
        </w:rPr>
        <w:t>1.</w:t>
      </w:r>
      <w:r w:rsidR="00FE67B7" w:rsidRPr="00754D67">
        <w:rPr>
          <w:rFonts w:ascii="Times New Roman" w:hAnsi="Times New Roman" w:cs="Times New Roman"/>
        </w:rPr>
        <w:t>2</w:t>
      </w:r>
      <w:r w:rsidRPr="00754D67">
        <w:rPr>
          <w:rFonts w:ascii="Times New Roman" w:hAnsi="Times New Roman" w:cs="Times New Roman"/>
        </w:rPr>
        <w:t xml:space="preserve">. </w:t>
      </w:r>
      <w:r w:rsidR="00603170" w:rsidRPr="00754D67">
        <w:rPr>
          <w:rFonts w:ascii="Times New Roman" w:hAnsi="Times New Roman" w:cs="Times New Roman"/>
        </w:rPr>
        <w:t>П</w:t>
      </w:r>
      <w:r w:rsidR="00F5680F" w:rsidRPr="00754D67">
        <w:rPr>
          <w:rFonts w:ascii="Times New Roman" w:hAnsi="Times New Roman" w:cs="Times New Roman"/>
        </w:rPr>
        <w:t>ункт</w:t>
      </w:r>
      <w:r w:rsidR="00603170" w:rsidRPr="00754D67">
        <w:rPr>
          <w:rFonts w:ascii="Times New Roman" w:hAnsi="Times New Roman" w:cs="Times New Roman"/>
        </w:rPr>
        <w:t xml:space="preserve"> 2.</w:t>
      </w:r>
      <w:r w:rsidR="000639FF" w:rsidRPr="00754D67">
        <w:rPr>
          <w:rFonts w:ascii="Times New Roman" w:hAnsi="Times New Roman" w:cs="Times New Roman"/>
        </w:rPr>
        <w:t>7</w:t>
      </w:r>
      <w:r w:rsidR="004F7B40" w:rsidRPr="00754D67">
        <w:rPr>
          <w:rFonts w:ascii="Times New Roman" w:hAnsi="Times New Roman" w:cs="Times New Roman"/>
        </w:rPr>
        <w:t>.</w:t>
      </w:r>
      <w:r w:rsidR="000639FF" w:rsidRPr="00754D67">
        <w:rPr>
          <w:rFonts w:ascii="Times New Roman" w:hAnsi="Times New Roman" w:cs="Times New Roman"/>
        </w:rPr>
        <w:t>2.</w:t>
      </w:r>
      <w:r w:rsidR="00F5680F" w:rsidRPr="00754D67">
        <w:rPr>
          <w:rFonts w:ascii="Times New Roman" w:hAnsi="Times New Roman" w:cs="Times New Roman"/>
        </w:rPr>
        <w:t xml:space="preserve"> Административного регламента </w:t>
      </w:r>
      <w:r w:rsidR="00603170" w:rsidRPr="00754D67">
        <w:rPr>
          <w:rFonts w:ascii="Times New Roman" w:hAnsi="Times New Roman" w:cs="Times New Roman"/>
        </w:rPr>
        <w:t>изложить в следующей редакции: «</w:t>
      </w:r>
      <w:r w:rsidR="008A1405" w:rsidRPr="00754D67">
        <w:rPr>
          <w:rFonts w:ascii="Times New Roman" w:hAnsi="Times New Roman" w:cs="Times New Roman"/>
        </w:rPr>
        <w:t>2.</w:t>
      </w:r>
      <w:r w:rsidR="000639FF" w:rsidRPr="00754D67">
        <w:rPr>
          <w:rFonts w:ascii="Times New Roman" w:hAnsi="Times New Roman" w:cs="Times New Roman"/>
        </w:rPr>
        <w:t>7</w:t>
      </w:r>
      <w:r w:rsidR="008A1405" w:rsidRPr="00754D67">
        <w:rPr>
          <w:rFonts w:ascii="Times New Roman" w:hAnsi="Times New Roman" w:cs="Times New Roman"/>
        </w:rPr>
        <w:t>.</w:t>
      </w:r>
      <w:r w:rsidR="000639FF" w:rsidRPr="00754D67">
        <w:rPr>
          <w:rFonts w:ascii="Times New Roman" w:hAnsi="Times New Roman" w:cs="Times New Roman"/>
        </w:rPr>
        <w:t>2. Коллективное заявление.</w:t>
      </w:r>
    </w:p>
    <w:p w:rsidR="008A1405" w:rsidRPr="00754D67" w:rsidRDefault="000639FF" w:rsidP="00D519DA">
      <w:pPr>
        <w:autoSpaceDE w:val="0"/>
        <w:autoSpaceDN w:val="0"/>
        <w:adjustRightInd w:val="0"/>
        <w:ind w:firstLine="567"/>
        <w:jc w:val="both"/>
      </w:pPr>
      <w:r w:rsidRPr="00754D67">
        <w:rPr>
          <w:rFonts w:eastAsiaTheme="minorHAnsi"/>
          <w:sz w:val="28"/>
          <w:szCs w:val="28"/>
          <w:lang w:eastAsia="en-US"/>
        </w:rPr>
        <w:t xml:space="preserve">С заявлением о предоставлении земельного участка в безвозмездное пользование могут обратиться не более десяти граждан. </w:t>
      </w:r>
      <w:r w:rsidR="00D519DA" w:rsidRPr="00754D67">
        <w:rPr>
          <w:rFonts w:eastAsiaTheme="minorHAnsi"/>
          <w:sz w:val="28"/>
          <w:szCs w:val="28"/>
          <w:lang w:eastAsia="en-US"/>
        </w:rPr>
        <w:t>К</w:t>
      </w:r>
      <w:r w:rsidRPr="00754D67">
        <w:rPr>
          <w:rFonts w:eastAsiaTheme="minorHAnsi"/>
          <w:sz w:val="28"/>
          <w:szCs w:val="28"/>
          <w:lang w:eastAsia="en-US"/>
        </w:rPr>
        <w:t xml:space="preserve"> заявлению прилагаются копии </w:t>
      </w:r>
      <w:r w:rsidR="00D519DA" w:rsidRPr="00754D67">
        <w:rPr>
          <w:rFonts w:eastAsiaTheme="minorHAnsi"/>
          <w:sz w:val="28"/>
          <w:szCs w:val="28"/>
          <w:lang w:eastAsia="en-US"/>
        </w:rPr>
        <w:t>необходимых документов</w:t>
      </w:r>
      <w:r w:rsidR="008A1405" w:rsidRPr="00754D67">
        <w:t>.».</w:t>
      </w:r>
    </w:p>
    <w:p w:rsidR="004F7B40" w:rsidRPr="00754D67" w:rsidRDefault="004F7B40" w:rsidP="00FE67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4D67">
        <w:rPr>
          <w:sz w:val="28"/>
          <w:szCs w:val="28"/>
        </w:rPr>
        <w:t>1.</w:t>
      </w:r>
      <w:r w:rsidR="00FE67B7" w:rsidRPr="00754D67">
        <w:rPr>
          <w:sz w:val="28"/>
          <w:szCs w:val="28"/>
        </w:rPr>
        <w:t>3</w:t>
      </w:r>
      <w:r w:rsidRPr="00754D67">
        <w:rPr>
          <w:sz w:val="28"/>
          <w:szCs w:val="28"/>
        </w:rPr>
        <w:t xml:space="preserve">. </w:t>
      </w:r>
      <w:r w:rsidR="001352A7" w:rsidRPr="00754D67">
        <w:rPr>
          <w:sz w:val="28"/>
          <w:szCs w:val="28"/>
        </w:rPr>
        <w:t>Абзац 11 пункта 2.11.</w:t>
      </w:r>
      <w:r w:rsidRPr="00754D67">
        <w:rPr>
          <w:sz w:val="28"/>
          <w:szCs w:val="28"/>
        </w:rPr>
        <w:t xml:space="preserve"> Административного регламента </w:t>
      </w:r>
      <w:r w:rsidR="001352A7" w:rsidRPr="00754D67">
        <w:rPr>
          <w:sz w:val="28"/>
          <w:szCs w:val="28"/>
        </w:rPr>
        <w:t>изложить в следующей редакции: «-</w:t>
      </w:r>
      <w:r w:rsidR="001352A7" w:rsidRPr="00754D67">
        <w:rPr>
          <w:rFonts w:eastAsiaTheme="minorHAnsi"/>
          <w:sz w:val="28"/>
          <w:szCs w:val="28"/>
          <w:lang w:eastAsia="en-US"/>
        </w:rPr>
        <w:t>испрашиваемый земельный участок расположен в границах территории, в отношении которой заключен договор о комплексном развитии территории, либо испрашиваемый земельный участок образован из земельного участка, в отношении которого заключен договор о комплексном развитии территории;».</w:t>
      </w:r>
    </w:p>
    <w:p w:rsidR="009D23E4" w:rsidRPr="00754D67" w:rsidRDefault="008A1405" w:rsidP="00FE67B7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754D67">
        <w:rPr>
          <w:sz w:val="28"/>
          <w:szCs w:val="28"/>
        </w:rPr>
        <w:t>1.</w:t>
      </w:r>
      <w:r w:rsidR="00FE67B7" w:rsidRPr="00754D67">
        <w:rPr>
          <w:sz w:val="28"/>
          <w:szCs w:val="28"/>
        </w:rPr>
        <w:t>4</w:t>
      </w:r>
      <w:r w:rsidRPr="00754D67">
        <w:rPr>
          <w:sz w:val="28"/>
          <w:szCs w:val="28"/>
        </w:rPr>
        <w:t xml:space="preserve">. </w:t>
      </w:r>
      <w:r w:rsidR="009052BD" w:rsidRPr="00754D67">
        <w:rPr>
          <w:sz w:val="28"/>
          <w:szCs w:val="28"/>
        </w:rPr>
        <w:t xml:space="preserve">Раздел </w:t>
      </w:r>
      <w:r w:rsidR="003E31B6" w:rsidRPr="00754D67">
        <w:rPr>
          <w:sz w:val="28"/>
          <w:szCs w:val="28"/>
          <w:lang w:val="en-US"/>
        </w:rPr>
        <w:t>V</w:t>
      </w:r>
      <w:r w:rsidR="009D23E4" w:rsidRPr="00754D67">
        <w:rPr>
          <w:b/>
          <w:sz w:val="28"/>
          <w:szCs w:val="28"/>
        </w:rPr>
        <w:t>.</w:t>
      </w:r>
      <w:r w:rsidR="009052BD" w:rsidRPr="00754D67">
        <w:rPr>
          <w:sz w:val="28"/>
          <w:szCs w:val="28"/>
        </w:rPr>
        <w:t xml:space="preserve"> Административного регламента изложить в следующей редакции: «</w:t>
      </w:r>
      <w:r w:rsidR="000A3FB9" w:rsidRPr="00754D67">
        <w:rPr>
          <w:b/>
          <w:sz w:val="28"/>
          <w:szCs w:val="28"/>
          <w:lang w:val="en-US"/>
        </w:rPr>
        <w:t>V</w:t>
      </w:r>
      <w:r w:rsidR="009D23E4" w:rsidRPr="00754D67">
        <w:rPr>
          <w:b/>
          <w:sz w:val="28"/>
          <w:szCs w:val="28"/>
        </w:rPr>
        <w:t xml:space="preserve">. </w:t>
      </w:r>
      <w:r w:rsidR="00FA7EF2" w:rsidRPr="00754D67">
        <w:rPr>
          <w:b/>
          <w:sz w:val="28"/>
          <w:szCs w:val="28"/>
        </w:rPr>
        <w:t>Д</w:t>
      </w:r>
      <w:r w:rsidR="000A3FB9" w:rsidRPr="00754D67">
        <w:rPr>
          <w:rFonts w:eastAsiaTheme="minorHAnsi"/>
          <w:b/>
          <w:bCs/>
          <w:sz w:val="28"/>
          <w:szCs w:val="28"/>
          <w:lang w:eastAsia="en-US"/>
        </w:rPr>
        <w:t>осудебно</w:t>
      </w:r>
      <w:r w:rsidR="00FA7EF2" w:rsidRPr="00754D67">
        <w:rPr>
          <w:rFonts w:eastAsiaTheme="minorHAnsi"/>
          <w:b/>
          <w:bCs/>
          <w:sz w:val="28"/>
          <w:szCs w:val="28"/>
          <w:lang w:eastAsia="en-US"/>
        </w:rPr>
        <w:t>е</w:t>
      </w:r>
      <w:r w:rsidR="000A3FB9" w:rsidRPr="00754D67">
        <w:rPr>
          <w:rFonts w:eastAsiaTheme="minorHAnsi"/>
          <w:b/>
          <w:bCs/>
          <w:sz w:val="28"/>
          <w:szCs w:val="28"/>
          <w:lang w:eastAsia="en-US"/>
        </w:rPr>
        <w:t xml:space="preserve"> (внесудебно</w:t>
      </w:r>
      <w:r w:rsidR="00FA7EF2" w:rsidRPr="00754D67">
        <w:rPr>
          <w:rFonts w:eastAsiaTheme="minorHAnsi"/>
          <w:b/>
          <w:bCs/>
          <w:sz w:val="28"/>
          <w:szCs w:val="28"/>
          <w:lang w:eastAsia="en-US"/>
        </w:rPr>
        <w:t>е</w:t>
      </w:r>
      <w:r w:rsidR="000A3FB9" w:rsidRPr="00754D67">
        <w:rPr>
          <w:rFonts w:eastAsiaTheme="minorHAnsi"/>
          <w:b/>
          <w:bCs/>
          <w:sz w:val="28"/>
          <w:szCs w:val="28"/>
          <w:lang w:eastAsia="en-US"/>
        </w:rPr>
        <w:t>) обжаловани</w:t>
      </w:r>
      <w:r w:rsidR="00FA7EF2" w:rsidRPr="00754D67">
        <w:rPr>
          <w:rFonts w:eastAsiaTheme="minorHAnsi"/>
          <w:b/>
          <w:bCs/>
          <w:sz w:val="28"/>
          <w:szCs w:val="28"/>
          <w:lang w:eastAsia="en-US"/>
        </w:rPr>
        <w:t>е</w:t>
      </w:r>
      <w:r w:rsidR="000A3FB9" w:rsidRPr="00754D67">
        <w:rPr>
          <w:rFonts w:eastAsiaTheme="minorHAnsi"/>
          <w:b/>
          <w:bCs/>
          <w:sz w:val="28"/>
          <w:szCs w:val="28"/>
          <w:lang w:eastAsia="en-US"/>
        </w:rPr>
        <w:t xml:space="preserve"> заявителем решений и действий (бездействия) </w:t>
      </w:r>
      <w:r w:rsidR="00FA7EF2" w:rsidRPr="00754D67">
        <w:rPr>
          <w:rFonts w:eastAsiaTheme="minorHAnsi"/>
          <w:b/>
          <w:bCs/>
          <w:sz w:val="28"/>
          <w:szCs w:val="28"/>
          <w:lang w:eastAsia="en-US"/>
        </w:rPr>
        <w:t>Комитета</w:t>
      </w:r>
      <w:r w:rsidR="000A3FB9" w:rsidRPr="00754D67">
        <w:rPr>
          <w:rFonts w:eastAsiaTheme="minorHAnsi"/>
          <w:b/>
          <w:bCs/>
          <w:sz w:val="28"/>
          <w:szCs w:val="28"/>
          <w:lang w:eastAsia="en-US"/>
        </w:rPr>
        <w:t xml:space="preserve">, предоставляющего муниципальную услугу, </w:t>
      </w:r>
      <w:r w:rsidR="00FA7EF2" w:rsidRPr="00754D67">
        <w:rPr>
          <w:rFonts w:eastAsiaTheme="minorHAnsi"/>
          <w:b/>
          <w:bCs/>
          <w:sz w:val="28"/>
          <w:szCs w:val="28"/>
          <w:lang w:eastAsia="en-US"/>
        </w:rPr>
        <w:t>либо</w:t>
      </w:r>
      <w:r w:rsidR="000A3FB9" w:rsidRPr="00754D67">
        <w:rPr>
          <w:rFonts w:eastAsiaTheme="minorHAnsi"/>
          <w:b/>
          <w:bCs/>
          <w:sz w:val="28"/>
          <w:szCs w:val="28"/>
          <w:lang w:eastAsia="en-US"/>
        </w:rPr>
        <w:t xml:space="preserve"> муниципального служащего, </w:t>
      </w:r>
      <w:r w:rsidR="00FA7EF2" w:rsidRPr="00754D67">
        <w:rPr>
          <w:rFonts w:eastAsiaTheme="minorHAnsi"/>
          <w:b/>
          <w:bCs/>
          <w:sz w:val="28"/>
          <w:szCs w:val="28"/>
          <w:lang w:eastAsia="en-US"/>
        </w:rPr>
        <w:t>КГАУ «МФЦ Забайкальского края»</w:t>
      </w:r>
      <w:r w:rsidR="000A3FB9" w:rsidRPr="00754D67">
        <w:rPr>
          <w:rFonts w:eastAsiaTheme="minorHAnsi"/>
          <w:b/>
          <w:bCs/>
          <w:sz w:val="28"/>
          <w:szCs w:val="28"/>
          <w:lang w:eastAsia="en-US"/>
        </w:rPr>
        <w:t xml:space="preserve">, работника </w:t>
      </w:r>
      <w:r w:rsidR="00FA7EF2" w:rsidRPr="00754D67">
        <w:rPr>
          <w:rFonts w:eastAsiaTheme="minorHAnsi"/>
          <w:b/>
          <w:bCs/>
          <w:sz w:val="28"/>
          <w:szCs w:val="28"/>
          <w:lang w:eastAsia="en-US"/>
        </w:rPr>
        <w:t>КГАУ «МФЦ Забайкальского края»</w:t>
      </w:r>
      <w:r w:rsidR="000A3FB9" w:rsidRPr="00754D67">
        <w:rPr>
          <w:rFonts w:eastAsiaTheme="minorHAnsi"/>
          <w:b/>
          <w:bCs/>
          <w:sz w:val="28"/>
          <w:szCs w:val="28"/>
          <w:lang w:eastAsia="en-US"/>
        </w:rPr>
        <w:t xml:space="preserve">, а также организаций, </w:t>
      </w:r>
      <w:r w:rsidR="00FA7EF2" w:rsidRPr="00754D67">
        <w:rPr>
          <w:rFonts w:eastAsiaTheme="minorHAnsi"/>
          <w:b/>
          <w:bCs/>
          <w:sz w:val="28"/>
          <w:szCs w:val="28"/>
          <w:lang w:eastAsia="en-US"/>
        </w:rPr>
        <w:t xml:space="preserve">осуществляющих функции по предоставлению муниципальных услуг, или их работников </w:t>
      </w:r>
    </w:p>
    <w:p w:rsidR="009D23E4" w:rsidRPr="00754D67" w:rsidRDefault="009D23E4" w:rsidP="00FE67B7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754D67">
        <w:rPr>
          <w:rFonts w:eastAsiaTheme="minorHAnsi"/>
          <w:bCs/>
          <w:sz w:val="28"/>
          <w:szCs w:val="28"/>
          <w:lang w:eastAsia="en-US"/>
        </w:rPr>
        <w:t>5.1. Предмет досудебного (внесудебного) обжалования заявителем решений и действий (бездействия) Комитета, предоставляющего муниципальную услугу, должностного лица Комитета, предоставляющего муниципальную услугу, либо муниципального служащего, КГАУ «МФЦ Забайкальского края», работника КГАУ «МФЦ Забайкальского края», а также организаций, предусмотренных частью 1.1 статьи 16 настоящего Федерального закона от 27 июля 2010 г. № 210-ФЗ «Об организации предоставления государственных и муниципальных услуг», или их работников</w:t>
      </w:r>
    </w:p>
    <w:p w:rsidR="009D23E4" w:rsidRPr="00754D67" w:rsidRDefault="009D23E4" w:rsidP="00FE67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4D67">
        <w:rPr>
          <w:rFonts w:eastAsiaTheme="minorHAnsi"/>
          <w:sz w:val="28"/>
          <w:szCs w:val="28"/>
          <w:lang w:eastAsia="en-US"/>
        </w:rPr>
        <w:t>5.1.1. Заявитель может обратиться с жалобой, в том числе в следующих случаях:</w:t>
      </w:r>
    </w:p>
    <w:p w:rsidR="009D23E4" w:rsidRPr="00754D67" w:rsidRDefault="009D23E4" w:rsidP="00FE67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4D67">
        <w:rPr>
          <w:rFonts w:eastAsiaTheme="minorHAnsi"/>
          <w:sz w:val="28"/>
          <w:szCs w:val="28"/>
          <w:lang w:eastAsia="en-US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0" w:history="1">
        <w:r w:rsidRPr="00754D67">
          <w:rPr>
            <w:rFonts w:eastAsiaTheme="minorHAnsi"/>
            <w:color w:val="0000FF"/>
            <w:sz w:val="28"/>
            <w:szCs w:val="28"/>
            <w:lang w:eastAsia="en-US"/>
          </w:rPr>
          <w:t>статье 15.1</w:t>
        </w:r>
      </w:hyperlink>
      <w:r w:rsidRPr="00754D67">
        <w:rPr>
          <w:rFonts w:eastAsiaTheme="minorHAnsi"/>
          <w:sz w:val="28"/>
          <w:szCs w:val="28"/>
          <w:lang w:eastAsia="en-US"/>
        </w:rPr>
        <w:t xml:space="preserve"> </w:t>
      </w:r>
      <w:r w:rsidRPr="00754D67">
        <w:rPr>
          <w:rFonts w:eastAsiaTheme="minorHAnsi"/>
          <w:bCs/>
          <w:sz w:val="28"/>
          <w:szCs w:val="28"/>
          <w:lang w:eastAsia="en-US"/>
        </w:rPr>
        <w:t>Федерального закона от 27</w:t>
      </w:r>
      <w:r w:rsidR="00FE67B7" w:rsidRPr="00754D67">
        <w:rPr>
          <w:rFonts w:eastAsiaTheme="minorHAnsi"/>
          <w:bCs/>
          <w:sz w:val="28"/>
          <w:szCs w:val="28"/>
          <w:lang w:eastAsia="en-US"/>
        </w:rPr>
        <w:t>.07.</w:t>
      </w:r>
      <w:r w:rsidRPr="00754D67">
        <w:rPr>
          <w:rFonts w:eastAsiaTheme="minorHAnsi"/>
          <w:bCs/>
          <w:sz w:val="28"/>
          <w:szCs w:val="28"/>
          <w:lang w:eastAsia="en-US"/>
        </w:rPr>
        <w:t>2010 № 210-ФЗ «Об организации предоставления государственных и муниципальных услуг»</w:t>
      </w:r>
      <w:r w:rsidRPr="00754D67">
        <w:rPr>
          <w:rFonts w:eastAsiaTheme="minorHAnsi"/>
          <w:sz w:val="28"/>
          <w:szCs w:val="28"/>
          <w:lang w:eastAsia="en-US"/>
        </w:rPr>
        <w:t>;</w:t>
      </w:r>
    </w:p>
    <w:p w:rsidR="009D23E4" w:rsidRPr="00754D67" w:rsidRDefault="009D23E4" w:rsidP="00FE67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4D67">
        <w:rPr>
          <w:rFonts w:eastAsiaTheme="minorHAnsi"/>
          <w:sz w:val="28"/>
          <w:szCs w:val="28"/>
          <w:lang w:eastAsia="en-US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</w:t>
      </w:r>
      <w:r w:rsidRPr="00754D67">
        <w:rPr>
          <w:rFonts w:eastAsiaTheme="minorHAnsi"/>
          <w:sz w:val="28"/>
          <w:szCs w:val="28"/>
          <w:lang w:eastAsia="en-US"/>
        </w:rPr>
        <w:lastRenderedPageBreak/>
        <w:t xml:space="preserve">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1" w:history="1">
        <w:r w:rsidRPr="00754D67"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 w:rsidRPr="00754D67">
        <w:rPr>
          <w:rFonts w:eastAsiaTheme="minorHAnsi"/>
          <w:sz w:val="28"/>
          <w:szCs w:val="28"/>
          <w:lang w:eastAsia="en-US"/>
        </w:rPr>
        <w:t xml:space="preserve"> </w:t>
      </w:r>
      <w:r w:rsidRPr="00754D67">
        <w:rPr>
          <w:rFonts w:eastAsiaTheme="minorHAnsi"/>
          <w:bCs/>
          <w:sz w:val="28"/>
          <w:szCs w:val="28"/>
          <w:lang w:eastAsia="en-US"/>
        </w:rPr>
        <w:t>Федерального закона от 27</w:t>
      </w:r>
      <w:r w:rsidR="00FE67B7" w:rsidRPr="00754D67">
        <w:rPr>
          <w:rFonts w:eastAsiaTheme="minorHAnsi"/>
          <w:bCs/>
          <w:sz w:val="28"/>
          <w:szCs w:val="28"/>
          <w:lang w:eastAsia="en-US"/>
        </w:rPr>
        <w:t>.07.</w:t>
      </w:r>
      <w:r w:rsidRPr="00754D67">
        <w:rPr>
          <w:rFonts w:eastAsiaTheme="minorHAnsi"/>
          <w:bCs/>
          <w:sz w:val="28"/>
          <w:szCs w:val="28"/>
          <w:lang w:eastAsia="en-US"/>
        </w:rPr>
        <w:t>2010 №210-ФЗ «Об организации предоставления государственных и муниципальных услуг»</w:t>
      </w:r>
      <w:r w:rsidRPr="00754D67">
        <w:rPr>
          <w:rFonts w:eastAsiaTheme="minorHAnsi"/>
          <w:sz w:val="28"/>
          <w:szCs w:val="28"/>
          <w:lang w:eastAsia="en-US"/>
        </w:rPr>
        <w:t>;</w:t>
      </w:r>
    </w:p>
    <w:p w:rsidR="009D23E4" w:rsidRPr="00754D67" w:rsidRDefault="009D23E4" w:rsidP="00FE67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4D67">
        <w:rPr>
          <w:rFonts w:eastAsiaTheme="minorHAnsi"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муниципальной услуги;</w:t>
      </w:r>
    </w:p>
    <w:p w:rsidR="009D23E4" w:rsidRPr="00754D67" w:rsidRDefault="009D23E4" w:rsidP="00FE67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4D67">
        <w:rPr>
          <w:rFonts w:eastAsiaTheme="minorHAnsi"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 для предоставления муниципальной услуги, у заявителя;</w:t>
      </w:r>
    </w:p>
    <w:p w:rsidR="009D23E4" w:rsidRPr="00754D67" w:rsidRDefault="009D23E4" w:rsidP="00FE67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4D67">
        <w:rPr>
          <w:rFonts w:eastAsiaTheme="minorHAnsi"/>
          <w:sz w:val="28"/>
          <w:szCs w:val="28"/>
          <w:lang w:eastAsia="en-US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2" w:history="1">
        <w:r w:rsidRPr="00754D67"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 w:rsidRPr="00754D67">
        <w:rPr>
          <w:rFonts w:eastAsiaTheme="minorHAnsi"/>
          <w:sz w:val="28"/>
          <w:szCs w:val="28"/>
          <w:lang w:eastAsia="en-US"/>
        </w:rPr>
        <w:t xml:space="preserve"> </w:t>
      </w:r>
      <w:r w:rsidRPr="00754D67">
        <w:rPr>
          <w:rFonts w:eastAsiaTheme="minorHAnsi"/>
          <w:bCs/>
          <w:sz w:val="28"/>
          <w:szCs w:val="28"/>
          <w:lang w:eastAsia="en-US"/>
        </w:rPr>
        <w:t>Федерального закона от 27</w:t>
      </w:r>
      <w:r w:rsidR="00FE67B7" w:rsidRPr="00754D67">
        <w:rPr>
          <w:rFonts w:eastAsiaTheme="minorHAnsi"/>
          <w:bCs/>
          <w:sz w:val="28"/>
          <w:szCs w:val="28"/>
          <w:lang w:eastAsia="en-US"/>
        </w:rPr>
        <w:t>.07.</w:t>
      </w:r>
      <w:r w:rsidRPr="00754D67">
        <w:rPr>
          <w:rFonts w:eastAsiaTheme="minorHAnsi"/>
          <w:bCs/>
          <w:sz w:val="28"/>
          <w:szCs w:val="28"/>
          <w:lang w:eastAsia="en-US"/>
        </w:rPr>
        <w:t>2010</w:t>
      </w:r>
      <w:r w:rsidR="00FE67B7" w:rsidRPr="00754D67"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Pr="00754D67">
        <w:rPr>
          <w:rFonts w:eastAsiaTheme="minorHAnsi"/>
          <w:bCs/>
          <w:sz w:val="28"/>
          <w:szCs w:val="28"/>
          <w:lang w:eastAsia="en-US"/>
        </w:rPr>
        <w:t>№ 210-ФЗ «Об организации предоставления государственных и муниципальных услуг»</w:t>
      </w:r>
      <w:r w:rsidRPr="00754D67">
        <w:rPr>
          <w:rFonts w:eastAsiaTheme="minorHAnsi"/>
          <w:sz w:val="28"/>
          <w:szCs w:val="28"/>
          <w:lang w:eastAsia="en-US"/>
        </w:rPr>
        <w:t>;</w:t>
      </w:r>
    </w:p>
    <w:p w:rsidR="009D23E4" w:rsidRPr="00754D67" w:rsidRDefault="009D23E4" w:rsidP="00FE67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4D67">
        <w:rPr>
          <w:rFonts w:eastAsiaTheme="minorHAnsi"/>
          <w:sz w:val="28"/>
          <w:szCs w:val="28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муниципального района «Город Краснокаменск и Краснокаменский район» Забайкальского края;</w:t>
      </w:r>
    </w:p>
    <w:p w:rsidR="009D23E4" w:rsidRPr="00754D67" w:rsidRDefault="009D23E4" w:rsidP="00FE67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4D67">
        <w:rPr>
          <w:rFonts w:eastAsiaTheme="minorHAnsi"/>
          <w:sz w:val="28"/>
          <w:szCs w:val="28"/>
          <w:lang w:eastAsia="en-US"/>
        </w:rPr>
        <w:t xml:space="preserve">7) отказ Комитета, предоставляющего муниципальную услугу, должностного лица Комитета, предоставляющего муниципальную услугу, КГАУ «МФЦ Забайкальского края», работника КГАУ «МФЦ Забайкальского края», организаций, предусмотренных </w:t>
      </w:r>
      <w:hyperlink r:id="rId13" w:history="1">
        <w:r w:rsidRPr="00754D67"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 w:rsidRPr="00754D67">
        <w:rPr>
          <w:rFonts w:eastAsiaTheme="minorHAnsi"/>
          <w:sz w:val="28"/>
          <w:szCs w:val="28"/>
          <w:lang w:eastAsia="en-US"/>
        </w:rPr>
        <w:t xml:space="preserve"> </w:t>
      </w:r>
      <w:r w:rsidRPr="00754D67">
        <w:rPr>
          <w:rFonts w:eastAsiaTheme="minorHAnsi"/>
          <w:bCs/>
          <w:sz w:val="28"/>
          <w:szCs w:val="28"/>
          <w:lang w:eastAsia="en-US"/>
        </w:rPr>
        <w:t>Федерального закона от 27</w:t>
      </w:r>
      <w:r w:rsidR="00FE67B7" w:rsidRPr="00754D67">
        <w:rPr>
          <w:rFonts w:eastAsiaTheme="minorHAnsi"/>
          <w:bCs/>
          <w:sz w:val="28"/>
          <w:szCs w:val="28"/>
          <w:lang w:eastAsia="en-US"/>
        </w:rPr>
        <w:t>.07.</w:t>
      </w:r>
      <w:r w:rsidRPr="00754D67">
        <w:rPr>
          <w:rFonts w:eastAsiaTheme="minorHAnsi"/>
          <w:bCs/>
          <w:sz w:val="28"/>
          <w:szCs w:val="28"/>
          <w:lang w:eastAsia="en-US"/>
        </w:rPr>
        <w:t>2010 № 210-ФЗ «Об организации предоставления государственных и муниципальных услуг»</w:t>
      </w:r>
      <w:r w:rsidRPr="00754D67">
        <w:rPr>
          <w:rFonts w:eastAsiaTheme="minorHAnsi"/>
          <w:sz w:val="28"/>
          <w:szCs w:val="28"/>
          <w:lang w:eastAsia="en-US"/>
        </w:rPr>
        <w:t xml:space="preserve">, или их работников в исправлении </w:t>
      </w:r>
      <w:r w:rsidRPr="00754D67">
        <w:rPr>
          <w:rFonts w:eastAsiaTheme="minorHAnsi"/>
          <w:sz w:val="28"/>
          <w:szCs w:val="28"/>
          <w:lang w:eastAsia="en-US"/>
        </w:rPr>
        <w:lastRenderedPageBreak/>
        <w:t xml:space="preserve">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4" w:history="1">
        <w:r w:rsidRPr="00754D67"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 w:rsidRPr="00754D67">
        <w:rPr>
          <w:rFonts w:eastAsiaTheme="minorHAnsi"/>
          <w:sz w:val="28"/>
          <w:szCs w:val="28"/>
          <w:lang w:eastAsia="en-US"/>
        </w:rPr>
        <w:t xml:space="preserve"> </w:t>
      </w:r>
      <w:r w:rsidRPr="00754D67">
        <w:rPr>
          <w:rFonts w:eastAsiaTheme="minorHAnsi"/>
          <w:bCs/>
          <w:sz w:val="28"/>
          <w:szCs w:val="28"/>
          <w:lang w:eastAsia="en-US"/>
        </w:rPr>
        <w:t>Федерального закона от 27</w:t>
      </w:r>
      <w:r w:rsidR="00FE67B7" w:rsidRPr="00754D67">
        <w:rPr>
          <w:rFonts w:eastAsiaTheme="minorHAnsi"/>
          <w:bCs/>
          <w:sz w:val="28"/>
          <w:szCs w:val="28"/>
          <w:lang w:eastAsia="en-US"/>
        </w:rPr>
        <w:t>.07.2010</w:t>
      </w:r>
      <w:r w:rsidRPr="00754D67">
        <w:rPr>
          <w:rFonts w:eastAsiaTheme="minorHAnsi"/>
          <w:bCs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</w:t>
      </w:r>
      <w:r w:rsidRPr="00754D67">
        <w:rPr>
          <w:rFonts w:eastAsiaTheme="minorHAnsi"/>
          <w:sz w:val="28"/>
          <w:szCs w:val="28"/>
          <w:lang w:eastAsia="en-US"/>
        </w:rPr>
        <w:t>;</w:t>
      </w:r>
    </w:p>
    <w:p w:rsidR="009D23E4" w:rsidRPr="00754D67" w:rsidRDefault="009D23E4" w:rsidP="00FE67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4D67">
        <w:rPr>
          <w:rFonts w:eastAsiaTheme="minorHAnsi"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9D23E4" w:rsidRPr="00754D67" w:rsidRDefault="009D23E4" w:rsidP="00FE67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4D67">
        <w:rPr>
          <w:rFonts w:eastAsiaTheme="minorHAnsi"/>
          <w:sz w:val="28"/>
          <w:szCs w:val="28"/>
          <w:lang w:eastAsia="en-US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Забайкальского края, муниципальными правовыми актами . муниципального района «Город Краснокаменск и Краснокаменский район» Забайкальского края. 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5" w:history="1">
        <w:r w:rsidRPr="00754D67"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 w:rsidRPr="00754D67">
        <w:rPr>
          <w:rFonts w:eastAsiaTheme="minorHAnsi"/>
          <w:sz w:val="28"/>
          <w:szCs w:val="28"/>
          <w:lang w:eastAsia="en-US"/>
        </w:rPr>
        <w:t xml:space="preserve"> </w:t>
      </w:r>
      <w:r w:rsidRPr="00754D67">
        <w:rPr>
          <w:rFonts w:eastAsiaTheme="minorHAnsi"/>
          <w:bCs/>
          <w:sz w:val="28"/>
          <w:szCs w:val="28"/>
          <w:lang w:eastAsia="en-US"/>
        </w:rPr>
        <w:t>Федерального закона от 27</w:t>
      </w:r>
      <w:r w:rsidR="00FE67B7" w:rsidRPr="00754D67">
        <w:rPr>
          <w:rFonts w:eastAsiaTheme="minorHAnsi"/>
          <w:bCs/>
          <w:sz w:val="28"/>
          <w:szCs w:val="28"/>
          <w:lang w:eastAsia="en-US"/>
        </w:rPr>
        <w:t>.07.</w:t>
      </w:r>
      <w:r w:rsidRPr="00754D67">
        <w:rPr>
          <w:rFonts w:eastAsiaTheme="minorHAnsi"/>
          <w:bCs/>
          <w:sz w:val="28"/>
          <w:szCs w:val="28"/>
          <w:lang w:eastAsia="en-US"/>
        </w:rPr>
        <w:t>2010</w:t>
      </w:r>
      <w:r w:rsidR="00FE67B7" w:rsidRPr="00754D67">
        <w:rPr>
          <w:rFonts w:eastAsiaTheme="minorHAnsi"/>
          <w:bCs/>
          <w:sz w:val="28"/>
          <w:szCs w:val="28"/>
          <w:lang w:eastAsia="en-US"/>
        </w:rPr>
        <w:t xml:space="preserve">                 </w:t>
      </w:r>
      <w:r w:rsidRPr="00754D67">
        <w:rPr>
          <w:rFonts w:eastAsiaTheme="minorHAnsi"/>
          <w:bCs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</w:t>
      </w:r>
      <w:r w:rsidRPr="00754D67">
        <w:rPr>
          <w:rFonts w:eastAsiaTheme="minorHAnsi"/>
          <w:sz w:val="28"/>
          <w:szCs w:val="28"/>
          <w:lang w:eastAsia="en-US"/>
        </w:rPr>
        <w:t>.</w:t>
      </w:r>
    </w:p>
    <w:p w:rsidR="009D23E4" w:rsidRPr="00754D67" w:rsidRDefault="009D23E4" w:rsidP="00FE67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4D67">
        <w:rPr>
          <w:rFonts w:eastAsiaTheme="minorHAnsi"/>
          <w:sz w:val="28"/>
          <w:szCs w:val="28"/>
          <w:lang w:eastAsia="en-US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9D23E4" w:rsidRPr="00754D67" w:rsidRDefault="009D23E4" w:rsidP="00FE67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4D67">
        <w:rPr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D23E4" w:rsidRPr="00754D67" w:rsidRDefault="009D23E4" w:rsidP="00FE67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4D67">
        <w:rPr>
          <w:bCs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D23E4" w:rsidRPr="00754D67" w:rsidRDefault="009D23E4" w:rsidP="00FE67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4D67">
        <w:rPr>
          <w:bCs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D23E4" w:rsidRPr="00754D67" w:rsidRDefault="009D23E4" w:rsidP="00FE67B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4D67">
        <w:rPr>
          <w:bCs/>
          <w:sz w:val="28"/>
          <w:szCs w:val="28"/>
        </w:rPr>
        <w:lastRenderedPageBreak/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6" w:history="1">
        <w:r w:rsidRPr="00754D67">
          <w:rPr>
            <w:bCs/>
            <w:color w:val="0000FF"/>
            <w:sz w:val="28"/>
            <w:szCs w:val="28"/>
          </w:rPr>
          <w:t>частью 1.1 статьи 16</w:t>
        </w:r>
      </w:hyperlink>
      <w:r w:rsidRPr="00754D67">
        <w:rPr>
          <w:bCs/>
          <w:sz w:val="28"/>
          <w:szCs w:val="28"/>
        </w:rPr>
        <w:t xml:space="preserve"> </w:t>
      </w:r>
      <w:r w:rsidRPr="00754D67">
        <w:rPr>
          <w:rFonts w:eastAsiaTheme="minorHAnsi"/>
          <w:bCs/>
          <w:sz w:val="28"/>
          <w:szCs w:val="28"/>
          <w:lang w:eastAsia="en-US"/>
        </w:rPr>
        <w:t>Федерального закона от 27</w:t>
      </w:r>
      <w:r w:rsidR="00FE67B7" w:rsidRPr="00754D67">
        <w:rPr>
          <w:rFonts w:eastAsiaTheme="minorHAnsi"/>
          <w:bCs/>
          <w:sz w:val="28"/>
          <w:szCs w:val="28"/>
          <w:lang w:eastAsia="en-US"/>
        </w:rPr>
        <w:t>.07.2010</w:t>
      </w:r>
      <w:r w:rsidRPr="00754D67">
        <w:rPr>
          <w:rFonts w:eastAsiaTheme="minorHAnsi"/>
          <w:bCs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</w:t>
      </w:r>
      <w:r w:rsidRPr="00754D67">
        <w:rPr>
          <w:bCs/>
          <w:sz w:val="28"/>
          <w:szCs w:val="28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7" w:history="1">
        <w:r w:rsidRPr="00754D67">
          <w:rPr>
            <w:bCs/>
            <w:color w:val="0000FF"/>
            <w:sz w:val="28"/>
            <w:szCs w:val="28"/>
          </w:rPr>
          <w:t>частью 1.1 статьи 16</w:t>
        </w:r>
      </w:hyperlink>
      <w:r w:rsidRPr="00754D67">
        <w:rPr>
          <w:bCs/>
          <w:sz w:val="28"/>
          <w:szCs w:val="28"/>
        </w:rPr>
        <w:t xml:space="preserve"> </w:t>
      </w:r>
      <w:r w:rsidRPr="00754D67">
        <w:rPr>
          <w:rFonts w:eastAsiaTheme="minorHAnsi"/>
          <w:bCs/>
          <w:sz w:val="28"/>
          <w:szCs w:val="28"/>
          <w:lang w:eastAsia="en-US"/>
        </w:rPr>
        <w:t>Федерального закона от 27</w:t>
      </w:r>
      <w:r w:rsidR="00FE67B7" w:rsidRPr="00754D67">
        <w:rPr>
          <w:rFonts w:eastAsiaTheme="minorHAnsi"/>
          <w:bCs/>
          <w:sz w:val="28"/>
          <w:szCs w:val="28"/>
          <w:lang w:eastAsia="en-US"/>
        </w:rPr>
        <w:t>.07.</w:t>
      </w:r>
      <w:r w:rsidRPr="00754D67">
        <w:rPr>
          <w:rFonts w:eastAsiaTheme="minorHAnsi"/>
          <w:bCs/>
          <w:sz w:val="28"/>
          <w:szCs w:val="28"/>
          <w:lang w:eastAsia="en-US"/>
        </w:rPr>
        <w:t>2010 № 210-ФЗ «Об организации предоставления государственных и муниципальных услуг»</w:t>
      </w:r>
      <w:r w:rsidRPr="00754D67">
        <w:rPr>
          <w:bCs/>
          <w:sz w:val="28"/>
          <w:szCs w:val="28"/>
        </w:rPr>
        <w:t>, уведомляется заявитель, а также приносятся извинения за доставленные неудобства.</w:t>
      </w:r>
    </w:p>
    <w:p w:rsidR="009D23E4" w:rsidRPr="00754D67" w:rsidRDefault="009D23E4" w:rsidP="009D23E4">
      <w:pPr>
        <w:autoSpaceDE w:val="0"/>
        <w:autoSpaceDN w:val="0"/>
        <w:adjustRightInd w:val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754D67">
        <w:rPr>
          <w:rFonts w:eastAsiaTheme="minorHAns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КГАУ «МФЦ Забайкальского края», работника КГАУ «МФЦ Забайкальского края» возможно в случае, если на КГАУ «МФЦ Забайкальского края»,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8" w:history="1">
        <w:r w:rsidRPr="00754D67">
          <w:rPr>
            <w:rFonts w:eastAsiaTheme="minorHAnsi"/>
            <w:color w:val="0000FF"/>
            <w:sz w:val="28"/>
            <w:szCs w:val="28"/>
            <w:lang w:eastAsia="en-US"/>
          </w:rPr>
          <w:t>частью 1.3 статьи 16</w:t>
        </w:r>
      </w:hyperlink>
      <w:r w:rsidRPr="00754D67">
        <w:rPr>
          <w:rFonts w:eastAsiaTheme="minorHAnsi"/>
          <w:sz w:val="28"/>
          <w:szCs w:val="28"/>
          <w:lang w:eastAsia="en-US"/>
        </w:rPr>
        <w:t xml:space="preserve"> </w:t>
      </w:r>
      <w:r w:rsidRPr="00754D67">
        <w:rPr>
          <w:rFonts w:eastAsiaTheme="minorHAnsi"/>
          <w:bCs/>
          <w:sz w:val="28"/>
          <w:szCs w:val="28"/>
          <w:lang w:eastAsia="en-US"/>
        </w:rPr>
        <w:t>Федерального закона от 27</w:t>
      </w:r>
      <w:r w:rsidR="009B2FF5" w:rsidRPr="00754D67">
        <w:rPr>
          <w:rFonts w:eastAsiaTheme="minorHAnsi"/>
          <w:bCs/>
          <w:sz w:val="28"/>
          <w:szCs w:val="28"/>
          <w:lang w:eastAsia="en-US"/>
        </w:rPr>
        <w:t>.07.</w:t>
      </w:r>
      <w:r w:rsidRPr="00754D67">
        <w:rPr>
          <w:rFonts w:eastAsiaTheme="minorHAnsi"/>
          <w:bCs/>
          <w:sz w:val="28"/>
          <w:szCs w:val="28"/>
          <w:lang w:eastAsia="en-US"/>
        </w:rPr>
        <w:t>2010</w:t>
      </w:r>
      <w:r w:rsidR="009B2FF5" w:rsidRPr="00754D67">
        <w:rPr>
          <w:rFonts w:eastAsiaTheme="minorHAnsi"/>
          <w:bCs/>
          <w:sz w:val="28"/>
          <w:szCs w:val="28"/>
          <w:lang w:eastAsia="en-US"/>
        </w:rPr>
        <w:t xml:space="preserve">                </w:t>
      </w:r>
      <w:r w:rsidRPr="00754D67">
        <w:rPr>
          <w:rFonts w:eastAsiaTheme="minorHAnsi"/>
          <w:bCs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услуг».</w:t>
      </w:r>
    </w:p>
    <w:p w:rsidR="009D23E4" w:rsidRPr="00754D67" w:rsidRDefault="009D23E4" w:rsidP="009B2FF5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754D67">
        <w:rPr>
          <w:rFonts w:eastAsiaTheme="minorHAnsi"/>
          <w:bCs/>
          <w:sz w:val="28"/>
          <w:szCs w:val="28"/>
          <w:lang w:eastAsia="en-US"/>
        </w:rPr>
        <w:t>5.2. Общие требования к порядку подачи и рассмотрения жалобы</w:t>
      </w:r>
    </w:p>
    <w:p w:rsidR="009D23E4" w:rsidRPr="00754D67" w:rsidRDefault="009D23E4" w:rsidP="009B2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5"/>
      <w:bookmarkEnd w:id="0"/>
      <w:r w:rsidRPr="00754D67">
        <w:rPr>
          <w:rFonts w:eastAsiaTheme="minorHAnsi"/>
          <w:sz w:val="28"/>
          <w:szCs w:val="28"/>
          <w:lang w:eastAsia="en-US"/>
        </w:rPr>
        <w:t xml:space="preserve">5.2.1. Жалоба подается в письменной форме на бумажном носителе, в электронной форме в Комитет, предоставляющий  муниципальную услугу, КГАУ «МФЦ Забайкальского края» либо в соответствующий орган государственной власти (орган местного самоуправления) публично-правового образования, являющийся учредителем КГАУ «МФЦ Забайкальского края» (далее - КГАУ «МФЦ Забайкальского края»), а также в организации, предусмотренные </w:t>
      </w:r>
      <w:hyperlink r:id="rId19" w:history="1">
        <w:r w:rsidRPr="00754D67"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 w:rsidRPr="00754D67">
        <w:rPr>
          <w:rFonts w:eastAsiaTheme="minorHAnsi"/>
          <w:sz w:val="28"/>
          <w:szCs w:val="28"/>
          <w:lang w:eastAsia="en-US"/>
        </w:rPr>
        <w:t xml:space="preserve"> </w:t>
      </w:r>
      <w:r w:rsidRPr="00754D67">
        <w:rPr>
          <w:rFonts w:eastAsiaTheme="minorHAnsi"/>
          <w:bCs/>
          <w:sz w:val="28"/>
          <w:szCs w:val="28"/>
          <w:lang w:eastAsia="en-US"/>
        </w:rPr>
        <w:t>Федерального закона от 27</w:t>
      </w:r>
      <w:r w:rsidR="009B2FF5" w:rsidRPr="00754D67">
        <w:rPr>
          <w:rFonts w:eastAsiaTheme="minorHAnsi"/>
          <w:bCs/>
          <w:sz w:val="28"/>
          <w:szCs w:val="28"/>
          <w:lang w:eastAsia="en-US"/>
        </w:rPr>
        <w:t>.07.</w:t>
      </w:r>
      <w:r w:rsidRPr="00754D67">
        <w:rPr>
          <w:rFonts w:eastAsiaTheme="minorHAnsi"/>
          <w:bCs/>
          <w:sz w:val="28"/>
          <w:szCs w:val="28"/>
          <w:lang w:eastAsia="en-US"/>
        </w:rPr>
        <w:t>2010 № 210-ФЗ «Об организации предоставления государственных и муниципальных услуг»</w:t>
      </w:r>
      <w:r w:rsidRPr="00754D67">
        <w:rPr>
          <w:rFonts w:eastAsiaTheme="minorHAnsi"/>
          <w:sz w:val="28"/>
          <w:szCs w:val="28"/>
          <w:lang w:eastAsia="en-US"/>
        </w:rPr>
        <w:t xml:space="preserve">. </w:t>
      </w:r>
      <w:r w:rsidRPr="00754D67">
        <w:rPr>
          <w:bCs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услугу, подаются в администрацию муниципального района «Город Краснокаменск и Краснокаменский район» Забайкальского края. Жалобы на решения и действия (бездействие) работника КГАУ «МФЦ Забайкальского края» подаются руководителю этого КГАУ «МФЦ Забайкальского края». </w:t>
      </w:r>
      <w:r w:rsidRPr="00754D67">
        <w:rPr>
          <w:rFonts w:eastAsiaTheme="minorHAnsi"/>
          <w:sz w:val="28"/>
          <w:szCs w:val="28"/>
          <w:lang w:eastAsia="en-US"/>
        </w:rPr>
        <w:t xml:space="preserve">Жалобы на решения и действия (бездействие) работников организаций, предусмотренных </w:t>
      </w:r>
      <w:hyperlink r:id="rId20" w:history="1">
        <w:r w:rsidRPr="00754D67"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 w:rsidRPr="00754D67">
        <w:rPr>
          <w:rFonts w:eastAsiaTheme="minorHAnsi"/>
          <w:sz w:val="28"/>
          <w:szCs w:val="28"/>
          <w:lang w:eastAsia="en-US"/>
        </w:rPr>
        <w:t xml:space="preserve"> </w:t>
      </w:r>
      <w:r w:rsidRPr="00754D67">
        <w:rPr>
          <w:rFonts w:eastAsiaTheme="minorHAnsi"/>
          <w:bCs/>
          <w:sz w:val="28"/>
          <w:szCs w:val="28"/>
          <w:lang w:eastAsia="en-US"/>
        </w:rPr>
        <w:t>Федерального закона от 27</w:t>
      </w:r>
      <w:r w:rsidR="009B2FF5" w:rsidRPr="00754D67">
        <w:rPr>
          <w:rFonts w:eastAsiaTheme="minorHAnsi"/>
          <w:bCs/>
          <w:sz w:val="28"/>
          <w:szCs w:val="28"/>
          <w:lang w:eastAsia="en-US"/>
        </w:rPr>
        <w:t>.07.</w:t>
      </w:r>
      <w:r w:rsidRPr="00754D67">
        <w:rPr>
          <w:rFonts w:eastAsiaTheme="minorHAnsi"/>
          <w:bCs/>
          <w:sz w:val="28"/>
          <w:szCs w:val="28"/>
          <w:lang w:eastAsia="en-US"/>
        </w:rPr>
        <w:t>2010</w:t>
      </w:r>
      <w:r w:rsidR="009B2FF5" w:rsidRPr="00754D67">
        <w:rPr>
          <w:rFonts w:eastAsiaTheme="minorHAnsi"/>
          <w:bCs/>
          <w:sz w:val="28"/>
          <w:szCs w:val="28"/>
          <w:lang w:eastAsia="en-US"/>
        </w:rPr>
        <w:t xml:space="preserve">   </w:t>
      </w:r>
      <w:r w:rsidRPr="00754D67">
        <w:rPr>
          <w:rFonts w:eastAsiaTheme="minorHAnsi"/>
          <w:bCs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</w:t>
      </w:r>
      <w:r w:rsidRPr="00754D67">
        <w:rPr>
          <w:rFonts w:eastAsiaTheme="minorHAnsi"/>
          <w:sz w:val="28"/>
          <w:szCs w:val="28"/>
          <w:lang w:eastAsia="en-US"/>
        </w:rPr>
        <w:t>, подаются руководителям этих организаций</w:t>
      </w:r>
    </w:p>
    <w:p w:rsidR="009D23E4" w:rsidRPr="00754D67" w:rsidRDefault="009D23E4" w:rsidP="009B2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4D67">
        <w:rPr>
          <w:rFonts w:eastAsiaTheme="minorHAnsi"/>
          <w:sz w:val="28"/>
          <w:szCs w:val="28"/>
          <w:lang w:eastAsia="en-US"/>
        </w:rPr>
        <w:t xml:space="preserve">5.2.2. Жалоба на решения и действия (бездействие) органа, предоставляющего муниципальную услугу, должностного лица органа, </w:t>
      </w:r>
      <w:r w:rsidRPr="00754D67">
        <w:rPr>
          <w:rFonts w:eastAsiaTheme="minorHAnsi"/>
          <w:sz w:val="28"/>
          <w:szCs w:val="28"/>
          <w:lang w:eastAsia="en-US"/>
        </w:rPr>
        <w:lastRenderedPageBreak/>
        <w:t xml:space="preserve">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</w:t>
      </w:r>
      <w:r w:rsidRPr="00754D67">
        <w:rPr>
          <w:bCs/>
          <w:sz w:val="28"/>
          <w:szCs w:val="28"/>
        </w:rPr>
        <w:t>КГАУ «МФЦ Забайкальского края»</w:t>
      </w:r>
      <w:r w:rsidRPr="00754D67">
        <w:rPr>
          <w:rFonts w:eastAsiaTheme="minorHAnsi"/>
          <w:sz w:val="28"/>
          <w:szCs w:val="28"/>
          <w:lang w:eastAsia="en-US"/>
        </w:rPr>
        <w:t xml:space="preserve">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</w:t>
      </w:r>
      <w:r w:rsidRPr="00754D67">
        <w:rPr>
          <w:bCs/>
          <w:sz w:val="28"/>
          <w:szCs w:val="28"/>
        </w:rPr>
        <w:t>КГАУ «МФЦ Забайкальского края»</w:t>
      </w:r>
      <w:r w:rsidRPr="00754D67">
        <w:rPr>
          <w:rFonts w:eastAsiaTheme="minorHAnsi"/>
          <w:sz w:val="28"/>
          <w:szCs w:val="28"/>
          <w:lang w:eastAsia="en-US"/>
        </w:rPr>
        <w:t xml:space="preserve">, работника </w:t>
      </w:r>
      <w:r w:rsidRPr="00754D67">
        <w:rPr>
          <w:bCs/>
          <w:sz w:val="28"/>
          <w:szCs w:val="28"/>
        </w:rPr>
        <w:t>КГАУ «МФЦ Забайкальского края»</w:t>
      </w:r>
      <w:r w:rsidRPr="00754D67">
        <w:rPr>
          <w:rFonts w:eastAsiaTheme="minorHAnsi"/>
          <w:sz w:val="28"/>
          <w:szCs w:val="28"/>
          <w:lang w:eastAsia="en-US"/>
        </w:rPr>
        <w:t xml:space="preserve"> может быть направлена по почте, с использованием информационно-телекоммуникационной сети "Интернет", официального сайта </w:t>
      </w:r>
      <w:r w:rsidRPr="00754D67">
        <w:rPr>
          <w:bCs/>
          <w:sz w:val="28"/>
          <w:szCs w:val="28"/>
        </w:rPr>
        <w:t>КГАУ «МФЦ Забайкальского края»</w:t>
      </w:r>
      <w:r w:rsidRPr="00754D67">
        <w:rPr>
          <w:rFonts w:eastAsiaTheme="minorHAnsi"/>
          <w:sz w:val="28"/>
          <w:szCs w:val="28"/>
          <w:lang w:eastAsia="en-US"/>
        </w:rPr>
        <w:t xml:space="preserve">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1" w:history="1">
        <w:r w:rsidRPr="00754D67"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 w:rsidRPr="00754D67">
        <w:rPr>
          <w:rFonts w:eastAsiaTheme="minorHAnsi"/>
          <w:sz w:val="28"/>
          <w:szCs w:val="28"/>
          <w:lang w:eastAsia="en-US"/>
        </w:rPr>
        <w:t xml:space="preserve"> </w:t>
      </w:r>
      <w:r w:rsidRPr="00754D67">
        <w:rPr>
          <w:rFonts w:eastAsiaTheme="minorHAnsi"/>
          <w:bCs/>
          <w:sz w:val="28"/>
          <w:szCs w:val="28"/>
          <w:lang w:eastAsia="en-US"/>
        </w:rPr>
        <w:t>Федерального закона от 27</w:t>
      </w:r>
      <w:r w:rsidR="009B2FF5" w:rsidRPr="00754D67">
        <w:rPr>
          <w:rFonts w:eastAsiaTheme="minorHAnsi"/>
          <w:bCs/>
          <w:sz w:val="28"/>
          <w:szCs w:val="28"/>
          <w:lang w:eastAsia="en-US"/>
        </w:rPr>
        <w:t>.07.</w:t>
      </w:r>
      <w:r w:rsidRPr="00754D67">
        <w:rPr>
          <w:rFonts w:eastAsiaTheme="minorHAnsi"/>
          <w:bCs/>
          <w:sz w:val="28"/>
          <w:szCs w:val="28"/>
          <w:lang w:eastAsia="en-US"/>
        </w:rPr>
        <w:t>2010</w:t>
      </w:r>
      <w:r w:rsidR="009B2FF5" w:rsidRPr="00754D6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54D67">
        <w:rPr>
          <w:rFonts w:eastAsiaTheme="minorHAnsi"/>
          <w:bCs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</w:t>
      </w:r>
      <w:r w:rsidRPr="00754D67">
        <w:rPr>
          <w:rFonts w:eastAsiaTheme="minorHAnsi"/>
          <w:sz w:val="28"/>
          <w:szCs w:val="28"/>
          <w:lang w:eastAsia="en-US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9D23E4" w:rsidRPr="00754D67" w:rsidRDefault="009D23E4" w:rsidP="009B2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4D67">
        <w:rPr>
          <w:rFonts w:eastAsiaTheme="minorHAnsi"/>
          <w:sz w:val="28"/>
          <w:szCs w:val="28"/>
          <w:lang w:eastAsia="en-US"/>
        </w:rPr>
        <w:t>5.3. Жалоба должна содержать:</w:t>
      </w:r>
    </w:p>
    <w:p w:rsidR="009D23E4" w:rsidRPr="00754D67" w:rsidRDefault="009D23E4" w:rsidP="009B2F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4D67">
        <w:rPr>
          <w:bCs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КГАУ «МФЦ Забайкальского края», его руководителя и (или) работника, организаций, предусмотренных </w:t>
      </w:r>
      <w:hyperlink r:id="rId22" w:history="1">
        <w:r w:rsidRPr="00754D67">
          <w:rPr>
            <w:bCs/>
            <w:color w:val="0000FF"/>
            <w:sz w:val="28"/>
            <w:szCs w:val="28"/>
          </w:rPr>
          <w:t>частью 1.1 статьи 16</w:t>
        </w:r>
      </w:hyperlink>
      <w:r w:rsidRPr="00754D67">
        <w:rPr>
          <w:bCs/>
          <w:sz w:val="28"/>
          <w:szCs w:val="28"/>
        </w:rPr>
        <w:t xml:space="preserve"> </w:t>
      </w:r>
      <w:r w:rsidRPr="00754D67">
        <w:rPr>
          <w:rFonts w:eastAsiaTheme="minorHAnsi"/>
          <w:bCs/>
          <w:sz w:val="28"/>
          <w:szCs w:val="28"/>
          <w:lang w:eastAsia="en-US"/>
        </w:rPr>
        <w:t>Федерального закона от 27</w:t>
      </w:r>
      <w:r w:rsidR="009B2FF5" w:rsidRPr="00754D67">
        <w:rPr>
          <w:rFonts w:eastAsiaTheme="minorHAnsi"/>
          <w:bCs/>
          <w:sz w:val="28"/>
          <w:szCs w:val="28"/>
          <w:lang w:eastAsia="en-US"/>
        </w:rPr>
        <w:t>.07.</w:t>
      </w:r>
      <w:r w:rsidRPr="00754D67">
        <w:rPr>
          <w:rFonts w:eastAsiaTheme="minorHAnsi"/>
          <w:bCs/>
          <w:sz w:val="28"/>
          <w:szCs w:val="28"/>
          <w:lang w:eastAsia="en-US"/>
        </w:rPr>
        <w:t>2010 № 210-ФЗ «Об организации предоставления государственных и муниципальных услуг»</w:t>
      </w:r>
      <w:r w:rsidRPr="00754D67">
        <w:rPr>
          <w:bCs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</w:p>
    <w:p w:rsidR="009D23E4" w:rsidRPr="00754D67" w:rsidRDefault="009D23E4" w:rsidP="009B2F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4D67">
        <w:rPr>
          <w:b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D23E4" w:rsidRPr="00754D67" w:rsidRDefault="009D23E4" w:rsidP="009B2F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4D67">
        <w:rPr>
          <w:bCs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КГАУ «МФЦ Забайкальского края», работника КГАУ «МФЦ Забайкальского края», организаций, предусмотренных </w:t>
      </w:r>
      <w:hyperlink r:id="rId23" w:history="1">
        <w:r w:rsidRPr="00754D67">
          <w:rPr>
            <w:bCs/>
            <w:color w:val="0000FF"/>
            <w:sz w:val="28"/>
            <w:szCs w:val="28"/>
          </w:rPr>
          <w:t>частью 1.1 статьи 16</w:t>
        </w:r>
      </w:hyperlink>
      <w:r w:rsidRPr="00754D67">
        <w:rPr>
          <w:bCs/>
          <w:sz w:val="28"/>
          <w:szCs w:val="28"/>
        </w:rPr>
        <w:t xml:space="preserve"> </w:t>
      </w:r>
      <w:r w:rsidRPr="00754D67">
        <w:rPr>
          <w:rFonts w:eastAsiaTheme="minorHAnsi"/>
          <w:bCs/>
          <w:sz w:val="28"/>
          <w:szCs w:val="28"/>
          <w:lang w:eastAsia="en-US"/>
        </w:rPr>
        <w:t>Федерального закона от 27</w:t>
      </w:r>
      <w:r w:rsidR="009B2FF5" w:rsidRPr="00754D67">
        <w:rPr>
          <w:rFonts w:eastAsiaTheme="minorHAnsi"/>
          <w:bCs/>
          <w:sz w:val="28"/>
          <w:szCs w:val="28"/>
          <w:lang w:eastAsia="en-US"/>
        </w:rPr>
        <w:t>.07.</w:t>
      </w:r>
      <w:r w:rsidRPr="00754D67">
        <w:rPr>
          <w:rFonts w:eastAsiaTheme="minorHAnsi"/>
          <w:bCs/>
          <w:sz w:val="28"/>
          <w:szCs w:val="28"/>
          <w:lang w:eastAsia="en-US"/>
        </w:rPr>
        <w:t>2010 № 210-ФЗ «Об организации предоставления государственных и муниципальных услуг»</w:t>
      </w:r>
      <w:r w:rsidRPr="00754D67">
        <w:rPr>
          <w:bCs/>
          <w:sz w:val="28"/>
          <w:szCs w:val="28"/>
        </w:rPr>
        <w:t>, их работников;</w:t>
      </w:r>
    </w:p>
    <w:p w:rsidR="009D23E4" w:rsidRPr="00754D67" w:rsidRDefault="009D23E4" w:rsidP="009B2F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4D67">
        <w:rPr>
          <w:bCs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КГАУ «МФЦ Забайкальского края», работника КГАУ «МФЦ Забайкальского края», организаций, </w:t>
      </w:r>
      <w:r w:rsidRPr="00754D67">
        <w:rPr>
          <w:bCs/>
          <w:sz w:val="28"/>
          <w:szCs w:val="28"/>
        </w:rPr>
        <w:lastRenderedPageBreak/>
        <w:t xml:space="preserve">предусмотренных </w:t>
      </w:r>
      <w:hyperlink r:id="rId24" w:history="1">
        <w:r w:rsidRPr="00754D67">
          <w:rPr>
            <w:bCs/>
            <w:color w:val="0000FF"/>
            <w:sz w:val="28"/>
            <w:szCs w:val="28"/>
          </w:rPr>
          <w:t>частью 1.1 статьи 16</w:t>
        </w:r>
      </w:hyperlink>
      <w:r w:rsidRPr="00754D67">
        <w:rPr>
          <w:bCs/>
          <w:sz w:val="28"/>
          <w:szCs w:val="28"/>
        </w:rPr>
        <w:t xml:space="preserve"> </w:t>
      </w:r>
      <w:r w:rsidRPr="00754D67">
        <w:rPr>
          <w:rFonts w:eastAsiaTheme="minorHAnsi"/>
          <w:bCs/>
          <w:sz w:val="28"/>
          <w:szCs w:val="28"/>
          <w:lang w:eastAsia="en-US"/>
        </w:rPr>
        <w:t>Федерального закона от 27</w:t>
      </w:r>
      <w:r w:rsidR="009B2FF5" w:rsidRPr="00754D67">
        <w:rPr>
          <w:rFonts w:eastAsiaTheme="minorHAnsi"/>
          <w:bCs/>
          <w:sz w:val="28"/>
          <w:szCs w:val="28"/>
          <w:lang w:eastAsia="en-US"/>
        </w:rPr>
        <w:t>.07.</w:t>
      </w:r>
      <w:r w:rsidRPr="00754D67">
        <w:rPr>
          <w:rFonts w:eastAsiaTheme="minorHAnsi"/>
          <w:bCs/>
          <w:sz w:val="28"/>
          <w:szCs w:val="28"/>
          <w:lang w:eastAsia="en-US"/>
        </w:rPr>
        <w:t>2010</w:t>
      </w:r>
      <w:r w:rsidR="009B2FF5" w:rsidRPr="00754D67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754D67">
        <w:rPr>
          <w:rFonts w:eastAsiaTheme="minorHAnsi"/>
          <w:bCs/>
          <w:sz w:val="28"/>
          <w:szCs w:val="28"/>
          <w:lang w:eastAsia="en-US"/>
        </w:rPr>
        <w:t xml:space="preserve"> № 210-ФЗ «Об организации предоставления государственных и муниципальных услуг»</w:t>
      </w:r>
      <w:r w:rsidRPr="00754D67">
        <w:rPr>
          <w:bCs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9D23E4" w:rsidRPr="00754D67" w:rsidRDefault="009D23E4" w:rsidP="009B2FF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4D67">
        <w:rPr>
          <w:rFonts w:eastAsiaTheme="minorHAnsi"/>
          <w:sz w:val="28"/>
          <w:szCs w:val="28"/>
          <w:lang w:eastAsia="en-US"/>
        </w:rPr>
        <w:t xml:space="preserve">5.4. </w:t>
      </w:r>
      <w:bookmarkStart w:id="1" w:name="Par47"/>
      <w:bookmarkEnd w:id="1"/>
      <w:r w:rsidRPr="00754D67">
        <w:rPr>
          <w:bCs/>
          <w:sz w:val="28"/>
          <w:szCs w:val="28"/>
        </w:rPr>
        <w:t xml:space="preserve">Жалоба, поступившая в орган, предоставляющий муниципальную услугу, КГАУ «МФЦ Забайкальского края», учредителю КГАУ «МФЦ Забайкальского края», в организации, предусмотренные </w:t>
      </w:r>
      <w:hyperlink r:id="rId25" w:history="1">
        <w:r w:rsidRPr="00754D67">
          <w:rPr>
            <w:bCs/>
            <w:color w:val="0000FF"/>
            <w:sz w:val="28"/>
            <w:szCs w:val="28"/>
          </w:rPr>
          <w:t>частью 1.1 статьи 16</w:t>
        </w:r>
      </w:hyperlink>
      <w:r w:rsidRPr="00754D67">
        <w:rPr>
          <w:bCs/>
          <w:sz w:val="28"/>
          <w:szCs w:val="28"/>
        </w:rPr>
        <w:t xml:space="preserve"> </w:t>
      </w:r>
      <w:r w:rsidRPr="00754D67">
        <w:rPr>
          <w:rFonts w:eastAsiaTheme="minorHAnsi"/>
          <w:bCs/>
          <w:sz w:val="28"/>
          <w:szCs w:val="28"/>
          <w:lang w:eastAsia="en-US"/>
        </w:rPr>
        <w:t>Федерального закона от 27</w:t>
      </w:r>
      <w:r w:rsidR="009B2FF5" w:rsidRPr="00754D67">
        <w:rPr>
          <w:rFonts w:eastAsiaTheme="minorHAnsi"/>
          <w:bCs/>
          <w:sz w:val="28"/>
          <w:szCs w:val="28"/>
          <w:lang w:eastAsia="en-US"/>
        </w:rPr>
        <w:t>.07.</w:t>
      </w:r>
      <w:r w:rsidRPr="00754D67">
        <w:rPr>
          <w:rFonts w:eastAsiaTheme="minorHAnsi"/>
          <w:bCs/>
          <w:sz w:val="28"/>
          <w:szCs w:val="28"/>
          <w:lang w:eastAsia="en-US"/>
        </w:rPr>
        <w:t>2010 № 210-ФЗ «Об организации предоставления государственных и муниципальных услуг»</w:t>
      </w:r>
      <w:r w:rsidRPr="00754D67">
        <w:rPr>
          <w:bCs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КГАУ «МФЦ Забайкальского края», организаций, предусмотренных </w:t>
      </w:r>
      <w:hyperlink r:id="rId26" w:history="1">
        <w:r w:rsidRPr="00754D67">
          <w:rPr>
            <w:bCs/>
            <w:color w:val="0000FF"/>
            <w:sz w:val="28"/>
            <w:szCs w:val="28"/>
          </w:rPr>
          <w:t>частью 1.1 статьи 16</w:t>
        </w:r>
      </w:hyperlink>
      <w:r w:rsidRPr="00754D67">
        <w:rPr>
          <w:bCs/>
          <w:sz w:val="28"/>
          <w:szCs w:val="28"/>
        </w:rPr>
        <w:t xml:space="preserve"> </w:t>
      </w:r>
      <w:r w:rsidRPr="00754D67">
        <w:rPr>
          <w:rFonts w:eastAsiaTheme="minorHAnsi"/>
          <w:bCs/>
          <w:sz w:val="28"/>
          <w:szCs w:val="28"/>
          <w:lang w:eastAsia="en-US"/>
        </w:rPr>
        <w:t>Федерального закона от 27</w:t>
      </w:r>
      <w:r w:rsidR="009B2FF5" w:rsidRPr="00754D67">
        <w:rPr>
          <w:rFonts w:eastAsiaTheme="minorHAnsi"/>
          <w:bCs/>
          <w:sz w:val="28"/>
          <w:szCs w:val="28"/>
          <w:lang w:eastAsia="en-US"/>
        </w:rPr>
        <w:t>.07.</w:t>
      </w:r>
      <w:r w:rsidRPr="00754D67">
        <w:rPr>
          <w:rFonts w:eastAsiaTheme="minorHAnsi"/>
          <w:bCs/>
          <w:sz w:val="28"/>
          <w:szCs w:val="28"/>
          <w:lang w:eastAsia="en-US"/>
        </w:rPr>
        <w:t>2010 № 210-ФЗ «Об организации предоставления государственных и муниципальных услуг»</w:t>
      </w:r>
      <w:r w:rsidRPr="00754D67">
        <w:rPr>
          <w:bCs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D23E4" w:rsidRPr="00754D67" w:rsidRDefault="009D23E4" w:rsidP="009B2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4D67">
        <w:rPr>
          <w:rFonts w:eastAsiaTheme="minorHAnsi"/>
          <w:sz w:val="28"/>
          <w:szCs w:val="28"/>
          <w:lang w:eastAsia="en-US"/>
        </w:rPr>
        <w:t>5.5. По результатам рассмотрения жалобы принимается одно из следующих решений:</w:t>
      </w:r>
    </w:p>
    <w:p w:rsidR="009D23E4" w:rsidRPr="00754D67" w:rsidRDefault="009D23E4" w:rsidP="009B2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4D67">
        <w:rPr>
          <w:rFonts w:eastAsiaTheme="minorHAnsi"/>
          <w:sz w:val="28"/>
          <w:szCs w:val="28"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</w:t>
      </w:r>
      <w:r w:rsidRPr="00754D67">
        <w:rPr>
          <w:bCs/>
          <w:sz w:val="28"/>
          <w:szCs w:val="28"/>
        </w:rPr>
        <w:t>муниципального района «Город Краснокаменск и Краснокаменский район» Забайкальского края;</w:t>
      </w:r>
    </w:p>
    <w:p w:rsidR="009D23E4" w:rsidRPr="00754D67" w:rsidRDefault="009D23E4" w:rsidP="009B2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4D67">
        <w:rPr>
          <w:rFonts w:eastAsiaTheme="minorHAnsi"/>
          <w:sz w:val="28"/>
          <w:szCs w:val="28"/>
          <w:lang w:eastAsia="en-US"/>
        </w:rPr>
        <w:t>2) в удовлетворении жалобы отказывается.</w:t>
      </w:r>
    </w:p>
    <w:p w:rsidR="009D23E4" w:rsidRPr="00754D67" w:rsidRDefault="009D23E4" w:rsidP="009B2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2" w:name="Par51"/>
      <w:bookmarkEnd w:id="2"/>
      <w:r w:rsidRPr="00754D67">
        <w:rPr>
          <w:rFonts w:eastAsiaTheme="minorHAnsi"/>
          <w:sz w:val="28"/>
          <w:szCs w:val="28"/>
          <w:lang w:eastAsia="en-US"/>
        </w:rPr>
        <w:t>5.6. Не позднее дня, следующего за днем принятия решения, указанного в пункте 5.5.,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D23E4" w:rsidRPr="00754D67" w:rsidRDefault="009D23E4" w:rsidP="009B2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4D67">
        <w:rPr>
          <w:rFonts w:eastAsiaTheme="minorHAnsi"/>
          <w:sz w:val="28"/>
          <w:szCs w:val="28"/>
          <w:lang w:eastAsia="en-US"/>
        </w:rPr>
        <w:t xml:space="preserve">5.6.1.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КГАУ «МФЦ Забайкальского края» либо организацией, предусмотренной </w:t>
      </w:r>
      <w:hyperlink r:id="rId27" w:history="1">
        <w:r w:rsidRPr="00754D67">
          <w:rPr>
            <w:rFonts w:eastAsiaTheme="minorHAnsi"/>
            <w:color w:val="0000FF"/>
            <w:sz w:val="28"/>
            <w:szCs w:val="28"/>
            <w:lang w:eastAsia="en-US"/>
          </w:rPr>
          <w:t>частью 1.1 статьи 16</w:t>
        </w:r>
      </w:hyperlink>
      <w:r w:rsidRPr="00754D67">
        <w:rPr>
          <w:rFonts w:eastAsiaTheme="minorHAnsi"/>
          <w:sz w:val="28"/>
          <w:szCs w:val="28"/>
          <w:lang w:eastAsia="en-US"/>
        </w:rPr>
        <w:t xml:space="preserve"> </w:t>
      </w:r>
      <w:r w:rsidRPr="00754D67">
        <w:rPr>
          <w:rFonts w:eastAsiaTheme="minorHAnsi"/>
          <w:bCs/>
          <w:sz w:val="28"/>
          <w:szCs w:val="28"/>
          <w:lang w:eastAsia="en-US"/>
        </w:rPr>
        <w:t>Федерального закона от 27</w:t>
      </w:r>
      <w:r w:rsidR="009B2FF5" w:rsidRPr="00754D67">
        <w:rPr>
          <w:rFonts w:eastAsiaTheme="minorHAnsi"/>
          <w:bCs/>
          <w:sz w:val="28"/>
          <w:szCs w:val="28"/>
          <w:lang w:eastAsia="en-US"/>
        </w:rPr>
        <w:t>.07.</w:t>
      </w:r>
      <w:r w:rsidRPr="00754D67">
        <w:rPr>
          <w:rFonts w:eastAsiaTheme="minorHAnsi"/>
          <w:bCs/>
          <w:sz w:val="28"/>
          <w:szCs w:val="28"/>
          <w:lang w:eastAsia="en-US"/>
        </w:rPr>
        <w:t>2010 № 210-ФЗ «Об организации предоставления государственных и муниципальных услуг»</w:t>
      </w:r>
      <w:r w:rsidRPr="00754D67">
        <w:rPr>
          <w:rFonts w:eastAsiaTheme="minorHAnsi"/>
          <w:sz w:val="28"/>
          <w:szCs w:val="28"/>
          <w:lang w:eastAsia="en-US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D23E4" w:rsidRPr="00754D67" w:rsidRDefault="009D23E4" w:rsidP="009B2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4D67">
        <w:rPr>
          <w:rFonts w:eastAsiaTheme="minorHAnsi"/>
          <w:sz w:val="28"/>
          <w:szCs w:val="28"/>
          <w:lang w:eastAsia="en-US"/>
        </w:rPr>
        <w:t>5.6.2. В случае признания жалобы</w:t>
      </w:r>
      <w:r w:rsidR="00FA7EF2" w:rsidRPr="00754D67">
        <w:rPr>
          <w:rFonts w:eastAsiaTheme="minorHAnsi"/>
          <w:sz w:val="28"/>
          <w:szCs w:val="28"/>
          <w:lang w:eastAsia="en-US"/>
        </w:rPr>
        <w:t>,</w:t>
      </w:r>
      <w:r w:rsidRPr="00754D67">
        <w:rPr>
          <w:rFonts w:eastAsiaTheme="minorHAnsi"/>
          <w:sz w:val="28"/>
          <w:szCs w:val="28"/>
          <w:lang w:eastAsia="en-US"/>
        </w:rPr>
        <w:t xml:space="preserve"> не подлежащей удовлетворению в ответе заявителю, даются аргументированные разъяснения о причинах </w:t>
      </w:r>
      <w:r w:rsidRPr="00754D67">
        <w:rPr>
          <w:rFonts w:eastAsiaTheme="minorHAnsi"/>
          <w:sz w:val="28"/>
          <w:szCs w:val="28"/>
          <w:lang w:eastAsia="en-US"/>
        </w:rPr>
        <w:lastRenderedPageBreak/>
        <w:t>принятого решения, а также информация о порядке обжалования принятого решения.</w:t>
      </w:r>
    </w:p>
    <w:p w:rsidR="009D23E4" w:rsidRPr="00754D67" w:rsidRDefault="009D23E4" w:rsidP="009B2FF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54D67">
        <w:rPr>
          <w:rFonts w:eastAsiaTheme="minorHAnsi"/>
          <w:sz w:val="28"/>
          <w:szCs w:val="28"/>
          <w:lang w:eastAsia="en-US"/>
        </w:rPr>
        <w:t>5.7.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5611F4" w:rsidRPr="00754D67" w:rsidRDefault="009E50C7" w:rsidP="009B2FF5">
      <w:pPr>
        <w:pStyle w:val="30"/>
        <w:shd w:val="clear" w:color="auto" w:fill="auto"/>
        <w:tabs>
          <w:tab w:val="left" w:pos="0"/>
        </w:tabs>
        <w:spacing w:before="0" w:after="0" w:line="240" w:lineRule="auto"/>
        <w:ind w:firstLine="709"/>
        <w:rPr>
          <w:rFonts w:ascii="Times New Roman" w:hAnsi="Times New Roman" w:cs="Times New Roman"/>
          <w:b w:val="0"/>
        </w:rPr>
      </w:pPr>
      <w:r w:rsidRPr="00754D67">
        <w:rPr>
          <w:rFonts w:ascii="Times New Roman" w:hAnsi="Times New Roman" w:cs="Times New Roman"/>
          <w:b w:val="0"/>
        </w:rPr>
        <w:t>2</w:t>
      </w:r>
      <w:r w:rsidR="00A73EF9" w:rsidRPr="00754D67">
        <w:rPr>
          <w:rFonts w:ascii="Times New Roman" w:hAnsi="Times New Roman" w:cs="Times New Roman"/>
        </w:rPr>
        <w:t>.</w:t>
      </w:r>
      <w:r w:rsidR="00754D67" w:rsidRPr="00754D67">
        <w:rPr>
          <w:rFonts w:ascii="Times New Roman" w:hAnsi="Times New Roman" w:cs="Times New Roman"/>
        </w:rPr>
        <w:t xml:space="preserve"> </w:t>
      </w:r>
      <w:r w:rsidR="005611F4" w:rsidRPr="00754D67">
        <w:rPr>
          <w:rFonts w:ascii="Times New Roman" w:hAnsi="Times New Roman" w:cs="Times New Roman"/>
          <w:b w:val="0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28" w:history="1">
        <w:r w:rsidR="005611F4" w:rsidRPr="00754D67">
          <w:rPr>
            <w:rStyle w:val="a3"/>
            <w:rFonts w:ascii="Times New Roman" w:hAnsi="Times New Roman"/>
            <w:b w:val="0"/>
            <w:lang w:val="en-US"/>
          </w:rPr>
          <w:t>www</w:t>
        </w:r>
        <w:r w:rsidR="005611F4" w:rsidRPr="00754D67">
          <w:rPr>
            <w:rStyle w:val="a3"/>
            <w:rFonts w:ascii="Times New Roman" w:hAnsi="Times New Roman"/>
            <w:b w:val="0"/>
          </w:rPr>
          <w:t>.</w:t>
        </w:r>
        <w:r w:rsidR="005611F4" w:rsidRPr="00754D67">
          <w:rPr>
            <w:rStyle w:val="a3"/>
            <w:rFonts w:ascii="Times New Roman" w:hAnsi="Times New Roman"/>
            <w:b w:val="0"/>
            <w:lang w:val="en-US"/>
          </w:rPr>
          <w:t>adminkr</w:t>
        </w:r>
        <w:r w:rsidR="005611F4" w:rsidRPr="00754D67">
          <w:rPr>
            <w:rStyle w:val="a3"/>
            <w:rFonts w:ascii="Times New Roman" w:hAnsi="Times New Roman"/>
            <w:b w:val="0"/>
          </w:rPr>
          <w:t>.</w:t>
        </w:r>
        <w:r w:rsidR="005611F4" w:rsidRPr="00754D67">
          <w:rPr>
            <w:rStyle w:val="a3"/>
            <w:rFonts w:ascii="Times New Roman" w:hAnsi="Times New Roman"/>
            <w:b w:val="0"/>
            <w:lang w:val="en-US"/>
          </w:rPr>
          <w:t>ru</w:t>
        </w:r>
      </w:hyperlink>
      <w:r w:rsidR="005611F4" w:rsidRPr="00754D67">
        <w:rPr>
          <w:rFonts w:ascii="Times New Roman" w:hAnsi="Times New Roman" w:cs="Times New Roman"/>
          <w:b w:val="0"/>
        </w:rPr>
        <w:t xml:space="preserve"> и вступает в силу после его подписания и обнародования.</w:t>
      </w:r>
    </w:p>
    <w:p w:rsidR="00B5174A" w:rsidRPr="00754D67" w:rsidRDefault="00B5174A" w:rsidP="00754D67">
      <w:pPr>
        <w:autoSpaceDE w:val="0"/>
        <w:jc w:val="both"/>
        <w:rPr>
          <w:sz w:val="28"/>
          <w:szCs w:val="28"/>
        </w:rPr>
      </w:pPr>
    </w:p>
    <w:p w:rsidR="00125DB6" w:rsidRPr="00754D67" w:rsidRDefault="00125DB6" w:rsidP="00B5174A">
      <w:pPr>
        <w:suppressAutoHyphens/>
        <w:ind w:right="98"/>
        <w:rPr>
          <w:sz w:val="28"/>
          <w:szCs w:val="28"/>
        </w:rPr>
      </w:pPr>
    </w:p>
    <w:p w:rsidR="00B47BEC" w:rsidRPr="00754D67" w:rsidRDefault="00B47BEC" w:rsidP="00B5174A">
      <w:pPr>
        <w:suppressAutoHyphens/>
        <w:ind w:right="98"/>
        <w:rPr>
          <w:sz w:val="28"/>
          <w:szCs w:val="28"/>
        </w:rPr>
      </w:pPr>
    </w:p>
    <w:p w:rsidR="006D0342" w:rsidRPr="00754D67" w:rsidRDefault="00FA7EF2" w:rsidP="00754D67">
      <w:pPr>
        <w:tabs>
          <w:tab w:val="left" w:pos="7371"/>
        </w:tabs>
        <w:suppressAutoHyphens/>
        <w:ind w:right="-2"/>
        <w:rPr>
          <w:sz w:val="28"/>
          <w:szCs w:val="28"/>
        </w:rPr>
      </w:pPr>
      <w:r w:rsidRPr="00754D67">
        <w:rPr>
          <w:sz w:val="28"/>
          <w:szCs w:val="28"/>
        </w:rPr>
        <w:t>Г</w:t>
      </w:r>
      <w:r w:rsidR="00B5174A" w:rsidRPr="00754D67">
        <w:rPr>
          <w:sz w:val="28"/>
          <w:szCs w:val="28"/>
        </w:rPr>
        <w:t>лав</w:t>
      </w:r>
      <w:r w:rsidRPr="00754D67">
        <w:rPr>
          <w:sz w:val="28"/>
          <w:szCs w:val="28"/>
        </w:rPr>
        <w:t>а</w:t>
      </w:r>
      <w:r w:rsidR="00B5174A" w:rsidRPr="00754D67">
        <w:rPr>
          <w:sz w:val="28"/>
          <w:szCs w:val="28"/>
        </w:rPr>
        <w:t xml:space="preserve"> муниципального района</w:t>
      </w:r>
      <w:r w:rsidR="00754D67" w:rsidRPr="00754D67">
        <w:rPr>
          <w:sz w:val="28"/>
          <w:szCs w:val="28"/>
        </w:rPr>
        <w:tab/>
      </w:r>
      <w:r w:rsidRPr="00754D67">
        <w:rPr>
          <w:sz w:val="28"/>
          <w:szCs w:val="28"/>
        </w:rPr>
        <w:t>С.Н. Колпаков</w:t>
      </w:r>
      <w:r w:rsidR="00125DB6" w:rsidRPr="00754D67">
        <w:rPr>
          <w:sz w:val="28"/>
          <w:szCs w:val="28"/>
        </w:rPr>
        <w:t xml:space="preserve"> </w:t>
      </w:r>
    </w:p>
    <w:sectPr w:rsidR="006D0342" w:rsidRPr="00754D67" w:rsidSect="00FA61D6">
      <w:footerReference w:type="default" r:id="rId29"/>
      <w:pgSz w:w="11906" w:h="16838"/>
      <w:pgMar w:top="851" w:right="850" w:bottom="1134" w:left="1701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8E7" w:rsidRDefault="00F018E7" w:rsidP="0016780D">
      <w:r>
        <w:separator/>
      </w:r>
    </w:p>
  </w:endnote>
  <w:endnote w:type="continuationSeparator" w:id="1">
    <w:p w:rsidR="00F018E7" w:rsidRDefault="00F018E7" w:rsidP="001678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74153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251564" w:rsidRPr="009D23E4" w:rsidRDefault="003A228C">
        <w:pPr>
          <w:pStyle w:val="a7"/>
          <w:jc w:val="center"/>
          <w:rPr>
            <w:color w:val="FFFFFF" w:themeColor="background1"/>
          </w:rPr>
        </w:pPr>
        <w:r w:rsidRPr="009D23E4">
          <w:rPr>
            <w:color w:val="FFFFFF" w:themeColor="background1"/>
          </w:rPr>
          <w:fldChar w:fldCharType="begin"/>
        </w:r>
        <w:r w:rsidR="00F43040" w:rsidRPr="009D23E4">
          <w:rPr>
            <w:color w:val="FFFFFF" w:themeColor="background1"/>
          </w:rPr>
          <w:instrText xml:space="preserve"> PAGE   \* MERGEFORMAT </w:instrText>
        </w:r>
        <w:r w:rsidRPr="009D23E4">
          <w:rPr>
            <w:color w:val="FFFFFF" w:themeColor="background1"/>
          </w:rPr>
          <w:fldChar w:fldCharType="separate"/>
        </w:r>
        <w:r w:rsidR="00515C3C">
          <w:rPr>
            <w:noProof/>
            <w:color w:val="FFFFFF" w:themeColor="background1"/>
          </w:rPr>
          <w:t>3</w:t>
        </w:r>
        <w:r w:rsidRPr="009D23E4">
          <w:rPr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8E7" w:rsidRDefault="00F018E7" w:rsidP="0016780D">
      <w:r>
        <w:separator/>
      </w:r>
    </w:p>
  </w:footnote>
  <w:footnote w:type="continuationSeparator" w:id="1">
    <w:p w:rsidR="00F018E7" w:rsidRDefault="00F018E7" w:rsidP="001678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45DA"/>
    <w:multiLevelType w:val="multilevel"/>
    <w:tmpl w:val="F594E89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F56294D"/>
    <w:multiLevelType w:val="multilevel"/>
    <w:tmpl w:val="5D7487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C756DF"/>
    <w:multiLevelType w:val="multilevel"/>
    <w:tmpl w:val="C39A94D0"/>
    <w:lvl w:ilvl="0">
      <w:start w:val="2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91128F"/>
    <w:multiLevelType w:val="multilevel"/>
    <w:tmpl w:val="3F76E1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5568E5"/>
    <w:multiLevelType w:val="multilevel"/>
    <w:tmpl w:val="D91A77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74A"/>
    <w:rsid w:val="000005BA"/>
    <w:rsid w:val="00000D24"/>
    <w:rsid w:val="00001C4F"/>
    <w:rsid w:val="000346A4"/>
    <w:rsid w:val="00050710"/>
    <w:rsid w:val="00051ECF"/>
    <w:rsid w:val="000639FF"/>
    <w:rsid w:val="0007033C"/>
    <w:rsid w:val="00095471"/>
    <w:rsid w:val="000A38E7"/>
    <w:rsid w:val="000A3FB9"/>
    <w:rsid w:val="000C7561"/>
    <w:rsid w:val="000D0BD7"/>
    <w:rsid w:val="000D3B88"/>
    <w:rsid w:val="000E58DD"/>
    <w:rsid w:val="00112D5D"/>
    <w:rsid w:val="00113479"/>
    <w:rsid w:val="00125DB6"/>
    <w:rsid w:val="00127A31"/>
    <w:rsid w:val="001311B9"/>
    <w:rsid w:val="001352A7"/>
    <w:rsid w:val="00144061"/>
    <w:rsid w:val="0014758D"/>
    <w:rsid w:val="001534EE"/>
    <w:rsid w:val="0016780D"/>
    <w:rsid w:val="00191F04"/>
    <w:rsid w:val="001A2034"/>
    <w:rsid w:val="001A3BB5"/>
    <w:rsid w:val="001B586D"/>
    <w:rsid w:val="001C4867"/>
    <w:rsid w:val="00216282"/>
    <w:rsid w:val="00251564"/>
    <w:rsid w:val="002600F4"/>
    <w:rsid w:val="00275620"/>
    <w:rsid w:val="0028529F"/>
    <w:rsid w:val="002929BF"/>
    <w:rsid w:val="002C535D"/>
    <w:rsid w:val="002E58ED"/>
    <w:rsid w:val="002F02ED"/>
    <w:rsid w:val="002F1530"/>
    <w:rsid w:val="002F5054"/>
    <w:rsid w:val="00310D1B"/>
    <w:rsid w:val="003150B3"/>
    <w:rsid w:val="0032144C"/>
    <w:rsid w:val="00330B9B"/>
    <w:rsid w:val="00332696"/>
    <w:rsid w:val="003412B8"/>
    <w:rsid w:val="00350C4B"/>
    <w:rsid w:val="003706BC"/>
    <w:rsid w:val="00370FBF"/>
    <w:rsid w:val="00382BEF"/>
    <w:rsid w:val="00384418"/>
    <w:rsid w:val="00386FDA"/>
    <w:rsid w:val="003A228C"/>
    <w:rsid w:val="003A7AFB"/>
    <w:rsid w:val="003C7BC5"/>
    <w:rsid w:val="003D0509"/>
    <w:rsid w:val="003D47F1"/>
    <w:rsid w:val="003E0159"/>
    <w:rsid w:val="003E2346"/>
    <w:rsid w:val="003E31B6"/>
    <w:rsid w:val="003E3981"/>
    <w:rsid w:val="003F054A"/>
    <w:rsid w:val="003F1AE1"/>
    <w:rsid w:val="003F3D09"/>
    <w:rsid w:val="003F69C6"/>
    <w:rsid w:val="00405033"/>
    <w:rsid w:val="00464CBF"/>
    <w:rsid w:val="004776B5"/>
    <w:rsid w:val="00481B97"/>
    <w:rsid w:val="00492EF0"/>
    <w:rsid w:val="004B6AAF"/>
    <w:rsid w:val="004D0E85"/>
    <w:rsid w:val="004D0F85"/>
    <w:rsid w:val="004F00BE"/>
    <w:rsid w:val="004F7B40"/>
    <w:rsid w:val="00515C3C"/>
    <w:rsid w:val="005178B6"/>
    <w:rsid w:val="00517CE8"/>
    <w:rsid w:val="005333F5"/>
    <w:rsid w:val="00543562"/>
    <w:rsid w:val="00543BB9"/>
    <w:rsid w:val="00544498"/>
    <w:rsid w:val="005611F4"/>
    <w:rsid w:val="00583646"/>
    <w:rsid w:val="005854F1"/>
    <w:rsid w:val="005B2469"/>
    <w:rsid w:val="005B4762"/>
    <w:rsid w:val="005C0691"/>
    <w:rsid w:val="005D7638"/>
    <w:rsid w:val="005E008C"/>
    <w:rsid w:val="005E2DDF"/>
    <w:rsid w:val="005E3E6C"/>
    <w:rsid w:val="005E5D1F"/>
    <w:rsid w:val="00603170"/>
    <w:rsid w:val="00605BDF"/>
    <w:rsid w:val="00612A60"/>
    <w:rsid w:val="0062650A"/>
    <w:rsid w:val="0063294B"/>
    <w:rsid w:val="00633F16"/>
    <w:rsid w:val="00642E1E"/>
    <w:rsid w:val="006478CA"/>
    <w:rsid w:val="00652D24"/>
    <w:rsid w:val="006613DC"/>
    <w:rsid w:val="00667A6F"/>
    <w:rsid w:val="0067776E"/>
    <w:rsid w:val="0068002B"/>
    <w:rsid w:val="006832B8"/>
    <w:rsid w:val="00686B4A"/>
    <w:rsid w:val="00692948"/>
    <w:rsid w:val="006977D0"/>
    <w:rsid w:val="006B16ED"/>
    <w:rsid w:val="006C1897"/>
    <w:rsid w:val="006D0342"/>
    <w:rsid w:val="007055A4"/>
    <w:rsid w:val="00723715"/>
    <w:rsid w:val="007445DC"/>
    <w:rsid w:val="00746091"/>
    <w:rsid w:val="00754D67"/>
    <w:rsid w:val="00755CB3"/>
    <w:rsid w:val="007929B8"/>
    <w:rsid w:val="007F2F7C"/>
    <w:rsid w:val="00820FFB"/>
    <w:rsid w:val="00832B13"/>
    <w:rsid w:val="00851861"/>
    <w:rsid w:val="00852DB4"/>
    <w:rsid w:val="00860375"/>
    <w:rsid w:val="0086414F"/>
    <w:rsid w:val="008726D6"/>
    <w:rsid w:val="00887859"/>
    <w:rsid w:val="00894C9C"/>
    <w:rsid w:val="00896D20"/>
    <w:rsid w:val="008A1405"/>
    <w:rsid w:val="008A7AD8"/>
    <w:rsid w:val="008C2A0E"/>
    <w:rsid w:val="008C4F5C"/>
    <w:rsid w:val="008C66CB"/>
    <w:rsid w:val="008E1305"/>
    <w:rsid w:val="008F0156"/>
    <w:rsid w:val="008F53AE"/>
    <w:rsid w:val="009052BD"/>
    <w:rsid w:val="009101A7"/>
    <w:rsid w:val="009146D2"/>
    <w:rsid w:val="00926961"/>
    <w:rsid w:val="00952AC3"/>
    <w:rsid w:val="009567D9"/>
    <w:rsid w:val="00963DEF"/>
    <w:rsid w:val="0098057F"/>
    <w:rsid w:val="00994B42"/>
    <w:rsid w:val="009B2FF5"/>
    <w:rsid w:val="009B529B"/>
    <w:rsid w:val="009B6740"/>
    <w:rsid w:val="009D23E4"/>
    <w:rsid w:val="009D6667"/>
    <w:rsid w:val="009E324D"/>
    <w:rsid w:val="009E50C7"/>
    <w:rsid w:val="009E515F"/>
    <w:rsid w:val="009E720A"/>
    <w:rsid w:val="00A05007"/>
    <w:rsid w:val="00A16F37"/>
    <w:rsid w:val="00A1784D"/>
    <w:rsid w:val="00A21455"/>
    <w:rsid w:val="00A30F55"/>
    <w:rsid w:val="00A31A15"/>
    <w:rsid w:val="00A40838"/>
    <w:rsid w:val="00A41CA8"/>
    <w:rsid w:val="00A43729"/>
    <w:rsid w:val="00A52019"/>
    <w:rsid w:val="00A6041E"/>
    <w:rsid w:val="00A6134D"/>
    <w:rsid w:val="00A73EF9"/>
    <w:rsid w:val="00A82444"/>
    <w:rsid w:val="00A864A5"/>
    <w:rsid w:val="00A87E26"/>
    <w:rsid w:val="00AA71B3"/>
    <w:rsid w:val="00AC3B68"/>
    <w:rsid w:val="00AE5FDC"/>
    <w:rsid w:val="00B03452"/>
    <w:rsid w:val="00B071D8"/>
    <w:rsid w:val="00B221AB"/>
    <w:rsid w:val="00B22E8D"/>
    <w:rsid w:val="00B23C1C"/>
    <w:rsid w:val="00B268D3"/>
    <w:rsid w:val="00B27826"/>
    <w:rsid w:val="00B34D0C"/>
    <w:rsid w:val="00B47BEC"/>
    <w:rsid w:val="00B5174A"/>
    <w:rsid w:val="00B71C34"/>
    <w:rsid w:val="00BB0B3D"/>
    <w:rsid w:val="00BB6376"/>
    <w:rsid w:val="00BC142C"/>
    <w:rsid w:val="00C118B0"/>
    <w:rsid w:val="00C172EE"/>
    <w:rsid w:val="00C41FF0"/>
    <w:rsid w:val="00C443DF"/>
    <w:rsid w:val="00C57BB4"/>
    <w:rsid w:val="00C628ED"/>
    <w:rsid w:val="00C64834"/>
    <w:rsid w:val="00C66631"/>
    <w:rsid w:val="00C729B5"/>
    <w:rsid w:val="00C732AF"/>
    <w:rsid w:val="00C81DBE"/>
    <w:rsid w:val="00C82D7D"/>
    <w:rsid w:val="00C9486F"/>
    <w:rsid w:val="00C963C6"/>
    <w:rsid w:val="00C96D68"/>
    <w:rsid w:val="00CB5821"/>
    <w:rsid w:val="00CD4703"/>
    <w:rsid w:val="00CE20B5"/>
    <w:rsid w:val="00CE73E1"/>
    <w:rsid w:val="00CF0B53"/>
    <w:rsid w:val="00CF773C"/>
    <w:rsid w:val="00D13EC7"/>
    <w:rsid w:val="00D24DC0"/>
    <w:rsid w:val="00D420A3"/>
    <w:rsid w:val="00D519DA"/>
    <w:rsid w:val="00D62A32"/>
    <w:rsid w:val="00D71516"/>
    <w:rsid w:val="00D8378E"/>
    <w:rsid w:val="00D87863"/>
    <w:rsid w:val="00D97FEA"/>
    <w:rsid w:val="00DB1805"/>
    <w:rsid w:val="00DC6FBA"/>
    <w:rsid w:val="00DE08E6"/>
    <w:rsid w:val="00DE22BE"/>
    <w:rsid w:val="00DE6842"/>
    <w:rsid w:val="00DF343A"/>
    <w:rsid w:val="00E011BD"/>
    <w:rsid w:val="00E053E4"/>
    <w:rsid w:val="00E05F18"/>
    <w:rsid w:val="00E0657F"/>
    <w:rsid w:val="00E22D48"/>
    <w:rsid w:val="00E44887"/>
    <w:rsid w:val="00E5779F"/>
    <w:rsid w:val="00E67A68"/>
    <w:rsid w:val="00E72C3A"/>
    <w:rsid w:val="00E75C6E"/>
    <w:rsid w:val="00E879E0"/>
    <w:rsid w:val="00E95FA6"/>
    <w:rsid w:val="00E96154"/>
    <w:rsid w:val="00EA4716"/>
    <w:rsid w:val="00EC3B88"/>
    <w:rsid w:val="00EC6886"/>
    <w:rsid w:val="00EC7502"/>
    <w:rsid w:val="00ED1EB0"/>
    <w:rsid w:val="00ED50BD"/>
    <w:rsid w:val="00F018E7"/>
    <w:rsid w:val="00F052A8"/>
    <w:rsid w:val="00F27690"/>
    <w:rsid w:val="00F41385"/>
    <w:rsid w:val="00F43040"/>
    <w:rsid w:val="00F43CD9"/>
    <w:rsid w:val="00F474B1"/>
    <w:rsid w:val="00F50633"/>
    <w:rsid w:val="00F55A8C"/>
    <w:rsid w:val="00F5680F"/>
    <w:rsid w:val="00F60736"/>
    <w:rsid w:val="00F62608"/>
    <w:rsid w:val="00F648B2"/>
    <w:rsid w:val="00F6576C"/>
    <w:rsid w:val="00F77887"/>
    <w:rsid w:val="00F82707"/>
    <w:rsid w:val="00F83A63"/>
    <w:rsid w:val="00FA61D6"/>
    <w:rsid w:val="00FA7EF2"/>
    <w:rsid w:val="00FD26BC"/>
    <w:rsid w:val="00FD2B9C"/>
    <w:rsid w:val="00FD76D8"/>
    <w:rsid w:val="00FE0D9C"/>
    <w:rsid w:val="00FE67B7"/>
    <w:rsid w:val="00FF4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17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174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B517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Hyperlink"/>
    <w:basedOn w:val="a0"/>
    <w:uiPriority w:val="99"/>
    <w:rsid w:val="00B5174A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517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F4299"/>
    <w:pPr>
      <w:ind w:left="720"/>
      <w:contextualSpacing/>
    </w:pPr>
  </w:style>
  <w:style w:type="paragraph" w:customStyle="1" w:styleId="ConsPlusTitle">
    <w:name w:val="ConsPlusTitle"/>
    <w:rsid w:val="00A41C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9B529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603170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3170"/>
    <w:pPr>
      <w:widowControl w:val="0"/>
      <w:shd w:val="clear" w:color="auto" w:fill="FFFFFF"/>
      <w:spacing w:before="96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">
    <w:name w:val="Основной текст (3)_"/>
    <w:basedOn w:val="a0"/>
    <w:link w:val="30"/>
    <w:rsid w:val="00275620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5620"/>
    <w:pPr>
      <w:widowControl w:val="0"/>
      <w:shd w:val="clear" w:color="auto" w:fill="FFFFFF"/>
      <w:spacing w:before="260" w:after="960" w:line="322" w:lineRule="exact"/>
      <w:ind w:hanging="1300"/>
      <w:jc w:val="both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31">
    <w:name w:val="Заголовок №3_"/>
    <w:basedOn w:val="a0"/>
    <w:link w:val="32"/>
    <w:rsid w:val="00FD2B9C"/>
    <w:rPr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FD2B9C"/>
    <w:pPr>
      <w:widowControl w:val="0"/>
      <w:shd w:val="clear" w:color="auto" w:fill="FFFFFF"/>
      <w:spacing w:before="960" w:line="322" w:lineRule="exact"/>
      <w:ind w:hanging="2080"/>
      <w:jc w:val="center"/>
      <w:outlineLvl w:val="2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1678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678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78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78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7AF5D953BD292A02A68EC6AE8B9CF8FDF87934A43EB57C645839E4047DBC50DE3BEA1AC13AF5303F17D1E73124EE95582500f4b4H" TargetMode="External"/><Relationship Id="rId13" Type="http://schemas.openxmlformats.org/officeDocument/2006/relationships/hyperlink" Target="consultantplus://offline/ref=121616B98336EE686BE583EFCA1F4F9DEF7A97AD19F3AE5CDAEA846E82C131098828927E601AFFD6FB4C313289E52405E40DFB7D114C1C0FB3aDB" TargetMode="External"/><Relationship Id="rId18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6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F77C5ED75375654FA40868EE177A8C23A590D99C58D3E9319EC21E40F6A0B42CAEF89638EE68A5136A1E909D1841A03F627DC3781C5A865c0gBD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17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25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A1180E4A7A60A4D8856D229BC20EE2B0DE4C87B219E81E6A2415E31354DB7C72F1CCE910095739A37E3D2082E0039149CF0BED61975DB7BAFM6B" TargetMode="External"/><Relationship Id="rId20" Type="http://schemas.openxmlformats.org/officeDocument/2006/relationships/hyperlink" Target="consultantplus://offline/ref=633B27AA9A592FEB80BAC8728D9F63D0F34CD954C10E8B1E8798C4DBF8C77D49FE7C5E3B969C5C375C2AFAAFB62B459BA556004500ABBBB7d6c7D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4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596B75E68F4CCC078C36377407E21B8ED9B013C5ECCDC2F63FF06DDD0B21ACED915987BA7F424CC3F54CE2EA00E1543FED240F766BFEBC6sBJDB" TargetMode="External"/><Relationship Id="rId23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28" Type="http://schemas.openxmlformats.org/officeDocument/2006/relationships/hyperlink" Target="http://www.adminkr.ru" TargetMode="External"/><Relationship Id="rId10" Type="http://schemas.openxmlformats.org/officeDocument/2006/relationships/hyperlink" Target="consultantplus://offline/ref=6596B75E68F4CCC078C36377407E21B8ED9B013C5ECCDC2F63FF06DDD0B21ACED9159878A3F02C9D6A1BCF72E5590642F4D242FF7AsBJDB" TargetMode="External"/><Relationship Id="rId19" Type="http://schemas.openxmlformats.org/officeDocument/2006/relationships/hyperlink" Target="consultantplus://offline/ref=6596B75E68F4CCC078C36377407E21B8ED9B013C5ECCDC2F63FF06DDD0B21ACED915987BA7F424CC3954CE2EA00E1543FED240F766BFEBC6sBJDB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7AF5D953BD292A02A68EC6AE8B9CF8FDF87934A43EB57C645839E4047DBC50DE3BEA1AC13AF5303F17D1E73124EE95582500f4b4H" TargetMode="External"/><Relationship Id="rId14" Type="http://schemas.openxmlformats.org/officeDocument/2006/relationships/hyperlink" Target="consultantplus://offline/ref=121616B98336EE686BE583EFCA1F4F9DEF7A97AD19F3AE5CDAEA846E82C131098828927E601AFFD6FD4C313289E52405E40DFB7D114C1C0FB3aDB" TargetMode="External"/><Relationship Id="rId22" Type="http://schemas.openxmlformats.org/officeDocument/2006/relationships/hyperlink" Target="consultantplus://offline/ref=8C3BD0FBBA2B55E2106078AC8BA1F6FD8C32FAC65CAD8C4D38C57E3F7B2F6D759C74082C8E04163CB72EDCE19EE2C1D4217856F41BCA4486yB51A" TargetMode="External"/><Relationship Id="rId27" Type="http://schemas.openxmlformats.org/officeDocument/2006/relationships/hyperlink" Target="consultantplus://offline/ref=6596B75E68F4CCC078C36377407E21B8ED9B013C5ECCDC2F63FF06DDD0B21ACED915987BA7F424CC3954CE2EA00E1543FED240F766BFEBC6sBJDB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0A89A8-8623-4A90-BF56-81EE3DD9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3849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SimakovaVV</dc:creator>
  <cp:lastModifiedBy>Userr</cp:lastModifiedBy>
  <cp:revision>9</cp:revision>
  <cp:lastPrinted>2021-07-06T07:16:00Z</cp:lastPrinted>
  <dcterms:created xsi:type="dcterms:W3CDTF">2021-06-29T08:08:00Z</dcterms:created>
  <dcterms:modified xsi:type="dcterms:W3CDTF">2021-08-05T01:53:00Z</dcterms:modified>
</cp:coreProperties>
</file>