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0C" w:rsidRPr="00045729" w:rsidRDefault="00931C0C" w:rsidP="001C4F46">
      <w:pPr>
        <w:pStyle w:val="a3"/>
        <w:ind w:firstLine="284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ТЕРРИТОРИАЛЬНОЕ ТРЕХСТОРОННЕЕ СОГЛАШЕНИЕ                                                                                         </w:t>
      </w:r>
    </w:p>
    <w:p w:rsidR="007321F2" w:rsidRPr="00045729" w:rsidRDefault="00931C0C" w:rsidP="001C4F46">
      <w:pPr>
        <w:pStyle w:val="a3"/>
        <w:ind w:firstLine="284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между</w:t>
      </w:r>
      <w:proofErr w:type="gramEnd"/>
      <w:r w:rsidRPr="00045729">
        <w:rPr>
          <w:b/>
          <w:sz w:val="24"/>
          <w:szCs w:val="24"/>
        </w:rPr>
        <w:t xml:space="preserve"> </w:t>
      </w:r>
    </w:p>
    <w:p w:rsidR="00622164" w:rsidRPr="00045729" w:rsidRDefault="00622164" w:rsidP="001C4F46">
      <w:pPr>
        <w:pStyle w:val="a3"/>
        <w:ind w:firstLine="284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а</w:t>
      </w:r>
      <w:r w:rsidR="005C1074" w:rsidRPr="00045729">
        <w:rPr>
          <w:b/>
          <w:sz w:val="24"/>
          <w:szCs w:val="24"/>
        </w:rPr>
        <w:t>дминистрацией</w:t>
      </w:r>
      <w:proofErr w:type="gramEnd"/>
      <w:r w:rsidRPr="00045729">
        <w:rPr>
          <w:b/>
          <w:sz w:val="24"/>
          <w:szCs w:val="24"/>
        </w:rPr>
        <w:t xml:space="preserve"> муниципального района </w:t>
      </w:r>
    </w:p>
    <w:p w:rsidR="00622164" w:rsidRPr="00045729" w:rsidRDefault="00622164" w:rsidP="001C4F46">
      <w:pPr>
        <w:pStyle w:val="a3"/>
        <w:ind w:firstLine="284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«Город </w:t>
      </w:r>
      <w:proofErr w:type="spellStart"/>
      <w:r w:rsidRPr="00045729">
        <w:rPr>
          <w:b/>
          <w:sz w:val="24"/>
          <w:szCs w:val="24"/>
        </w:rPr>
        <w:t>Краснокаменск</w:t>
      </w:r>
      <w:proofErr w:type="spellEnd"/>
      <w:r w:rsidRPr="00045729">
        <w:rPr>
          <w:b/>
          <w:sz w:val="24"/>
          <w:szCs w:val="24"/>
        </w:rPr>
        <w:t xml:space="preserve"> и </w:t>
      </w:r>
      <w:proofErr w:type="spellStart"/>
      <w:r w:rsidRPr="00045729">
        <w:rPr>
          <w:b/>
          <w:sz w:val="24"/>
          <w:szCs w:val="24"/>
        </w:rPr>
        <w:t>Краснокаменский</w:t>
      </w:r>
      <w:proofErr w:type="spellEnd"/>
      <w:r w:rsidRPr="00045729">
        <w:rPr>
          <w:b/>
          <w:sz w:val="24"/>
          <w:szCs w:val="24"/>
        </w:rPr>
        <w:t xml:space="preserve"> район» Забайкальского края</w:t>
      </w:r>
      <w:r w:rsidR="005C1074" w:rsidRPr="00045729">
        <w:rPr>
          <w:b/>
          <w:sz w:val="24"/>
          <w:szCs w:val="24"/>
        </w:rPr>
        <w:t xml:space="preserve">, </w:t>
      </w:r>
    </w:p>
    <w:p w:rsidR="006D63C7" w:rsidRPr="00045729" w:rsidRDefault="00622164" w:rsidP="001C4F46">
      <w:pPr>
        <w:pStyle w:val="a3"/>
        <w:ind w:firstLine="284"/>
        <w:contextualSpacing/>
        <w:rPr>
          <w:b/>
          <w:sz w:val="24"/>
          <w:szCs w:val="24"/>
        </w:rPr>
      </w:pPr>
      <w:proofErr w:type="spellStart"/>
      <w:r w:rsidRPr="00045729">
        <w:rPr>
          <w:b/>
          <w:sz w:val="24"/>
          <w:szCs w:val="24"/>
        </w:rPr>
        <w:t>Краснокаменским</w:t>
      </w:r>
      <w:proofErr w:type="spellEnd"/>
      <w:r w:rsidRPr="00045729">
        <w:rPr>
          <w:b/>
          <w:sz w:val="24"/>
          <w:szCs w:val="24"/>
        </w:rPr>
        <w:t xml:space="preserve"> координационным советом </w:t>
      </w:r>
      <w:r w:rsidR="006D63C7" w:rsidRPr="00045729">
        <w:rPr>
          <w:b/>
          <w:sz w:val="24"/>
          <w:szCs w:val="24"/>
        </w:rPr>
        <w:t>председателей профсоюзных организаций и</w:t>
      </w:r>
      <w:r w:rsidRPr="00045729">
        <w:rPr>
          <w:b/>
          <w:sz w:val="24"/>
          <w:szCs w:val="24"/>
        </w:rPr>
        <w:t xml:space="preserve"> </w:t>
      </w:r>
      <w:r w:rsidR="005C1074" w:rsidRPr="00045729">
        <w:rPr>
          <w:b/>
          <w:sz w:val="24"/>
          <w:szCs w:val="24"/>
        </w:rPr>
        <w:t>работодател</w:t>
      </w:r>
      <w:r w:rsidRPr="00045729">
        <w:rPr>
          <w:b/>
          <w:sz w:val="24"/>
          <w:szCs w:val="24"/>
        </w:rPr>
        <w:t>ями</w:t>
      </w:r>
      <w:r w:rsidR="006D63C7" w:rsidRPr="00045729">
        <w:rPr>
          <w:b/>
          <w:sz w:val="24"/>
          <w:szCs w:val="24"/>
        </w:rPr>
        <w:t xml:space="preserve">, действующими на территории </w:t>
      </w:r>
    </w:p>
    <w:p w:rsidR="006D63C7" w:rsidRPr="00045729" w:rsidRDefault="00931C0C" w:rsidP="001C4F46">
      <w:pPr>
        <w:pStyle w:val="a3"/>
        <w:ind w:firstLine="284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му</w:t>
      </w:r>
      <w:r w:rsidRPr="00045729">
        <w:rPr>
          <w:b/>
          <w:sz w:val="24"/>
          <w:szCs w:val="24"/>
        </w:rPr>
        <w:softHyphen/>
        <w:t>ниципального</w:t>
      </w:r>
      <w:proofErr w:type="gramEnd"/>
      <w:r w:rsidRPr="00045729">
        <w:rPr>
          <w:b/>
          <w:sz w:val="24"/>
          <w:szCs w:val="24"/>
        </w:rPr>
        <w:t xml:space="preserve"> района </w:t>
      </w:r>
    </w:p>
    <w:p w:rsidR="006D63C7" w:rsidRPr="00045729" w:rsidRDefault="00931C0C" w:rsidP="001C4F46">
      <w:pPr>
        <w:pStyle w:val="a3"/>
        <w:ind w:firstLine="284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«Город </w:t>
      </w:r>
      <w:proofErr w:type="spellStart"/>
      <w:r w:rsidRPr="00045729">
        <w:rPr>
          <w:b/>
          <w:sz w:val="24"/>
          <w:szCs w:val="24"/>
        </w:rPr>
        <w:t>Краснокаменск</w:t>
      </w:r>
      <w:proofErr w:type="spellEnd"/>
      <w:r w:rsidRPr="00045729">
        <w:rPr>
          <w:b/>
          <w:sz w:val="24"/>
          <w:szCs w:val="24"/>
        </w:rPr>
        <w:t xml:space="preserve"> и </w:t>
      </w:r>
      <w:proofErr w:type="spellStart"/>
      <w:r w:rsidRPr="00045729">
        <w:rPr>
          <w:b/>
          <w:sz w:val="24"/>
          <w:szCs w:val="24"/>
        </w:rPr>
        <w:t>Краснокаменски</w:t>
      </w:r>
      <w:bookmarkStart w:id="0" w:name="_GoBack"/>
      <w:bookmarkEnd w:id="0"/>
      <w:r w:rsidRPr="00045729">
        <w:rPr>
          <w:b/>
          <w:sz w:val="24"/>
          <w:szCs w:val="24"/>
        </w:rPr>
        <w:t>й</w:t>
      </w:r>
      <w:proofErr w:type="spellEnd"/>
      <w:r w:rsidRPr="00045729">
        <w:rPr>
          <w:b/>
          <w:sz w:val="24"/>
          <w:szCs w:val="24"/>
        </w:rPr>
        <w:t xml:space="preserve"> район» </w:t>
      </w:r>
      <w:r w:rsidR="00EA43F4" w:rsidRPr="00045729">
        <w:rPr>
          <w:b/>
          <w:sz w:val="24"/>
          <w:szCs w:val="24"/>
        </w:rPr>
        <w:t>Забайкальского края</w:t>
      </w:r>
      <w:r w:rsidR="005A1D9B" w:rsidRPr="00045729">
        <w:rPr>
          <w:b/>
          <w:sz w:val="24"/>
          <w:szCs w:val="24"/>
        </w:rPr>
        <w:t xml:space="preserve"> </w:t>
      </w:r>
    </w:p>
    <w:p w:rsidR="00931C0C" w:rsidRPr="00045729" w:rsidRDefault="000838A8" w:rsidP="001C4F46">
      <w:pPr>
        <w:pStyle w:val="a3"/>
        <w:ind w:firstLine="284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на</w:t>
      </w:r>
      <w:proofErr w:type="gramEnd"/>
      <w:r w:rsidRPr="00045729">
        <w:rPr>
          <w:b/>
          <w:sz w:val="24"/>
          <w:szCs w:val="24"/>
        </w:rPr>
        <w:t xml:space="preserve"> 20</w:t>
      </w:r>
      <w:r w:rsidR="00AB6183" w:rsidRPr="00045729">
        <w:rPr>
          <w:b/>
          <w:sz w:val="24"/>
          <w:szCs w:val="24"/>
        </w:rPr>
        <w:t>2</w:t>
      </w:r>
      <w:r w:rsidR="00452FB5" w:rsidRPr="00045729">
        <w:rPr>
          <w:b/>
          <w:sz w:val="24"/>
          <w:szCs w:val="24"/>
        </w:rPr>
        <w:t>1</w:t>
      </w:r>
      <w:r w:rsidRPr="00045729">
        <w:rPr>
          <w:b/>
          <w:sz w:val="24"/>
          <w:szCs w:val="24"/>
        </w:rPr>
        <w:t xml:space="preserve"> -</w:t>
      </w:r>
      <w:r w:rsidR="00B64777" w:rsidRPr="00045729">
        <w:rPr>
          <w:b/>
          <w:sz w:val="24"/>
          <w:szCs w:val="24"/>
        </w:rPr>
        <w:t xml:space="preserve"> </w:t>
      </w:r>
      <w:r w:rsidRPr="00045729">
        <w:rPr>
          <w:b/>
          <w:sz w:val="24"/>
          <w:szCs w:val="24"/>
        </w:rPr>
        <w:t>20</w:t>
      </w:r>
      <w:r w:rsidR="00AB6183" w:rsidRPr="00045729">
        <w:rPr>
          <w:b/>
          <w:sz w:val="24"/>
          <w:szCs w:val="24"/>
        </w:rPr>
        <w:t>2</w:t>
      </w:r>
      <w:r w:rsidR="00452FB5" w:rsidRPr="00045729">
        <w:rPr>
          <w:b/>
          <w:sz w:val="24"/>
          <w:szCs w:val="24"/>
        </w:rPr>
        <w:t>4</w:t>
      </w:r>
      <w:r w:rsidR="00931C0C" w:rsidRPr="00045729">
        <w:rPr>
          <w:b/>
          <w:sz w:val="24"/>
          <w:szCs w:val="24"/>
        </w:rPr>
        <w:t xml:space="preserve"> годы</w:t>
      </w:r>
    </w:p>
    <w:p w:rsidR="00445349" w:rsidRDefault="00445349" w:rsidP="004649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E1B" w:rsidRPr="00045729" w:rsidRDefault="00931C0C" w:rsidP="004649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«Город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EA43F4" w:rsidRPr="00045729">
        <w:rPr>
          <w:rFonts w:ascii="Times New Roman" w:hAnsi="Times New Roman" w:cs="Times New Roman"/>
          <w:sz w:val="24"/>
          <w:szCs w:val="24"/>
        </w:rPr>
        <w:t xml:space="preserve">Забайкальского края </w:t>
      </w:r>
      <w:r w:rsidRPr="00045729">
        <w:rPr>
          <w:rFonts w:ascii="Times New Roman" w:hAnsi="Times New Roman" w:cs="Times New Roman"/>
          <w:sz w:val="24"/>
          <w:szCs w:val="24"/>
        </w:rPr>
        <w:t>(далее</w:t>
      </w:r>
      <w:r w:rsidR="00540F74" w:rsidRPr="00045729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045729">
        <w:rPr>
          <w:rFonts w:ascii="Times New Roman" w:hAnsi="Times New Roman" w:cs="Times New Roman"/>
          <w:sz w:val="24"/>
          <w:szCs w:val="24"/>
        </w:rPr>
        <w:t xml:space="preserve"> Администрация), </w:t>
      </w:r>
      <w:proofErr w:type="spellStart"/>
      <w:r w:rsidR="006D63C7"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6D63C7" w:rsidRPr="00045729">
        <w:rPr>
          <w:rFonts w:ascii="Times New Roman" w:hAnsi="Times New Roman" w:cs="Times New Roman"/>
          <w:sz w:val="24"/>
          <w:szCs w:val="24"/>
        </w:rPr>
        <w:t xml:space="preserve"> координационный совет председателей профсоюзных организаций</w:t>
      </w:r>
      <w:r w:rsidR="00EB7955" w:rsidRPr="00045729">
        <w:rPr>
          <w:rFonts w:ascii="Times New Roman" w:hAnsi="Times New Roman" w:cs="Times New Roman"/>
          <w:sz w:val="24"/>
          <w:szCs w:val="24"/>
        </w:rPr>
        <w:t xml:space="preserve"> (далее по тексту Профсоюзы)</w:t>
      </w:r>
      <w:r w:rsidR="00EE5079" w:rsidRPr="00045729">
        <w:rPr>
          <w:rFonts w:ascii="Times New Roman" w:hAnsi="Times New Roman" w:cs="Times New Roman"/>
          <w:sz w:val="24"/>
          <w:szCs w:val="24"/>
        </w:rPr>
        <w:t>,</w:t>
      </w:r>
      <w:r w:rsidR="007321F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EB7955" w:rsidRPr="00045729">
        <w:rPr>
          <w:rFonts w:ascii="Times New Roman" w:hAnsi="Times New Roman" w:cs="Times New Roman"/>
          <w:sz w:val="24"/>
          <w:szCs w:val="24"/>
        </w:rPr>
        <w:t>р</w:t>
      </w:r>
      <w:r w:rsidR="00EE5079" w:rsidRPr="00045729">
        <w:rPr>
          <w:rFonts w:ascii="Times New Roman" w:hAnsi="Times New Roman" w:cs="Times New Roman"/>
          <w:sz w:val="24"/>
          <w:szCs w:val="24"/>
          <w:lang w:eastAsia="ru-RU"/>
        </w:rPr>
        <w:t>аботодат</w:t>
      </w:r>
      <w:r w:rsidR="00EB7955" w:rsidRPr="0004572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E5079" w:rsidRPr="0004572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EB7955" w:rsidRPr="00045729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  <w:r w:rsidR="00EE5079" w:rsidRPr="00045729">
        <w:rPr>
          <w:rFonts w:ascii="Times New Roman" w:hAnsi="Times New Roman" w:cs="Times New Roman"/>
          <w:sz w:val="24"/>
          <w:szCs w:val="24"/>
        </w:rPr>
        <w:t>действующи</w:t>
      </w:r>
      <w:r w:rsidR="00EB7955" w:rsidRPr="00045729">
        <w:rPr>
          <w:rFonts w:ascii="Times New Roman" w:hAnsi="Times New Roman" w:cs="Times New Roman"/>
          <w:sz w:val="24"/>
          <w:szCs w:val="24"/>
        </w:rPr>
        <w:t xml:space="preserve">е </w:t>
      </w:r>
      <w:r w:rsidR="00EE5079" w:rsidRPr="0004572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«Город </w:t>
      </w:r>
      <w:proofErr w:type="spellStart"/>
      <w:r w:rsidR="00EE5079" w:rsidRPr="0004572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EE5079" w:rsidRPr="00045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5079"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EE5079" w:rsidRPr="00045729">
        <w:rPr>
          <w:rFonts w:ascii="Times New Roman" w:hAnsi="Times New Roman" w:cs="Times New Roman"/>
          <w:sz w:val="24"/>
          <w:szCs w:val="24"/>
        </w:rPr>
        <w:t xml:space="preserve"> район» Забайкальского края (далее</w:t>
      </w:r>
      <w:r w:rsidR="00EB7955" w:rsidRPr="00045729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EE5079" w:rsidRPr="00045729">
        <w:rPr>
          <w:rFonts w:ascii="Times New Roman" w:hAnsi="Times New Roman" w:cs="Times New Roman"/>
          <w:sz w:val="24"/>
          <w:szCs w:val="24"/>
        </w:rPr>
        <w:t xml:space="preserve"> Работодатели), </w:t>
      </w:r>
      <w:r w:rsidR="004A0233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7C126E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 xml:space="preserve">именуемые в дальнейшем Сторонами, </w:t>
      </w:r>
      <w:r w:rsidR="004A0233" w:rsidRPr="00045729">
        <w:rPr>
          <w:rFonts w:ascii="Times New Roman" w:hAnsi="Times New Roman" w:cs="Times New Roman"/>
          <w:sz w:val="24"/>
          <w:szCs w:val="24"/>
        </w:rPr>
        <w:t xml:space="preserve">заключили на основании Трудового кодекса Российской Федерации настоящее Соглашение, устанавливающее общие принципы регулирования социально-трудовых и связанных с ними экономических отношений на </w:t>
      </w:r>
      <w:r w:rsidR="00623E1B" w:rsidRPr="00045729">
        <w:rPr>
          <w:rFonts w:ascii="Times New Roman" w:hAnsi="Times New Roman" w:cs="Times New Roman"/>
          <w:sz w:val="24"/>
          <w:szCs w:val="24"/>
        </w:rPr>
        <w:t>муниципальном</w:t>
      </w:r>
      <w:r w:rsidR="004A0233" w:rsidRPr="00045729">
        <w:rPr>
          <w:rFonts w:ascii="Times New Roman" w:hAnsi="Times New Roman" w:cs="Times New Roman"/>
          <w:sz w:val="24"/>
          <w:szCs w:val="24"/>
        </w:rPr>
        <w:t xml:space="preserve"> уровне в 20</w:t>
      </w:r>
      <w:r w:rsidR="00623E1B" w:rsidRPr="00045729">
        <w:rPr>
          <w:rFonts w:ascii="Times New Roman" w:hAnsi="Times New Roman" w:cs="Times New Roman"/>
          <w:sz w:val="24"/>
          <w:szCs w:val="24"/>
        </w:rPr>
        <w:t>2</w:t>
      </w:r>
      <w:r w:rsidR="007C126E" w:rsidRPr="00045729">
        <w:rPr>
          <w:rFonts w:ascii="Times New Roman" w:hAnsi="Times New Roman" w:cs="Times New Roman"/>
          <w:sz w:val="24"/>
          <w:szCs w:val="24"/>
        </w:rPr>
        <w:t>1</w:t>
      </w:r>
      <w:r w:rsidR="005D3AB1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4A0233" w:rsidRPr="00045729">
        <w:rPr>
          <w:rFonts w:ascii="Times New Roman" w:hAnsi="Times New Roman" w:cs="Times New Roman"/>
          <w:sz w:val="24"/>
          <w:szCs w:val="24"/>
        </w:rPr>
        <w:t>-</w:t>
      </w:r>
      <w:r w:rsidR="005D3AB1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4A0233" w:rsidRPr="00045729">
        <w:rPr>
          <w:rFonts w:ascii="Times New Roman" w:hAnsi="Times New Roman" w:cs="Times New Roman"/>
          <w:sz w:val="24"/>
          <w:szCs w:val="24"/>
        </w:rPr>
        <w:t>202</w:t>
      </w:r>
      <w:r w:rsidR="007C126E" w:rsidRPr="00045729">
        <w:rPr>
          <w:rFonts w:ascii="Times New Roman" w:hAnsi="Times New Roman" w:cs="Times New Roman"/>
          <w:sz w:val="24"/>
          <w:szCs w:val="24"/>
        </w:rPr>
        <w:t>4</w:t>
      </w:r>
      <w:r w:rsidR="004A0233" w:rsidRPr="00045729">
        <w:rPr>
          <w:rFonts w:ascii="Times New Roman" w:hAnsi="Times New Roman" w:cs="Times New Roman"/>
          <w:sz w:val="24"/>
          <w:szCs w:val="24"/>
        </w:rPr>
        <w:t xml:space="preserve"> годах и совместные действия Сторон по их реализации.</w:t>
      </w:r>
    </w:p>
    <w:p w:rsidR="00623E1B" w:rsidRPr="00045729" w:rsidRDefault="00623E1B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</w:t>
      </w:r>
      <w:r w:rsidR="004A0233" w:rsidRPr="00045729">
        <w:rPr>
          <w:rFonts w:ascii="Times New Roman" w:hAnsi="Times New Roman" w:cs="Times New Roman"/>
          <w:sz w:val="24"/>
          <w:szCs w:val="24"/>
        </w:rPr>
        <w:t xml:space="preserve">тороны, подписавшие настоящее Соглашение, в объеме своих полномочий принимают на себя обязательства, закрепленные действующим Генеральным </w:t>
      </w:r>
      <w:hyperlink r:id="rId8" w:history="1">
        <w:r w:rsidR="004A0233" w:rsidRPr="00045729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="004A0233" w:rsidRPr="00045729">
        <w:rPr>
          <w:rFonts w:ascii="Times New Roman" w:hAnsi="Times New Roman" w:cs="Times New Roman"/>
          <w:sz w:val="24"/>
          <w:szCs w:val="24"/>
        </w:rPr>
        <w:t xml:space="preserve"> между общероссийскими объединениями профсоюзов, общероссийскими объединениями работодателей и Правительством Российской Федерации, а также общероссийскими отраслевыми соглашениями</w:t>
      </w:r>
      <w:r w:rsidRPr="00045729">
        <w:rPr>
          <w:rFonts w:ascii="Times New Roman" w:hAnsi="Times New Roman" w:cs="Times New Roman"/>
          <w:sz w:val="24"/>
          <w:szCs w:val="24"/>
        </w:rPr>
        <w:t>, трехсторонн</w:t>
      </w:r>
      <w:r w:rsidR="00DA5C5A" w:rsidRPr="00045729">
        <w:rPr>
          <w:rFonts w:ascii="Times New Roman" w:hAnsi="Times New Roman" w:cs="Times New Roman"/>
          <w:sz w:val="24"/>
          <w:szCs w:val="24"/>
        </w:rPr>
        <w:t>им</w:t>
      </w:r>
      <w:r w:rsidRPr="00045729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DA5C5A" w:rsidRPr="00045729">
        <w:rPr>
          <w:rFonts w:ascii="Times New Roman" w:hAnsi="Times New Roman" w:cs="Times New Roman"/>
          <w:sz w:val="24"/>
          <w:szCs w:val="24"/>
        </w:rPr>
        <w:t>м</w:t>
      </w:r>
      <w:r w:rsidRPr="00045729">
        <w:rPr>
          <w:rFonts w:ascii="Times New Roman" w:hAnsi="Times New Roman" w:cs="Times New Roman"/>
          <w:sz w:val="24"/>
          <w:szCs w:val="24"/>
        </w:rPr>
        <w:t xml:space="preserve"> между Правительством Забайкальского края, Забайкальским краевым объединением организации профсоюзов и </w:t>
      </w:r>
      <w:r w:rsidR="00DA5C5A" w:rsidRPr="00045729">
        <w:rPr>
          <w:rFonts w:ascii="Times New Roman" w:hAnsi="Times New Roman" w:cs="Times New Roman"/>
          <w:sz w:val="24"/>
          <w:szCs w:val="24"/>
        </w:rPr>
        <w:t>О</w:t>
      </w:r>
      <w:r w:rsidRPr="00045729">
        <w:rPr>
          <w:rFonts w:ascii="Times New Roman" w:hAnsi="Times New Roman" w:cs="Times New Roman"/>
          <w:sz w:val="24"/>
          <w:szCs w:val="24"/>
        </w:rPr>
        <w:t>бъединением работодателей Забайкальского края.</w:t>
      </w:r>
    </w:p>
    <w:p w:rsidR="00623E1B" w:rsidRPr="00045729" w:rsidRDefault="00623E1B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5729">
        <w:rPr>
          <w:rFonts w:ascii="Times New Roman" w:hAnsi="Times New Roman" w:cs="Times New Roman"/>
          <w:sz w:val="24"/>
          <w:szCs w:val="24"/>
          <w:u w:val="single"/>
        </w:rPr>
        <w:t>Основными целями настоящего Соглашения являются обеспечение согласования интересов работников, работодателей и органов местного самоуправления муниципального района</w:t>
      </w:r>
      <w:r w:rsidRPr="00045729">
        <w:rPr>
          <w:rFonts w:ascii="Times New Roman" w:hAnsi="Times New Roman" w:cs="Times New Roman"/>
          <w:sz w:val="24"/>
          <w:szCs w:val="24"/>
        </w:rPr>
        <w:t xml:space="preserve"> «Город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район» Забайкальского края (далее – </w:t>
      </w:r>
      <w:proofErr w:type="spellStart"/>
      <w:r w:rsidR="00046D13"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046D13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 xml:space="preserve">район) </w:t>
      </w:r>
      <w:r w:rsidRPr="00045729">
        <w:rPr>
          <w:rFonts w:ascii="Times New Roman" w:hAnsi="Times New Roman" w:cs="Times New Roman"/>
          <w:sz w:val="24"/>
          <w:szCs w:val="24"/>
          <w:u w:val="single"/>
        </w:rPr>
        <w:t>по регулированию социально-трудовых отношений и связанных с ними экономических отношений, направленных на повышение уровня и качества жизни населения, обеспечение государственных гарантий в вопросах занятости, социальной защиты населения и повышения эффективности рынка труда, создания благоприятных условий для развития бизнеса, оплаты и охраны труда работников на основе принципов социального партнерства.</w:t>
      </w:r>
    </w:p>
    <w:p w:rsidR="00DA5C5A" w:rsidRPr="00045729" w:rsidRDefault="00034F2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Стороны признают необходимым заключение территориальн</w:t>
      </w:r>
      <w:r w:rsidR="00F40635" w:rsidRPr="00045729">
        <w:rPr>
          <w:rFonts w:ascii="Times New Roman" w:hAnsi="Times New Roman" w:cs="Times New Roman"/>
          <w:sz w:val="24"/>
          <w:szCs w:val="24"/>
        </w:rPr>
        <w:t>ого</w:t>
      </w:r>
      <w:r w:rsidRPr="00045729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F40635" w:rsidRPr="00045729">
        <w:rPr>
          <w:rFonts w:ascii="Times New Roman" w:hAnsi="Times New Roman" w:cs="Times New Roman"/>
          <w:sz w:val="24"/>
          <w:szCs w:val="24"/>
        </w:rPr>
        <w:t>я на 20</w:t>
      </w:r>
      <w:r w:rsidR="00AB6183" w:rsidRPr="00045729">
        <w:rPr>
          <w:rFonts w:ascii="Times New Roman" w:hAnsi="Times New Roman" w:cs="Times New Roman"/>
          <w:sz w:val="24"/>
          <w:szCs w:val="24"/>
        </w:rPr>
        <w:t>2</w:t>
      </w:r>
      <w:r w:rsidR="007C126E" w:rsidRPr="00045729">
        <w:rPr>
          <w:rFonts w:ascii="Times New Roman" w:hAnsi="Times New Roman" w:cs="Times New Roman"/>
          <w:sz w:val="24"/>
          <w:szCs w:val="24"/>
        </w:rPr>
        <w:t>1</w:t>
      </w:r>
      <w:r w:rsidR="00F40635" w:rsidRPr="00045729">
        <w:rPr>
          <w:rFonts w:ascii="Times New Roman" w:hAnsi="Times New Roman" w:cs="Times New Roman"/>
          <w:sz w:val="24"/>
          <w:szCs w:val="24"/>
        </w:rPr>
        <w:t>-20</w:t>
      </w:r>
      <w:r w:rsidR="00AB6183" w:rsidRPr="00045729">
        <w:rPr>
          <w:rFonts w:ascii="Times New Roman" w:hAnsi="Times New Roman" w:cs="Times New Roman"/>
          <w:sz w:val="24"/>
          <w:szCs w:val="24"/>
        </w:rPr>
        <w:t>2</w:t>
      </w:r>
      <w:r w:rsidR="007C126E" w:rsidRPr="00045729">
        <w:rPr>
          <w:rFonts w:ascii="Times New Roman" w:hAnsi="Times New Roman" w:cs="Times New Roman"/>
          <w:sz w:val="24"/>
          <w:szCs w:val="24"/>
        </w:rPr>
        <w:t>4</w:t>
      </w:r>
      <w:r w:rsidR="00F40635" w:rsidRPr="00045729">
        <w:rPr>
          <w:rFonts w:ascii="Times New Roman" w:hAnsi="Times New Roman" w:cs="Times New Roman"/>
          <w:sz w:val="24"/>
          <w:szCs w:val="24"/>
        </w:rPr>
        <w:t xml:space="preserve"> годы,</w:t>
      </w:r>
      <w:r w:rsidRPr="00045729">
        <w:rPr>
          <w:rFonts w:ascii="Times New Roman" w:hAnsi="Times New Roman" w:cs="Times New Roman"/>
          <w:sz w:val="24"/>
          <w:szCs w:val="24"/>
        </w:rPr>
        <w:t xml:space="preserve"> считают обязательным заключение </w:t>
      </w:r>
      <w:r w:rsidR="00F40635" w:rsidRPr="00045729">
        <w:rPr>
          <w:rFonts w:ascii="Times New Roman" w:hAnsi="Times New Roman" w:cs="Times New Roman"/>
          <w:sz w:val="24"/>
          <w:szCs w:val="24"/>
        </w:rPr>
        <w:t xml:space="preserve">отраслевых соглашений, </w:t>
      </w:r>
      <w:r w:rsidRPr="00045729">
        <w:rPr>
          <w:rFonts w:ascii="Times New Roman" w:hAnsi="Times New Roman" w:cs="Times New Roman"/>
          <w:sz w:val="24"/>
          <w:szCs w:val="24"/>
        </w:rPr>
        <w:t xml:space="preserve">коллективных договоров в организациях всех форм собственности и обязуются оказывать коллективам, развивающим социальное партнерство, всестороннее </w:t>
      </w:r>
      <w:r w:rsidR="00F40635" w:rsidRPr="00045729">
        <w:rPr>
          <w:rFonts w:ascii="Times New Roman" w:hAnsi="Times New Roman" w:cs="Times New Roman"/>
          <w:sz w:val="24"/>
          <w:szCs w:val="24"/>
        </w:rPr>
        <w:t>содействие.</w:t>
      </w:r>
      <w:r w:rsidR="00DA5C5A" w:rsidRPr="0004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AB1" w:rsidRPr="00045729" w:rsidRDefault="00034F2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Обязательства и гарантии, установленные настоящим Соглашением, являются минимальными и не могут быть изменены в сторону снижения социальной и экономической защищенности граждан, служат основой для разработки и заключения </w:t>
      </w:r>
      <w:r w:rsidR="00F40635" w:rsidRPr="00045729">
        <w:rPr>
          <w:rFonts w:ascii="Times New Roman" w:hAnsi="Times New Roman" w:cs="Times New Roman"/>
          <w:sz w:val="24"/>
          <w:szCs w:val="24"/>
        </w:rPr>
        <w:t>отраслевых</w:t>
      </w:r>
      <w:r w:rsidR="005D3AB1" w:rsidRPr="00045729">
        <w:rPr>
          <w:rFonts w:ascii="Times New Roman" w:hAnsi="Times New Roman" w:cs="Times New Roman"/>
          <w:sz w:val="24"/>
          <w:szCs w:val="24"/>
        </w:rPr>
        <w:t xml:space="preserve"> и иных</w:t>
      </w:r>
      <w:r w:rsidR="00F40635" w:rsidRPr="00045729">
        <w:rPr>
          <w:rFonts w:ascii="Times New Roman" w:hAnsi="Times New Roman" w:cs="Times New Roman"/>
          <w:sz w:val="24"/>
          <w:szCs w:val="24"/>
        </w:rPr>
        <w:t xml:space="preserve"> соглашений, </w:t>
      </w:r>
      <w:r w:rsidRPr="00045729">
        <w:rPr>
          <w:rFonts w:ascii="Times New Roman" w:hAnsi="Times New Roman" w:cs="Times New Roman"/>
          <w:sz w:val="24"/>
          <w:szCs w:val="24"/>
        </w:rPr>
        <w:t xml:space="preserve">коллективных договоров. </w:t>
      </w:r>
    </w:p>
    <w:p w:rsidR="00B76899" w:rsidRPr="00045729" w:rsidRDefault="00C14AE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Настоящее Соглашение устанавливает общие принципы регулирования социально-трудовых отношений и связанных с ними экономических отношений на уровне </w:t>
      </w:r>
      <w:proofErr w:type="spellStart"/>
      <w:r w:rsidR="009C30A2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5A6B00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района.</w:t>
      </w:r>
      <w:r w:rsidR="00B76899" w:rsidRPr="00045729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Соглашению или решений </w:t>
      </w:r>
      <w:r w:rsidR="00046D13" w:rsidRPr="00045729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B76899" w:rsidRPr="00045729">
        <w:rPr>
          <w:rFonts w:ascii="Times New Roman" w:hAnsi="Times New Roman" w:cs="Times New Roman"/>
          <w:sz w:val="24"/>
          <w:szCs w:val="24"/>
        </w:rPr>
        <w:t>трехсторонней комиссии по регулированию социально-трудовых отношений</w:t>
      </w:r>
      <w:r w:rsidR="00A77954" w:rsidRPr="00045729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района «Город </w:t>
      </w:r>
      <w:proofErr w:type="spellStart"/>
      <w:r w:rsidR="00A77954" w:rsidRPr="0004572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="00A77954" w:rsidRPr="000457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7954" w:rsidRPr="0004572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="00A77954" w:rsidRPr="00045729">
        <w:rPr>
          <w:rFonts w:ascii="Times New Roman" w:hAnsi="Times New Roman" w:cs="Times New Roman"/>
          <w:sz w:val="24"/>
          <w:szCs w:val="24"/>
        </w:rPr>
        <w:t xml:space="preserve"> район» Забайкальского края (далее – </w:t>
      </w:r>
      <w:proofErr w:type="spellStart"/>
      <w:r w:rsidR="00A77954" w:rsidRPr="00045729">
        <w:rPr>
          <w:rFonts w:ascii="Times New Roman" w:hAnsi="Times New Roman" w:cs="Times New Roman"/>
          <w:sz w:val="24"/>
          <w:szCs w:val="24"/>
        </w:rPr>
        <w:t>Краснокаменская</w:t>
      </w:r>
      <w:proofErr w:type="spellEnd"/>
      <w:r w:rsidR="00A77954" w:rsidRPr="00045729">
        <w:rPr>
          <w:rFonts w:ascii="Times New Roman" w:hAnsi="Times New Roman" w:cs="Times New Roman"/>
          <w:sz w:val="24"/>
          <w:szCs w:val="24"/>
        </w:rPr>
        <w:t xml:space="preserve"> трехсторонняя комиссия) </w:t>
      </w:r>
      <w:r w:rsidR="00B76899" w:rsidRPr="00045729">
        <w:rPr>
          <w:rFonts w:ascii="Times New Roman" w:hAnsi="Times New Roman" w:cs="Times New Roman"/>
          <w:sz w:val="24"/>
          <w:szCs w:val="24"/>
        </w:rPr>
        <w:t xml:space="preserve">виновная </w:t>
      </w:r>
      <w:r w:rsidR="00B76899" w:rsidRPr="00045729">
        <w:rPr>
          <w:rFonts w:ascii="Times New Roman" w:hAnsi="Times New Roman" w:cs="Times New Roman"/>
          <w:sz w:val="24"/>
          <w:szCs w:val="24"/>
        </w:rPr>
        <w:lastRenderedPageBreak/>
        <w:t>сторона либо виновные лица несут ответственность, предусмотренную действующим законодательством.</w:t>
      </w:r>
    </w:p>
    <w:p w:rsidR="00C14AE2" w:rsidRPr="00045729" w:rsidRDefault="00C14AE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Стороны договорились о принятии совместных и индивидуальных обязательств</w:t>
      </w:r>
      <w:r w:rsidR="00F40635" w:rsidRPr="00045729">
        <w:rPr>
          <w:rFonts w:ascii="Times New Roman" w:hAnsi="Times New Roman" w:cs="Times New Roman"/>
          <w:sz w:val="24"/>
          <w:szCs w:val="24"/>
        </w:rPr>
        <w:t>:</w:t>
      </w:r>
    </w:p>
    <w:p w:rsidR="009C30A2" w:rsidRPr="00045729" w:rsidRDefault="009C30A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21E" w:rsidRPr="00045729" w:rsidRDefault="0077621E" w:rsidP="00464925">
      <w:pPr>
        <w:pStyle w:val="a3"/>
        <w:numPr>
          <w:ilvl w:val="0"/>
          <w:numId w:val="1"/>
        </w:numPr>
        <w:ind w:left="0"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>В области развития социального партнерства</w:t>
      </w:r>
    </w:p>
    <w:p w:rsidR="005A1D9B" w:rsidRPr="00045729" w:rsidRDefault="005A1D9B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  <w:r w:rsidR="0077621E" w:rsidRPr="00045729">
        <w:rPr>
          <w:b/>
          <w:sz w:val="24"/>
          <w:szCs w:val="24"/>
        </w:rPr>
        <w:t>Стороны:</w:t>
      </w:r>
    </w:p>
    <w:p w:rsidR="000D6AF0" w:rsidRPr="00045729" w:rsidRDefault="007B1ADD" w:rsidP="00464925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045729">
        <w:rPr>
          <w:sz w:val="24"/>
          <w:szCs w:val="24"/>
        </w:rPr>
        <w:t xml:space="preserve">1.1. </w:t>
      </w:r>
      <w:r w:rsidR="000D6AF0" w:rsidRPr="00045729">
        <w:rPr>
          <w:sz w:val="24"/>
          <w:szCs w:val="24"/>
        </w:rPr>
        <w:t xml:space="preserve">Проводят работу </w:t>
      </w:r>
      <w:r w:rsidRPr="00045729">
        <w:rPr>
          <w:sz w:val="24"/>
          <w:szCs w:val="24"/>
        </w:rPr>
        <w:t>по дальнейшему развитию социального партнерства в</w:t>
      </w:r>
      <w:r w:rsidR="005709DF" w:rsidRPr="00045729">
        <w:rPr>
          <w:sz w:val="24"/>
          <w:szCs w:val="24"/>
        </w:rPr>
        <w:t xml:space="preserve"> </w:t>
      </w:r>
      <w:proofErr w:type="spellStart"/>
      <w:r w:rsidR="009C30A2" w:rsidRPr="00045729">
        <w:rPr>
          <w:sz w:val="24"/>
          <w:szCs w:val="24"/>
        </w:rPr>
        <w:t>Краснокаменском</w:t>
      </w:r>
      <w:proofErr w:type="spellEnd"/>
      <w:r w:rsidRPr="00045729">
        <w:rPr>
          <w:sz w:val="24"/>
          <w:szCs w:val="24"/>
        </w:rPr>
        <w:t xml:space="preserve"> районе</w:t>
      </w:r>
      <w:r w:rsidR="00F40635" w:rsidRPr="00045729">
        <w:rPr>
          <w:sz w:val="24"/>
          <w:szCs w:val="24"/>
        </w:rPr>
        <w:t xml:space="preserve"> и совершенствованию его нормативной правовой базы</w:t>
      </w:r>
      <w:r w:rsidRPr="00045729">
        <w:rPr>
          <w:sz w:val="24"/>
          <w:szCs w:val="24"/>
        </w:rPr>
        <w:t xml:space="preserve">. </w:t>
      </w:r>
    </w:p>
    <w:p w:rsidR="007B1ADD" w:rsidRPr="00045729" w:rsidRDefault="007B1AD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1.2. </w:t>
      </w:r>
      <w:r w:rsidR="00B76899" w:rsidRPr="00045729">
        <w:rPr>
          <w:sz w:val="24"/>
          <w:szCs w:val="24"/>
        </w:rPr>
        <w:t>П</w:t>
      </w:r>
      <w:r w:rsidR="005A6B00" w:rsidRPr="00045729">
        <w:rPr>
          <w:sz w:val="24"/>
          <w:szCs w:val="24"/>
        </w:rPr>
        <w:t>ринима</w:t>
      </w:r>
      <w:r w:rsidR="00B76899" w:rsidRPr="00045729">
        <w:rPr>
          <w:sz w:val="24"/>
          <w:szCs w:val="24"/>
        </w:rPr>
        <w:t>ю</w:t>
      </w:r>
      <w:r w:rsidR="005A6B00" w:rsidRPr="00045729">
        <w:rPr>
          <w:sz w:val="24"/>
          <w:szCs w:val="24"/>
        </w:rPr>
        <w:t xml:space="preserve">т </w:t>
      </w:r>
      <w:r w:rsidR="00B76899" w:rsidRPr="00045729">
        <w:rPr>
          <w:sz w:val="24"/>
          <w:szCs w:val="24"/>
        </w:rPr>
        <w:t xml:space="preserve">активное </w:t>
      </w:r>
      <w:r w:rsidR="005A6B00" w:rsidRPr="00045729">
        <w:rPr>
          <w:sz w:val="24"/>
          <w:szCs w:val="24"/>
        </w:rPr>
        <w:t xml:space="preserve">участие в работе </w:t>
      </w:r>
      <w:proofErr w:type="spellStart"/>
      <w:r w:rsidR="005A6B00" w:rsidRPr="00045729">
        <w:rPr>
          <w:sz w:val="24"/>
          <w:szCs w:val="24"/>
        </w:rPr>
        <w:t>Краснокаменск</w:t>
      </w:r>
      <w:r w:rsidR="00A77954" w:rsidRPr="00045729">
        <w:rPr>
          <w:sz w:val="24"/>
          <w:szCs w:val="24"/>
        </w:rPr>
        <w:t>ой</w:t>
      </w:r>
      <w:proofErr w:type="spellEnd"/>
      <w:r w:rsidR="005A6B00" w:rsidRPr="00045729">
        <w:rPr>
          <w:sz w:val="24"/>
          <w:szCs w:val="24"/>
        </w:rPr>
        <w:t xml:space="preserve"> трехсторонн</w:t>
      </w:r>
      <w:r w:rsidR="00A77954" w:rsidRPr="00045729">
        <w:rPr>
          <w:sz w:val="24"/>
          <w:szCs w:val="24"/>
        </w:rPr>
        <w:t>ей</w:t>
      </w:r>
      <w:r w:rsidR="005A6B00" w:rsidRPr="00045729">
        <w:rPr>
          <w:sz w:val="24"/>
          <w:szCs w:val="24"/>
        </w:rPr>
        <w:t xml:space="preserve"> комисси</w:t>
      </w:r>
      <w:r w:rsidR="00A77954" w:rsidRPr="00045729">
        <w:rPr>
          <w:sz w:val="24"/>
          <w:szCs w:val="24"/>
        </w:rPr>
        <w:t>и</w:t>
      </w:r>
      <w:r w:rsidR="005A6B00" w:rsidRPr="00045729">
        <w:rPr>
          <w:sz w:val="24"/>
          <w:szCs w:val="24"/>
        </w:rPr>
        <w:t>.</w:t>
      </w:r>
    </w:p>
    <w:p w:rsidR="007B1ADD" w:rsidRPr="00045729" w:rsidRDefault="007B1AD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1.3. Содействуют заключению отраслевых соглашений и вовлечению в </w:t>
      </w:r>
      <w:r w:rsidR="00B76899" w:rsidRPr="00045729">
        <w:rPr>
          <w:sz w:val="24"/>
          <w:szCs w:val="24"/>
        </w:rPr>
        <w:t>н</w:t>
      </w:r>
      <w:r w:rsidRPr="00045729">
        <w:rPr>
          <w:sz w:val="24"/>
          <w:szCs w:val="24"/>
        </w:rPr>
        <w:t>их работодателей.</w:t>
      </w:r>
    </w:p>
    <w:p w:rsidR="007B1ADD" w:rsidRPr="00045729" w:rsidRDefault="007B1AD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1.4. </w:t>
      </w:r>
      <w:r w:rsidR="00DA58B8" w:rsidRPr="00045729">
        <w:rPr>
          <w:sz w:val="24"/>
          <w:szCs w:val="24"/>
        </w:rPr>
        <w:t>Содействуют заключению коллективных договоров между работниками и работодателями, оказывают необходимую организационную и методическую помощь сторонам социального партнерства и их представителям при подготовке проектов коллективных договоров</w:t>
      </w:r>
      <w:r w:rsidR="00DA5C5A" w:rsidRPr="00045729">
        <w:rPr>
          <w:sz w:val="24"/>
          <w:szCs w:val="24"/>
        </w:rPr>
        <w:t>, принимают меры по повышению качественного уровня заключаемых коллективных договоров, организации контроля за их выполнением.</w:t>
      </w:r>
    </w:p>
    <w:p w:rsidR="00DA58B8" w:rsidRPr="00045729" w:rsidRDefault="00224C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1.5. </w:t>
      </w:r>
      <w:r w:rsidR="00DA58B8" w:rsidRPr="00045729">
        <w:rPr>
          <w:sz w:val="24"/>
          <w:szCs w:val="24"/>
        </w:rPr>
        <w:t>Совершенствуют формы взаимодействия с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</w:r>
    </w:p>
    <w:p w:rsidR="00DA58B8" w:rsidRPr="00045729" w:rsidRDefault="00DA58B8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B76899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Способствуют предотвращению коллективных трудовых споров и участвуют в их разрешении в пределах своей компетенции.</w:t>
      </w:r>
    </w:p>
    <w:p w:rsidR="00DA58B8" w:rsidRPr="00045729" w:rsidRDefault="00DA58B8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B76899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В случае возникновения предзабастовочной ситуации по причине невыполнения коллективных договоров</w:t>
      </w:r>
      <w:r w:rsidR="008F3709" w:rsidRPr="00045729">
        <w:rPr>
          <w:sz w:val="24"/>
          <w:szCs w:val="24"/>
        </w:rPr>
        <w:t xml:space="preserve"> и настоящего Соглашения вносят сторонам коллективных трудовых споров предложения о рассмотрении соответствующих вопросов и принятии мер к урегулированию споров с привлечением</w:t>
      </w:r>
      <w:r w:rsidR="0080042E" w:rsidRPr="00045729">
        <w:rPr>
          <w:sz w:val="24"/>
          <w:szCs w:val="24"/>
        </w:rPr>
        <w:t xml:space="preserve"> </w:t>
      </w:r>
      <w:proofErr w:type="spellStart"/>
      <w:r w:rsidR="005A6B00" w:rsidRPr="00045729">
        <w:rPr>
          <w:sz w:val="24"/>
          <w:szCs w:val="24"/>
        </w:rPr>
        <w:t>Краснокаменской</w:t>
      </w:r>
      <w:proofErr w:type="spellEnd"/>
      <w:r w:rsidR="00DA5C5A" w:rsidRPr="00045729">
        <w:rPr>
          <w:sz w:val="24"/>
          <w:szCs w:val="24"/>
        </w:rPr>
        <w:t xml:space="preserve"> </w:t>
      </w:r>
      <w:r w:rsidR="005A6B00" w:rsidRPr="00045729">
        <w:rPr>
          <w:sz w:val="24"/>
          <w:szCs w:val="24"/>
        </w:rPr>
        <w:t>трехсторонней комиссии.</w:t>
      </w:r>
    </w:p>
    <w:p w:rsidR="00B76899" w:rsidRPr="00045729" w:rsidRDefault="00B768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1.8. Проводят совместную работу по созданию новых и укреплению действующих объединений работодателей, профсоюзов и иных представительных органов работников в организациях всех форм собственности</w:t>
      </w:r>
      <w:r w:rsidR="00046D13" w:rsidRPr="00045729">
        <w:rPr>
          <w:sz w:val="24"/>
          <w:szCs w:val="24"/>
        </w:rPr>
        <w:t xml:space="preserve">. </w:t>
      </w:r>
    </w:p>
    <w:p w:rsidR="0027300D" w:rsidRPr="00045729" w:rsidRDefault="0027300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627DD0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 xml:space="preserve">. Обеспечивают соблюдение процедуры </w:t>
      </w:r>
      <w:r w:rsidR="00A77954" w:rsidRPr="00045729">
        <w:rPr>
          <w:sz w:val="24"/>
          <w:szCs w:val="24"/>
        </w:rPr>
        <w:t xml:space="preserve">разработки и принятия </w:t>
      </w:r>
      <w:r w:rsidRPr="00045729">
        <w:rPr>
          <w:sz w:val="24"/>
          <w:szCs w:val="24"/>
        </w:rPr>
        <w:t xml:space="preserve">нормативных правовых актов </w:t>
      </w:r>
      <w:r w:rsidR="00046D13" w:rsidRPr="00045729">
        <w:rPr>
          <w:sz w:val="24"/>
          <w:szCs w:val="24"/>
        </w:rPr>
        <w:t xml:space="preserve">органов местного самоуправления </w:t>
      </w:r>
      <w:proofErr w:type="spellStart"/>
      <w:r w:rsidR="00046D13" w:rsidRPr="00045729">
        <w:rPr>
          <w:sz w:val="24"/>
          <w:szCs w:val="24"/>
        </w:rPr>
        <w:t>Краснокаменского</w:t>
      </w:r>
      <w:proofErr w:type="spellEnd"/>
      <w:r w:rsidR="00046D13" w:rsidRPr="00045729">
        <w:rPr>
          <w:sz w:val="24"/>
          <w:szCs w:val="24"/>
        </w:rPr>
        <w:t xml:space="preserve"> района</w:t>
      </w:r>
      <w:r w:rsidRPr="00045729">
        <w:rPr>
          <w:sz w:val="24"/>
          <w:szCs w:val="24"/>
        </w:rPr>
        <w:t xml:space="preserve"> в сфере трудовых и иных непосредственно связанных с ними </w:t>
      </w:r>
      <w:r w:rsidR="00A77954" w:rsidRPr="00045729">
        <w:rPr>
          <w:sz w:val="24"/>
          <w:szCs w:val="24"/>
        </w:rPr>
        <w:t xml:space="preserve">экономических </w:t>
      </w:r>
      <w:r w:rsidRPr="00045729">
        <w:rPr>
          <w:sz w:val="24"/>
          <w:szCs w:val="24"/>
        </w:rPr>
        <w:t>отношений в соответствии с нормами действующего законодательства.</w:t>
      </w:r>
    </w:p>
    <w:p w:rsidR="00E04EF5" w:rsidRPr="00045729" w:rsidRDefault="00E04EF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1.10. Инициируют проведение в рамках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</w:t>
      </w:r>
      <w:proofErr w:type="spellStart"/>
      <w:r w:rsidRPr="00045729">
        <w:rPr>
          <w:sz w:val="24"/>
          <w:szCs w:val="24"/>
        </w:rPr>
        <w:t>трехстороонней</w:t>
      </w:r>
      <w:proofErr w:type="spellEnd"/>
      <w:r w:rsidRPr="00045729">
        <w:rPr>
          <w:sz w:val="24"/>
          <w:szCs w:val="24"/>
        </w:rPr>
        <w:t xml:space="preserve"> комиссии консультаций по проектам нормативных правовых актов с целью выяснения и сближения позиций Сторон. </w:t>
      </w:r>
    </w:p>
    <w:p w:rsidR="00224CA9" w:rsidRPr="00045729" w:rsidRDefault="00224C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627DD0" w:rsidRPr="00045729">
        <w:rPr>
          <w:sz w:val="24"/>
          <w:szCs w:val="24"/>
        </w:rPr>
        <w:t>1</w:t>
      </w:r>
      <w:r w:rsidR="00E04EF5" w:rsidRPr="00045729">
        <w:rPr>
          <w:sz w:val="24"/>
          <w:szCs w:val="24"/>
        </w:rPr>
        <w:t>1</w:t>
      </w:r>
      <w:r w:rsidR="00627DD0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В соответствии с законодательством обеспечивают финансирование обязательств, предусмотренных настоящим Соглашением.</w:t>
      </w:r>
    </w:p>
    <w:p w:rsidR="00595DF4" w:rsidRPr="00045729" w:rsidRDefault="00595DF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224CA9" w:rsidRPr="00045729">
        <w:rPr>
          <w:sz w:val="24"/>
          <w:szCs w:val="24"/>
        </w:rPr>
        <w:t>1</w:t>
      </w:r>
      <w:r w:rsidR="00E04EF5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A77954" w:rsidRPr="00045729">
        <w:rPr>
          <w:sz w:val="24"/>
          <w:szCs w:val="24"/>
        </w:rPr>
        <w:t xml:space="preserve">Обеспечивают регулярную публикацию материалов, посвященных развитию и распространению положительного опыта системы социального партнерства в </w:t>
      </w:r>
      <w:proofErr w:type="spellStart"/>
      <w:r w:rsidR="00046D13" w:rsidRPr="00045729">
        <w:rPr>
          <w:sz w:val="24"/>
          <w:szCs w:val="24"/>
        </w:rPr>
        <w:t>Краснокаменском</w:t>
      </w:r>
      <w:proofErr w:type="spellEnd"/>
      <w:r w:rsidR="00A77954" w:rsidRPr="00045729">
        <w:rPr>
          <w:sz w:val="24"/>
          <w:szCs w:val="24"/>
        </w:rPr>
        <w:t xml:space="preserve"> районе, выполнению настоящего Соглашения, деятельности </w:t>
      </w:r>
      <w:proofErr w:type="spellStart"/>
      <w:r w:rsidR="00A77954" w:rsidRPr="00045729">
        <w:rPr>
          <w:sz w:val="24"/>
          <w:szCs w:val="24"/>
        </w:rPr>
        <w:t>Краснокаменской</w:t>
      </w:r>
      <w:proofErr w:type="spellEnd"/>
      <w:r w:rsidR="00A77954" w:rsidRPr="00045729">
        <w:rPr>
          <w:sz w:val="24"/>
          <w:szCs w:val="24"/>
        </w:rPr>
        <w:t xml:space="preserve"> трехсторонней комиссии в печатных и электронных средствах массовой информации, а также н</w:t>
      </w:r>
      <w:r w:rsidRPr="00045729">
        <w:rPr>
          <w:sz w:val="24"/>
          <w:szCs w:val="24"/>
        </w:rPr>
        <w:t xml:space="preserve">а официальных сайтах Сторон </w:t>
      </w:r>
      <w:r w:rsidR="00A77954" w:rsidRPr="00045729">
        <w:rPr>
          <w:sz w:val="24"/>
          <w:szCs w:val="24"/>
        </w:rPr>
        <w:t>в информационно-телекоммуникационной сети «Интернет».</w:t>
      </w:r>
    </w:p>
    <w:p w:rsidR="00867E6F" w:rsidRPr="00045729" w:rsidRDefault="005A1D9B" w:rsidP="00464925">
      <w:pPr>
        <w:pStyle w:val="a3"/>
        <w:ind w:firstLine="709"/>
        <w:contextualSpacing/>
        <w:jc w:val="left"/>
        <w:rPr>
          <w:b/>
          <w:sz w:val="24"/>
          <w:szCs w:val="24"/>
        </w:rPr>
      </w:pPr>
      <w:r w:rsidRPr="00045729">
        <w:rPr>
          <w:sz w:val="24"/>
          <w:szCs w:val="24"/>
        </w:rPr>
        <w:tab/>
      </w:r>
      <w:r w:rsidR="00867E6F" w:rsidRPr="00045729">
        <w:rPr>
          <w:b/>
          <w:sz w:val="24"/>
          <w:szCs w:val="24"/>
        </w:rPr>
        <w:t>Администрация:</w:t>
      </w:r>
    </w:p>
    <w:p w:rsidR="00473A40" w:rsidRPr="00045729" w:rsidRDefault="00867E6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BB0B95" w:rsidRPr="00045729">
        <w:rPr>
          <w:sz w:val="24"/>
          <w:szCs w:val="24"/>
        </w:rPr>
        <w:t>1</w:t>
      </w:r>
      <w:r w:rsidR="00E04EF5" w:rsidRPr="00045729">
        <w:rPr>
          <w:sz w:val="24"/>
          <w:szCs w:val="24"/>
        </w:rPr>
        <w:t>3</w:t>
      </w:r>
      <w:r w:rsidR="00BB0B95" w:rsidRPr="00045729">
        <w:rPr>
          <w:sz w:val="24"/>
          <w:szCs w:val="24"/>
        </w:rPr>
        <w:t>.</w:t>
      </w:r>
      <w:r w:rsidR="00473A40" w:rsidRPr="00045729">
        <w:rPr>
          <w:sz w:val="24"/>
          <w:szCs w:val="24"/>
        </w:rPr>
        <w:t xml:space="preserve"> Обеспечивает направление проектов нормативных правовых и иных актов, разрабатываемых органами местного самоуправления </w:t>
      </w:r>
      <w:proofErr w:type="spellStart"/>
      <w:r w:rsidR="00046D13" w:rsidRPr="00045729">
        <w:rPr>
          <w:sz w:val="24"/>
          <w:szCs w:val="24"/>
        </w:rPr>
        <w:t>Краснокаменского</w:t>
      </w:r>
      <w:proofErr w:type="spellEnd"/>
      <w:r w:rsidR="00473A40" w:rsidRPr="00045729">
        <w:rPr>
          <w:sz w:val="24"/>
          <w:szCs w:val="24"/>
        </w:rPr>
        <w:t xml:space="preserve"> района </w:t>
      </w:r>
      <w:r w:rsidR="00E04EF5" w:rsidRPr="00045729">
        <w:rPr>
          <w:sz w:val="24"/>
          <w:szCs w:val="24"/>
        </w:rPr>
        <w:t>в сфере регулирования социально-трудовых и непосредственно связанных с ними экономических отношений</w:t>
      </w:r>
      <w:r w:rsidR="00473A40" w:rsidRPr="00045729">
        <w:rPr>
          <w:sz w:val="24"/>
          <w:szCs w:val="24"/>
        </w:rPr>
        <w:t xml:space="preserve">, а также документов и материалов, необходимых для их обсуждения, на рассмотрение в </w:t>
      </w:r>
      <w:proofErr w:type="spellStart"/>
      <w:r w:rsidR="00473A40" w:rsidRPr="00045729">
        <w:rPr>
          <w:sz w:val="24"/>
          <w:szCs w:val="24"/>
        </w:rPr>
        <w:t>Краснокаменску</w:t>
      </w:r>
      <w:r w:rsidR="001A2E78" w:rsidRPr="00045729">
        <w:rPr>
          <w:sz w:val="24"/>
          <w:szCs w:val="24"/>
        </w:rPr>
        <w:t>ю</w:t>
      </w:r>
      <w:proofErr w:type="spellEnd"/>
      <w:r w:rsidR="001A2E78" w:rsidRPr="00045729">
        <w:rPr>
          <w:sz w:val="24"/>
          <w:szCs w:val="24"/>
        </w:rPr>
        <w:t xml:space="preserve"> </w:t>
      </w:r>
      <w:r w:rsidR="00473A40" w:rsidRPr="00045729">
        <w:rPr>
          <w:sz w:val="24"/>
          <w:szCs w:val="24"/>
        </w:rPr>
        <w:t>трехстороннюю комиссию.</w:t>
      </w:r>
    </w:p>
    <w:p w:rsidR="00E04EF5" w:rsidRPr="00045729" w:rsidRDefault="00E04EF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 xml:space="preserve">1.14. Обеспечивает условия для участия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трехсторонней комиссии в обсуждении предложений по формированию и внесению изменений в разрабатываемые органами местного самоуправления </w:t>
      </w:r>
      <w:proofErr w:type="spellStart"/>
      <w:r w:rsidR="00046D13" w:rsidRPr="00045729">
        <w:rPr>
          <w:sz w:val="24"/>
          <w:szCs w:val="24"/>
        </w:rPr>
        <w:t>Краснокаменского</w:t>
      </w:r>
      <w:proofErr w:type="spellEnd"/>
      <w:r w:rsidR="00046D13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 нормативные правовые акты и иные акты в сфере регулирования социально-трудовых и непосредственно связанных с ними экономических отношений.</w:t>
      </w:r>
    </w:p>
    <w:p w:rsidR="00E04EF5" w:rsidRPr="00045729" w:rsidRDefault="0099440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1.15. </w:t>
      </w:r>
      <w:r w:rsidR="00E04EF5" w:rsidRPr="00045729">
        <w:rPr>
          <w:sz w:val="24"/>
          <w:szCs w:val="24"/>
        </w:rPr>
        <w:t xml:space="preserve">Решения </w:t>
      </w:r>
      <w:proofErr w:type="spellStart"/>
      <w:r w:rsidR="00E04EF5" w:rsidRPr="00045729">
        <w:rPr>
          <w:sz w:val="24"/>
          <w:szCs w:val="24"/>
        </w:rPr>
        <w:t>Краснокаменской</w:t>
      </w:r>
      <w:proofErr w:type="spellEnd"/>
      <w:r w:rsidR="00E04EF5" w:rsidRPr="00045729">
        <w:rPr>
          <w:sz w:val="24"/>
          <w:szCs w:val="24"/>
        </w:rPr>
        <w:t xml:space="preserve"> трехсторонней комиссии и мнения её сторон по направленным проектам нормативных правовых и иных актов органов местного самоуправления </w:t>
      </w:r>
      <w:proofErr w:type="spellStart"/>
      <w:r w:rsidR="00046D13" w:rsidRPr="00045729">
        <w:rPr>
          <w:sz w:val="24"/>
          <w:szCs w:val="24"/>
        </w:rPr>
        <w:t>Краснокаменского</w:t>
      </w:r>
      <w:proofErr w:type="spellEnd"/>
      <w:r w:rsidR="00046D13" w:rsidRPr="00045729">
        <w:rPr>
          <w:sz w:val="24"/>
          <w:szCs w:val="24"/>
        </w:rPr>
        <w:t xml:space="preserve"> р</w:t>
      </w:r>
      <w:r w:rsidR="00E04EF5" w:rsidRPr="00045729">
        <w:rPr>
          <w:sz w:val="24"/>
          <w:szCs w:val="24"/>
        </w:rPr>
        <w:t>айона подлежат обязательному рассмотрению Администрацией.</w:t>
      </w:r>
    </w:p>
    <w:p w:rsidR="00867E6F" w:rsidRPr="00045729" w:rsidRDefault="00473A4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595DF4" w:rsidRPr="00045729">
        <w:rPr>
          <w:sz w:val="24"/>
          <w:szCs w:val="24"/>
        </w:rPr>
        <w:t>1</w:t>
      </w:r>
      <w:r w:rsidR="00994400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867E6F" w:rsidRPr="00045729">
        <w:rPr>
          <w:sz w:val="24"/>
          <w:szCs w:val="24"/>
        </w:rPr>
        <w:t>Обеспечивает возможность участия</w:t>
      </w:r>
      <w:r w:rsidRPr="00045729">
        <w:rPr>
          <w:sz w:val="24"/>
          <w:szCs w:val="24"/>
        </w:rPr>
        <w:t xml:space="preserve"> представителей профсоюзов</w:t>
      </w:r>
      <w:r w:rsidR="00BD2426" w:rsidRPr="00045729">
        <w:rPr>
          <w:sz w:val="24"/>
          <w:szCs w:val="24"/>
        </w:rPr>
        <w:t>, иных представительных органов работников</w:t>
      </w:r>
      <w:r w:rsidR="00A357A6" w:rsidRPr="00045729">
        <w:rPr>
          <w:sz w:val="24"/>
          <w:szCs w:val="24"/>
        </w:rPr>
        <w:t>,</w:t>
      </w:r>
      <w:r w:rsidRPr="00045729">
        <w:rPr>
          <w:sz w:val="24"/>
          <w:szCs w:val="24"/>
        </w:rPr>
        <w:t xml:space="preserve"> работодателей</w:t>
      </w:r>
      <w:r w:rsidR="00A357A6" w:rsidRPr="00045729">
        <w:rPr>
          <w:sz w:val="24"/>
          <w:szCs w:val="24"/>
        </w:rPr>
        <w:t xml:space="preserve">, их объединений </w:t>
      </w:r>
      <w:r w:rsidR="00DA5B33" w:rsidRPr="00045729">
        <w:rPr>
          <w:sz w:val="24"/>
          <w:szCs w:val="24"/>
        </w:rPr>
        <w:t>в работе координационных и совещательных органов, рабочих групп и иных коллегиальных органов, образованных Администрацией, при рассмотрении социально-трудовых вопросов.</w:t>
      </w:r>
    </w:p>
    <w:p w:rsidR="004670FA" w:rsidRPr="00045729" w:rsidRDefault="004670F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1.1</w:t>
      </w:r>
      <w:r w:rsidR="00994400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Оказывает поддержку объединениям профсоюзов и работодателей в повышении их роли в гражданском обществе.</w:t>
      </w:r>
    </w:p>
    <w:p w:rsidR="00DA5B33" w:rsidRPr="00045729" w:rsidRDefault="00DA5B3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8038E0" w:rsidRPr="00045729">
        <w:rPr>
          <w:sz w:val="24"/>
          <w:szCs w:val="24"/>
        </w:rPr>
        <w:t>1</w:t>
      </w:r>
      <w:r w:rsidR="00994400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>. При проведении уведомительной регистрации коллективных договоров или соглашений обеспечивает выявление правомочности сторон социального партнерства, подписавших коллективны</w:t>
      </w:r>
      <w:r w:rsidR="00DA618B" w:rsidRPr="00045729">
        <w:rPr>
          <w:sz w:val="24"/>
          <w:szCs w:val="24"/>
        </w:rPr>
        <w:t>й</w:t>
      </w:r>
      <w:r w:rsidRPr="00045729">
        <w:rPr>
          <w:sz w:val="24"/>
          <w:szCs w:val="24"/>
        </w:rPr>
        <w:t xml:space="preserve"> договор или соглашение, и сообщение об этом сторонам социального партнерства.</w:t>
      </w:r>
    </w:p>
    <w:p w:rsidR="004670FA" w:rsidRPr="00045729" w:rsidRDefault="004670F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1.1</w:t>
      </w:r>
      <w:r w:rsidR="00994400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 xml:space="preserve">. При заключении органами местного самоуправления </w:t>
      </w:r>
      <w:proofErr w:type="spellStart"/>
      <w:r w:rsidR="00046D13" w:rsidRPr="00045729">
        <w:rPr>
          <w:sz w:val="24"/>
          <w:szCs w:val="24"/>
        </w:rPr>
        <w:t>Краснокаменского</w:t>
      </w:r>
      <w:proofErr w:type="spellEnd"/>
      <w:r w:rsidR="00046D13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 договоров с инвесторами (в том числе иностранными) о создании новых высокопроизводительных рабочих мест информирует их о действующих региональных, территориальных соглашениях, регулирующих вопросы социального партнерства в сфере труда.</w:t>
      </w:r>
    </w:p>
    <w:p w:rsidR="00824FAF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824FAF" w:rsidRPr="00045729">
        <w:rPr>
          <w:b/>
          <w:sz w:val="24"/>
          <w:szCs w:val="24"/>
        </w:rPr>
        <w:t>Работодатели:</w:t>
      </w:r>
    </w:p>
    <w:p w:rsidR="00937AD4" w:rsidRPr="00045729" w:rsidRDefault="00937AD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20</w:t>
      </w:r>
      <w:r w:rsidRPr="00045729">
        <w:rPr>
          <w:sz w:val="24"/>
          <w:szCs w:val="24"/>
        </w:rPr>
        <w:t>. Объединяются в союзы, ассоциации и другие формы объединений с целью координации своих действий, направленных на укрепление экономической эффективности организаций.</w:t>
      </w:r>
    </w:p>
    <w:p w:rsidR="00937AD4" w:rsidRPr="00045729" w:rsidRDefault="00937AD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1. При приеме на работу (до подписания трудового договора) знакомят работников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(при наличии).</w:t>
      </w:r>
    </w:p>
    <w:p w:rsidR="00937AD4" w:rsidRPr="00045729" w:rsidRDefault="00937AD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22</w:t>
      </w:r>
      <w:r w:rsidRPr="00045729">
        <w:rPr>
          <w:sz w:val="24"/>
          <w:szCs w:val="24"/>
        </w:rPr>
        <w:t>. Не препятствуют созданию первичных профсоюзных организаций, иных представительных органов работников. Исключают деятельность, препятствующую реализации права работников на членство в профсоюзной организации, ином представительном органе работников.</w:t>
      </w:r>
    </w:p>
    <w:p w:rsidR="00824FAF" w:rsidRPr="00045729" w:rsidRDefault="00824FA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23</w:t>
      </w:r>
      <w:r w:rsidRPr="00045729">
        <w:rPr>
          <w:sz w:val="24"/>
          <w:szCs w:val="24"/>
        </w:rPr>
        <w:t xml:space="preserve">. </w:t>
      </w:r>
      <w:r w:rsidR="00CD6FF8" w:rsidRPr="00045729">
        <w:rPr>
          <w:sz w:val="24"/>
          <w:szCs w:val="24"/>
        </w:rPr>
        <w:t xml:space="preserve">Обеспечивают соблюдение установленных прав и гарантий деятельности профсоюзных организаций, </w:t>
      </w:r>
      <w:r w:rsidR="00E055FB" w:rsidRPr="00045729">
        <w:rPr>
          <w:sz w:val="24"/>
          <w:szCs w:val="24"/>
        </w:rPr>
        <w:t>иных представительных органов работников</w:t>
      </w:r>
      <w:r w:rsidR="00CD6FF8" w:rsidRPr="00045729">
        <w:rPr>
          <w:sz w:val="24"/>
          <w:szCs w:val="24"/>
        </w:rPr>
        <w:t xml:space="preserve"> в соответствии с действующим законодательством.</w:t>
      </w:r>
    </w:p>
    <w:p w:rsidR="009C30A2" w:rsidRPr="00045729" w:rsidRDefault="003F57E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24</w:t>
      </w:r>
      <w:r w:rsidRPr="00045729">
        <w:rPr>
          <w:sz w:val="24"/>
          <w:szCs w:val="24"/>
        </w:rPr>
        <w:t xml:space="preserve">. </w:t>
      </w:r>
      <w:r w:rsidR="009C30A2" w:rsidRPr="00045729">
        <w:rPr>
          <w:sz w:val="24"/>
          <w:szCs w:val="24"/>
        </w:rPr>
        <w:t xml:space="preserve">Ежемесячно бесплатно перечисляют на счет профсоюзов членские профсоюзные взносы из заработной платы работников по их заявлениям в соответствии со ст. </w:t>
      </w:r>
      <w:r w:rsidRPr="00045729">
        <w:rPr>
          <w:sz w:val="24"/>
          <w:szCs w:val="24"/>
        </w:rPr>
        <w:t>377 Трудового кодекса Российской Федерации и Федерального закона от 12 января 1996 года №10-ФЗ «О профессиональных союзах, их правах и гарантиях деятельности»</w:t>
      </w:r>
      <w:r w:rsidR="00AB6D74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</w:t>
      </w:r>
    </w:p>
    <w:p w:rsidR="003F57EF" w:rsidRPr="00045729" w:rsidRDefault="003F57E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25</w:t>
      </w:r>
      <w:r w:rsidRPr="00045729">
        <w:rPr>
          <w:sz w:val="24"/>
          <w:szCs w:val="24"/>
        </w:rPr>
        <w:t xml:space="preserve">. Представляют по запросу представителей работников полную и достоверную информацию, необходимую для заключения и подведения итогов выполнения коллективных договоров </w:t>
      </w:r>
      <w:r w:rsidR="0001206C" w:rsidRPr="00045729">
        <w:rPr>
          <w:sz w:val="24"/>
          <w:szCs w:val="24"/>
        </w:rPr>
        <w:t>и соглашений.</w:t>
      </w:r>
    </w:p>
    <w:p w:rsidR="0001206C" w:rsidRPr="00045729" w:rsidRDefault="0001206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26</w:t>
      </w:r>
      <w:r w:rsidRPr="00045729">
        <w:rPr>
          <w:sz w:val="24"/>
          <w:szCs w:val="24"/>
        </w:rPr>
        <w:t>. Предусматривают в соглашениях и коллективных договорах освобожденным от основной работы профсоюзным работникам возможность выделения средств на оплату труда, льготы и гарантии, установленные для работников данной организации, а также обеспечивают неосвобожденным членам профсоюзных органов всех уровней время для выполнения ими общественных обязанностей с сохранением среднего заработка.</w:t>
      </w:r>
    </w:p>
    <w:p w:rsidR="0001206C" w:rsidRPr="00045729" w:rsidRDefault="0001206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1.2</w:t>
      </w:r>
      <w:r w:rsidR="00994400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Обеспечивают условия для осуществления государственного и общественного контроля за соблюдением законодательства о труде, охране труда и экологической безопасности.</w:t>
      </w:r>
    </w:p>
    <w:p w:rsidR="00DB45EE" w:rsidRPr="00045729" w:rsidRDefault="00CD6FF8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01206C" w:rsidRPr="00045729">
        <w:rPr>
          <w:sz w:val="24"/>
          <w:szCs w:val="24"/>
        </w:rPr>
        <w:t>2</w:t>
      </w:r>
      <w:r w:rsidR="00994400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 xml:space="preserve">. </w:t>
      </w:r>
      <w:r w:rsidR="00F06F7B" w:rsidRPr="00045729">
        <w:rPr>
          <w:sz w:val="24"/>
          <w:szCs w:val="24"/>
        </w:rPr>
        <w:t>Направляют коллективные договоры, соглашения на уведомительную регистрацию</w:t>
      </w:r>
      <w:r w:rsidR="00DB45EE" w:rsidRPr="00045729">
        <w:rPr>
          <w:sz w:val="24"/>
          <w:szCs w:val="24"/>
        </w:rPr>
        <w:t>:</w:t>
      </w:r>
    </w:p>
    <w:p w:rsidR="00DB45EE" w:rsidRPr="00045729" w:rsidRDefault="00DB45E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м</w:t>
      </w:r>
      <w:r w:rsidR="00F06F7B" w:rsidRPr="00045729">
        <w:rPr>
          <w:sz w:val="24"/>
          <w:szCs w:val="24"/>
        </w:rPr>
        <w:t xml:space="preserve">униципальные учреждения, организации всех форм собственности, осуществляющие деятельность на территории </w:t>
      </w:r>
      <w:proofErr w:type="spellStart"/>
      <w:r w:rsidR="00AE6D8F" w:rsidRPr="00045729">
        <w:rPr>
          <w:sz w:val="24"/>
          <w:szCs w:val="24"/>
        </w:rPr>
        <w:t>Краснокаменского</w:t>
      </w:r>
      <w:proofErr w:type="spellEnd"/>
      <w:r w:rsidR="00AE6D8F" w:rsidRPr="00045729">
        <w:rPr>
          <w:sz w:val="24"/>
          <w:szCs w:val="24"/>
        </w:rPr>
        <w:t xml:space="preserve"> </w:t>
      </w:r>
      <w:r w:rsidR="00F06F7B" w:rsidRPr="00045729">
        <w:rPr>
          <w:sz w:val="24"/>
          <w:szCs w:val="24"/>
        </w:rPr>
        <w:t xml:space="preserve">района, </w:t>
      </w:r>
      <w:r w:rsidR="00A86F6F" w:rsidRPr="00045729">
        <w:rPr>
          <w:sz w:val="24"/>
          <w:szCs w:val="24"/>
        </w:rPr>
        <w:t xml:space="preserve">в </w:t>
      </w:r>
      <w:r w:rsidR="007F1A14" w:rsidRPr="00045729">
        <w:rPr>
          <w:sz w:val="24"/>
          <w:szCs w:val="24"/>
        </w:rPr>
        <w:t>к</w:t>
      </w:r>
      <w:r w:rsidR="00E055FB" w:rsidRPr="00045729">
        <w:rPr>
          <w:sz w:val="24"/>
          <w:szCs w:val="24"/>
        </w:rPr>
        <w:t xml:space="preserve">омитет экономического и территориального развития </w:t>
      </w:r>
      <w:r w:rsidR="007F1A14" w:rsidRPr="00045729">
        <w:rPr>
          <w:sz w:val="24"/>
          <w:szCs w:val="24"/>
        </w:rPr>
        <w:t>а</w:t>
      </w:r>
      <w:r w:rsidR="00E055FB" w:rsidRPr="00045729">
        <w:rPr>
          <w:sz w:val="24"/>
          <w:szCs w:val="24"/>
        </w:rPr>
        <w:t>дминистрации муниципального района</w:t>
      </w:r>
      <w:r w:rsidR="000A2396" w:rsidRPr="00045729">
        <w:rPr>
          <w:sz w:val="24"/>
          <w:szCs w:val="24"/>
        </w:rPr>
        <w:t xml:space="preserve"> (г. </w:t>
      </w:r>
      <w:proofErr w:type="spellStart"/>
      <w:r w:rsidR="000A2396" w:rsidRPr="00045729">
        <w:rPr>
          <w:sz w:val="24"/>
          <w:szCs w:val="24"/>
        </w:rPr>
        <w:t>Краснокаменск</w:t>
      </w:r>
      <w:proofErr w:type="spellEnd"/>
      <w:r w:rsidR="000A2396" w:rsidRPr="00045729">
        <w:rPr>
          <w:sz w:val="24"/>
          <w:szCs w:val="24"/>
        </w:rPr>
        <w:t xml:space="preserve">, </w:t>
      </w:r>
      <w:proofErr w:type="spellStart"/>
      <w:r w:rsidR="000A2396" w:rsidRPr="00045729">
        <w:rPr>
          <w:sz w:val="24"/>
          <w:szCs w:val="24"/>
        </w:rPr>
        <w:t>зд</w:t>
      </w:r>
      <w:proofErr w:type="spellEnd"/>
      <w:r w:rsidR="000A2396" w:rsidRPr="00045729">
        <w:rPr>
          <w:sz w:val="24"/>
          <w:szCs w:val="24"/>
        </w:rPr>
        <w:t xml:space="preserve">. 505, </w:t>
      </w:r>
      <w:proofErr w:type="spellStart"/>
      <w:r w:rsidR="000A2396" w:rsidRPr="00045729">
        <w:rPr>
          <w:sz w:val="24"/>
          <w:szCs w:val="24"/>
        </w:rPr>
        <w:t>каб</w:t>
      </w:r>
      <w:proofErr w:type="spellEnd"/>
      <w:r w:rsidR="000A2396" w:rsidRPr="00045729">
        <w:rPr>
          <w:sz w:val="24"/>
          <w:szCs w:val="24"/>
        </w:rPr>
        <w:t>. 310)</w:t>
      </w:r>
      <w:r w:rsidR="00055564" w:rsidRPr="00045729">
        <w:rPr>
          <w:sz w:val="24"/>
          <w:szCs w:val="24"/>
        </w:rPr>
        <w:t xml:space="preserve">; </w:t>
      </w:r>
    </w:p>
    <w:p w:rsidR="00F06F7B" w:rsidRPr="00045729" w:rsidRDefault="00DB45E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06F7B" w:rsidRPr="00045729">
        <w:rPr>
          <w:sz w:val="24"/>
          <w:szCs w:val="24"/>
        </w:rPr>
        <w:t xml:space="preserve">краевые и федеральные бюджетные, автономные и казенные учреждения </w:t>
      </w:r>
      <w:r w:rsidR="00E055FB" w:rsidRPr="00045729">
        <w:rPr>
          <w:sz w:val="24"/>
          <w:szCs w:val="24"/>
        </w:rPr>
        <w:t>в Министерство труда и социальной защиты населения Забайкальского края</w:t>
      </w:r>
      <w:r w:rsidR="0001206C" w:rsidRPr="00045729">
        <w:rPr>
          <w:sz w:val="24"/>
          <w:szCs w:val="24"/>
        </w:rPr>
        <w:t xml:space="preserve"> (г. Чита, ул. </w:t>
      </w:r>
      <w:proofErr w:type="spellStart"/>
      <w:r w:rsidR="0001206C" w:rsidRPr="00045729">
        <w:rPr>
          <w:sz w:val="24"/>
          <w:szCs w:val="24"/>
        </w:rPr>
        <w:t>Курнатовского</w:t>
      </w:r>
      <w:proofErr w:type="spellEnd"/>
      <w:r w:rsidR="0001206C" w:rsidRPr="00045729">
        <w:rPr>
          <w:sz w:val="24"/>
          <w:szCs w:val="24"/>
        </w:rPr>
        <w:t>, 7)</w:t>
      </w:r>
      <w:r w:rsidR="00F06F7B" w:rsidRPr="00045729">
        <w:rPr>
          <w:sz w:val="24"/>
          <w:szCs w:val="24"/>
        </w:rPr>
        <w:t>.</w:t>
      </w:r>
    </w:p>
    <w:p w:rsidR="006E313C" w:rsidRPr="00045729" w:rsidRDefault="0001206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1.2</w:t>
      </w:r>
      <w:r w:rsidR="00994400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>.</w:t>
      </w:r>
      <w:r w:rsidRPr="00045729">
        <w:rPr>
          <w:rFonts w:eastAsia="Calibri"/>
          <w:sz w:val="24"/>
          <w:szCs w:val="24"/>
          <w:lang w:eastAsia="en-US"/>
        </w:rPr>
        <w:t xml:space="preserve"> Обеспечивают участие </w:t>
      </w:r>
      <w:r w:rsidR="00B22099" w:rsidRPr="00045729">
        <w:rPr>
          <w:rFonts w:eastAsia="Calibri"/>
          <w:sz w:val="24"/>
          <w:szCs w:val="24"/>
          <w:lang w:eastAsia="en-US"/>
        </w:rPr>
        <w:t>выборных органов работников (</w:t>
      </w:r>
      <w:r w:rsidRPr="00045729">
        <w:rPr>
          <w:rFonts w:eastAsia="Calibri"/>
          <w:sz w:val="24"/>
          <w:szCs w:val="24"/>
          <w:lang w:eastAsia="en-US"/>
        </w:rPr>
        <w:t>представителей профсоюзных организаций</w:t>
      </w:r>
      <w:r w:rsidR="00DA618B" w:rsidRPr="00045729">
        <w:rPr>
          <w:rFonts w:eastAsia="Calibri"/>
          <w:sz w:val="24"/>
          <w:szCs w:val="24"/>
          <w:lang w:eastAsia="en-US"/>
        </w:rPr>
        <w:t>, иных представительных органов работников</w:t>
      </w:r>
      <w:r w:rsidR="00B22099" w:rsidRPr="00045729">
        <w:rPr>
          <w:rFonts w:eastAsia="Calibri"/>
          <w:sz w:val="24"/>
          <w:szCs w:val="24"/>
          <w:lang w:eastAsia="en-US"/>
        </w:rPr>
        <w:t>)</w:t>
      </w:r>
      <w:r w:rsidRPr="00045729">
        <w:rPr>
          <w:rFonts w:eastAsia="Calibri"/>
          <w:sz w:val="24"/>
          <w:szCs w:val="24"/>
          <w:lang w:eastAsia="en-US"/>
        </w:rPr>
        <w:t xml:space="preserve"> в комиссиях по заключению коллективного договора.</w:t>
      </w:r>
      <w:r w:rsidR="005A1D9B" w:rsidRPr="00045729">
        <w:rPr>
          <w:sz w:val="24"/>
          <w:szCs w:val="24"/>
        </w:rPr>
        <w:tab/>
      </w:r>
    </w:p>
    <w:p w:rsidR="0001206C" w:rsidRPr="00045729" w:rsidRDefault="0001206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30</w:t>
      </w:r>
      <w:r w:rsidRPr="00045729">
        <w:rPr>
          <w:sz w:val="24"/>
          <w:szCs w:val="24"/>
        </w:rPr>
        <w:t>. Не препятствуют распространению и размещению информации (агитационного материала) выборных органов работников</w:t>
      </w:r>
      <w:r w:rsidR="006462DC" w:rsidRPr="00045729">
        <w:rPr>
          <w:sz w:val="24"/>
          <w:szCs w:val="24"/>
        </w:rPr>
        <w:t xml:space="preserve"> (профсоюзные организации, иные представительные органы работников)</w:t>
      </w:r>
      <w:r w:rsidRPr="00045729">
        <w:rPr>
          <w:sz w:val="24"/>
          <w:szCs w:val="24"/>
        </w:rPr>
        <w:t xml:space="preserve"> на предприятиях и учреждениях в доступном для работников месте.</w:t>
      </w:r>
    </w:p>
    <w:p w:rsidR="00285AE3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285AE3" w:rsidRPr="00045729">
        <w:rPr>
          <w:b/>
          <w:sz w:val="24"/>
          <w:szCs w:val="24"/>
        </w:rPr>
        <w:t>Профсоюзы: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31</w:t>
      </w:r>
      <w:r w:rsidRPr="00045729">
        <w:rPr>
          <w:sz w:val="24"/>
          <w:szCs w:val="24"/>
        </w:rPr>
        <w:t>. Проводят работу по восстановлению ранее действовавших и созданию новых первичных профсоюзных организаций</w:t>
      </w:r>
      <w:r w:rsidR="00AE6D8F" w:rsidRPr="00045729">
        <w:rPr>
          <w:sz w:val="24"/>
          <w:szCs w:val="24"/>
        </w:rPr>
        <w:t>, иных представительных органов работников</w:t>
      </w:r>
      <w:r w:rsidRPr="00045729">
        <w:rPr>
          <w:sz w:val="24"/>
          <w:szCs w:val="24"/>
        </w:rPr>
        <w:t xml:space="preserve"> в трудовых коллективах.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2. Выступают инициаторами и добиваются заключения коллективных договоров в организациях, имеющих </w:t>
      </w:r>
      <w:r w:rsidR="00AE6D8F" w:rsidRPr="00045729">
        <w:rPr>
          <w:sz w:val="24"/>
          <w:szCs w:val="24"/>
        </w:rPr>
        <w:t xml:space="preserve">выборный </w:t>
      </w:r>
      <w:r w:rsidRPr="00045729">
        <w:rPr>
          <w:sz w:val="24"/>
          <w:szCs w:val="24"/>
        </w:rPr>
        <w:t>орган, вносят предложения по изменению и дополнению коллективных договоров, осуществляют контроль за их выполнением.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33</w:t>
      </w:r>
      <w:r w:rsidRPr="00045729">
        <w:rPr>
          <w:sz w:val="24"/>
          <w:szCs w:val="24"/>
        </w:rPr>
        <w:t>. Оказывают бесплатную юридическую помощь членам профсоюзов</w:t>
      </w:r>
      <w:r w:rsidR="007F1A14" w:rsidRPr="00045729">
        <w:rPr>
          <w:sz w:val="24"/>
          <w:szCs w:val="24"/>
        </w:rPr>
        <w:t xml:space="preserve"> (выборных органов работников) </w:t>
      </w:r>
      <w:r w:rsidRPr="00045729">
        <w:rPr>
          <w:sz w:val="24"/>
          <w:szCs w:val="24"/>
        </w:rPr>
        <w:t>по вопросам социального партнерства, урегулирования индивидуальных и коллективных трудовых споров.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34</w:t>
      </w:r>
      <w:r w:rsidRPr="00045729">
        <w:rPr>
          <w:sz w:val="24"/>
          <w:szCs w:val="24"/>
        </w:rPr>
        <w:t>. При приеме на работу участвуют в ознакомлении членов профсоюза</w:t>
      </w:r>
      <w:r w:rsidR="007F1A14" w:rsidRPr="00045729">
        <w:rPr>
          <w:sz w:val="24"/>
          <w:szCs w:val="24"/>
        </w:rPr>
        <w:t xml:space="preserve"> (выборных органов работников)</w:t>
      </w:r>
      <w:r w:rsidRPr="00045729">
        <w:rPr>
          <w:sz w:val="24"/>
          <w:szCs w:val="24"/>
        </w:rPr>
        <w:t xml:space="preserve"> с коллективным договором, отраслевыми соглашениями, действия которых распространяются на данного работодателя.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35</w:t>
      </w:r>
      <w:r w:rsidRPr="00045729">
        <w:rPr>
          <w:sz w:val="24"/>
          <w:szCs w:val="24"/>
        </w:rPr>
        <w:t>. Организуют обучение профсоюзного актива по разработке и принятию коллективных договоров, территориальных и отраслевых соглашений, разрешению трудовых споров, участию в управлении производством, вопросам охраны труда и социального страхования.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</w:t>
      </w:r>
      <w:r w:rsidR="00856E17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Содействуют недопущению возникновения, а также своевременному разрешению коллективных трудовых споров, считая забастовку крайней мерой.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1.3</w:t>
      </w:r>
      <w:r w:rsidR="00856E17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Дополнительно информируют Стороны о готовящихся акциях протеста профсоюзов не позднее трех дней после принятия данного решения.</w:t>
      </w:r>
    </w:p>
    <w:p w:rsidR="00285AE3" w:rsidRPr="00045729" w:rsidRDefault="00285AE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3</w:t>
      </w:r>
      <w:r w:rsidR="00856E17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>. Организуют проведение государственного Праздника Весны и Труда с участием сторон социального партнерства.</w:t>
      </w:r>
    </w:p>
    <w:p w:rsidR="006462DC" w:rsidRPr="00045729" w:rsidRDefault="00285AE3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sz w:val="24"/>
          <w:szCs w:val="24"/>
        </w:rPr>
        <w:t>1.</w:t>
      </w:r>
      <w:r w:rsidR="00856E17" w:rsidRPr="00045729">
        <w:rPr>
          <w:sz w:val="24"/>
          <w:szCs w:val="24"/>
        </w:rPr>
        <w:t>39</w:t>
      </w:r>
      <w:r w:rsidRPr="00045729">
        <w:rPr>
          <w:sz w:val="24"/>
          <w:szCs w:val="24"/>
        </w:rPr>
        <w:t>. Согласовывают с работодателем действия и мероприятия, направленные на создание первичных профсоюзных организаций</w:t>
      </w:r>
      <w:r w:rsidR="007F1A14" w:rsidRPr="00045729">
        <w:rPr>
          <w:sz w:val="24"/>
          <w:szCs w:val="24"/>
        </w:rPr>
        <w:t xml:space="preserve"> (иных выборных органов работников)</w:t>
      </w:r>
      <w:r w:rsidR="00B22099" w:rsidRPr="00045729">
        <w:rPr>
          <w:sz w:val="24"/>
          <w:szCs w:val="24"/>
        </w:rPr>
        <w:t>.</w:t>
      </w:r>
      <w:r w:rsidR="00B22099" w:rsidRPr="00045729">
        <w:rPr>
          <w:sz w:val="24"/>
          <w:szCs w:val="24"/>
        </w:rPr>
        <w:tab/>
      </w:r>
      <w:r w:rsidR="00B22099" w:rsidRPr="00045729">
        <w:rPr>
          <w:sz w:val="24"/>
          <w:szCs w:val="24"/>
        </w:rPr>
        <w:tab/>
      </w:r>
      <w:r w:rsidR="00464925" w:rsidRPr="00045729">
        <w:rPr>
          <w:b/>
          <w:sz w:val="24"/>
          <w:szCs w:val="24"/>
        </w:rPr>
        <w:tab/>
      </w:r>
      <w:r w:rsidR="006462DC" w:rsidRPr="00045729">
        <w:rPr>
          <w:b/>
          <w:sz w:val="24"/>
          <w:szCs w:val="24"/>
        </w:rPr>
        <w:t>Администрация и Профсоюзы:</w:t>
      </w:r>
    </w:p>
    <w:p w:rsidR="006462DC" w:rsidRPr="00045729" w:rsidRDefault="006462D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4</w:t>
      </w:r>
      <w:r w:rsidR="00856E17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. Взаимодействуют с Государственной инспекцией труда а Забайкальском крае, органами прокуратуры по вопросам соблюдения трудового законодательства, социального страхования, выполнения коллективных договоров, соглашений.</w:t>
      </w:r>
    </w:p>
    <w:p w:rsidR="006462DC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6462DC" w:rsidRPr="00045729">
        <w:rPr>
          <w:b/>
          <w:sz w:val="24"/>
          <w:szCs w:val="24"/>
        </w:rPr>
        <w:t>Работодатели и Профсоюзы:</w:t>
      </w:r>
    </w:p>
    <w:p w:rsidR="006462DC" w:rsidRPr="00045729" w:rsidRDefault="006462D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4</w:t>
      </w:r>
      <w:r w:rsidR="00856E17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Заключают коллективные договоры в организациях всех форм собственности и отраслевой экономики, сферы обслуживания, своевременно вносят в них изменения и </w:t>
      </w:r>
      <w:r w:rsidRPr="00045729">
        <w:rPr>
          <w:sz w:val="24"/>
          <w:szCs w:val="24"/>
        </w:rPr>
        <w:lastRenderedPageBreak/>
        <w:t>дополнения. Не реже одного раза в год отчитываются перед трудовыми коллективами о выполнении обязательств коллективных договоров.</w:t>
      </w:r>
    </w:p>
    <w:p w:rsidR="00994400" w:rsidRPr="00045729" w:rsidRDefault="006462D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1.</w:t>
      </w:r>
      <w:r w:rsidR="00994400" w:rsidRPr="00045729">
        <w:rPr>
          <w:sz w:val="24"/>
          <w:szCs w:val="24"/>
        </w:rPr>
        <w:t>4</w:t>
      </w:r>
      <w:r w:rsidR="00856E17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Направляют своих представителей для участия в деятельности координационных и совещательных органов, рабочих групп и иных коллегиальных органов, образованных Администрацией, при рассмотрении социально-трудовых вопросов</w:t>
      </w:r>
      <w:r w:rsidR="00285AE3" w:rsidRPr="00045729">
        <w:rPr>
          <w:sz w:val="24"/>
          <w:szCs w:val="24"/>
        </w:rPr>
        <w:t xml:space="preserve"> и связанных с ними экономических отношений</w:t>
      </w:r>
      <w:r w:rsidRPr="00045729">
        <w:rPr>
          <w:sz w:val="24"/>
          <w:szCs w:val="24"/>
        </w:rPr>
        <w:t>.</w:t>
      </w:r>
    </w:p>
    <w:p w:rsidR="009C30A2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994400" w:rsidRPr="00045729" w:rsidRDefault="0099440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99440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к</w:t>
      </w:r>
      <w:r w:rsidR="00994400" w:rsidRPr="00045729">
        <w:rPr>
          <w:sz w:val="24"/>
          <w:szCs w:val="24"/>
        </w:rPr>
        <w:t xml:space="preserve">оличество проектов законов, нормативных правовых и иных актов, разрабатываемых органами местного самоуправления </w:t>
      </w:r>
      <w:proofErr w:type="spellStart"/>
      <w:r w:rsidR="00AE6D8F" w:rsidRPr="00045729">
        <w:rPr>
          <w:sz w:val="24"/>
          <w:szCs w:val="24"/>
        </w:rPr>
        <w:t>Краснокаменского</w:t>
      </w:r>
      <w:proofErr w:type="spellEnd"/>
      <w:r w:rsidR="00994400" w:rsidRPr="00045729">
        <w:rPr>
          <w:sz w:val="24"/>
          <w:szCs w:val="24"/>
        </w:rPr>
        <w:t xml:space="preserve"> </w:t>
      </w:r>
      <w:proofErr w:type="gramStart"/>
      <w:r w:rsidR="00994400" w:rsidRPr="00045729">
        <w:rPr>
          <w:sz w:val="24"/>
          <w:szCs w:val="24"/>
        </w:rPr>
        <w:t>района  в</w:t>
      </w:r>
      <w:proofErr w:type="gramEnd"/>
      <w:r w:rsidR="00994400" w:rsidRPr="00045729">
        <w:rPr>
          <w:sz w:val="24"/>
          <w:szCs w:val="24"/>
        </w:rPr>
        <w:t xml:space="preserve"> сфере регулирования </w:t>
      </w:r>
      <w:r w:rsidR="00AE6D8F" w:rsidRPr="00045729">
        <w:rPr>
          <w:sz w:val="24"/>
          <w:szCs w:val="24"/>
        </w:rPr>
        <w:t>социально-</w:t>
      </w:r>
      <w:r w:rsidR="00994400" w:rsidRPr="00045729">
        <w:rPr>
          <w:sz w:val="24"/>
          <w:szCs w:val="24"/>
        </w:rPr>
        <w:t xml:space="preserve">трудовых и непосредственно связанных с ними экономических отношений, внесенных на рассмотрение в </w:t>
      </w:r>
      <w:proofErr w:type="spellStart"/>
      <w:r w:rsidR="00994400" w:rsidRPr="00045729">
        <w:rPr>
          <w:sz w:val="24"/>
          <w:szCs w:val="24"/>
        </w:rPr>
        <w:t>Краснокаменскую</w:t>
      </w:r>
      <w:proofErr w:type="spellEnd"/>
      <w:r w:rsidR="00994400" w:rsidRPr="00045729">
        <w:rPr>
          <w:sz w:val="24"/>
          <w:szCs w:val="24"/>
        </w:rPr>
        <w:t xml:space="preserve"> трехстороннюю комиссию</w:t>
      </w:r>
      <w:r w:rsidRPr="00045729">
        <w:rPr>
          <w:sz w:val="24"/>
          <w:szCs w:val="24"/>
        </w:rPr>
        <w:t>;</w:t>
      </w:r>
    </w:p>
    <w:p w:rsidR="00A1638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к</w:t>
      </w:r>
      <w:r w:rsidR="00994400" w:rsidRPr="00045729">
        <w:rPr>
          <w:sz w:val="24"/>
          <w:szCs w:val="24"/>
        </w:rPr>
        <w:t xml:space="preserve">оличество коллективных договоров и соглашений, действующих на территории </w:t>
      </w:r>
      <w:proofErr w:type="spellStart"/>
      <w:r w:rsidR="00D95073" w:rsidRPr="00045729">
        <w:rPr>
          <w:sz w:val="24"/>
          <w:szCs w:val="24"/>
        </w:rPr>
        <w:t>Краснокаменского</w:t>
      </w:r>
      <w:proofErr w:type="spellEnd"/>
      <w:r w:rsidR="00994400" w:rsidRPr="00045729">
        <w:rPr>
          <w:sz w:val="24"/>
          <w:szCs w:val="24"/>
        </w:rPr>
        <w:t xml:space="preserve"> района</w:t>
      </w:r>
      <w:r w:rsidRPr="00045729">
        <w:rPr>
          <w:sz w:val="24"/>
          <w:szCs w:val="24"/>
        </w:rPr>
        <w:t>;</w:t>
      </w:r>
    </w:p>
    <w:p w:rsidR="00A1638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994400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д</w:t>
      </w:r>
      <w:r w:rsidR="00994400" w:rsidRPr="00045729">
        <w:rPr>
          <w:sz w:val="24"/>
          <w:szCs w:val="24"/>
        </w:rPr>
        <w:t>оля работников, охваченных коллективными договорами и соглашениями, в общей численности работающих</w:t>
      </w:r>
      <w:r w:rsidRPr="00045729">
        <w:rPr>
          <w:sz w:val="24"/>
          <w:szCs w:val="24"/>
        </w:rPr>
        <w:t>;</w:t>
      </w:r>
    </w:p>
    <w:p w:rsidR="00A1638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к</w:t>
      </w:r>
      <w:r w:rsidR="00994400" w:rsidRPr="00045729">
        <w:rPr>
          <w:sz w:val="24"/>
          <w:szCs w:val="24"/>
        </w:rPr>
        <w:t>оличество созданных новых</w:t>
      </w:r>
      <w:r w:rsidR="00A16380" w:rsidRPr="00045729">
        <w:rPr>
          <w:sz w:val="24"/>
          <w:szCs w:val="24"/>
        </w:rPr>
        <w:t xml:space="preserve"> </w:t>
      </w:r>
      <w:r w:rsidR="00994400" w:rsidRPr="00045729">
        <w:rPr>
          <w:sz w:val="24"/>
          <w:szCs w:val="24"/>
        </w:rPr>
        <w:t>профсоюзных организаций</w:t>
      </w:r>
      <w:r w:rsidR="00A16380" w:rsidRPr="00045729">
        <w:rPr>
          <w:sz w:val="24"/>
          <w:szCs w:val="24"/>
        </w:rPr>
        <w:t>, иных представительных органов работников</w:t>
      </w:r>
      <w:r w:rsidRPr="00045729">
        <w:rPr>
          <w:sz w:val="24"/>
          <w:szCs w:val="24"/>
        </w:rPr>
        <w:t>;</w:t>
      </w:r>
    </w:p>
    <w:p w:rsidR="00A1638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к</w:t>
      </w:r>
      <w:r w:rsidR="00994400" w:rsidRPr="00045729">
        <w:rPr>
          <w:sz w:val="24"/>
          <w:szCs w:val="24"/>
        </w:rPr>
        <w:t xml:space="preserve">оличество </w:t>
      </w:r>
      <w:r w:rsidR="00A16380" w:rsidRPr="00045729">
        <w:rPr>
          <w:sz w:val="24"/>
          <w:szCs w:val="24"/>
        </w:rPr>
        <w:t xml:space="preserve">работодателей, осуществляющих деятельность в </w:t>
      </w:r>
      <w:proofErr w:type="spellStart"/>
      <w:r w:rsidR="00D95073" w:rsidRPr="00045729">
        <w:rPr>
          <w:sz w:val="24"/>
          <w:szCs w:val="24"/>
        </w:rPr>
        <w:t>Краснокаменском</w:t>
      </w:r>
      <w:proofErr w:type="spellEnd"/>
      <w:r w:rsidR="00A16380" w:rsidRPr="00045729">
        <w:rPr>
          <w:sz w:val="24"/>
          <w:szCs w:val="24"/>
        </w:rPr>
        <w:t xml:space="preserve"> районе, состоящих в объединениях работодателей (</w:t>
      </w:r>
      <w:r w:rsidR="00D95073" w:rsidRPr="00045729">
        <w:rPr>
          <w:sz w:val="24"/>
          <w:szCs w:val="24"/>
        </w:rPr>
        <w:t>Региональном с</w:t>
      </w:r>
      <w:r w:rsidR="00A16380" w:rsidRPr="00045729">
        <w:rPr>
          <w:sz w:val="24"/>
          <w:szCs w:val="24"/>
        </w:rPr>
        <w:t>оюзе работодателей Забайкальского края)</w:t>
      </w:r>
      <w:r w:rsidRPr="00045729">
        <w:rPr>
          <w:sz w:val="24"/>
          <w:szCs w:val="24"/>
        </w:rPr>
        <w:t>;</w:t>
      </w:r>
    </w:p>
    <w:p w:rsidR="00994400" w:rsidRPr="00045729" w:rsidRDefault="009C30A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к</w:t>
      </w:r>
      <w:r w:rsidR="00994400" w:rsidRPr="00045729">
        <w:rPr>
          <w:sz w:val="24"/>
          <w:szCs w:val="24"/>
        </w:rPr>
        <w:t>оличество проведенных семинаров, круглых столов по вопросам развития и совершенствования социального партнерства.</w:t>
      </w:r>
    </w:p>
    <w:p w:rsidR="00994400" w:rsidRPr="00045729" w:rsidRDefault="00994400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3520BF" w:rsidRPr="00045729" w:rsidRDefault="003520BF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>2. В области социально-экономической политики</w:t>
      </w:r>
    </w:p>
    <w:p w:rsidR="003520BF" w:rsidRPr="00045729" w:rsidRDefault="003520BF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</w:p>
    <w:p w:rsidR="003520BF" w:rsidRPr="00045729" w:rsidRDefault="005A1D9B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       </w:t>
      </w:r>
      <w:r w:rsidRPr="00045729">
        <w:rPr>
          <w:b/>
          <w:sz w:val="24"/>
          <w:szCs w:val="24"/>
        </w:rPr>
        <w:tab/>
      </w:r>
      <w:r w:rsidR="003520BF" w:rsidRPr="00045729">
        <w:rPr>
          <w:b/>
          <w:sz w:val="24"/>
          <w:szCs w:val="24"/>
        </w:rPr>
        <w:t>Стороны</w:t>
      </w:r>
      <w:r w:rsidR="00CC510C" w:rsidRPr="00045729">
        <w:rPr>
          <w:b/>
          <w:sz w:val="24"/>
          <w:szCs w:val="24"/>
        </w:rPr>
        <w:t>:</w:t>
      </w:r>
    </w:p>
    <w:p w:rsidR="005709DF" w:rsidRPr="00045729" w:rsidRDefault="00BD398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2.1.</w:t>
      </w:r>
      <w:r w:rsidR="005709DF" w:rsidRPr="00045729">
        <w:rPr>
          <w:sz w:val="24"/>
          <w:szCs w:val="24"/>
        </w:rPr>
        <w:t xml:space="preserve"> </w:t>
      </w:r>
      <w:r w:rsidR="0027300D" w:rsidRPr="00045729">
        <w:rPr>
          <w:sz w:val="24"/>
          <w:szCs w:val="24"/>
        </w:rPr>
        <w:t>В пределах своих полномочий обеспечивают повышение уровня и качества жизни человека на основе сбалансированного развития экономики и социальной сферы</w:t>
      </w:r>
      <w:r w:rsidR="00A16380" w:rsidRPr="00045729">
        <w:rPr>
          <w:sz w:val="24"/>
          <w:szCs w:val="24"/>
        </w:rPr>
        <w:t xml:space="preserve"> с учетом интересов всех слоев населения </w:t>
      </w:r>
      <w:proofErr w:type="spellStart"/>
      <w:r w:rsidR="00D95073" w:rsidRPr="00045729">
        <w:rPr>
          <w:sz w:val="24"/>
          <w:szCs w:val="24"/>
        </w:rPr>
        <w:t>Краснокаменского</w:t>
      </w:r>
      <w:proofErr w:type="spellEnd"/>
      <w:r w:rsidR="00A16380" w:rsidRPr="00045729">
        <w:rPr>
          <w:sz w:val="24"/>
          <w:szCs w:val="24"/>
        </w:rPr>
        <w:t xml:space="preserve"> района </w:t>
      </w:r>
      <w:r w:rsidR="00025928" w:rsidRPr="00045729">
        <w:rPr>
          <w:sz w:val="24"/>
          <w:szCs w:val="24"/>
        </w:rPr>
        <w:t>в соответствии с Ко</w:t>
      </w:r>
      <w:r w:rsidR="006D7D75" w:rsidRPr="00045729">
        <w:rPr>
          <w:sz w:val="24"/>
          <w:szCs w:val="24"/>
        </w:rPr>
        <w:t xml:space="preserve">нцепцией </w:t>
      </w:r>
      <w:r w:rsidR="00025928" w:rsidRPr="00045729">
        <w:rPr>
          <w:sz w:val="24"/>
          <w:szCs w:val="24"/>
        </w:rPr>
        <w:t>социально-экономического развития муниципального района</w:t>
      </w:r>
      <w:r w:rsidR="007026D6" w:rsidRPr="00045729">
        <w:rPr>
          <w:sz w:val="24"/>
          <w:szCs w:val="24"/>
        </w:rPr>
        <w:t xml:space="preserve"> «Город </w:t>
      </w:r>
      <w:proofErr w:type="spellStart"/>
      <w:r w:rsidR="007026D6" w:rsidRPr="00045729">
        <w:rPr>
          <w:sz w:val="24"/>
          <w:szCs w:val="24"/>
        </w:rPr>
        <w:t>Краснокаменск</w:t>
      </w:r>
      <w:proofErr w:type="spellEnd"/>
      <w:r w:rsidR="007026D6" w:rsidRPr="00045729">
        <w:rPr>
          <w:sz w:val="24"/>
          <w:szCs w:val="24"/>
        </w:rPr>
        <w:t xml:space="preserve"> и </w:t>
      </w:r>
      <w:proofErr w:type="spellStart"/>
      <w:r w:rsidR="007026D6" w:rsidRPr="00045729">
        <w:rPr>
          <w:sz w:val="24"/>
          <w:szCs w:val="24"/>
        </w:rPr>
        <w:t>Краснокаменский</w:t>
      </w:r>
      <w:proofErr w:type="spellEnd"/>
      <w:r w:rsidR="007026D6" w:rsidRPr="00045729">
        <w:rPr>
          <w:sz w:val="24"/>
          <w:szCs w:val="24"/>
        </w:rPr>
        <w:t xml:space="preserve"> район» Забайкальского края </w:t>
      </w:r>
      <w:r w:rsidR="00025928" w:rsidRPr="00045729">
        <w:rPr>
          <w:sz w:val="24"/>
          <w:szCs w:val="24"/>
        </w:rPr>
        <w:t xml:space="preserve">на </w:t>
      </w:r>
      <w:r w:rsidR="007026D6" w:rsidRPr="00045729">
        <w:rPr>
          <w:sz w:val="24"/>
          <w:szCs w:val="24"/>
        </w:rPr>
        <w:t>20</w:t>
      </w:r>
      <w:r w:rsidR="006D7D75" w:rsidRPr="00045729">
        <w:rPr>
          <w:sz w:val="24"/>
          <w:szCs w:val="24"/>
        </w:rPr>
        <w:t>2</w:t>
      </w:r>
      <w:r w:rsidR="007026D6" w:rsidRPr="00045729">
        <w:rPr>
          <w:sz w:val="24"/>
          <w:szCs w:val="24"/>
        </w:rPr>
        <w:t>1-</w:t>
      </w:r>
      <w:r w:rsidR="00025928" w:rsidRPr="00045729">
        <w:rPr>
          <w:sz w:val="24"/>
          <w:szCs w:val="24"/>
        </w:rPr>
        <w:t>202</w:t>
      </w:r>
      <w:r w:rsidR="006D7D75" w:rsidRPr="00045729">
        <w:rPr>
          <w:sz w:val="24"/>
          <w:szCs w:val="24"/>
        </w:rPr>
        <w:t>6</w:t>
      </w:r>
      <w:r w:rsidR="00025928" w:rsidRPr="00045729">
        <w:rPr>
          <w:sz w:val="24"/>
          <w:szCs w:val="24"/>
        </w:rPr>
        <w:t xml:space="preserve"> год</w:t>
      </w:r>
      <w:r w:rsidR="007026D6" w:rsidRPr="00045729">
        <w:rPr>
          <w:sz w:val="24"/>
          <w:szCs w:val="24"/>
        </w:rPr>
        <w:t>ы.</w:t>
      </w:r>
      <w:r w:rsidR="0027300D" w:rsidRPr="00045729">
        <w:rPr>
          <w:sz w:val="24"/>
          <w:szCs w:val="24"/>
        </w:rPr>
        <w:t xml:space="preserve"> </w:t>
      </w:r>
    </w:p>
    <w:p w:rsidR="00D95073" w:rsidRPr="00045729" w:rsidRDefault="005709D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2.2. </w:t>
      </w:r>
      <w:r w:rsidR="00025928" w:rsidRPr="00045729">
        <w:rPr>
          <w:sz w:val="24"/>
          <w:szCs w:val="24"/>
        </w:rPr>
        <w:t xml:space="preserve">В пределах своих полномочий обеспечивают выполнение </w:t>
      </w:r>
      <w:r w:rsidR="00273127" w:rsidRPr="00045729">
        <w:rPr>
          <w:sz w:val="24"/>
          <w:szCs w:val="24"/>
        </w:rPr>
        <w:t>Плана мероприятий по реализации</w:t>
      </w:r>
      <w:r w:rsidR="00A16380" w:rsidRPr="00045729">
        <w:rPr>
          <w:sz w:val="24"/>
          <w:szCs w:val="24"/>
        </w:rPr>
        <w:t xml:space="preserve"> </w:t>
      </w:r>
      <w:r w:rsidR="006D7D75" w:rsidRPr="00045729">
        <w:rPr>
          <w:sz w:val="24"/>
          <w:szCs w:val="24"/>
        </w:rPr>
        <w:t xml:space="preserve">Концепции социально-экономического развития муниципального района «Город </w:t>
      </w:r>
      <w:proofErr w:type="spellStart"/>
      <w:r w:rsidR="006D7D75" w:rsidRPr="00045729">
        <w:rPr>
          <w:sz w:val="24"/>
          <w:szCs w:val="24"/>
        </w:rPr>
        <w:t>Краснокаменск</w:t>
      </w:r>
      <w:proofErr w:type="spellEnd"/>
      <w:r w:rsidR="006D7D75" w:rsidRPr="00045729">
        <w:rPr>
          <w:sz w:val="24"/>
          <w:szCs w:val="24"/>
        </w:rPr>
        <w:t xml:space="preserve"> и </w:t>
      </w:r>
      <w:proofErr w:type="spellStart"/>
      <w:r w:rsidR="006D7D75" w:rsidRPr="00045729">
        <w:rPr>
          <w:sz w:val="24"/>
          <w:szCs w:val="24"/>
        </w:rPr>
        <w:t>Краснокаменский</w:t>
      </w:r>
      <w:proofErr w:type="spellEnd"/>
      <w:r w:rsidR="006D7D75" w:rsidRPr="00045729">
        <w:rPr>
          <w:sz w:val="24"/>
          <w:szCs w:val="24"/>
        </w:rPr>
        <w:t xml:space="preserve"> район» Забайкальского края на 2021-2026 годы.</w:t>
      </w:r>
    </w:p>
    <w:p w:rsidR="003644B7" w:rsidRPr="00045729" w:rsidRDefault="00DE1B6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Проводят консультации по социально-трудовым вопросам, по основным направлениям бюджетной политики на среднесрочную перспективу, в том числе по основным параметрам проекта бюджета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в рамках формирования и реализации муниципальных программ и основным параметрам  прогноза социально-экономического развития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района, в период между вынесением</w:t>
      </w:r>
      <w:r w:rsidR="003644B7" w:rsidRPr="00045729">
        <w:rPr>
          <w:sz w:val="24"/>
          <w:szCs w:val="24"/>
        </w:rPr>
        <w:t xml:space="preserve"> и рассмотрением </w:t>
      </w:r>
      <w:r w:rsidRPr="00045729">
        <w:rPr>
          <w:sz w:val="24"/>
          <w:szCs w:val="24"/>
        </w:rPr>
        <w:t>их на Совет</w:t>
      </w:r>
      <w:r w:rsidR="003644B7" w:rsidRPr="00045729">
        <w:rPr>
          <w:sz w:val="24"/>
          <w:szCs w:val="24"/>
        </w:rPr>
        <w:t>е</w:t>
      </w:r>
      <w:r w:rsidRPr="00045729">
        <w:rPr>
          <w:sz w:val="24"/>
          <w:szCs w:val="24"/>
        </w:rPr>
        <w:t xml:space="preserve"> </w:t>
      </w:r>
      <w:r w:rsidR="003644B7" w:rsidRPr="00045729">
        <w:rPr>
          <w:sz w:val="24"/>
          <w:szCs w:val="24"/>
        </w:rPr>
        <w:t>муниципального</w:t>
      </w:r>
      <w:r w:rsidRPr="00045729">
        <w:rPr>
          <w:sz w:val="24"/>
          <w:szCs w:val="24"/>
        </w:rPr>
        <w:t xml:space="preserve"> района</w:t>
      </w:r>
      <w:r w:rsidR="003644B7" w:rsidRPr="00045729">
        <w:rPr>
          <w:sz w:val="24"/>
          <w:szCs w:val="24"/>
        </w:rPr>
        <w:t xml:space="preserve"> «Город </w:t>
      </w:r>
      <w:proofErr w:type="spellStart"/>
      <w:r w:rsidR="003644B7" w:rsidRPr="00045729">
        <w:rPr>
          <w:sz w:val="24"/>
          <w:szCs w:val="24"/>
        </w:rPr>
        <w:t>Краснокаменск</w:t>
      </w:r>
      <w:proofErr w:type="spellEnd"/>
      <w:r w:rsidR="003644B7" w:rsidRPr="00045729">
        <w:rPr>
          <w:sz w:val="24"/>
          <w:szCs w:val="24"/>
        </w:rPr>
        <w:t xml:space="preserve"> и </w:t>
      </w:r>
      <w:proofErr w:type="spellStart"/>
      <w:r w:rsidR="003644B7" w:rsidRPr="00045729">
        <w:rPr>
          <w:sz w:val="24"/>
          <w:szCs w:val="24"/>
        </w:rPr>
        <w:t>Краснокаменский</w:t>
      </w:r>
      <w:proofErr w:type="spellEnd"/>
      <w:r w:rsidR="003644B7" w:rsidRPr="00045729">
        <w:rPr>
          <w:sz w:val="24"/>
          <w:szCs w:val="24"/>
        </w:rPr>
        <w:t xml:space="preserve"> район» Забайкальского края. </w:t>
      </w:r>
    </w:p>
    <w:p w:rsidR="00715F70" w:rsidRPr="00045729" w:rsidRDefault="00DE1B6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Исходят при подготовке проекта бюджета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из приоритетности сфер, направленных на сохранение и развитие человеческого капитала</w:t>
      </w:r>
      <w:r w:rsidR="00715F70" w:rsidRPr="00045729">
        <w:rPr>
          <w:sz w:val="24"/>
          <w:szCs w:val="24"/>
        </w:rPr>
        <w:t xml:space="preserve"> (образование, активная занятость, транспортная и социальная инфраструктура).</w:t>
      </w:r>
    </w:p>
    <w:p w:rsidR="00715F70" w:rsidRPr="00045729" w:rsidRDefault="00715F7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Учитывают при подготовке проекта бюджета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="003644B7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 xml:space="preserve">района обязательства, предусмотренные настоящим Соглашением, и предложения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трехсторонней комиссии.</w:t>
      </w:r>
    </w:p>
    <w:p w:rsidR="00DE1B6D" w:rsidRPr="00045729" w:rsidRDefault="00715F7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Содействуют повышению эффективности бюджетных расходов и устранению неэффективного и нецелевого расходования бюджетных средств.</w:t>
      </w:r>
      <w:r w:rsidR="00DE1B6D" w:rsidRPr="00045729">
        <w:rPr>
          <w:sz w:val="24"/>
          <w:szCs w:val="24"/>
        </w:rPr>
        <w:t xml:space="preserve">  </w:t>
      </w:r>
    </w:p>
    <w:p w:rsidR="00715F70" w:rsidRPr="00045729" w:rsidRDefault="00715F7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2.</w:t>
      </w:r>
      <w:r w:rsidR="003644B7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Вносят предложения для включения мероприятий от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="003644B7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 в программы Забайкальского края, государственные программы Российской Федерации.</w:t>
      </w:r>
    </w:p>
    <w:p w:rsidR="00EF03F6" w:rsidRPr="00045729" w:rsidRDefault="008B300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8</w:t>
      </w:r>
      <w:r w:rsidR="00715F70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В пределах своих полномочий обеспечивают выполнение задач, обозначенных </w:t>
      </w:r>
      <w:r w:rsidR="00E2344C" w:rsidRPr="00045729">
        <w:rPr>
          <w:sz w:val="24"/>
          <w:szCs w:val="24"/>
        </w:rPr>
        <w:t>У</w:t>
      </w:r>
      <w:r w:rsidRPr="00045729">
        <w:rPr>
          <w:sz w:val="24"/>
          <w:szCs w:val="24"/>
        </w:rPr>
        <w:t>каз</w:t>
      </w:r>
      <w:r w:rsidR="00E2344C" w:rsidRPr="00045729">
        <w:rPr>
          <w:sz w:val="24"/>
          <w:szCs w:val="24"/>
        </w:rPr>
        <w:t>ом</w:t>
      </w:r>
      <w:r w:rsidRPr="00045729">
        <w:rPr>
          <w:sz w:val="24"/>
          <w:szCs w:val="24"/>
        </w:rPr>
        <w:t xml:space="preserve"> Президента Российской Федерации от 7 мая 2012 года №597 «О мероприятиях по реализации государственной социальной политики»</w:t>
      </w:r>
      <w:r w:rsidR="00EF03F6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</w:t>
      </w:r>
    </w:p>
    <w:p w:rsidR="00ED34AD" w:rsidRPr="00045729" w:rsidRDefault="00ED34A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644B7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 xml:space="preserve">. Учитывают величину прожиточного минимума для основных социально-демографических групп населения при формировании бюджета </w:t>
      </w:r>
      <w:proofErr w:type="spellStart"/>
      <w:r w:rsidR="003644B7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района, оценке уровня жизни населения, при разработке и реализации муниципальных программ, коллективных договоров и соглашений.</w:t>
      </w:r>
    </w:p>
    <w:p w:rsidR="00ED34AD" w:rsidRPr="00045729" w:rsidRDefault="00ED34A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715F70" w:rsidRPr="00045729">
        <w:rPr>
          <w:sz w:val="24"/>
          <w:szCs w:val="24"/>
        </w:rPr>
        <w:t>1</w:t>
      </w:r>
      <w:r w:rsidR="006A6276" w:rsidRPr="00045729">
        <w:rPr>
          <w:sz w:val="24"/>
          <w:szCs w:val="24"/>
        </w:rPr>
        <w:t>0</w:t>
      </w:r>
      <w:r w:rsidR="007B39EB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Обращаются в Правительство Забайкальского края, Законодательное собрание Забайкальского края, </w:t>
      </w:r>
      <w:r w:rsidR="007668A5" w:rsidRPr="00045729">
        <w:rPr>
          <w:sz w:val="24"/>
          <w:szCs w:val="24"/>
        </w:rPr>
        <w:t xml:space="preserve">Забайкальскую краевую трехстороннюю комиссию по регулированию социально-трудовых отношений с предложениями по улучшению социально-экономического положения работников, проживающих в особых климатических и территориальных условиях. </w:t>
      </w:r>
      <w:r w:rsidR="002D35AE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 xml:space="preserve"> </w:t>
      </w:r>
    </w:p>
    <w:p w:rsidR="008F543E" w:rsidRPr="00045729" w:rsidRDefault="002D35A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654611" w:rsidRPr="00045729">
        <w:rPr>
          <w:sz w:val="24"/>
          <w:szCs w:val="24"/>
        </w:rPr>
        <w:t>.</w:t>
      </w:r>
      <w:r w:rsidR="00715F70" w:rsidRPr="00045729">
        <w:rPr>
          <w:sz w:val="24"/>
          <w:szCs w:val="24"/>
        </w:rPr>
        <w:t>1</w:t>
      </w:r>
      <w:r w:rsidR="006A6276" w:rsidRPr="00045729">
        <w:rPr>
          <w:sz w:val="24"/>
          <w:szCs w:val="24"/>
        </w:rPr>
        <w:t>1</w:t>
      </w:r>
      <w:r w:rsidR="00654611" w:rsidRPr="00045729">
        <w:rPr>
          <w:sz w:val="24"/>
          <w:szCs w:val="24"/>
        </w:rPr>
        <w:t xml:space="preserve">. Содействуют </w:t>
      </w:r>
      <w:r w:rsidR="00715F70" w:rsidRPr="00045729">
        <w:rPr>
          <w:sz w:val="24"/>
          <w:szCs w:val="24"/>
        </w:rPr>
        <w:t xml:space="preserve">модернизации </w:t>
      </w:r>
      <w:r w:rsidR="00866E6B" w:rsidRPr="00045729">
        <w:rPr>
          <w:sz w:val="24"/>
          <w:szCs w:val="24"/>
        </w:rPr>
        <w:t>и обновлению производственных фондов в реальном секторе экономики.</w:t>
      </w:r>
    </w:p>
    <w:p w:rsidR="006644B5" w:rsidRPr="00045729" w:rsidRDefault="006644B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715F70" w:rsidRPr="00045729">
        <w:rPr>
          <w:sz w:val="24"/>
          <w:szCs w:val="24"/>
        </w:rPr>
        <w:t>1</w:t>
      </w:r>
      <w:r w:rsidR="006A6276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Рассматривают на заседаниях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трехсторонней комиссии вопросы, возникшие в процессе работы по выполнению настоящего Соглашения и имеющие важное значение для дальнейшего развития и укрепления экономики </w:t>
      </w:r>
      <w:proofErr w:type="spellStart"/>
      <w:r w:rsidR="006D7D75" w:rsidRPr="00045729">
        <w:rPr>
          <w:sz w:val="24"/>
          <w:szCs w:val="24"/>
        </w:rPr>
        <w:t>Краснокаменского</w:t>
      </w:r>
      <w:proofErr w:type="spellEnd"/>
      <w:r w:rsidR="006D7D75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района, повышения уровня жизни населения.</w:t>
      </w:r>
    </w:p>
    <w:p w:rsidR="005709DF" w:rsidRPr="00045729" w:rsidRDefault="005709DF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sz w:val="24"/>
          <w:szCs w:val="24"/>
        </w:rPr>
        <w:t xml:space="preserve">  </w:t>
      </w:r>
      <w:r w:rsidR="00464925" w:rsidRPr="00045729">
        <w:rPr>
          <w:sz w:val="24"/>
          <w:szCs w:val="24"/>
        </w:rPr>
        <w:tab/>
      </w:r>
      <w:r w:rsidRPr="00045729">
        <w:rPr>
          <w:b/>
          <w:sz w:val="24"/>
          <w:szCs w:val="24"/>
        </w:rPr>
        <w:t>Администрация:</w:t>
      </w:r>
    </w:p>
    <w:p w:rsidR="00FA51ED" w:rsidRPr="00045729" w:rsidRDefault="00BF696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8F543E" w:rsidRPr="00045729">
        <w:rPr>
          <w:sz w:val="24"/>
          <w:szCs w:val="24"/>
        </w:rPr>
        <w:t>1</w:t>
      </w:r>
      <w:r w:rsidR="006A6276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FA51ED" w:rsidRPr="00045729">
        <w:rPr>
          <w:sz w:val="24"/>
          <w:szCs w:val="24"/>
        </w:rPr>
        <w:t xml:space="preserve">Составляет и рассматривает проект бюджета </w:t>
      </w:r>
      <w:proofErr w:type="spellStart"/>
      <w:r w:rsidR="006A6276" w:rsidRPr="00045729">
        <w:rPr>
          <w:sz w:val="24"/>
          <w:szCs w:val="24"/>
        </w:rPr>
        <w:t>Краснокаменского</w:t>
      </w:r>
      <w:proofErr w:type="spellEnd"/>
      <w:r w:rsidR="006A6276" w:rsidRPr="00045729">
        <w:rPr>
          <w:sz w:val="24"/>
          <w:szCs w:val="24"/>
        </w:rPr>
        <w:t xml:space="preserve"> </w:t>
      </w:r>
      <w:r w:rsidR="00FA51ED" w:rsidRPr="00045729">
        <w:rPr>
          <w:sz w:val="24"/>
          <w:szCs w:val="24"/>
        </w:rPr>
        <w:t xml:space="preserve">района, утверждает и исполняет бюджет </w:t>
      </w:r>
      <w:proofErr w:type="spellStart"/>
      <w:r w:rsidR="006A6276" w:rsidRPr="00045729">
        <w:rPr>
          <w:sz w:val="24"/>
          <w:szCs w:val="24"/>
        </w:rPr>
        <w:t>Краснокаменского</w:t>
      </w:r>
      <w:proofErr w:type="spellEnd"/>
      <w:r w:rsidR="006A6276" w:rsidRPr="00045729">
        <w:rPr>
          <w:sz w:val="24"/>
          <w:szCs w:val="24"/>
        </w:rPr>
        <w:t xml:space="preserve"> </w:t>
      </w:r>
      <w:r w:rsidR="00FA51ED" w:rsidRPr="00045729">
        <w:rPr>
          <w:sz w:val="24"/>
          <w:szCs w:val="24"/>
        </w:rPr>
        <w:t xml:space="preserve">района, осуществляет контроль за его исполнением, составляет и утверждает отчет об исполнении бюджета </w:t>
      </w:r>
      <w:proofErr w:type="spellStart"/>
      <w:r w:rsidR="006A6276" w:rsidRPr="00045729">
        <w:rPr>
          <w:sz w:val="24"/>
          <w:szCs w:val="24"/>
        </w:rPr>
        <w:t>Краснокаменского</w:t>
      </w:r>
      <w:proofErr w:type="spellEnd"/>
      <w:r w:rsidR="00FA51ED" w:rsidRPr="00045729">
        <w:rPr>
          <w:sz w:val="24"/>
          <w:szCs w:val="24"/>
        </w:rPr>
        <w:t xml:space="preserve"> района.</w:t>
      </w:r>
      <w:r w:rsidR="007A2243" w:rsidRPr="00045729">
        <w:rPr>
          <w:sz w:val="24"/>
          <w:szCs w:val="24"/>
        </w:rPr>
        <w:t xml:space="preserve"> </w:t>
      </w:r>
    </w:p>
    <w:p w:rsidR="00E144A1" w:rsidRPr="00045729" w:rsidRDefault="00E144A1" w:rsidP="00E144A1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14</w:t>
      </w:r>
      <w:r w:rsidRPr="00045729">
        <w:rPr>
          <w:sz w:val="24"/>
          <w:szCs w:val="24"/>
        </w:rPr>
        <w:t xml:space="preserve">. Выравнивает уровни бюджетной обеспеченности поселений, входящих в состав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района, за счет средств местного бюджета.</w:t>
      </w:r>
    </w:p>
    <w:p w:rsidR="00271EB7" w:rsidRPr="00045729" w:rsidRDefault="00CF5F6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2.1</w:t>
      </w:r>
      <w:r w:rsidR="00271EB7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Устанавливает, изменяет и отменяет местные налоги и сборы </w:t>
      </w:r>
      <w:proofErr w:type="spellStart"/>
      <w:r w:rsidR="006A6276" w:rsidRPr="00045729">
        <w:rPr>
          <w:sz w:val="24"/>
          <w:szCs w:val="24"/>
        </w:rPr>
        <w:t>Краснокаменского</w:t>
      </w:r>
      <w:proofErr w:type="spellEnd"/>
      <w:r w:rsidR="006A6276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</w:t>
      </w:r>
      <w:r w:rsidR="006A6276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</w:t>
      </w:r>
    </w:p>
    <w:p w:rsidR="00271EB7" w:rsidRPr="00045729" w:rsidRDefault="00BF696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2.1</w:t>
      </w:r>
      <w:r w:rsidR="00271EB7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1A2266" w:rsidRPr="00045729">
        <w:rPr>
          <w:sz w:val="24"/>
          <w:szCs w:val="24"/>
        </w:rPr>
        <w:t>Владеет, пользуется и распоряжается имуществом, находящимся в</w:t>
      </w:r>
      <w:r w:rsidR="00CF5F65" w:rsidRPr="00045729">
        <w:rPr>
          <w:sz w:val="24"/>
          <w:szCs w:val="24"/>
        </w:rPr>
        <w:t xml:space="preserve"> муниципальной </w:t>
      </w:r>
      <w:r w:rsidR="001A2266" w:rsidRPr="00045729">
        <w:rPr>
          <w:sz w:val="24"/>
          <w:szCs w:val="24"/>
        </w:rPr>
        <w:t xml:space="preserve">собственности </w:t>
      </w:r>
      <w:proofErr w:type="spellStart"/>
      <w:r w:rsidR="006A6276" w:rsidRPr="00045729">
        <w:rPr>
          <w:sz w:val="24"/>
          <w:szCs w:val="24"/>
        </w:rPr>
        <w:t>Краснокаменского</w:t>
      </w:r>
      <w:proofErr w:type="spellEnd"/>
      <w:r w:rsidR="006A6276" w:rsidRPr="00045729">
        <w:rPr>
          <w:sz w:val="24"/>
          <w:szCs w:val="24"/>
        </w:rPr>
        <w:t xml:space="preserve"> р</w:t>
      </w:r>
      <w:r w:rsidR="001A2266" w:rsidRPr="00045729">
        <w:rPr>
          <w:sz w:val="24"/>
          <w:szCs w:val="24"/>
        </w:rPr>
        <w:t>айона.</w:t>
      </w:r>
      <w:r w:rsidR="00CF5F65" w:rsidRPr="00045729">
        <w:rPr>
          <w:sz w:val="24"/>
          <w:szCs w:val="24"/>
        </w:rPr>
        <w:t xml:space="preserve"> </w:t>
      </w:r>
    </w:p>
    <w:p w:rsidR="00F302D2" w:rsidRPr="00045729" w:rsidRDefault="00BF696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17</w:t>
      </w:r>
      <w:r w:rsidRPr="00045729">
        <w:rPr>
          <w:sz w:val="24"/>
          <w:szCs w:val="24"/>
        </w:rPr>
        <w:t xml:space="preserve">. </w:t>
      </w:r>
      <w:r w:rsidR="00F302D2" w:rsidRPr="00045729">
        <w:rPr>
          <w:sz w:val="24"/>
          <w:szCs w:val="24"/>
        </w:rPr>
        <w:t xml:space="preserve">Создает условия для обеспечения поселений, входящих в состав </w:t>
      </w:r>
      <w:proofErr w:type="spellStart"/>
      <w:r w:rsidR="0037022D" w:rsidRPr="00045729">
        <w:rPr>
          <w:sz w:val="24"/>
          <w:szCs w:val="24"/>
        </w:rPr>
        <w:t>Краснокаменского</w:t>
      </w:r>
      <w:proofErr w:type="spellEnd"/>
      <w:r w:rsidR="0037022D" w:rsidRPr="00045729">
        <w:rPr>
          <w:sz w:val="24"/>
          <w:szCs w:val="24"/>
        </w:rPr>
        <w:t xml:space="preserve"> </w:t>
      </w:r>
      <w:r w:rsidR="00F302D2" w:rsidRPr="00045729">
        <w:rPr>
          <w:sz w:val="24"/>
          <w:szCs w:val="24"/>
        </w:rPr>
        <w:t>района, услугами связи, общественного питания, торговли и бытового обслуживания.</w:t>
      </w:r>
    </w:p>
    <w:p w:rsidR="00447542" w:rsidRPr="00045729" w:rsidRDefault="00FD316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18</w:t>
      </w:r>
      <w:r w:rsidRPr="00045729">
        <w:rPr>
          <w:sz w:val="24"/>
          <w:szCs w:val="24"/>
        </w:rPr>
        <w:t>. С</w:t>
      </w:r>
      <w:r w:rsidR="00447542" w:rsidRPr="00045729">
        <w:rPr>
          <w:sz w:val="24"/>
          <w:szCs w:val="24"/>
        </w:rPr>
        <w:t>озда</w:t>
      </w:r>
      <w:r w:rsidRPr="00045729">
        <w:rPr>
          <w:sz w:val="24"/>
          <w:szCs w:val="24"/>
        </w:rPr>
        <w:t>ет</w:t>
      </w:r>
      <w:r w:rsidR="00447542" w:rsidRPr="00045729">
        <w:rPr>
          <w:sz w:val="24"/>
          <w:szCs w:val="24"/>
        </w:rPr>
        <w:t xml:space="preserve"> услови</w:t>
      </w:r>
      <w:r w:rsidRPr="00045729">
        <w:rPr>
          <w:sz w:val="24"/>
          <w:szCs w:val="24"/>
        </w:rPr>
        <w:t>я</w:t>
      </w:r>
      <w:r w:rsidR="00447542" w:rsidRPr="00045729">
        <w:rPr>
          <w:sz w:val="24"/>
          <w:szCs w:val="24"/>
        </w:rPr>
        <w:t xml:space="preserve"> для обеспечения поселений, входящих в состав </w:t>
      </w:r>
      <w:proofErr w:type="spellStart"/>
      <w:r w:rsidR="0037022D" w:rsidRPr="00045729">
        <w:rPr>
          <w:sz w:val="24"/>
          <w:szCs w:val="24"/>
        </w:rPr>
        <w:t>Краснокаменского</w:t>
      </w:r>
      <w:proofErr w:type="spellEnd"/>
      <w:r w:rsidR="0037022D" w:rsidRPr="00045729">
        <w:rPr>
          <w:sz w:val="24"/>
          <w:szCs w:val="24"/>
        </w:rPr>
        <w:t xml:space="preserve"> </w:t>
      </w:r>
      <w:r w:rsidR="00447542" w:rsidRPr="00045729">
        <w:rPr>
          <w:sz w:val="24"/>
          <w:szCs w:val="24"/>
        </w:rPr>
        <w:t>района, услугами по организации досуга и услугами организаций культуры</w:t>
      </w:r>
      <w:r w:rsidR="0037022D" w:rsidRPr="00045729">
        <w:rPr>
          <w:sz w:val="24"/>
          <w:szCs w:val="24"/>
        </w:rPr>
        <w:t>.</w:t>
      </w:r>
    </w:p>
    <w:p w:rsidR="00447542" w:rsidRPr="00045729" w:rsidRDefault="00FD316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19</w:t>
      </w:r>
      <w:r w:rsidRPr="00045729">
        <w:rPr>
          <w:sz w:val="24"/>
          <w:szCs w:val="24"/>
        </w:rPr>
        <w:t xml:space="preserve">. Обеспечивает </w:t>
      </w:r>
      <w:r w:rsidR="00447542" w:rsidRPr="00045729">
        <w:rPr>
          <w:sz w:val="24"/>
          <w:szCs w:val="24"/>
        </w:rPr>
        <w:t>сохранение, использование и популяризаци</w:t>
      </w:r>
      <w:r w:rsidRPr="00045729">
        <w:rPr>
          <w:sz w:val="24"/>
          <w:szCs w:val="24"/>
        </w:rPr>
        <w:t>ю</w:t>
      </w:r>
      <w:r w:rsidR="00447542" w:rsidRPr="00045729">
        <w:rPr>
          <w:sz w:val="24"/>
          <w:szCs w:val="24"/>
        </w:rPr>
        <w:t xml:space="preserve"> объектов культурного наследия (памятников истории и культуры), находящихся в собственности </w:t>
      </w:r>
      <w:proofErr w:type="spellStart"/>
      <w:r w:rsidR="0037022D" w:rsidRPr="00045729">
        <w:rPr>
          <w:sz w:val="24"/>
          <w:szCs w:val="24"/>
        </w:rPr>
        <w:t>Краснокаменского</w:t>
      </w:r>
      <w:proofErr w:type="spellEnd"/>
      <w:r w:rsidR="00447542" w:rsidRPr="00045729">
        <w:rPr>
          <w:sz w:val="24"/>
          <w:szCs w:val="24"/>
        </w:rPr>
        <w:t xml:space="preserve"> района, охран</w:t>
      </w:r>
      <w:r w:rsidRPr="00045729">
        <w:rPr>
          <w:sz w:val="24"/>
          <w:szCs w:val="24"/>
        </w:rPr>
        <w:t>у</w:t>
      </w:r>
      <w:r w:rsidR="00447542" w:rsidRPr="00045729">
        <w:rPr>
          <w:sz w:val="24"/>
          <w:szCs w:val="24"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="0037022D" w:rsidRPr="00045729">
        <w:rPr>
          <w:sz w:val="24"/>
          <w:szCs w:val="24"/>
        </w:rPr>
        <w:t>Краснокаменского</w:t>
      </w:r>
      <w:proofErr w:type="spellEnd"/>
      <w:r w:rsidR="00447542" w:rsidRPr="00045729">
        <w:rPr>
          <w:sz w:val="24"/>
          <w:szCs w:val="24"/>
        </w:rPr>
        <w:t xml:space="preserve"> района</w:t>
      </w:r>
      <w:r w:rsidR="0037022D" w:rsidRPr="00045729">
        <w:rPr>
          <w:sz w:val="24"/>
          <w:szCs w:val="24"/>
        </w:rPr>
        <w:t>.</w:t>
      </w:r>
    </w:p>
    <w:p w:rsidR="00F302D2" w:rsidRPr="00045729" w:rsidRDefault="00FD316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3F2AE3" w:rsidRPr="00045729">
        <w:rPr>
          <w:sz w:val="24"/>
          <w:szCs w:val="24"/>
        </w:rPr>
        <w:t>2</w:t>
      </w:r>
      <w:r w:rsidR="00271EB7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. О</w:t>
      </w:r>
      <w:r w:rsidR="007C0105" w:rsidRPr="00045729">
        <w:rPr>
          <w:sz w:val="24"/>
          <w:szCs w:val="24"/>
        </w:rPr>
        <w:t>существл</w:t>
      </w:r>
      <w:r w:rsidRPr="00045729">
        <w:rPr>
          <w:sz w:val="24"/>
          <w:szCs w:val="24"/>
        </w:rPr>
        <w:t>яет</w:t>
      </w:r>
      <w:r w:rsidR="007C0105" w:rsidRPr="00045729">
        <w:rPr>
          <w:sz w:val="24"/>
          <w:szCs w:val="24"/>
        </w:rPr>
        <w:t xml:space="preserve"> мер</w:t>
      </w:r>
      <w:r w:rsidRPr="00045729">
        <w:rPr>
          <w:sz w:val="24"/>
          <w:szCs w:val="24"/>
        </w:rPr>
        <w:t>ы</w:t>
      </w:r>
      <w:r w:rsidR="007C0105" w:rsidRPr="00045729">
        <w:rPr>
          <w:sz w:val="24"/>
          <w:szCs w:val="24"/>
        </w:rPr>
        <w:t xml:space="preserve"> по противодействию коррупции в границах </w:t>
      </w:r>
      <w:proofErr w:type="spellStart"/>
      <w:r w:rsidR="003F2AE3" w:rsidRPr="00045729">
        <w:rPr>
          <w:sz w:val="24"/>
          <w:szCs w:val="24"/>
        </w:rPr>
        <w:t>Краснокаменского</w:t>
      </w:r>
      <w:proofErr w:type="spellEnd"/>
      <w:r w:rsidR="007C0105" w:rsidRPr="00045729">
        <w:rPr>
          <w:sz w:val="24"/>
          <w:szCs w:val="24"/>
        </w:rPr>
        <w:t xml:space="preserve"> района</w:t>
      </w:r>
      <w:r w:rsidR="003F2AE3" w:rsidRPr="00045729">
        <w:rPr>
          <w:sz w:val="24"/>
          <w:szCs w:val="24"/>
        </w:rPr>
        <w:t>.</w:t>
      </w:r>
      <w:r w:rsidR="00F302D2" w:rsidRPr="00045729">
        <w:rPr>
          <w:sz w:val="24"/>
          <w:szCs w:val="24"/>
        </w:rPr>
        <w:t xml:space="preserve">  </w:t>
      </w:r>
    </w:p>
    <w:p w:rsidR="007C0105" w:rsidRPr="00045729" w:rsidRDefault="00F302D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 </w:t>
      </w:r>
      <w:r w:rsidR="00BF696F" w:rsidRPr="00045729">
        <w:rPr>
          <w:sz w:val="24"/>
          <w:szCs w:val="24"/>
        </w:rPr>
        <w:t>2.</w:t>
      </w:r>
      <w:r w:rsidR="003F2AE3" w:rsidRPr="00045729">
        <w:rPr>
          <w:sz w:val="24"/>
          <w:szCs w:val="24"/>
        </w:rPr>
        <w:t>2</w:t>
      </w:r>
      <w:r w:rsidR="00271EB7" w:rsidRPr="00045729">
        <w:rPr>
          <w:sz w:val="24"/>
          <w:szCs w:val="24"/>
        </w:rPr>
        <w:t>1</w:t>
      </w:r>
      <w:r w:rsidR="00BF696F" w:rsidRPr="00045729">
        <w:rPr>
          <w:sz w:val="24"/>
          <w:szCs w:val="24"/>
        </w:rPr>
        <w:t xml:space="preserve">. </w:t>
      </w:r>
      <w:r w:rsidR="007C0105" w:rsidRPr="00045729">
        <w:rPr>
          <w:sz w:val="24"/>
          <w:szCs w:val="24"/>
        </w:rPr>
        <w:t>Создает условия для развития сельскохозяйственного производства в поселениях, расширения рынка сельскохозяйственной продукции, сырья и продовольствия</w:t>
      </w:r>
      <w:r w:rsidR="00E144A1" w:rsidRPr="00045729">
        <w:rPr>
          <w:sz w:val="24"/>
          <w:szCs w:val="24"/>
        </w:rPr>
        <w:t>;</w:t>
      </w:r>
      <w:r w:rsidR="007C0105" w:rsidRPr="00045729">
        <w:rPr>
          <w:sz w:val="24"/>
          <w:szCs w:val="24"/>
        </w:rPr>
        <w:t xml:space="preserve">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7C0105" w:rsidRPr="00045729">
        <w:rPr>
          <w:sz w:val="24"/>
          <w:szCs w:val="24"/>
        </w:rPr>
        <w:t>волонтерству</w:t>
      </w:r>
      <w:proofErr w:type="spellEnd"/>
      <w:r w:rsidR="007C0105" w:rsidRPr="00045729">
        <w:rPr>
          <w:sz w:val="24"/>
          <w:szCs w:val="24"/>
        </w:rPr>
        <w:t>)</w:t>
      </w:r>
      <w:r w:rsidR="003F2AE3" w:rsidRPr="00045729">
        <w:rPr>
          <w:sz w:val="24"/>
          <w:szCs w:val="24"/>
        </w:rPr>
        <w:t>.</w:t>
      </w:r>
    </w:p>
    <w:p w:rsidR="00303644" w:rsidRPr="00045729" w:rsidRDefault="00BF696F" w:rsidP="001D3832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22</w:t>
      </w:r>
      <w:r w:rsidRPr="00045729">
        <w:rPr>
          <w:sz w:val="24"/>
          <w:szCs w:val="24"/>
        </w:rPr>
        <w:t xml:space="preserve">. </w:t>
      </w:r>
      <w:r w:rsidR="00EB520D" w:rsidRPr="00045729">
        <w:rPr>
          <w:sz w:val="24"/>
          <w:szCs w:val="24"/>
        </w:rPr>
        <w:t xml:space="preserve">Создает муниципальные предприятия и учреждения, казенные предприятия и учреждения, осуществляет финансовое обеспечение деятельности муниципальных казенных предприятий и учреждений и финансовое обеспечение выполнения </w:t>
      </w:r>
      <w:r w:rsidR="00EB520D" w:rsidRPr="00045729">
        <w:rPr>
          <w:sz w:val="24"/>
          <w:szCs w:val="24"/>
        </w:rPr>
        <w:lastRenderedPageBreak/>
        <w:t>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нужд.</w:t>
      </w:r>
      <w:r w:rsidR="003F2AE3" w:rsidRPr="00045729">
        <w:rPr>
          <w:sz w:val="24"/>
          <w:szCs w:val="24"/>
        </w:rPr>
        <w:t xml:space="preserve"> </w:t>
      </w:r>
    </w:p>
    <w:p w:rsidR="00303644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23</w:t>
      </w:r>
      <w:r w:rsidRPr="00045729">
        <w:rPr>
          <w:sz w:val="24"/>
          <w:szCs w:val="24"/>
        </w:rPr>
        <w:t>. О</w:t>
      </w:r>
      <w:r w:rsidR="00303644" w:rsidRPr="00045729">
        <w:rPr>
          <w:sz w:val="24"/>
          <w:szCs w:val="24"/>
        </w:rPr>
        <w:t>рганиз</w:t>
      </w:r>
      <w:r w:rsidRPr="00045729">
        <w:rPr>
          <w:sz w:val="24"/>
          <w:szCs w:val="24"/>
        </w:rPr>
        <w:t>ует</w:t>
      </w:r>
      <w:r w:rsidR="00303644" w:rsidRPr="00045729">
        <w:rPr>
          <w:sz w:val="24"/>
          <w:szCs w:val="24"/>
        </w:rPr>
        <w:t xml:space="preserve"> сбор статистических показателей, характеризующих состояние экономики и социальной сферы </w:t>
      </w:r>
      <w:proofErr w:type="spellStart"/>
      <w:r w:rsidR="003F2AE3" w:rsidRPr="00045729">
        <w:rPr>
          <w:sz w:val="24"/>
          <w:szCs w:val="24"/>
        </w:rPr>
        <w:t>Краснокаменского</w:t>
      </w:r>
      <w:proofErr w:type="spellEnd"/>
      <w:r w:rsidR="00303644" w:rsidRPr="00045729">
        <w:rPr>
          <w:sz w:val="24"/>
          <w:szCs w:val="24"/>
        </w:rPr>
        <w:t xml:space="preserve"> района, и предоставл</w:t>
      </w:r>
      <w:r w:rsidRPr="00045729">
        <w:rPr>
          <w:sz w:val="24"/>
          <w:szCs w:val="24"/>
        </w:rPr>
        <w:t>яет</w:t>
      </w:r>
      <w:r w:rsidR="00303644" w:rsidRPr="00045729">
        <w:rPr>
          <w:sz w:val="24"/>
          <w:szCs w:val="24"/>
        </w:rPr>
        <w:t xml:space="preserve"> указанны</w:t>
      </w:r>
      <w:r w:rsidRPr="00045729">
        <w:rPr>
          <w:sz w:val="24"/>
          <w:szCs w:val="24"/>
        </w:rPr>
        <w:t>е</w:t>
      </w:r>
      <w:r w:rsidR="00303644" w:rsidRPr="00045729">
        <w:rPr>
          <w:sz w:val="24"/>
          <w:szCs w:val="24"/>
        </w:rPr>
        <w:t xml:space="preserve"> данны</w:t>
      </w:r>
      <w:r w:rsidRPr="00045729">
        <w:rPr>
          <w:sz w:val="24"/>
          <w:szCs w:val="24"/>
        </w:rPr>
        <w:t>е</w:t>
      </w:r>
      <w:r w:rsidR="00303644" w:rsidRPr="00045729">
        <w:rPr>
          <w:sz w:val="24"/>
          <w:szCs w:val="24"/>
        </w:rPr>
        <w:t xml:space="preserve"> органам государственной власти в порядке, установленном Правительством Российской Федерации</w:t>
      </w:r>
      <w:r w:rsidR="003F2AE3" w:rsidRPr="00045729">
        <w:rPr>
          <w:sz w:val="24"/>
          <w:szCs w:val="24"/>
        </w:rPr>
        <w:t>.</w:t>
      </w:r>
    </w:p>
    <w:p w:rsidR="006C1ED9" w:rsidRPr="00045729" w:rsidRDefault="00A62E3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271EB7" w:rsidRPr="00045729">
        <w:rPr>
          <w:sz w:val="24"/>
          <w:szCs w:val="24"/>
        </w:rPr>
        <w:t>24</w:t>
      </w:r>
      <w:r w:rsidR="005709DF" w:rsidRPr="00045729">
        <w:rPr>
          <w:sz w:val="24"/>
          <w:szCs w:val="24"/>
        </w:rPr>
        <w:t xml:space="preserve">. </w:t>
      </w:r>
      <w:r w:rsidR="00F1545C" w:rsidRPr="00045729">
        <w:rPr>
          <w:sz w:val="24"/>
          <w:szCs w:val="24"/>
        </w:rPr>
        <w:t>Р</w:t>
      </w:r>
      <w:r w:rsidR="00BD6AC4" w:rsidRPr="00045729">
        <w:rPr>
          <w:sz w:val="24"/>
          <w:szCs w:val="24"/>
        </w:rPr>
        <w:t>азрабатывает и утверждает программы комплексного развития систем коммунальной инфраструктуры поселений,</w:t>
      </w:r>
      <w:r w:rsidR="006C1ED9" w:rsidRPr="00045729">
        <w:rPr>
          <w:sz w:val="24"/>
          <w:szCs w:val="24"/>
        </w:rPr>
        <w:t xml:space="preserve"> </w:t>
      </w:r>
      <w:r w:rsidR="00BD6AC4" w:rsidRPr="00045729">
        <w:rPr>
          <w:sz w:val="24"/>
          <w:szCs w:val="24"/>
        </w:rPr>
        <w:t>программ комплекс</w:t>
      </w:r>
      <w:r w:rsidR="006C1ED9" w:rsidRPr="00045729">
        <w:rPr>
          <w:sz w:val="24"/>
          <w:szCs w:val="24"/>
        </w:rPr>
        <w:t>н</w:t>
      </w:r>
      <w:r w:rsidR="00BD6AC4" w:rsidRPr="00045729">
        <w:rPr>
          <w:sz w:val="24"/>
          <w:szCs w:val="24"/>
        </w:rPr>
        <w:t>ого развития транспортной инфраструктуры поселений, программ комплексного развития социальной инфраструктуры поселений, требования к которым устанавливаются Правительством Российской Федерации</w:t>
      </w:r>
      <w:r w:rsidR="00F1545C" w:rsidRPr="00045729">
        <w:rPr>
          <w:sz w:val="24"/>
          <w:szCs w:val="24"/>
        </w:rPr>
        <w:t>.</w:t>
      </w:r>
    </w:p>
    <w:p w:rsidR="00F1545C" w:rsidRPr="00045729" w:rsidRDefault="0054182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</w:t>
      </w:r>
      <w:r w:rsidR="001D3832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Осуществляет международные и внешнеэкономические связи в соответствии с федеральными законами.</w:t>
      </w:r>
    </w:p>
    <w:p w:rsidR="006273C0" w:rsidRPr="00045729" w:rsidRDefault="0099286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26</w:t>
      </w:r>
      <w:r w:rsidRPr="00045729">
        <w:rPr>
          <w:sz w:val="24"/>
          <w:szCs w:val="24"/>
        </w:rPr>
        <w:t xml:space="preserve">. </w:t>
      </w:r>
      <w:r w:rsidR="004947F2" w:rsidRPr="00045729">
        <w:rPr>
          <w:sz w:val="24"/>
          <w:szCs w:val="24"/>
        </w:rPr>
        <w:t>Размещает на официальном веб-сайте муниципального района в информационно-телекоммуникационной сети «Интернет»</w:t>
      </w:r>
      <w:r w:rsidR="003F2AE3" w:rsidRPr="00045729">
        <w:rPr>
          <w:sz w:val="24"/>
          <w:szCs w:val="24"/>
        </w:rPr>
        <w:t>:</w:t>
      </w:r>
      <w:r w:rsidR="004947F2" w:rsidRPr="00045729">
        <w:rPr>
          <w:sz w:val="24"/>
          <w:szCs w:val="24"/>
        </w:rPr>
        <w:t xml:space="preserve">  </w:t>
      </w:r>
      <w:hyperlink r:id="rId9" w:history="1">
        <w:r w:rsidR="004947F2" w:rsidRPr="00045729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="004947F2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4947F2" w:rsidRPr="00045729">
          <w:rPr>
            <w:rStyle w:val="af"/>
            <w:color w:val="auto"/>
            <w:sz w:val="24"/>
            <w:szCs w:val="24"/>
            <w:u w:val="none"/>
            <w:lang w:val="en-US"/>
          </w:rPr>
          <w:t>adminkr</w:t>
        </w:r>
        <w:proofErr w:type="spellEnd"/>
        <w:r w:rsidR="004947F2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4947F2" w:rsidRPr="00045729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947F2" w:rsidRPr="00045729">
        <w:rPr>
          <w:rStyle w:val="af"/>
          <w:color w:val="auto"/>
          <w:sz w:val="24"/>
          <w:szCs w:val="24"/>
          <w:u w:val="none"/>
        </w:rPr>
        <w:t xml:space="preserve"> </w:t>
      </w:r>
      <w:r w:rsidRPr="00045729">
        <w:rPr>
          <w:sz w:val="24"/>
          <w:szCs w:val="24"/>
        </w:rPr>
        <w:t>муниципальные правовые акты, проекты муниципальных правовых актов для обсуждения вопросов местного значения</w:t>
      </w:r>
      <w:r w:rsidR="009B159B" w:rsidRPr="00045729">
        <w:rPr>
          <w:sz w:val="24"/>
          <w:szCs w:val="24"/>
        </w:rPr>
        <w:t>;</w:t>
      </w:r>
      <w:r w:rsidRPr="00045729">
        <w:rPr>
          <w:sz w:val="24"/>
          <w:szCs w:val="24"/>
        </w:rPr>
        <w:t xml:space="preserve"> доводит до сведения жителей </w:t>
      </w:r>
      <w:proofErr w:type="spellStart"/>
      <w:r w:rsidR="003F2AE3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официальную информацию о социально-экономическом и культурном развитии </w:t>
      </w:r>
      <w:proofErr w:type="spellStart"/>
      <w:r w:rsidR="003F2AE3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района, о развитии его общественной инфраструктуры и иную официальную информацию. </w:t>
      </w:r>
    </w:p>
    <w:p w:rsidR="006273C0" w:rsidRPr="00045729" w:rsidRDefault="000C1E1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27</w:t>
      </w:r>
      <w:r w:rsidRPr="00045729">
        <w:rPr>
          <w:sz w:val="24"/>
          <w:szCs w:val="24"/>
        </w:rPr>
        <w:t xml:space="preserve">. </w:t>
      </w:r>
      <w:r w:rsidR="00FA51ED" w:rsidRPr="00045729">
        <w:rPr>
          <w:sz w:val="24"/>
          <w:szCs w:val="24"/>
        </w:rPr>
        <w:t>Организует работу по предоставлению муниципальных услуг, в том числе в электронном виде</w:t>
      </w:r>
      <w:r w:rsidR="006273C0" w:rsidRPr="00045729">
        <w:rPr>
          <w:sz w:val="24"/>
          <w:szCs w:val="24"/>
        </w:rPr>
        <w:t xml:space="preserve"> на официальном </w:t>
      </w:r>
      <w:proofErr w:type="gramStart"/>
      <w:r w:rsidR="006273C0" w:rsidRPr="00045729">
        <w:rPr>
          <w:sz w:val="24"/>
          <w:szCs w:val="24"/>
        </w:rPr>
        <w:t>веб-сайте</w:t>
      </w:r>
      <w:proofErr w:type="gramEnd"/>
      <w:r w:rsidR="006273C0" w:rsidRPr="00045729">
        <w:rPr>
          <w:sz w:val="24"/>
          <w:szCs w:val="24"/>
        </w:rPr>
        <w:t xml:space="preserve"> муниципального района в информационно-телекоммуникационной сети «Интернет»: </w:t>
      </w:r>
      <w:hyperlink r:id="rId10" w:history="1">
        <w:r w:rsidR="006273C0" w:rsidRPr="00045729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="006273C0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6273C0" w:rsidRPr="00045729">
          <w:rPr>
            <w:rStyle w:val="af"/>
            <w:color w:val="auto"/>
            <w:sz w:val="24"/>
            <w:szCs w:val="24"/>
            <w:u w:val="none"/>
            <w:lang w:val="en-US"/>
          </w:rPr>
          <w:t>adminkr</w:t>
        </w:r>
        <w:proofErr w:type="spellEnd"/>
        <w:r w:rsidR="006273C0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6273C0" w:rsidRPr="00045729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273C0" w:rsidRPr="00045729">
        <w:rPr>
          <w:sz w:val="24"/>
          <w:szCs w:val="24"/>
        </w:rPr>
        <w:t>.</w:t>
      </w:r>
    </w:p>
    <w:p w:rsidR="009B159B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28</w:t>
      </w:r>
      <w:r w:rsidRPr="00045729">
        <w:rPr>
          <w:sz w:val="24"/>
          <w:szCs w:val="24"/>
        </w:rPr>
        <w:t>. О</w:t>
      </w:r>
      <w:r w:rsidR="009B159B" w:rsidRPr="00045729">
        <w:rPr>
          <w:sz w:val="24"/>
          <w:szCs w:val="24"/>
        </w:rPr>
        <w:t>рганизу</w:t>
      </w:r>
      <w:r w:rsidRPr="00045729">
        <w:rPr>
          <w:sz w:val="24"/>
          <w:szCs w:val="24"/>
        </w:rPr>
        <w:t>е</w:t>
      </w:r>
      <w:r w:rsidR="009B159B" w:rsidRPr="00045729">
        <w:rPr>
          <w:sz w:val="24"/>
          <w:szCs w:val="24"/>
        </w:rPr>
        <w:t>т и осуществля</w:t>
      </w:r>
      <w:r w:rsidRPr="00045729">
        <w:rPr>
          <w:sz w:val="24"/>
          <w:szCs w:val="24"/>
        </w:rPr>
        <w:t>е</w:t>
      </w:r>
      <w:r w:rsidR="009B159B" w:rsidRPr="00045729">
        <w:rPr>
          <w:sz w:val="24"/>
          <w:szCs w:val="24"/>
        </w:rPr>
        <w:t>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Забайкальского края.</w:t>
      </w:r>
    </w:p>
    <w:p w:rsidR="002D35AE" w:rsidRPr="00045729" w:rsidRDefault="0095561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29</w:t>
      </w:r>
      <w:r w:rsidRPr="00045729">
        <w:rPr>
          <w:sz w:val="24"/>
          <w:szCs w:val="24"/>
        </w:rPr>
        <w:t>.</w:t>
      </w:r>
      <w:r w:rsidR="00784154" w:rsidRPr="00045729">
        <w:rPr>
          <w:sz w:val="24"/>
          <w:szCs w:val="24"/>
        </w:rPr>
        <w:t xml:space="preserve"> </w:t>
      </w:r>
      <w:r w:rsidR="002D35AE" w:rsidRPr="00045729">
        <w:rPr>
          <w:sz w:val="24"/>
          <w:szCs w:val="24"/>
        </w:rPr>
        <w:t xml:space="preserve">Обеспечивает условия для участия </w:t>
      </w:r>
      <w:proofErr w:type="spellStart"/>
      <w:r w:rsidR="002D35AE" w:rsidRPr="00045729">
        <w:rPr>
          <w:sz w:val="24"/>
          <w:szCs w:val="24"/>
        </w:rPr>
        <w:t>Краснокаменской</w:t>
      </w:r>
      <w:proofErr w:type="spellEnd"/>
      <w:r w:rsidR="002D35AE" w:rsidRPr="00045729">
        <w:rPr>
          <w:sz w:val="24"/>
          <w:szCs w:val="24"/>
        </w:rPr>
        <w:t xml:space="preserve"> трехсторонней комиссии </w:t>
      </w:r>
      <w:r w:rsidR="00C774FA" w:rsidRPr="00045729">
        <w:rPr>
          <w:sz w:val="24"/>
          <w:szCs w:val="24"/>
        </w:rPr>
        <w:t>в обсуждении предложений по формированию и внесению изменений в нормативные правовые акты и иные акты в сфере труда.</w:t>
      </w:r>
      <w:r w:rsidR="002D35AE" w:rsidRPr="00045729">
        <w:rPr>
          <w:sz w:val="24"/>
          <w:szCs w:val="24"/>
        </w:rPr>
        <w:t xml:space="preserve"> </w:t>
      </w:r>
    </w:p>
    <w:p w:rsidR="00660033" w:rsidRPr="00045729" w:rsidRDefault="0066003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30</w:t>
      </w:r>
      <w:r w:rsidRPr="00045729">
        <w:rPr>
          <w:sz w:val="24"/>
          <w:szCs w:val="24"/>
        </w:rPr>
        <w:t xml:space="preserve">. Разрабатывает и реализует меры для создания благоприятного инвестиционного климата для привлечения в </w:t>
      </w:r>
      <w:proofErr w:type="spellStart"/>
      <w:r w:rsidR="00C62CD8" w:rsidRPr="00045729">
        <w:rPr>
          <w:sz w:val="24"/>
          <w:szCs w:val="24"/>
        </w:rPr>
        <w:t>Краснокаменский</w:t>
      </w:r>
      <w:proofErr w:type="spellEnd"/>
      <w:r w:rsidRPr="00045729">
        <w:rPr>
          <w:sz w:val="24"/>
          <w:szCs w:val="24"/>
        </w:rPr>
        <w:t xml:space="preserve"> район отечественных и иностранных инвестиций</w:t>
      </w:r>
      <w:r w:rsidR="00F9652F" w:rsidRPr="00045729">
        <w:rPr>
          <w:sz w:val="24"/>
          <w:szCs w:val="24"/>
        </w:rPr>
        <w:t xml:space="preserve"> с учетом стратегических приоритетов инвестиционной политики, определенных Стратегией социально-экономического развития Забайкальского края на период до 2030 года</w:t>
      </w:r>
      <w:r w:rsidRPr="00045729">
        <w:rPr>
          <w:sz w:val="24"/>
          <w:szCs w:val="24"/>
        </w:rPr>
        <w:t xml:space="preserve">. </w:t>
      </w:r>
    </w:p>
    <w:p w:rsidR="006D0467" w:rsidRPr="00045729" w:rsidRDefault="00C774F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 </w:t>
      </w:r>
      <w:r w:rsidR="006D0467" w:rsidRPr="00045729">
        <w:rPr>
          <w:sz w:val="24"/>
          <w:szCs w:val="24"/>
        </w:rPr>
        <w:t>2.</w:t>
      </w:r>
      <w:r w:rsidR="001D3832" w:rsidRPr="00045729">
        <w:rPr>
          <w:sz w:val="24"/>
          <w:szCs w:val="24"/>
        </w:rPr>
        <w:t>3</w:t>
      </w:r>
      <w:r w:rsidR="00271EB7" w:rsidRPr="00045729">
        <w:rPr>
          <w:sz w:val="24"/>
          <w:szCs w:val="24"/>
        </w:rPr>
        <w:t>1</w:t>
      </w:r>
      <w:r w:rsidR="006D0467" w:rsidRPr="00045729">
        <w:rPr>
          <w:sz w:val="24"/>
          <w:szCs w:val="24"/>
        </w:rPr>
        <w:t xml:space="preserve">. Разрабатывает дополнительные меры по увеличению доходов бюджета </w:t>
      </w:r>
      <w:proofErr w:type="spellStart"/>
      <w:r w:rsidR="00C62CD8" w:rsidRPr="00045729">
        <w:rPr>
          <w:sz w:val="24"/>
          <w:szCs w:val="24"/>
        </w:rPr>
        <w:t>Краснокаменского</w:t>
      </w:r>
      <w:proofErr w:type="spellEnd"/>
      <w:r w:rsidR="006D0467" w:rsidRPr="00045729">
        <w:rPr>
          <w:sz w:val="24"/>
          <w:szCs w:val="24"/>
        </w:rPr>
        <w:t xml:space="preserve"> района.</w:t>
      </w:r>
    </w:p>
    <w:p w:rsidR="00E2344C" w:rsidRPr="00045729" w:rsidRDefault="006D046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32</w:t>
      </w:r>
      <w:r w:rsidRPr="00045729">
        <w:rPr>
          <w:sz w:val="24"/>
          <w:szCs w:val="24"/>
        </w:rPr>
        <w:t xml:space="preserve">. При формировании бюджета </w:t>
      </w:r>
      <w:proofErr w:type="spellStart"/>
      <w:r w:rsidR="00C62CD8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на очередной финансовый год и плановый период учитывает социально значимые расходы в приоритетном порядке</w:t>
      </w:r>
      <w:r w:rsidR="00E2344C" w:rsidRPr="00045729">
        <w:rPr>
          <w:sz w:val="24"/>
          <w:szCs w:val="24"/>
        </w:rPr>
        <w:t>.</w:t>
      </w:r>
    </w:p>
    <w:p w:rsidR="006D0467" w:rsidRPr="00045729" w:rsidRDefault="0078415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33</w:t>
      </w:r>
      <w:r w:rsidRPr="00045729">
        <w:rPr>
          <w:sz w:val="24"/>
          <w:szCs w:val="24"/>
        </w:rPr>
        <w:t xml:space="preserve">. </w:t>
      </w:r>
      <w:r w:rsidR="006D0467" w:rsidRPr="00045729">
        <w:rPr>
          <w:sz w:val="24"/>
          <w:szCs w:val="24"/>
        </w:rPr>
        <w:t>Содействует развитию социальной инфраструктуры в сельской местности посредством реализации государственных программ Забайкальского края</w:t>
      </w:r>
      <w:r w:rsidR="00660033" w:rsidRPr="00045729">
        <w:rPr>
          <w:sz w:val="24"/>
          <w:szCs w:val="24"/>
        </w:rPr>
        <w:t>.</w:t>
      </w:r>
    </w:p>
    <w:p w:rsidR="00F9652F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34</w:t>
      </w:r>
      <w:r w:rsidRPr="00045729">
        <w:rPr>
          <w:sz w:val="24"/>
          <w:szCs w:val="24"/>
        </w:rPr>
        <w:t xml:space="preserve">. </w:t>
      </w:r>
      <w:r w:rsidR="00F9652F" w:rsidRPr="00045729">
        <w:rPr>
          <w:sz w:val="24"/>
          <w:szCs w:val="24"/>
        </w:rPr>
        <w:t>Организует разработку и реализацию муниципальных программ по реформированию жилищно-коммунального хозяйства, привлечению инвестиций в данную сферу, укреплению ее материально-технической базы.</w:t>
      </w:r>
    </w:p>
    <w:p w:rsidR="00866E6B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35</w:t>
      </w:r>
      <w:r w:rsidRPr="00045729">
        <w:rPr>
          <w:sz w:val="24"/>
          <w:szCs w:val="24"/>
        </w:rPr>
        <w:t xml:space="preserve">. </w:t>
      </w:r>
      <w:r w:rsidR="00F9652F" w:rsidRPr="00045729">
        <w:rPr>
          <w:sz w:val="24"/>
          <w:szCs w:val="24"/>
        </w:rPr>
        <w:t xml:space="preserve">Принимает меры по созданию экономических, правовых, информационных и иных условий на территории </w:t>
      </w:r>
      <w:proofErr w:type="spellStart"/>
      <w:r w:rsidR="003A706B" w:rsidRPr="00045729">
        <w:rPr>
          <w:sz w:val="24"/>
          <w:szCs w:val="24"/>
        </w:rPr>
        <w:t>Краснокаменского</w:t>
      </w:r>
      <w:proofErr w:type="spellEnd"/>
      <w:r w:rsidR="00F9652F" w:rsidRPr="00045729">
        <w:rPr>
          <w:sz w:val="24"/>
          <w:szCs w:val="24"/>
        </w:rPr>
        <w:t xml:space="preserve"> района </w:t>
      </w:r>
      <w:r w:rsidR="00866E6B" w:rsidRPr="00045729">
        <w:rPr>
          <w:sz w:val="24"/>
          <w:szCs w:val="24"/>
        </w:rPr>
        <w:t>для осуществления мероприятий, направленных на выполнение соглашений, коллективных договоров, содействие занятости населения, повышение уровня оплаты труда, установление дополнительных социальных льгот и гарантий для работников.</w:t>
      </w:r>
    </w:p>
    <w:p w:rsidR="006D0467" w:rsidRPr="00045729" w:rsidRDefault="00CC015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2.</w:t>
      </w:r>
      <w:r w:rsidR="00271EB7" w:rsidRPr="00045729">
        <w:rPr>
          <w:sz w:val="24"/>
          <w:szCs w:val="24"/>
        </w:rPr>
        <w:t>36</w:t>
      </w:r>
      <w:r w:rsidRPr="00045729">
        <w:rPr>
          <w:sz w:val="24"/>
          <w:szCs w:val="24"/>
        </w:rPr>
        <w:t xml:space="preserve">. Осуществляет мониторинг </w:t>
      </w:r>
      <w:r w:rsidR="00271EB7" w:rsidRPr="00045729">
        <w:rPr>
          <w:sz w:val="24"/>
          <w:szCs w:val="24"/>
        </w:rPr>
        <w:t xml:space="preserve">цен на </w:t>
      </w:r>
      <w:r w:rsidR="0008408C" w:rsidRPr="00045729">
        <w:rPr>
          <w:sz w:val="24"/>
          <w:szCs w:val="24"/>
        </w:rPr>
        <w:t xml:space="preserve">фиксированный набор товаров в торговых объектах на территории </w:t>
      </w:r>
      <w:proofErr w:type="spellStart"/>
      <w:r w:rsidR="0008408C" w:rsidRPr="00045729">
        <w:rPr>
          <w:sz w:val="24"/>
          <w:szCs w:val="24"/>
        </w:rPr>
        <w:t>Краснокаменского</w:t>
      </w:r>
      <w:proofErr w:type="spellEnd"/>
      <w:r w:rsidR="0008408C" w:rsidRPr="00045729">
        <w:rPr>
          <w:sz w:val="24"/>
          <w:szCs w:val="24"/>
        </w:rPr>
        <w:t xml:space="preserve"> района.</w:t>
      </w:r>
      <w:r w:rsidR="00271EB7" w:rsidRPr="00045729">
        <w:rPr>
          <w:sz w:val="24"/>
          <w:szCs w:val="24"/>
        </w:rPr>
        <w:t xml:space="preserve"> </w:t>
      </w:r>
    </w:p>
    <w:p w:rsidR="008447AD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37</w:t>
      </w:r>
      <w:r w:rsidRPr="00045729">
        <w:rPr>
          <w:sz w:val="24"/>
          <w:szCs w:val="24"/>
        </w:rPr>
        <w:t xml:space="preserve">. </w:t>
      </w:r>
      <w:r w:rsidR="008447AD" w:rsidRPr="00045729">
        <w:rPr>
          <w:sz w:val="24"/>
          <w:szCs w:val="24"/>
        </w:rPr>
        <w:t xml:space="preserve">Участвует в реализации мер государственной поддержки, направленной на создание условий для развития и функционирования организаций агропромышленного комплекса. Способствуют развитию партнерских отношений между </w:t>
      </w:r>
      <w:proofErr w:type="spellStart"/>
      <w:r w:rsidR="008447AD" w:rsidRPr="00045729">
        <w:rPr>
          <w:sz w:val="24"/>
          <w:szCs w:val="24"/>
        </w:rPr>
        <w:t>сельхозтоваропроизводителями</w:t>
      </w:r>
      <w:proofErr w:type="spellEnd"/>
      <w:r w:rsidR="008447AD" w:rsidRPr="00045729">
        <w:rPr>
          <w:sz w:val="24"/>
          <w:szCs w:val="24"/>
        </w:rPr>
        <w:t xml:space="preserve">, перерабатывающими и торговыми организациями </w:t>
      </w:r>
      <w:proofErr w:type="spellStart"/>
      <w:r w:rsidR="00C62CD8" w:rsidRPr="00045729">
        <w:rPr>
          <w:sz w:val="24"/>
          <w:szCs w:val="24"/>
        </w:rPr>
        <w:t>Краснокаменского</w:t>
      </w:r>
      <w:proofErr w:type="spellEnd"/>
      <w:r w:rsidR="008447AD" w:rsidRPr="00045729">
        <w:rPr>
          <w:sz w:val="24"/>
          <w:szCs w:val="24"/>
        </w:rPr>
        <w:t xml:space="preserve"> района.</w:t>
      </w:r>
    </w:p>
    <w:p w:rsidR="008447AD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271EB7" w:rsidRPr="00045729">
        <w:rPr>
          <w:sz w:val="24"/>
          <w:szCs w:val="24"/>
        </w:rPr>
        <w:t>38</w:t>
      </w:r>
      <w:r w:rsidRPr="00045729">
        <w:rPr>
          <w:sz w:val="24"/>
          <w:szCs w:val="24"/>
        </w:rPr>
        <w:t xml:space="preserve">. </w:t>
      </w:r>
      <w:r w:rsidR="008447AD" w:rsidRPr="00045729">
        <w:rPr>
          <w:sz w:val="24"/>
          <w:szCs w:val="24"/>
        </w:rPr>
        <w:t>Содействует развитию системы потребительской кооперации по заготовке, хранению, реализации и переработке сельскохозяйственной продукции, производимой сельскохозяйственными товаропроизводителями и личными подсобными хозяйствами.</w:t>
      </w:r>
    </w:p>
    <w:p w:rsidR="005709DF" w:rsidRPr="00045729" w:rsidRDefault="0004725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271EB7" w:rsidRPr="00045729">
        <w:rPr>
          <w:sz w:val="24"/>
          <w:szCs w:val="24"/>
        </w:rPr>
        <w:t>39</w:t>
      </w:r>
      <w:r w:rsidR="005709DF" w:rsidRPr="00045729">
        <w:rPr>
          <w:sz w:val="24"/>
          <w:szCs w:val="24"/>
        </w:rPr>
        <w:t>. О</w:t>
      </w:r>
      <w:r w:rsidR="006524A3" w:rsidRPr="00045729">
        <w:rPr>
          <w:sz w:val="24"/>
          <w:szCs w:val="24"/>
        </w:rPr>
        <w:t xml:space="preserve">казывает </w:t>
      </w:r>
      <w:r w:rsidRPr="00045729">
        <w:rPr>
          <w:sz w:val="24"/>
          <w:szCs w:val="24"/>
        </w:rPr>
        <w:t xml:space="preserve">Профсоюзам и Работодателям </w:t>
      </w:r>
      <w:r w:rsidR="006524A3" w:rsidRPr="00045729">
        <w:rPr>
          <w:sz w:val="24"/>
          <w:szCs w:val="24"/>
        </w:rPr>
        <w:t xml:space="preserve">в пределах полномочий </w:t>
      </w:r>
      <w:r w:rsidR="005709DF" w:rsidRPr="00045729">
        <w:rPr>
          <w:sz w:val="24"/>
          <w:szCs w:val="24"/>
        </w:rPr>
        <w:t>консультативную помощь по вопросам социально-экономической</w:t>
      </w:r>
      <w:r w:rsidR="00C62CD8" w:rsidRPr="00045729">
        <w:rPr>
          <w:sz w:val="24"/>
          <w:szCs w:val="24"/>
        </w:rPr>
        <w:t xml:space="preserve">, </w:t>
      </w:r>
      <w:r w:rsidR="005709DF" w:rsidRPr="00045729">
        <w:rPr>
          <w:sz w:val="24"/>
          <w:szCs w:val="24"/>
        </w:rPr>
        <w:t>налогово</w:t>
      </w:r>
      <w:r w:rsidR="00866E6B" w:rsidRPr="00045729">
        <w:rPr>
          <w:sz w:val="24"/>
          <w:szCs w:val="24"/>
        </w:rPr>
        <w:t xml:space="preserve">й и </w:t>
      </w:r>
      <w:r w:rsidR="005709DF" w:rsidRPr="00045729">
        <w:rPr>
          <w:sz w:val="24"/>
          <w:szCs w:val="24"/>
        </w:rPr>
        <w:t xml:space="preserve">бюджетной политики </w:t>
      </w:r>
      <w:proofErr w:type="spellStart"/>
      <w:r w:rsidR="00C62CD8" w:rsidRPr="00045729">
        <w:rPr>
          <w:sz w:val="24"/>
          <w:szCs w:val="24"/>
        </w:rPr>
        <w:t>Краснокаменского</w:t>
      </w:r>
      <w:proofErr w:type="spellEnd"/>
      <w:r w:rsidR="005709DF" w:rsidRPr="00045729">
        <w:rPr>
          <w:sz w:val="24"/>
          <w:szCs w:val="24"/>
        </w:rPr>
        <w:t xml:space="preserve"> района.</w:t>
      </w:r>
    </w:p>
    <w:p w:rsidR="005709DF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5709DF" w:rsidRPr="00045729">
        <w:rPr>
          <w:b/>
          <w:sz w:val="24"/>
          <w:szCs w:val="24"/>
        </w:rPr>
        <w:t>Работодатели:</w:t>
      </w:r>
    </w:p>
    <w:p w:rsidR="006524A3" w:rsidRPr="00045729" w:rsidRDefault="00DA07E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A334EE" w:rsidRPr="00045729">
        <w:rPr>
          <w:sz w:val="24"/>
          <w:szCs w:val="24"/>
        </w:rPr>
        <w:t>40</w:t>
      </w:r>
      <w:r w:rsidR="005709DF" w:rsidRPr="00045729">
        <w:rPr>
          <w:sz w:val="24"/>
          <w:szCs w:val="24"/>
        </w:rPr>
        <w:t xml:space="preserve">. </w:t>
      </w:r>
      <w:r w:rsidR="006524A3" w:rsidRPr="00045729">
        <w:rPr>
          <w:sz w:val="24"/>
          <w:szCs w:val="24"/>
        </w:rPr>
        <w:t xml:space="preserve">Участвуют в </w:t>
      </w:r>
      <w:r w:rsidR="00193EC1" w:rsidRPr="00045729">
        <w:rPr>
          <w:sz w:val="24"/>
          <w:szCs w:val="24"/>
        </w:rPr>
        <w:t>разработке и реализации социально значимых программ</w:t>
      </w:r>
      <w:r w:rsidR="00B67CFA" w:rsidRPr="00045729">
        <w:rPr>
          <w:sz w:val="24"/>
          <w:szCs w:val="24"/>
        </w:rPr>
        <w:t>;</w:t>
      </w:r>
      <w:r w:rsidR="00193EC1" w:rsidRPr="00045729">
        <w:rPr>
          <w:sz w:val="24"/>
          <w:szCs w:val="24"/>
        </w:rPr>
        <w:t xml:space="preserve"> </w:t>
      </w:r>
      <w:r w:rsidR="006524A3" w:rsidRPr="00045729">
        <w:rPr>
          <w:sz w:val="24"/>
          <w:szCs w:val="24"/>
        </w:rPr>
        <w:t>мероприяти</w:t>
      </w:r>
      <w:r w:rsidR="00B67CFA" w:rsidRPr="00045729">
        <w:rPr>
          <w:sz w:val="24"/>
          <w:szCs w:val="24"/>
        </w:rPr>
        <w:t>ях</w:t>
      </w:r>
      <w:r w:rsidR="00193EC1" w:rsidRPr="00045729">
        <w:rPr>
          <w:sz w:val="24"/>
          <w:szCs w:val="24"/>
        </w:rPr>
        <w:t>, н</w:t>
      </w:r>
      <w:r w:rsidR="006524A3" w:rsidRPr="00045729">
        <w:rPr>
          <w:sz w:val="24"/>
          <w:szCs w:val="24"/>
        </w:rPr>
        <w:t>аправлен</w:t>
      </w:r>
      <w:r w:rsidR="00193EC1" w:rsidRPr="00045729">
        <w:rPr>
          <w:sz w:val="24"/>
          <w:szCs w:val="24"/>
        </w:rPr>
        <w:t xml:space="preserve">ных на </w:t>
      </w:r>
      <w:r w:rsidR="006524A3" w:rsidRPr="00045729">
        <w:rPr>
          <w:sz w:val="24"/>
          <w:szCs w:val="24"/>
        </w:rPr>
        <w:t>развити</w:t>
      </w:r>
      <w:r w:rsidR="00193EC1" w:rsidRPr="00045729">
        <w:rPr>
          <w:sz w:val="24"/>
          <w:szCs w:val="24"/>
        </w:rPr>
        <w:t>е</w:t>
      </w:r>
      <w:r w:rsidR="006524A3" w:rsidRPr="00045729">
        <w:rPr>
          <w:sz w:val="24"/>
          <w:szCs w:val="24"/>
        </w:rPr>
        <w:t xml:space="preserve"> экономики </w:t>
      </w:r>
      <w:proofErr w:type="spellStart"/>
      <w:r w:rsidR="00C62CD8" w:rsidRPr="00045729">
        <w:rPr>
          <w:sz w:val="24"/>
          <w:szCs w:val="24"/>
        </w:rPr>
        <w:t>Краснокаменс</w:t>
      </w:r>
      <w:r w:rsidR="0071342B" w:rsidRPr="00045729">
        <w:rPr>
          <w:sz w:val="24"/>
          <w:szCs w:val="24"/>
        </w:rPr>
        <w:t>к</w:t>
      </w:r>
      <w:r w:rsidR="00C62CD8" w:rsidRPr="00045729">
        <w:rPr>
          <w:sz w:val="24"/>
          <w:szCs w:val="24"/>
        </w:rPr>
        <w:t>ого</w:t>
      </w:r>
      <w:proofErr w:type="spellEnd"/>
      <w:r w:rsidR="006524A3" w:rsidRPr="00045729">
        <w:rPr>
          <w:sz w:val="24"/>
          <w:szCs w:val="24"/>
        </w:rPr>
        <w:t xml:space="preserve"> района.</w:t>
      </w:r>
    </w:p>
    <w:p w:rsidR="00F342BA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41</w:t>
      </w:r>
      <w:r w:rsidRPr="00045729">
        <w:rPr>
          <w:sz w:val="24"/>
          <w:szCs w:val="24"/>
        </w:rPr>
        <w:t xml:space="preserve">. </w:t>
      </w:r>
      <w:r w:rsidR="00F342BA" w:rsidRPr="00045729">
        <w:rPr>
          <w:sz w:val="24"/>
          <w:szCs w:val="24"/>
        </w:rPr>
        <w:t xml:space="preserve">Принимают необходимые меры по улучшению экономического и финансового положения организаций, обеспечивают их стабильную работу по увеличению объемов производства, выпуску </w:t>
      </w:r>
      <w:proofErr w:type="spellStart"/>
      <w:r w:rsidR="00F342BA" w:rsidRPr="00045729">
        <w:rPr>
          <w:sz w:val="24"/>
          <w:szCs w:val="24"/>
        </w:rPr>
        <w:t>конкурентноспособной</w:t>
      </w:r>
      <w:proofErr w:type="spellEnd"/>
      <w:r w:rsidR="00F342BA" w:rsidRPr="00045729">
        <w:rPr>
          <w:sz w:val="24"/>
          <w:szCs w:val="24"/>
        </w:rPr>
        <w:t xml:space="preserve"> продукции. </w:t>
      </w:r>
    </w:p>
    <w:p w:rsidR="00F342BA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42</w:t>
      </w:r>
      <w:r w:rsidRPr="00045729">
        <w:rPr>
          <w:sz w:val="24"/>
          <w:szCs w:val="24"/>
        </w:rPr>
        <w:t xml:space="preserve">. </w:t>
      </w:r>
      <w:r w:rsidR="00F342BA" w:rsidRPr="00045729">
        <w:rPr>
          <w:sz w:val="24"/>
          <w:szCs w:val="24"/>
        </w:rPr>
        <w:t xml:space="preserve">Обеспечивают реализацию прав работников и их представителей на участие в управлении организацией в соответствии со статьей 53 Трудового Кодекса Российской </w:t>
      </w:r>
      <w:r w:rsidR="0071342B" w:rsidRPr="00045729">
        <w:rPr>
          <w:sz w:val="24"/>
          <w:szCs w:val="24"/>
        </w:rPr>
        <w:t>Ф</w:t>
      </w:r>
      <w:r w:rsidR="00F342BA" w:rsidRPr="00045729">
        <w:rPr>
          <w:sz w:val="24"/>
          <w:szCs w:val="24"/>
        </w:rPr>
        <w:t>едерации, соглашениями и коллективными договорами.</w:t>
      </w:r>
    </w:p>
    <w:p w:rsidR="00C73A4A" w:rsidRPr="00045729" w:rsidRDefault="00C73A4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bCs/>
          <w:iCs/>
          <w:sz w:val="24"/>
          <w:szCs w:val="24"/>
        </w:rPr>
        <w:t>2.</w:t>
      </w:r>
      <w:r w:rsidR="00A334EE" w:rsidRPr="00045729">
        <w:rPr>
          <w:bCs/>
          <w:iCs/>
          <w:sz w:val="24"/>
          <w:szCs w:val="24"/>
        </w:rPr>
        <w:t>43</w:t>
      </w:r>
      <w:r w:rsidRPr="00045729">
        <w:rPr>
          <w:bCs/>
          <w:iCs/>
          <w:sz w:val="24"/>
          <w:szCs w:val="24"/>
        </w:rPr>
        <w:t xml:space="preserve">. Не реже одного раза в год отчитываются перед трудовыми коллективами о выполнении коллективных договоров. </w:t>
      </w:r>
    </w:p>
    <w:p w:rsidR="005709DF" w:rsidRPr="00045729" w:rsidRDefault="0084575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A334EE" w:rsidRPr="00045729">
        <w:rPr>
          <w:sz w:val="24"/>
          <w:szCs w:val="24"/>
        </w:rPr>
        <w:t>44</w:t>
      </w:r>
      <w:r w:rsidR="005709DF" w:rsidRPr="00045729">
        <w:rPr>
          <w:sz w:val="24"/>
          <w:szCs w:val="24"/>
        </w:rPr>
        <w:t>. Своевременно уплачивают налоги и обязательные платежи в бюджеты всех уровней и государственные внебюджетные фонды.</w:t>
      </w:r>
    </w:p>
    <w:p w:rsidR="005709DF" w:rsidRPr="00045729" w:rsidRDefault="0084575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A334EE" w:rsidRPr="00045729">
        <w:rPr>
          <w:sz w:val="24"/>
          <w:szCs w:val="24"/>
        </w:rPr>
        <w:t>45</w:t>
      </w:r>
      <w:r w:rsidR="005709DF" w:rsidRPr="00045729">
        <w:rPr>
          <w:sz w:val="24"/>
          <w:szCs w:val="24"/>
        </w:rPr>
        <w:t>. Содействуют реализации планов и программ социально-экономиче</w:t>
      </w:r>
      <w:r w:rsidR="005709DF" w:rsidRPr="00045729">
        <w:rPr>
          <w:sz w:val="24"/>
          <w:szCs w:val="24"/>
        </w:rPr>
        <w:softHyphen/>
        <w:t xml:space="preserve">ского развития </w:t>
      </w:r>
      <w:proofErr w:type="spellStart"/>
      <w:r w:rsidR="0071342B" w:rsidRPr="00045729">
        <w:rPr>
          <w:sz w:val="24"/>
          <w:szCs w:val="24"/>
        </w:rPr>
        <w:t>Краснокаменского</w:t>
      </w:r>
      <w:proofErr w:type="spellEnd"/>
      <w:r w:rsidR="005709DF" w:rsidRPr="00045729">
        <w:rPr>
          <w:sz w:val="24"/>
          <w:szCs w:val="24"/>
        </w:rPr>
        <w:t xml:space="preserve"> района, обеспечивают предоставление информации Администрации, необходимой для составления про</w:t>
      </w:r>
      <w:r w:rsidR="005709DF" w:rsidRPr="00045729">
        <w:rPr>
          <w:sz w:val="24"/>
          <w:szCs w:val="24"/>
        </w:rPr>
        <w:softHyphen/>
        <w:t xml:space="preserve">гнозов социально-экономического развития и формирования бюджета </w:t>
      </w:r>
      <w:proofErr w:type="spellStart"/>
      <w:r w:rsidR="0071342B" w:rsidRPr="00045729">
        <w:rPr>
          <w:sz w:val="24"/>
          <w:szCs w:val="24"/>
        </w:rPr>
        <w:t>Краснокаменского</w:t>
      </w:r>
      <w:proofErr w:type="spellEnd"/>
      <w:r w:rsidR="0071342B" w:rsidRPr="00045729">
        <w:rPr>
          <w:sz w:val="24"/>
          <w:szCs w:val="24"/>
        </w:rPr>
        <w:t xml:space="preserve"> района</w:t>
      </w:r>
      <w:r w:rsidR="005709DF" w:rsidRPr="00045729">
        <w:rPr>
          <w:sz w:val="24"/>
          <w:szCs w:val="24"/>
        </w:rPr>
        <w:t>.</w:t>
      </w:r>
    </w:p>
    <w:p w:rsidR="005709DF" w:rsidRPr="00045729" w:rsidRDefault="0084575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</w:t>
      </w:r>
      <w:r w:rsidR="005709DF" w:rsidRPr="00045729">
        <w:rPr>
          <w:sz w:val="24"/>
          <w:szCs w:val="24"/>
        </w:rPr>
        <w:t>.</w:t>
      </w:r>
      <w:r w:rsidR="00A334EE" w:rsidRPr="00045729">
        <w:rPr>
          <w:sz w:val="24"/>
          <w:szCs w:val="24"/>
        </w:rPr>
        <w:t>4</w:t>
      </w:r>
      <w:r w:rsidR="0071342B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Оказывают содействие </w:t>
      </w:r>
      <w:r w:rsidR="00271EB7" w:rsidRPr="00045729">
        <w:rPr>
          <w:sz w:val="24"/>
          <w:szCs w:val="24"/>
        </w:rPr>
        <w:t>А</w:t>
      </w:r>
      <w:r w:rsidR="005709DF" w:rsidRPr="00045729">
        <w:rPr>
          <w:sz w:val="24"/>
          <w:szCs w:val="24"/>
        </w:rPr>
        <w:t>дминистрации</w:t>
      </w:r>
      <w:r w:rsidR="00E71933" w:rsidRPr="00045729">
        <w:rPr>
          <w:sz w:val="24"/>
          <w:szCs w:val="24"/>
        </w:rPr>
        <w:t xml:space="preserve"> </w:t>
      </w:r>
      <w:r w:rsidR="005709DF" w:rsidRPr="00045729">
        <w:rPr>
          <w:sz w:val="24"/>
          <w:szCs w:val="24"/>
        </w:rPr>
        <w:t>в развитии инфраструктуры</w:t>
      </w:r>
      <w:r w:rsidR="00271EB7" w:rsidRPr="00045729">
        <w:rPr>
          <w:sz w:val="24"/>
          <w:szCs w:val="24"/>
        </w:rPr>
        <w:t xml:space="preserve"> </w:t>
      </w:r>
      <w:proofErr w:type="spellStart"/>
      <w:r w:rsidR="00271EB7" w:rsidRPr="00045729">
        <w:rPr>
          <w:sz w:val="24"/>
          <w:szCs w:val="24"/>
        </w:rPr>
        <w:t>Краснокаменского</w:t>
      </w:r>
      <w:proofErr w:type="spellEnd"/>
      <w:r w:rsidR="00271EB7" w:rsidRPr="00045729">
        <w:rPr>
          <w:sz w:val="24"/>
          <w:szCs w:val="24"/>
        </w:rPr>
        <w:t xml:space="preserve"> района</w:t>
      </w:r>
      <w:r w:rsidR="005709DF" w:rsidRPr="00045729">
        <w:rPr>
          <w:sz w:val="24"/>
          <w:szCs w:val="24"/>
        </w:rPr>
        <w:t>.</w:t>
      </w:r>
    </w:p>
    <w:p w:rsidR="006E313C" w:rsidRPr="00045729" w:rsidRDefault="00464925" w:rsidP="00464925">
      <w:pPr>
        <w:pStyle w:val="a3"/>
        <w:ind w:firstLine="709"/>
        <w:contextualSpacing/>
        <w:jc w:val="left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5709DF" w:rsidRPr="00045729">
        <w:rPr>
          <w:b/>
          <w:sz w:val="24"/>
          <w:szCs w:val="24"/>
        </w:rPr>
        <w:t>Профсоюзы:</w:t>
      </w:r>
    </w:p>
    <w:p w:rsidR="00BF0956" w:rsidRPr="00045729" w:rsidRDefault="006D3B7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B04DB9" w:rsidRPr="00045729">
        <w:rPr>
          <w:sz w:val="24"/>
          <w:szCs w:val="24"/>
        </w:rPr>
        <w:t>4</w:t>
      </w:r>
      <w:r w:rsidR="00A334EE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В пределах полномочий содействуют разработке и реализации программ развития организаций</w:t>
      </w:r>
      <w:r w:rsidR="008B33AC" w:rsidRPr="00045729">
        <w:rPr>
          <w:sz w:val="24"/>
          <w:szCs w:val="24"/>
        </w:rPr>
        <w:t xml:space="preserve"> (независимо от формы собственности);</w:t>
      </w:r>
      <w:r w:rsidRPr="00045729">
        <w:rPr>
          <w:sz w:val="24"/>
          <w:szCs w:val="24"/>
        </w:rPr>
        <w:t xml:space="preserve"> способствуют укреплению дисциплины и</w:t>
      </w:r>
      <w:r w:rsidR="00A9384A" w:rsidRPr="00045729">
        <w:rPr>
          <w:sz w:val="24"/>
          <w:szCs w:val="24"/>
        </w:rPr>
        <w:t xml:space="preserve"> о</w:t>
      </w:r>
      <w:r w:rsidRPr="00045729">
        <w:rPr>
          <w:sz w:val="24"/>
          <w:szCs w:val="24"/>
        </w:rPr>
        <w:t xml:space="preserve">тветственности каждого работника </w:t>
      </w:r>
      <w:r w:rsidR="008B33AC" w:rsidRPr="00045729">
        <w:rPr>
          <w:sz w:val="24"/>
          <w:szCs w:val="24"/>
        </w:rPr>
        <w:t>при</w:t>
      </w:r>
      <w:r w:rsidRPr="00045729">
        <w:rPr>
          <w:sz w:val="24"/>
          <w:szCs w:val="24"/>
        </w:rPr>
        <w:t xml:space="preserve"> исполнени</w:t>
      </w:r>
      <w:r w:rsidR="008B33AC" w:rsidRPr="00045729">
        <w:rPr>
          <w:sz w:val="24"/>
          <w:szCs w:val="24"/>
        </w:rPr>
        <w:t>и</w:t>
      </w:r>
      <w:r w:rsidRPr="00045729">
        <w:rPr>
          <w:sz w:val="24"/>
          <w:szCs w:val="24"/>
        </w:rPr>
        <w:t xml:space="preserve"> трудовых обязанностей.</w:t>
      </w:r>
    </w:p>
    <w:p w:rsidR="0013733E" w:rsidRPr="00045729" w:rsidRDefault="006D3B7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48</w:t>
      </w:r>
      <w:r w:rsidRPr="00045729">
        <w:rPr>
          <w:sz w:val="24"/>
          <w:szCs w:val="24"/>
        </w:rPr>
        <w:t>. Делегируют своих представителей в создаваемые Адми</w:t>
      </w:r>
      <w:r w:rsidR="00677066" w:rsidRPr="00045729">
        <w:rPr>
          <w:sz w:val="24"/>
          <w:szCs w:val="24"/>
        </w:rPr>
        <w:t>н</w:t>
      </w:r>
      <w:r w:rsidRPr="00045729">
        <w:rPr>
          <w:sz w:val="24"/>
          <w:szCs w:val="24"/>
        </w:rPr>
        <w:t>истрацией координационные и совещательные органы, комиссии, рабочие группы. С целью наиболее полной защиты социальных, трудовых и гражданских прав членов профсоюзов заключают соглашения с соответствующими структурами краевого и федерального уровня, находящимися на территории Забайкальского края.</w:t>
      </w:r>
    </w:p>
    <w:p w:rsidR="0013733E" w:rsidRPr="00045729" w:rsidRDefault="006D3B7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49</w:t>
      </w:r>
      <w:r w:rsidRPr="00045729">
        <w:rPr>
          <w:sz w:val="24"/>
          <w:szCs w:val="24"/>
        </w:rPr>
        <w:t>. Анализируют поступающие от трудовых коллективов и отдельных членов профсоюзов</w:t>
      </w:r>
      <w:r w:rsidR="00271EB7" w:rsidRPr="00045729">
        <w:rPr>
          <w:sz w:val="24"/>
          <w:szCs w:val="24"/>
        </w:rPr>
        <w:t>, иных представительных органов работников</w:t>
      </w:r>
      <w:r w:rsidRPr="00045729">
        <w:rPr>
          <w:sz w:val="24"/>
          <w:szCs w:val="24"/>
        </w:rPr>
        <w:t xml:space="preserve"> предложения по улучшению работы организаци</w:t>
      </w:r>
      <w:r w:rsidR="00B04DB9" w:rsidRPr="00045729">
        <w:rPr>
          <w:sz w:val="24"/>
          <w:szCs w:val="24"/>
        </w:rPr>
        <w:t>и</w:t>
      </w:r>
      <w:r w:rsidR="00271EB7" w:rsidRPr="00045729">
        <w:rPr>
          <w:sz w:val="24"/>
          <w:szCs w:val="24"/>
        </w:rPr>
        <w:t>,</w:t>
      </w:r>
      <w:r w:rsidRPr="00045729">
        <w:rPr>
          <w:sz w:val="24"/>
          <w:szCs w:val="24"/>
        </w:rPr>
        <w:t xml:space="preserve"> их финансовому оздоровлению и направляют</w:t>
      </w:r>
      <w:r w:rsidR="00271EB7" w:rsidRPr="00045729">
        <w:rPr>
          <w:sz w:val="24"/>
          <w:szCs w:val="24"/>
        </w:rPr>
        <w:t xml:space="preserve"> предложения</w:t>
      </w:r>
      <w:r w:rsidRPr="00045729">
        <w:rPr>
          <w:sz w:val="24"/>
          <w:szCs w:val="24"/>
        </w:rPr>
        <w:t xml:space="preserve"> Сторонам.</w:t>
      </w:r>
    </w:p>
    <w:p w:rsidR="0013733E" w:rsidRPr="00045729" w:rsidRDefault="006D3B7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50</w:t>
      </w:r>
      <w:r w:rsidRPr="00045729">
        <w:rPr>
          <w:sz w:val="24"/>
          <w:szCs w:val="24"/>
        </w:rPr>
        <w:t>. Содействуют стабил</w:t>
      </w:r>
      <w:r w:rsidR="00B04DB9" w:rsidRPr="00045729">
        <w:rPr>
          <w:sz w:val="24"/>
          <w:szCs w:val="24"/>
        </w:rPr>
        <w:t>ьной р</w:t>
      </w:r>
      <w:r w:rsidRPr="00045729">
        <w:rPr>
          <w:sz w:val="24"/>
          <w:szCs w:val="24"/>
        </w:rPr>
        <w:t>абот</w:t>
      </w:r>
      <w:r w:rsidR="00B04DB9" w:rsidRPr="00045729">
        <w:rPr>
          <w:sz w:val="24"/>
          <w:szCs w:val="24"/>
        </w:rPr>
        <w:t>е</w:t>
      </w:r>
      <w:r w:rsidRPr="00045729">
        <w:rPr>
          <w:sz w:val="24"/>
          <w:szCs w:val="24"/>
        </w:rPr>
        <w:t xml:space="preserve"> организаций</w:t>
      </w:r>
      <w:r w:rsidR="00271EB7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путем обсуждения вопросов производственной деятельности на профсоюзных собраниях, конференциях, заседаниях профсоюзных органов, направляют предложения в администрации организаций, органы государственной власти и местного самоуправления.</w:t>
      </w:r>
    </w:p>
    <w:p w:rsidR="0013733E" w:rsidRPr="00045729" w:rsidRDefault="006D3B75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sz w:val="24"/>
          <w:szCs w:val="24"/>
        </w:rPr>
        <w:lastRenderedPageBreak/>
        <w:t>2.</w:t>
      </w:r>
      <w:r w:rsidR="00A334EE" w:rsidRPr="00045729">
        <w:rPr>
          <w:sz w:val="24"/>
          <w:szCs w:val="24"/>
        </w:rPr>
        <w:t>51</w:t>
      </w:r>
      <w:r w:rsidRPr="00045729">
        <w:rPr>
          <w:sz w:val="24"/>
          <w:szCs w:val="24"/>
        </w:rPr>
        <w:t xml:space="preserve">. </w:t>
      </w:r>
      <w:r w:rsidRPr="00045729">
        <w:rPr>
          <w:bCs/>
          <w:iCs/>
          <w:sz w:val="24"/>
          <w:szCs w:val="24"/>
        </w:rPr>
        <w:t xml:space="preserve">Принимают участие в подготовке предложений к проектам нормативных правовых актов </w:t>
      </w:r>
      <w:r w:rsidRPr="00045729">
        <w:rPr>
          <w:sz w:val="24"/>
          <w:szCs w:val="24"/>
        </w:rPr>
        <w:t xml:space="preserve">органов местного самоуправления </w:t>
      </w:r>
      <w:proofErr w:type="spellStart"/>
      <w:r w:rsidR="00B04DB9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</w:t>
      </w:r>
      <w:r w:rsidR="005508D9" w:rsidRPr="00045729">
        <w:rPr>
          <w:sz w:val="24"/>
          <w:szCs w:val="24"/>
        </w:rPr>
        <w:t xml:space="preserve"> в социально-экономической сфере</w:t>
      </w:r>
      <w:r w:rsidRPr="00045729">
        <w:rPr>
          <w:bCs/>
          <w:iCs/>
          <w:sz w:val="24"/>
          <w:szCs w:val="24"/>
        </w:rPr>
        <w:t xml:space="preserve">. </w:t>
      </w:r>
    </w:p>
    <w:p w:rsidR="00826BE5" w:rsidRPr="00045729" w:rsidRDefault="006D3B75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52</w:t>
      </w:r>
      <w:r w:rsidRPr="00045729">
        <w:rPr>
          <w:sz w:val="24"/>
          <w:szCs w:val="24"/>
        </w:rPr>
        <w:t>. Организуют обучение профсоюзного актива</w:t>
      </w:r>
      <w:r w:rsidR="00352F64" w:rsidRPr="00045729">
        <w:rPr>
          <w:sz w:val="24"/>
          <w:szCs w:val="24"/>
        </w:rPr>
        <w:t xml:space="preserve">, </w:t>
      </w:r>
      <w:r w:rsidR="00271EB7" w:rsidRPr="00045729">
        <w:rPr>
          <w:sz w:val="24"/>
          <w:szCs w:val="24"/>
        </w:rPr>
        <w:t xml:space="preserve">иных </w:t>
      </w:r>
      <w:r w:rsidR="00352F64" w:rsidRPr="00045729">
        <w:rPr>
          <w:sz w:val="24"/>
          <w:szCs w:val="24"/>
        </w:rPr>
        <w:t>представительных органов работников</w:t>
      </w:r>
      <w:r w:rsidRPr="00045729">
        <w:rPr>
          <w:sz w:val="24"/>
          <w:szCs w:val="24"/>
        </w:rPr>
        <w:t xml:space="preserve"> по участию в управлении производством, разработке и принятию коллективных договоров, отраслевых соглашений, разрешению трудовых споров, вопросам охраны труда и социального страхования.</w:t>
      </w:r>
      <w:r w:rsidRPr="00045729">
        <w:rPr>
          <w:bCs/>
          <w:iCs/>
          <w:sz w:val="24"/>
          <w:szCs w:val="24"/>
        </w:rPr>
        <w:t xml:space="preserve"> </w:t>
      </w:r>
    </w:p>
    <w:p w:rsidR="005508D9" w:rsidRPr="00045729" w:rsidRDefault="006D3B7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Cs/>
          <w:iCs/>
          <w:sz w:val="24"/>
          <w:szCs w:val="24"/>
        </w:rPr>
        <w:t xml:space="preserve">  </w:t>
      </w:r>
      <w:r w:rsidR="00826BE5" w:rsidRPr="00045729">
        <w:rPr>
          <w:b/>
          <w:i/>
          <w:sz w:val="24"/>
          <w:szCs w:val="24"/>
        </w:rPr>
        <w:tab/>
      </w:r>
      <w:r w:rsidR="005508D9" w:rsidRPr="00045729">
        <w:rPr>
          <w:b/>
          <w:sz w:val="24"/>
          <w:szCs w:val="24"/>
        </w:rPr>
        <w:t xml:space="preserve">Администрация и </w:t>
      </w:r>
      <w:r w:rsidR="002C2E84" w:rsidRPr="00045729">
        <w:rPr>
          <w:b/>
          <w:sz w:val="24"/>
          <w:szCs w:val="24"/>
        </w:rPr>
        <w:t>Р</w:t>
      </w:r>
      <w:r w:rsidR="005508D9" w:rsidRPr="00045729">
        <w:rPr>
          <w:b/>
          <w:sz w:val="24"/>
          <w:szCs w:val="24"/>
        </w:rPr>
        <w:t>аботодатели</w:t>
      </w:r>
    </w:p>
    <w:p w:rsidR="005508D9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53</w:t>
      </w:r>
      <w:r w:rsidRPr="00045729">
        <w:rPr>
          <w:sz w:val="24"/>
          <w:szCs w:val="24"/>
        </w:rPr>
        <w:t xml:space="preserve">. </w:t>
      </w:r>
      <w:r w:rsidR="005508D9" w:rsidRPr="00045729">
        <w:rPr>
          <w:sz w:val="24"/>
          <w:szCs w:val="24"/>
        </w:rPr>
        <w:t xml:space="preserve">Создают условия для развития отечественного </w:t>
      </w:r>
      <w:proofErr w:type="spellStart"/>
      <w:r w:rsidR="005508D9" w:rsidRPr="00045729">
        <w:rPr>
          <w:sz w:val="24"/>
          <w:szCs w:val="24"/>
        </w:rPr>
        <w:t>товаропроизводства</w:t>
      </w:r>
      <w:proofErr w:type="spellEnd"/>
      <w:r w:rsidR="005508D9" w:rsidRPr="00045729">
        <w:rPr>
          <w:sz w:val="24"/>
          <w:szCs w:val="24"/>
        </w:rPr>
        <w:t xml:space="preserve">, содействуют продвижению продукции местных товаропроизводителей на российский и зарубежный рынок, </w:t>
      </w:r>
      <w:r w:rsidR="002C2E84" w:rsidRPr="00045729">
        <w:rPr>
          <w:sz w:val="24"/>
          <w:szCs w:val="24"/>
        </w:rPr>
        <w:t xml:space="preserve">повышению </w:t>
      </w:r>
      <w:r w:rsidR="005508D9" w:rsidRPr="00045729">
        <w:rPr>
          <w:sz w:val="24"/>
          <w:szCs w:val="24"/>
        </w:rPr>
        <w:t xml:space="preserve">имиджа </w:t>
      </w:r>
      <w:proofErr w:type="spellStart"/>
      <w:r w:rsidR="00B04DB9" w:rsidRPr="00045729">
        <w:rPr>
          <w:sz w:val="24"/>
          <w:szCs w:val="24"/>
        </w:rPr>
        <w:t>Краснокаменского</w:t>
      </w:r>
      <w:proofErr w:type="spellEnd"/>
      <w:r w:rsidR="005508D9" w:rsidRPr="00045729">
        <w:rPr>
          <w:sz w:val="24"/>
          <w:szCs w:val="24"/>
        </w:rPr>
        <w:t xml:space="preserve"> района с целью привлекательности для инвесторов.</w:t>
      </w:r>
    </w:p>
    <w:p w:rsidR="005508D9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5508D9" w:rsidRPr="00045729">
        <w:rPr>
          <w:b/>
          <w:sz w:val="24"/>
          <w:szCs w:val="24"/>
        </w:rPr>
        <w:t xml:space="preserve">Работодатели и </w:t>
      </w:r>
      <w:r w:rsidR="00271EB7" w:rsidRPr="00045729">
        <w:rPr>
          <w:b/>
          <w:sz w:val="24"/>
          <w:szCs w:val="24"/>
        </w:rPr>
        <w:t>П</w:t>
      </w:r>
      <w:r w:rsidR="005508D9" w:rsidRPr="00045729">
        <w:rPr>
          <w:b/>
          <w:sz w:val="24"/>
          <w:szCs w:val="24"/>
        </w:rPr>
        <w:t>рофсоюзы</w:t>
      </w:r>
    </w:p>
    <w:p w:rsidR="005508D9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54</w:t>
      </w:r>
      <w:r w:rsidRPr="00045729">
        <w:rPr>
          <w:sz w:val="24"/>
          <w:szCs w:val="24"/>
        </w:rPr>
        <w:t xml:space="preserve">. </w:t>
      </w:r>
      <w:r w:rsidR="005508D9" w:rsidRPr="00045729">
        <w:rPr>
          <w:sz w:val="24"/>
          <w:szCs w:val="24"/>
        </w:rPr>
        <w:t>Участвуют</w:t>
      </w:r>
      <w:r w:rsidR="00A04950" w:rsidRPr="00045729">
        <w:rPr>
          <w:sz w:val="24"/>
          <w:szCs w:val="24"/>
        </w:rPr>
        <w:t xml:space="preserve"> </w:t>
      </w:r>
      <w:r w:rsidR="005508D9" w:rsidRPr="00045729">
        <w:rPr>
          <w:sz w:val="24"/>
          <w:szCs w:val="24"/>
        </w:rPr>
        <w:t>в подготовке предложений при разработке документов стратегического планирования.</w:t>
      </w:r>
    </w:p>
    <w:p w:rsidR="005508D9" w:rsidRPr="00045729" w:rsidRDefault="0013733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2.</w:t>
      </w:r>
      <w:r w:rsidR="00A334EE" w:rsidRPr="00045729">
        <w:rPr>
          <w:sz w:val="24"/>
          <w:szCs w:val="24"/>
        </w:rPr>
        <w:t>55</w:t>
      </w:r>
      <w:r w:rsidRPr="00045729">
        <w:rPr>
          <w:sz w:val="24"/>
          <w:szCs w:val="24"/>
        </w:rPr>
        <w:t xml:space="preserve">. </w:t>
      </w:r>
      <w:r w:rsidR="005508D9" w:rsidRPr="00045729">
        <w:rPr>
          <w:sz w:val="24"/>
          <w:szCs w:val="24"/>
        </w:rPr>
        <w:t xml:space="preserve">Проводят системную работу по участию трудовых коллективов в обеспечении роста </w:t>
      </w:r>
      <w:proofErr w:type="gramStart"/>
      <w:r w:rsidR="005508D9" w:rsidRPr="00045729">
        <w:rPr>
          <w:sz w:val="24"/>
          <w:szCs w:val="24"/>
        </w:rPr>
        <w:t>производительности  труда</w:t>
      </w:r>
      <w:proofErr w:type="gramEnd"/>
      <w:r w:rsidR="005508D9" w:rsidRPr="00045729">
        <w:rPr>
          <w:sz w:val="24"/>
          <w:szCs w:val="24"/>
        </w:rPr>
        <w:t xml:space="preserve">, в том числе через организацию трудовых соревнований. </w:t>
      </w:r>
    </w:p>
    <w:p w:rsidR="00FD73CB" w:rsidRPr="00045729" w:rsidRDefault="00BF0956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 xml:space="preserve">       </w:t>
      </w:r>
      <w:r w:rsidR="00614AC0" w:rsidRPr="00045729">
        <w:rPr>
          <w:bCs/>
          <w:iCs/>
          <w:sz w:val="24"/>
          <w:szCs w:val="24"/>
        </w:rPr>
        <w:t xml:space="preserve">     </w:t>
      </w:r>
      <w:r w:rsidR="00F74D0A" w:rsidRPr="00045729">
        <w:rPr>
          <w:bCs/>
          <w:iCs/>
          <w:sz w:val="24"/>
          <w:szCs w:val="24"/>
        </w:rPr>
        <w:t xml:space="preserve">    </w:t>
      </w:r>
    </w:p>
    <w:p w:rsidR="00352F64" w:rsidRPr="00045729" w:rsidRDefault="00352F64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 xml:space="preserve">Стороны договорились установить следующие критерии </w:t>
      </w:r>
      <w:r w:rsidR="00E46B8A" w:rsidRPr="00045729">
        <w:rPr>
          <w:bCs/>
          <w:iCs/>
          <w:sz w:val="24"/>
          <w:szCs w:val="24"/>
        </w:rPr>
        <w:t>оценки выполнения обязательств настоящего раздела: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валовый региональный продукт на душу населения</w:t>
      </w:r>
      <w:r w:rsidR="008B33AC" w:rsidRPr="00045729">
        <w:rPr>
          <w:bCs/>
          <w:iCs/>
          <w:sz w:val="24"/>
          <w:szCs w:val="24"/>
        </w:rPr>
        <w:t>;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инвестиции в основной капитал</w:t>
      </w:r>
      <w:r w:rsidR="008B33AC" w:rsidRPr="00045729">
        <w:rPr>
          <w:bCs/>
          <w:iCs/>
          <w:sz w:val="24"/>
          <w:szCs w:val="24"/>
        </w:rPr>
        <w:t>;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индекс промышленного производства</w:t>
      </w:r>
      <w:r w:rsidR="008B33AC" w:rsidRPr="00045729">
        <w:rPr>
          <w:bCs/>
          <w:iCs/>
          <w:sz w:val="24"/>
          <w:szCs w:val="24"/>
        </w:rPr>
        <w:t>;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индекс продукции сельского хозяйства</w:t>
      </w:r>
      <w:r w:rsidR="008B33AC" w:rsidRPr="00045729">
        <w:rPr>
          <w:bCs/>
          <w:iCs/>
          <w:sz w:val="24"/>
          <w:szCs w:val="24"/>
        </w:rPr>
        <w:t>;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производительность труда (темпы роста)</w:t>
      </w:r>
      <w:r w:rsidR="008B33AC" w:rsidRPr="00045729">
        <w:rPr>
          <w:bCs/>
          <w:iCs/>
          <w:sz w:val="24"/>
          <w:szCs w:val="24"/>
        </w:rPr>
        <w:t>;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  <w:r w:rsidRPr="00045729">
        <w:rPr>
          <w:bCs/>
          <w:iCs/>
          <w:sz w:val="24"/>
          <w:szCs w:val="24"/>
        </w:rPr>
        <w:t>- удельный вес численности высококвалифицированных работников в общей численности квалифицированных работников</w:t>
      </w:r>
      <w:r w:rsidR="008B33AC" w:rsidRPr="00045729">
        <w:rPr>
          <w:bCs/>
          <w:iCs/>
          <w:sz w:val="24"/>
          <w:szCs w:val="24"/>
        </w:rPr>
        <w:t>.</w:t>
      </w:r>
    </w:p>
    <w:p w:rsidR="00E46B8A" w:rsidRPr="00045729" w:rsidRDefault="00E46B8A" w:rsidP="00464925">
      <w:pPr>
        <w:pStyle w:val="a3"/>
        <w:ind w:firstLine="709"/>
        <w:contextualSpacing/>
        <w:jc w:val="both"/>
        <w:rPr>
          <w:bCs/>
          <w:iCs/>
          <w:sz w:val="24"/>
          <w:szCs w:val="24"/>
        </w:rPr>
      </w:pPr>
    </w:p>
    <w:p w:rsidR="00F27793" w:rsidRPr="00045729" w:rsidRDefault="00F27793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>3. В области развития рынка труда</w:t>
      </w:r>
      <w:r w:rsidR="001D02A6" w:rsidRPr="00045729">
        <w:rPr>
          <w:b/>
          <w:sz w:val="24"/>
          <w:szCs w:val="24"/>
        </w:rPr>
        <w:t xml:space="preserve"> и содействия занятости населения </w:t>
      </w:r>
    </w:p>
    <w:p w:rsidR="006E313C" w:rsidRPr="00045729" w:rsidRDefault="009649F0" w:rsidP="00464925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</w:p>
    <w:p w:rsidR="00295E2C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F27793" w:rsidRPr="00045729">
        <w:rPr>
          <w:b/>
          <w:sz w:val="24"/>
          <w:szCs w:val="24"/>
        </w:rPr>
        <w:t>Стороны:</w:t>
      </w:r>
    </w:p>
    <w:p w:rsidR="00295E2C" w:rsidRPr="00045729" w:rsidRDefault="00916B5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3.1.</w:t>
      </w:r>
      <w:r w:rsidRPr="00045729">
        <w:rPr>
          <w:bCs/>
          <w:sz w:val="24"/>
          <w:szCs w:val="24"/>
        </w:rPr>
        <w:t xml:space="preserve"> </w:t>
      </w:r>
      <w:r w:rsidRPr="00045729">
        <w:rPr>
          <w:sz w:val="24"/>
          <w:szCs w:val="24"/>
        </w:rPr>
        <w:t xml:space="preserve">Обеспечивают анализ рынка труда, объединяют усилия в решении </w:t>
      </w:r>
      <w:r w:rsidR="001D02A6" w:rsidRPr="00045729">
        <w:rPr>
          <w:sz w:val="24"/>
          <w:szCs w:val="24"/>
        </w:rPr>
        <w:t xml:space="preserve">следующих </w:t>
      </w:r>
      <w:r w:rsidRPr="00045729">
        <w:rPr>
          <w:sz w:val="24"/>
          <w:szCs w:val="24"/>
        </w:rPr>
        <w:t>задач</w:t>
      </w:r>
      <w:r w:rsidR="001D02A6" w:rsidRPr="00045729">
        <w:rPr>
          <w:sz w:val="24"/>
          <w:szCs w:val="24"/>
        </w:rPr>
        <w:t>:</w:t>
      </w:r>
      <w:r w:rsidRPr="00045729">
        <w:rPr>
          <w:sz w:val="24"/>
          <w:szCs w:val="24"/>
        </w:rPr>
        <w:t xml:space="preserve"> </w:t>
      </w:r>
      <w:r w:rsidR="001D02A6" w:rsidRPr="00045729">
        <w:rPr>
          <w:sz w:val="24"/>
          <w:szCs w:val="24"/>
        </w:rPr>
        <w:t>легализация занятости, содействие созданию рабочих мест с высокой производительностью, безопасными условиями труда и достойной заработной платой, повышение качества рабочей силы и развитие е</w:t>
      </w:r>
      <w:r w:rsidR="00B64D05" w:rsidRPr="00045729">
        <w:rPr>
          <w:sz w:val="24"/>
          <w:szCs w:val="24"/>
        </w:rPr>
        <w:t>ё</w:t>
      </w:r>
      <w:r w:rsidR="001D02A6" w:rsidRPr="00045729">
        <w:rPr>
          <w:sz w:val="24"/>
          <w:szCs w:val="24"/>
        </w:rPr>
        <w:t xml:space="preserve"> профессиональной мобильности.</w:t>
      </w:r>
    </w:p>
    <w:p w:rsidR="00295E2C" w:rsidRPr="00045729" w:rsidRDefault="00562BE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3.2. Способствуют снижению уровня общей безработицы на территории </w:t>
      </w:r>
      <w:proofErr w:type="spellStart"/>
      <w:r w:rsidR="00B64D05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</w:t>
      </w:r>
    </w:p>
    <w:p w:rsidR="00295E2C" w:rsidRPr="00045729" w:rsidRDefault="00562BE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3.3. Проводят текущее и перспективное прогнозирование потребности в рабочих кадрах и специалистах в разрезе профессионально-квалификационной структуры на территории </w:t>
      </w:r>
      <w:proofErr w:type="spellStart"/>
      <w:r w:rsidR="00B64D05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в целях организации их заблаговременной подготовки.</w:t>
      </w:r>
    </w:p>
    <w:p w:rsidR="00295E2C" w:rsidRPr="00045729" w:rsidRDefault="00923BC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3.4. Реализуют мероприятия по содействию занятости населения, созданию дополнительных рабочих мест.</w:t>
      </w:r>
    </w:p>
    <w:p w:rsidR="000331AC" w:rsidRPr="00045729" w:rsidRDefault="00D277C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3.5. Содействуют реализации мероприятий Государственной программы Забайкальского края «Содействие занятости населения</w:t>
      </w:r>
      <w:r w:rsidR="00B64D05" w:rsidRPr="00045729">
        <w:rPr>
          <w:sz w:val="24"/>
          <w:szCs w:val="24"/>
        </w:rPr>
        <w:t>»</w:t>
      </w:r>
      <w:r w:rsidRPr="00045729">
        <w:rPr>
          <w:sz w:val="24"/>
          <w:szCs w:val="24"/>
        </w:rPr>
        <w:t xml:space="preserve">, утвержденной постановлением Правительства Забайкальского края от </w:t>
      </w:r>
      <w:r w:rsidR="000331AC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1</w:t>
      </w:r>
      <w:r w:rsidR="000331AC" w:rsidRPr="00045729">
        <w:rPr>
          <w:sz w:val="24"/>
          <w:szCs w:val="24"/>
        </w:rPr>
        <w:t>.08.</w:t>
      </w:r>
      <w:r w:rsidRPr="00045729">
        <w:rPr>
          <w:sz w:val="24"/>
          <w:szCs w:val="24"/>
        </w:rPr>
        <w:t>2014</w:t>
      </w:r>
      <w:r w:rsidR="000331AC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№</w:t>
      </w:r>
      <w:r w:rsidR="000331AC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 xml:space="preserve">457, </w:t>
      </w:r>
      <w:r w:rsidR="004A4FBD" w:rsidRPr="00045729">
        <w:rPr>
          <w:sz w:val="24"/>
          <w:szCs w:val="24"/>
        </w:rPr>
        <w:t>на территории</w:t>
      </w:r>
      <w:r w:rsidRPr="00045729">
        <w:rPr>
          <w:sz w:val="24"/>
          <w:szCs w:val="24"/>
        </w:rPr>
        <w:t xml:space="preserve"> </w:t>
      </w:r>
      <w:proofErr w:type="spellStart"/>
      <w:r w:rsidR="00A334EE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</w:t>
      </w:r>
      <w:r w:rsidR="004A4FBD" w:rsidRPr="00045729">
        <w:rPr>
          <w:sz w:val="24"/>
          <w:szCs w:val="24"/>
        </w:rPr>
        <w:t>а</w:t>
      </w:r>
      <w:r w:rsidR="00A334EE" w:rsidRPr="00045729">
        <w:rPr>
          <w:sz w:val="24"/>
          <w:szCs w:val="24"/>
        </w:rPr>
        <w:t>.</w:t>
      </w:r>
      <w:r w:rsidR="000331AC" w:rsidRPr="00045729">
        <w:rPr>
          <w:sz w:val="24"/>
          <w:szCs w:val="24"/>
        </w:rPr>
        <w:t xml:space="preserve"> </w:t>
      </w:r>
    </w:p>
    <w:p w:rsidR="000331AC" w:rsidRPr="00045729" w:rsidRDefault="000331A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3.6. Содействуют реализации мероприятий региональной программы Забайкальского края «Повышение мобильности трудовых ресурсов», утвержденной постановлением Правительства Забайкальского края от 12.04.2021 № 109, на территории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 </w:t>
      </w:r>
    </w:p>
    <w:p w:rsidR="00295E2C" w:rsidRPr="00045729" w:rsidRDefault="00D277C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3.</w:t>
      </w:r>
      <w:r w:rsidR="000331AC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Разрабатывают и принимают меры, направленные на преодоление негативных тенденций влияния теневой экономики и неформального рынка труда, недопущение «скрытых» форм оплаты труда.</w:t>
      </w:r>
    </w:p>
    <w:p w:rsidR="00E64338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3.8. </w:t>
      </w:r>
      <w:r w:rsidR="00E64338" w:rsidRPr="00045729">
        <w:rPr>
          <w:sz w:val="24"/>
          <w:szCs w:val="24"/>
        </w:rPr>
        <w:t xml:space="preserve">Создают экономические условия для развития предпринимательства, </w:t>
      </w:r>
      <w:proofErr w:type="spellStart"/>
      <w:r w:rsidR="00E64338" w:rsidRPr="00045729">
        <w:rPr>
          <w:sz w:val="24"/>
          <w:szCs w:val="24"/>
        </w:rPr>
        <w:t>самозанятости</w:t>
      </w:r>
      <w:proofErr w:type="spellEnd"/>
      <w:r w:rsidR="00E64338" w:rsidRPr="00045729">
        <w:rPr>
          <w:sz w:val="24"/>
          <w:szCs w:val="24"/>
        </w:rPr>
        <w:t xml:space="preserve"> населения муниципального района</w:t>
      </w:r>
      <w:r w:rsidR="00AE6785" w:rsidRPr="00045729">
        <w:rPr>
          <w:sz w:val="24"/>
          <w:szCs w:val="24"/>
        </w:rPr>
        <w:t>.</w:t>
      </w:r>
    </w:p>
    <w:p w:rsidR="00E64338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3.9. </w:t>
      </w:r>
      <w:r w:rsidR="00E64338" w:rsidRPr="00045729">
        <w:rPr>
          <w:sz w:val="24"/>
          <w:szCs w:val="24"/>
        </w:rPr>
        <w:t>Разрабатывают и реализуют меры по расширению возможностей трудоустройства для молодежи</w:t>
      </w:r>
      <w:r w:rsidR="00A334EE" w:rsidRPr="00045729">
        <w:rPr>
          <w:sz w:val="24"/>
          <w:szCs w:val="24"/>
        </w:rPr>
        <w:t>;</w:t>
      </w:r>
      <w:r w:rsidR="00E64338" w:rsidRPr="00045729">
        <w:rPr>
          <w:sz w:val="24"/>
          <w:szCs w:val="24"/>
        </w:rPr>
        <w:t xml:space="preserve"> женщин, имеющих несовершеннолетних детей</w:t>
      </w:r>
      <w:r w:rsidR="00A334EE" w:rsidRPr="00045729">
        <w:rPr>
          <w:sz w:val="24"/>
          <w:szCs w:val="24"/>
        </w:rPr>
        <w:t>;</w:t>
      </w:r>
      <w:r w:rsidR="00E64338" w:rsidRPr="00045729">
        <w:rPr>
          <w:sz w:val="24"/>
          <w:szCs w:val="24"/>
        </w:rPr>
        <w:t xml:space="preserve"> лиц с ограниченными возможностями.</w:t>
      </w:r>
    </w:p>
    <w:p w:rsidR="00295E2C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3.10. </w:t>
      </w:r>
      <w:r w:rsidR="00062287" w:rsidRPr="00045729">
        <w:rPr>
          <w:sz w:val="24"/>
          <w:szCs w:val="24"/>
        </w:rPr>
        <w:t xml:space="preserve">При возникновении нестабильной экономической, финансовой ситуации проводят </w:t>
      </w:r>
      <w:r w:rsidR="00395084" w:rsidRPr="00045729">
        <w:rPr>
          <w:sz w:val="24"/>
          <w:szCs w:val="24"/>
        </w:rPr>
        <w:t>согласованную политику при подготовке и принятию решений в отношении неплатежеспособных организаций</w:t>
      </w:r>
      <w:r w:rsidR="00062287" w:rsidRPr="00045729">
        <w:rPr>
          <w:sz w:val="24"/>
          <w:szCs w:val="24"/>
        </w:rPr>
        <w:t xml:space="preserve"> (индивидуальных предпринимателей)</w:t>
      </w:r>
      <w:r w:rsidR="00395084" w:rsidRPr="00045729">
        <w:rPr>
          <w:sz w:val="24"/>
          <w:szCs w:val="24"/>
        </w:rPr>
        <w:t xml:space="preserve">, направленную на предотвращение возникающих </w:t>
      </w:r>
      <w:r w:rsidR="00BF0956" w:rsidRPr="00045729">
        <w:rPr>
          <w:sz w:val="24"/>
          <w:szCs w:val="24"/>
        </w:rPr>
        <w:t>социальных конфликтов.</w:t>
      </w:r>
    </w:p>
    <w:p w:rsidR="00395084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3.11. </w:t>
      </w:r>
      <w:r w:rsidR="00395084" w:rsidRPr="00045729">
        <w:rPr>
          <w:sz w:val="24"/>
          <w:szCs w:val="24"/>
        </w:rPr>
        <w:t>При возникновении предпосылок для проведения процедур, связанных с несостоятельностью (банкротством) организаций</w:t>
      </w:r>
      <w:r w:rsidR="00062287" w:rsidRPr="00045729">
        <w:rPr>
          <w:sz w:val="24"/>
          <w:szCs w:val="24"/>
        </w:rPr>
        <w:t xml:space="preserve"> (индивидуальных предпринимателей)</w:t>
      </w:r>
      <w:r w:rsidR="00395084" w:rsidRPr="00045729">
        <w:rPr>
          <w:sz w:val="24"/>
          <w:szCs w:val="24"/>
        </w:rPr>
        <w:t>, разрабатывают и осуществляют меры по опережающему профессиональному обучению, переквалификации</w:t>
      </w:r>
      <w:r w:rsidR="004E0904" w:rsidRPr="00045729">
        <w:rPr>
          <w:sz w:val="24"/>
          <w:szCs w:val="24"/>
        </w:rPr>
        <w:t xml:space="preserve"> и социальной поддержке работников.</w:t>
      </w:r>
    </w:p>
    <w:p w:rsidR="00395084" w:rsidRPr="00045729" w:rsidRDefault="004E0904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12.</w:t>
      </w:r>
      <w:r w:rsidRPr="00045729">
        <w:rPr>
          <w:rFonts w:ascii="Times New Roman" w:hAnsi="Times New Roman" w:cs="Times New Roman"/>
          <w:sz w:val="24"/>
          <w:szCs w:val="24"/>
        </w:rPr>
        <w:t xml:space="preserve"> Принимают скоординированные меры по снижению социальной напряженности в результате массового увольнения работников.</w:t>
      </w:r>
    </w:p>
    <w:p w:rsidR="004E0904" w:rsidRPr="00045729" w:rsidRDefault="00A14064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3.13. </w:t>
      </w:r>
      <w:r w:rsidR="004E0904" w:rsidRPr="00045729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D277C6" w:rsidRPr="00045729">
        <w:rPr>
          <w:rFonts w:ascii="Times New Roman" w:hAnsi="Times New Roman" w:cs="Times New Roman"/>
          <w:sz w:val="24"/>
          <w:szCs w:val="24"/>
        </w:rPr>
        <w:t xml:space="preserve">отраслевых соглашений, </w:t>
      </w:r>
      <w:r w:rsidR="004E0904" w:rsidRPr="00045729">
        <w:rPr>
          <w:rFonts w:ascii="Times New Roman" w:hAnsi="Times New Roman" w:cs="Times New Roman"/>
          <w:sz w:val="24"/>
          <w:szCs w:val="24"/>
        </w:rPr>
        <w:t>коллективных договоров руководствуются следующими критериями массового увольнения работников:</w:t>
      </w:r>
    </w:p>
    <w:p w:rsidR="00AB485B" w:rsidRPr="00045729" w:rsidRDefault="004E0904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) при ликвидации организаций любой </w:t>
      </w:r>
      <w:r w:rsidR="00AB485B" w:rsidRPr="00045729">
        <w:rPr>
          <w:rFonts w:ascii="Times New Roman" w:hAnsi="Times New Roman" w:cs="Times New Roman"/>
          <w:sz w:val="24"/>
          <w:szCs w:val="24"/>
        </w:rPr>
        <w:t>организационно-правовой формы с численностью работников 10 и более человек;</w:t>
      </w:r>
    </w:p>
    <w:p w:rsidR="00AB485B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>) при сокращении численности или штата работников в размере 10 процентов в течение 30 календарных дней в организациях с численностью до 50 человек;</w:t>
      </w:r>
    </w:p>
    <w:p w:rsidR="00AB485B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>) при сокращении численности или штата работников организаций в количестве:</w:t>
      </w:r>
    </w:p>
    <w:p w:rsidR="00AB485B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 организаций с численностью до 100 человек: 30 и более человек в течение 90 календарных дней;</w:t>
      </w:r>
    </w:p>
    <w:p w:rsidR="004E0904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 организаций с численностью от 101 до 500 человек: 30 и более человек в течение 30 календарных дней</w:t>
      </w:r>
      <w:r w:rsidR="00005188" w:rsidRPr="00045729">
        <w:rPr>
          <w:rFonts w:ascii="Times New Roman" w:hAnsi="Times New Roman" w:cs="Times New Roman"/>
          <w:sz w:val="24"/>
          <w:szCs w:val="24"/>
        </w:rPr>
        <w:t>;</w:t>
      </w:r>
      <w:r w:rsidRPr="00045729">
        <w:rPr>
          <w:rFonts w:ascii="Times New Roman" w:hAnsi="Times New Roman" w:cs="Times New Roman"/>
          <w:sz w:val="24"/>
          <w:szCs w:val="24"/>
        </w:rPr>
        <w:t xml:space="preserve">  </w:t>
      </w:r>
      <w:r w:rsidR="004E0904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60 и более человек в течение 90 календарных дней;</w:t>
      </w:r>
    </w:p>
    <w:p w:rsidR="00AB485B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72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 организаций с численностью более 501 человека: 50 и более человек в течение 30 календарных дней; 100 и более человек в течение 90 календарных дней.</w:t>
      </w:r>
    </w:p>
    <w:p w:rsidR="009F7DE8" w:rsidRPr="00045729" w:rsidRDefault="00AB485B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14</w:t>
      </w:r>
      <w:r w:rsidRPr="00045729">
        <w:rPr>
          <w:rFonts w:ascii="Times New Roman" w:hAnsi="Times New Roman" w:cs="Times New Roman"/>
          <w:sz w:val="24"/>
          <w:szCs w:val="24"/>
        </w:rPr>
        <w:t>. В пределах своих полномочий осуществляют контроль за соблюдением нормативных правовых актов, обеспечивающих защиту интересов работников при приватизации, реструктуризации, перепрофилировании, ликвидации или банкротстве организаций, в том числе за обязательным сохранением архив</w:t>
      </w:r>
      <w:r w:rsidR="00062287" w:rsidRPr="00045729">
        <w:rPr>
          <w:rFonts w:ascii="Times New Roman" w:hAnsi="Times New Roman" w:cs="Times New Roman"/>
          <w:sz w:val="24"/>
          <w:szCs w:val="24"/>
        </w:rPr>
        <w:t>ов</w:t>
      </w:r>
      <w:r w:rsidRPr="00045729">
        <w:rPr>
          <w:rFonts w:ascii="Times New Roman" w:hAnsi="Times New Roman" w:cs="Times New Roman"/>
          <w:sz w:val="24"/>
          <w:szCs w:val="24"/>
        </w:rPr>
        <w:t xml:space="preserve"> документов по личному составу и основной деятельности организаций и передачей их в архивные учреждения; оказывают содействие </w:t>
      </w:r>
      <w:r w:rsidR="00062287" w:rsidRPr="00045729">
        <w:rPr>
          <w:rFonts w:ascii="Times New Roman" w:hAnsi="Times New Roman" w:cs="Times New Roman"/>
          <w:sz w:val="24"/>
          <w:szCs w:val="24"/>
        </w:rPr>
        <w:t xml:space="preserve">территориальным органам </w:t>
      </w:r>
      <w:r w:rsidR="00D277C6" w:rsidRPr="00045729">
        <w:rPr>
          <w:rFonts w:ascii="Times New Roman" w:hAnsi="Times New Roman" w:cs="Times New Roman"/>
          <w:sz w:val="24"/>
          <w:szCs w:val="24"/>
        </w:rPr>
        <w:t>П</w:t>
      </w:r>
      <w:r w:rsidRPr="00045729">
        <w:rPr>
          <w:rFonts w:ascii="Times New Roman" w:hAnsi="Times New Roman" w:cs="Times New Roman"/>
          <w:sz w:val="24"/>
          <w:szCs w:val="24"/>
        </w:rPr>
        <w:t>енсионно</w:t>
      </w:r>
      <w:r w:rsidR="00062287" w:rsidRPr="00045729">
        <w:rPr>
          <w:rFonts w:ascii="Times New Roman" w:hAnsi="Times New Roman" w:cs="Times New Roman"/>
          <w:sz w:val="24"/>
          <w:szCs w:val="24"/>
        </w:rPr>
        <w:t>го</w:t>
      </w:r>
      <w:r w:rsidRPr="00045729">
        <w:rPr>
          <w:rFonts w:ascii="Times New Roman" w:hAnsi="Times New Roman" w:cs="Times New Roman"/>
          <w:sz w:val="24"/>
          <w:szCs w:val="24"/>
        </w:rPr>
        <w:t xml:space="preserve"> фонд</w:t>
      </w:r>
      <w:r w:rsidR="00062287" w:rsidRPr="00045729">
        <w:rPr>
          <w:rFonts w:ascii="Times New Roman" w:hAnsi="Times New Roman" w:cs="Times New Roman"/>
          <w:sz w:val="24"/>
          <w:szCs w:val="24"/>
        </w:rPr>
        <w:t>а</w:t>
      </w:r>
      <w:r w:rsidR="005E04D0" w:rsidRPr="000457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062287" w:rsidRPr="00045729">
        <w:rPr>
          <w:rFonts w:ascii="Times New Roman" w:hAnsi="Times New Roman" w:cs="Times New Roman"/>
          <w:sz w:val="24"/>
          <w:szCs w:val="24"/>
        </w:rPr>
        <w:t xml:space="preserve">в Забайкальском крае </w:t>
      </w:r>
      <w:r w:rsidRPr="00045729">
        <w:rPr>
          <w:rFonts w:ascii="Times New Roman" w:hAnsi="Times New Roman" w:cs="Times New Roman"/>
          <w:sz w:val="24"/>
          <w:szCs w:val="24"/>
        </w:rPr>
        <w:t xml:space="preserve">в работе по уточнению стажа </w:t>
      </w:r>
      <w:r w:rsidR="00062287" w:rsidRPr="00045729">
        <w:rPr>
          <w:rFonts w:ascii="Times New Roman" w:hAnsi="Times New Roman" w:cs="Times New Roman"/>
          <w:sz w:val="24"/>
          <w:szCs w:val="24"/>
        </w:rPr>
        <w:t>работников (</w:t>
      </w:r>
      <w:r w:rsidRPr="00045729">
        <w:rPr>
          <w:rFonts w:ascii="Times New Roman" w:hAnsi="Times New Roman" w:cs="Times New Roman"/>
          <w:sz w:val="24"/>
          <w:szCs w:val="24"/>
        </w:rPr>
        <w:t>бывших работников</w:t>
      </w:r>
      <w:r w:rsidR="00062287" w:rsidRPr="00045729">
        <w:rPr>
          <w:rFonts w:ascii="Times New Roman" w:hAnsi="Times New Roman" w:cs="Times New Roman"/>
          <w:sz w:val="24"/>
          <w:szCs w:val="24"/>
        </w:rPr>
        <w:t>)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</w:p>
    <w:p w:rsidR="009F7DE8" w:rsidRPr="00045729" w:rsidRDefault="00796F61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3.1</w:t>
      </w:r>
      <w:r w:rsidR="00A14064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С использованием средств массовой информации и современных информационных технологий информируют население о ситуации на рынке труда и потребности экономики в кадрах, организуют информационно-пропагандистские кампании, направленные на повышение престижа рабочих профессий и профессиональ</w:t>
      </w:r>
      <w:r w:rsidR="009F7DE8" w:rsidRPr="00045729">
        <w:rPr>
          <w:rFonts w:ascii="Times New Roman" w:hAnsi="Times New Roman" w:cs="Times New Roman"/>
          <w:sz w:val="24"/>
          <w:szCs w:val="24"/>
        </w:rPr>
        <w:t>ной ориентированности молодежи.</w:t>
      </w:r>
    </w:p>
    <w:p w:rsidR="009F7DE8" w:rsidRPr="00045729" w:rsidRDefault="00796F61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3.1</w:t>
      </w:r>
      <w:r w:rsidR="00A14064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>. Содействуют сохранению государственных профессиональных образовательных организаций, осуществляющих подготовку квалифицированных рабочих и служащих, оказывают конкретную помощь в расширении и оснащении их учебной базы современным оборудованием.</w:t>
      </w:r>
    </w:p>
    <w:p w:rsidR="009F7DE8" w:rsidRPr="00045729" w:rsidRDefault="00796F61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3.1</w:t>
      </w:r>
      <w:r w:rsidR="00A14064" w:rsidRPr="00045729">
        <w:rPr>
          <w:rFonts w:ascii="Times New Roman" w:hAnsi="Times New Roman" w:cs="Times New Roman"/>
          <w:sz w:val="24"/>
          <w:szCs w:val="24"/>
        </w:rPr>
        <w:t>7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В целях удовлетворения   </w:t>
      </w:r>
      <w:r w:rsidR="00AB485B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 xml:space="preserve">потребностей рынка труда </w:t>
      </w:r>
      <w:proofErr w:type="spellStart"/>
      <w:r w:rsidR="00A334EE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района в кадрах и повышения качества их подготовки:</w:t>
      </w:r>
    </w:p>
    <w:p w:rsidR="00796F61" w:rsidRPr="00045729" w:rsidRDefault="00A334EE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- </w:t>
      </w:r>
      <w:r w:rsidR="00796F61" w:rsidRPr="00045729">
        <w:rPr>
          <w:rFonts w:ascii="Times New Roman" w:hAnsi="Times New Roman" w:cs="Times New Roman"/>
          <w:sz w:val="24"/>
          <w:szCs w:val="24"/>
        </w:rPr>
        <w:t>проводят модернизацию сети профессиональных образовательных организаций;</w:t>
      </w:r>
    </w:p>
    <w:p w:rsidR="00796F61" w:rsidRPr="00045729" w:rsidRDefault="00A334EE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- </w:t>
      </w:r>
      <w:r w:rsidR="00796F61" w:rsidRPr="00045729">
        <w:rPr>
          <w:rFonts w:ascii="Times New Roman" w:hAnsi="Times New Roman" w:cs="Times New Roman"/>
          <w:sz w:val="24"/>
          <w:szCs w:val="24"/>
        </w:rPr>
        <w:t xml:space="preserve">участвуют в разработке системы взаимодействия учебных заведений с </w:t>
      </w:r>
      <w:r w:rsidR="00796F61" w:rsidRPr="00045729">
        <w:rPr>
          <w:rFonts w:ascii="Times New Roman" w:hAnsi="Times New Roman" w:cs="Times New Roman"/>
          <w:sz w:val="24"/>
          <w:szCs w:val="24"/>
        </w:rPr>
        <w:lastRenderedPageBreak/>
        <w:t>работодателями (внедряют систему дуального обучения).</w:t>
      </w:r>
    </w:p>
    <w:p w:rsidR="00B240D3" w:rsidRPr="00045729" w:rsidRDefault="00A14064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3.18. </w:t>
      </w:r>
      <w:r w:rsidR="00B240D3" w:rsidRPr="00045729">
        <w:rPr>
          <w:rFonts w:ascii="Times New Roman" w:hAnsi="Times New Roman" w:cs="Times New Roman"/>
          <w:sz w:val="24"/>
          <w:szCs w:val="24"/>
        </w:rPr>
        <w:t xml:space="preserve">Совершенствуют систему независимой оценки и сертификации квалификаций выпускников профессиональных образовательных организаций и иных граждан, прошедших обучение в различных формах на соответствие профессиональным стандартам.  </w:t>
      </w:r>
    </w:p>
    <w:p w:rsidR="00F93C87" w:rsidRPr="00045729" w:rsidRDefault="00796F61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3.1</w:t>
      </w:r>
      <w:r w:rsidR="00A14064" w:rsidRPr="00045729">
        <w:rPr>
          <w:rFonts w:ascii="Times New Roman" w:hAnsi="Times New Roman" w:cs="Times New Roman"/>
          <w:sz w:val="24"/>
          <w:szCs w:val="24"/>
        </w:rPr>
        <w:t>9</w:t>
      </w:r>
      <w:r w:rsidRPr="00045729">
        <w:rPr>
          <w:rFonts w:ascii="Times New Roman" w:hAnsi="Times New Roman" w:cs="Times New Roman"/>
          <w:sz w:val="24"/>
          <w:szCs w:val="24"/>
        </w:rPr>
        <w:t>. Проводят взаимосогласованную политику в области регулирования внешней трудовой миграции</w:t>
      </w:r>
      <w:r w:rsidR="008649F2" w:rsidRPr="00045729">
        <w:rPr>
          <w:rFonts w:ascii="Times New Roman" w:hAnsi="Times New Roman" w:cs="Times New Roman"/>
          <w:sz w:val="24"/>
          <w:szCs w:val="24"/>
        </w:rPr>
        <w:t xml:space="preserve">. Обеспечивают оптимизацию привлечения иностранных работников с учетом развития экономики </w:t>
      </w:r>
      <w:proofErr w:type="spellStart"/>
      <w:r w:rsidR="00A334EE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A334EE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8649F2" w:rsidRPr="00045729">
        <w:rPr>
          <w:rFonts w:ascii="Times New Roman" w:hAnsi="Times New Roman" w:cs="Times New Roman"/>
          <w:sz w:val="24"/>
          <w:szCs w:val="24"/>
        </w:rPr>
        <w:t xml:space="preserve">района, роста производительности труда, наличия у работодателей-заявителей возможности удовлетворения потребности в рабочей силе за счет трудовых ресурсов </w:t>
      </w:r>
      <w:proofErr w:type="spellStart"/>
      <w:r w:rsidR="00A334EE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A334EE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="008649F2" w:rsidRPr="00045729">
        <w:rPr>
          <w:rFonts w:ascii="Times New Roman" w:hAnsi="Times New Roman" w:cs="Times New Roman"/>
          <w:sz w:val="24"/>
          <w:szCs w:val="24"/>
        </w:rPr>
        <w:t>района</w:t>
      </w:r>
      <w:r w:rsidR="00B240D3" w:rsidRPr="00045729">
        <w:rPr>
          <w:rFonts w:ascii="Times New Roman" w:hAnsi="Times New Roman" w:cs="Times New Roman"/>
          <w:sz w:val="24"/>
          <w:szCs w:val="24"/>
        </w:rPr>
        <w:t xml:space="preserve"> (в том числе путем подготовки и переподготовки безработных граждан),</w:t>
      </w:r>
      <w:r w:rsidR="008649F2" w:rsidRPr="00045729">
        <w:rPr>
          <w:rFonts w:ascii="Times New Roman" w:hAnsi="Times New Roman" w:cs="Times New Roman"/>
          <w:sz w:val="24"/>
          <w:szCs w:val="24"/>
        </w:rPr>
        <w:t xml:space="preserve"> установления размера заработной платы работодателями не ниже минимально</w:t>
      </w:r>
      <w:r w:rsidR="00BE36B3" w:rsidRPr="00045729">
        <w:rPr>
          <w:rFonts w:ascii="Times New Roman" w:hAnsi="Times New Roman" w:cs="Times New Roman"/>
          <w:sz w:val="24"/>
          <w:szCs w:val="24"/>
        </w:rPr>
        <w:t>го размера оплаты труда</w:t>
      </w:r>
      <w:r w:rsidR="008649F2" w:rsidRPr="00045729">
        <w:rPr>
          <w:rFonts w:ascii="Times New Roman" w:hAnsi="Times New Roman" w:cs="Times New Roman"/>
          <w:sz w:val="24"/>
          <w:szCs w:val="24"/>
        </w:rPr>
        <w:t xml:space="preserve">; отсутствия у работодателей </w:t>
      </w:r>
      <w:proofErr w:type="spellStart"/>
      <w:r w:rsidR="008649F2" w:rsidRPr="00045729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="008649F2" w:rsidRPr="00045729">
        <w:rPr>
          <w:rFonts w:ascii="Times New Roman" w:hAnsi="Times New Roman" w:cs="Times New Roman"/>
          <w:sz w:val="24"/>
          <w:szCs w:val="24"/>
        </w:rPr>
        <w:t xml:space="preserve"> нарушений трудового, миграционного и налогового законодательства</w:t>
      </w:r>
      <w:r w:rsidR="00510B83" w:rsidRPr="00045729">
        <w:rPr>
          <w:rFonts w:ascii="Times New Roman" w:hAnsi="Times New Roman" w:cs="Times New Roman"/>
          <w:sz w:val="24"/>
          <w:szCs w:val="24"/>
        </w:rPr>
        <w:t>, законодательства</w:t>
      </w:r>
      <w:r w:rsidR="008649F2" w:rsidRPr="00045729">
        <w:rPr>
          <w:rFonts w:ascii="Times New Roman" w:hAnsi="Times New Roman" w:cs="Times New Roman"/>
          <w:sz w:val="24"/>
          <w:szCs w:val="24"/>
        </w:rPr>
        <w:t xml:space="preserve"> в области социального и медицинского страхования, социальной защиты инвалидов, законодательства о занятости населения.</w:t>
      </w:r>
    </w:p>
    <w:p w:rsidR="00C20420" w:rsidRPr="00045729" w:rsidRDefault="00A14064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3.20. </w:t>
      </w:r>
      <w:r w:rsidR="009B3EF4" w:rsidRPr="00045729">
        <w:rPr>
          <w:rFonts w:ascii="Times New Roman" w:hAnsi="Times New Roman" w:cs="Times New Roman"/>
          <w:sz w:val="24"/>
          <w:szCs w:val="24"/>
        </w:rPr>
        <w:t xml:space="preserve">Ежегодно рассматривают на заседаниях </w:t>
      </w:r>
      <w:proofErr w:type="spellStart"/>
      <w:r w:rsidR="009B3EF4" w:rsidRPr="00045729">
        <w:rPr>
          <w:rFonts w:ascii="Times New Roman" w:hAnsi="Times New Roman" w:cs="Times New Roman"/>
          <w:sz w:val="24"/>
          <w:szCs w:val="24"/>
        </w:rPr>
        <w:t>Краснокаменской</w:t>
      </w:r>
      <w:proofErr w:type="spellEnd"/>
      <w:r w:rsidR="009B3EF4" w:rsidRPr="00045729">
        <w:rPr>
          <w:rFonts w:ascii="Times New Roman" w:hAnsi="Times New Roman" w:cs="Times New Roman"/>
          <w:sz w:val="24"/>
          <w:szCs w:val="24"/>
        </w:rPr>
        <w:t xml:space="preserve"> трехсторонней комиссии ситуацию на рынке труда </w:t>
      </w:r>
      <w:r w:rsidR="00A334EE" w:rsidRPr="000457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334EE" w:rsidRPr="00045729">
        <w:rPr>
          <w:rFonts w:ascii="Times New Roman" w:hAnsi="Times New Roman" w:cs="Times New Roman"/>
          <w:sz w:val="24"/>
          <w:szCs w:val="24"/>
        </w:rPr>
        <w:t>Краснокаменском</w:t>
      </w:r>
      <w:proofErr w:type="spellEnd"/>
      <w:r w:rsidR="009B3EF4" w:rsidRPr="0004572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34EE" w:rsidRPr="00045729">
        <w:rPr>
          <w:rFonts w:ascii="Times New Roman" w:hAnsi="Times New Roman" w:cs="Times New Roman"/>
          <w:sz w:val="24"/>
          <w:szCs w:val="24"/>
        </w:rPr>
        <w:t>е</w:t>
      </w:r>
      <w:r w:rsidR="009B3EF4" w:rsidRPr="00045729">
        <w:rPr>
          <w:rFonts w:ascii="Times New Roman" w:hAnsi="Times New Roman" w:cs="Times New Roman"/>
          <w:sz w:val="24"/>
          <w:szCs w:val="24"/>
        </w:rPr>
        <w:t>.</w:t>
      </w:r>
      <w:r w:rsidR="00C20420" w:rsidRPr="0004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20" w:rsidRPr="00045729" w:rsidRDefault="00C20420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</w:t>
      </w:r>
      <w:r w:rsidRPr="00045729">
        <w:rPr>
          <w:rFonts w:ascii="Times New Roman" w:hAnsi="Times New Roman" w:cs="Times New Roman"/>
          <w:sz w:val="24"/>
          <w:szCs w:val="24"/>
        </w:rPr>
        <w:t xml:space="preserve">1. Участвуют в работе </w:t>
      </w:r>
      <w:r w:rsidR="00192995" w:rsidRPr="00045729">
        <w:rPr>
          <w:rFonts w:ascii="Times New Roman" w:hAnsi="Times New Roman" w:cs="Times New Roman"/>
          <w:sz w:val="24"/>
          <w:szCs w:val="24"/>
        </w:rPr>
        <w:t>К</w:t>
      </w:r>
      <w:r w:rsidRPr="00045729">
        <w:rPr>
          <w:rFonts w:ascii="Times New Roman" w:hAnsi="Times New Roman" w:cs="Times New Roman"/>
          <w:sz w:val="24"/>
          <w:szCs w:val="24"/>
        </w:rPr>
        <w:t xml:space="preserve">оординационного комитета содействия занятости населения </w:t>
      </w:r>
      <w:proofErr w:type="spellStart"/>
      <w:r w:rsidR="00192995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93C87" w:rsidRPr="00045729" w:rsidRDefault="00F93C87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22</w:t>
      </w:r>
      <w:r w:rsidRPr="00045729">
        <w:rPr>
          <w:rFonts w:ascii="Times New Roman" w:hAnsi="Times New Roman" w:cs="Times New Roman"/>
          <w:sz w:val="24"/>
          <w:szCs w:val="24"/>
        </w:rPr>
        <w:t xml:space="preserve">. Разрабатывают совместно с </w:t>
      </w:r>
      <w:proofErr w:type="spellStart"/>
      <w:r w:rsidR="00C20420" w:rsidRPr="00045729">
        <w:rPr>
          <w:rFonts w:ascii="Times New Roman" w:hAnsi="Times New Roman" w:cs="Times New Roman"/>
          <w:sz w:val="24"/>
          <w:szCs w:val="24"/>
        </w:rPr>
        <w:t>Краснокаменским</w:t>
      </w:r>
      <w:proofErr w:type="spellEnd"/>
      <w:r w:rsidR="00C20420" w:rsidRPr="00045729">
        <w:rPr>
          <w:rFonts w:ascii="Times New Roman" w:hAnsi="Times New Roman" w:cs="Times New Roman"/>
          <w:sz w:val="24"/>
          <w:szCs w:val="24"/>
        </w:rPr>
        <w:t xml:space="preserve"> отделом ГКУ </w:t>
      </w:r>
      <w:r w:rsidRPr="00045729">
        <w:rPr>
          <w:rFonts w:ascii="Times New Roman" w:hAnsi="Times New Roman" w:cs="Times New Roman"/>
          <w:sz w:val="24"/>
          <w:szCs w:val="24"/>
        </w:rPr>
        <w:t>«</w:t>
      </w:r>
      <w:r w:rsidR="00C20420" w:rsidRPr="00045729">
        <w:rPr>
          <w:rFonts w:ascii="Times New Roman" w:hAnsi="Times New Roman" w:cs="Times New Roman"/>
          <w:sz w:val="24"/>
          <w:szCs w:val="24"/>
        </w:rPr>
        <w:t>Краевой ц</w:t>
      </w:r>
      <w:r w:rsidRPr="00045729">
        <w:rPr>
          <w:rFonts w:ascii="Times New Roman" w:hAnsi="Times New Roman" w:cs="Times New Roman"/>
          <w:sz w:val="24"/>
          <w:szCs w:val="24"/>
        </w:rPr>
        <w:t>ентр занятости населения</w:t>
      </w:r>
      <w:r w:rsidR="00C20420" w:rsidRPr="00045729">
        <w:rPr>
          <w:rFonts w:ascii="Times New Roman" w:hAnsi="Times New Roman" w:cs="Times New Roman"/>
          <w:sz w:val="24"/>
          <w:szCs w:val="24"/>
        </w:rPr>
        <w:t xml:space="preserve">» Забайкальского края </w:t>
      </w:r>
      <w:r w:rsidRPr="00045729">
        <w:rPr>
          <w:rFonts w:ascii="Times New Roman" w:hAnsi="Times New Roman" w:cs="Times New Roman"/>
          <w:sz w:val="24"/>
          <w:szCs w:val="24"/>
        </w:rPr>
        <w:t>мероприятия по предупреждению массового увольнения, поддержке и обеспечению дополнительных гарантий занятости увольняемых работников и принимают меры по их реализации в случае осложнения ситуации на рынке труда, связанной с угрозой массового увольнения работников.</w:t>
      </w:r>
    </w:p>
    <w:p w:rsidR="009F7DE8" w:rsidRPr="00045729" w:rsidRDefault="00510B83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23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5729">
        <w:rPr>
          <w:rFonts w:ascii="Times New Roman" w:hAnsi="Times New Roman" w:cs="Times New Roman"/>
          <w:sz w:val="24"/>
          <w:szCs w:val="24"/>
        </w:rPr>
        <w:t>Организуют  внедрение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 новых форм чествования человека труда, повышения престижа массовых профессий через проведение различных конкурсов профессионального мастерства, представление особо отличившихся работников к награждению государственными и краевыми наградами, наградами органов местного самоуправления </w:t>
      </w:r>
      <w:proofErr w:type="spellStart"/>
      <w:r w:rsidR="00AE6785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AE6785" w:rsidRPr="0004572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45729">
        <w:rPr>
          <w:rFonts w:ascii="Times New Roman" w:hAnsi="Times New Roman" w:cs="Times New Roman"/>
          <w:sz w:val="24"/>
          <w:szCs w:val="24"/>
        </w:rPr>
        <w:t>а,  чествование лучших трудовых коллективов, их руководителей и работников, добивающихся наилучших результатов в труде, науке, творчестве, общественной деятельности.</w:t>
      </w:r>
    </w:p>
    <w:p w:rsidR="009F7DE8" w:rsidRPr="00045729" w:rsidRDefault="00464925" w:rsidP="00464925">
      <w:pPr>
        <w:widowControl w:val="0"/>
        <w:tabs>
          <w:tab w:val="left" w:pos="950"/>
          <w:tab w:val="left" w:pos="55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F7DE8" w:rsidRPr="0004572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73FC7" w:rsidRPr="00045729" w:rsidRDefault="00273FC7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24</w:t>
      </w:r>
      <w:r w:rsidRPr="00045729">
        <w:rPr>
          <w:rFonts w:ascii="Times New Roman" w:hAnsi="Times New Roman" w:cs="Times New Roman"/>
          <w:sz w:val="24"/>
          <w:szCs w:val="24"/>
        </w:rPr>
        <w:t xml:space="preserve">. Участвует в проведении мониторинга рабочих мест в организациях, осуществляющих деятельность на территории </w:t>
      </w:r>
      <w:proofErr w:type="spellStart"/>
      <w:r w:rsidR="00AE6785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AE6785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 xml:space="preserve">района, с целью разработки и принятия своевременных мер по обеспечению занятости населения. </w:t>
      </w:r>
    </w:p>
    <w:p w:rsidR="009F7DE8" w:rsidRPr="00045729" w:rsidRDefault="00015F41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25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117A49" w:rsidRPr="00045729">
        <w:rPr>
          <w:rFonts w:ascii="Times New Roman" w:hAnsi="Times New Roman" w:cs="Times New Roman"/>
          <w:sz w:val="24"/>
          <w:szCs w:val="24"/>
        </w:rPr>
        <w:t>Участвует в составлении</w:t>
      </w:r>
      <w:r w:rsidR="00F054EA" w:rsidRPr="00045729">
        <w:rPr>
          <w:rFonts w:ascii="Times New Roman" w:hAnsi="Times New Roman" w:cs="Times New Roman"/>
          <w:sz w:val="24"/>
          <w:szCs w:val="24"/>
        </w:rPr>
        <w:t xml:space="preserve"> прогноза потребности </w:t>
      </w:r>
      <w:r w:rsidRPr="00045729">
        <w:rPr>
          <w:rFonts w:ascii="Times New Roman" w:hAnsi="Times New Roman" w:cs="Times New Roman"/>
          <w:sz w:val="24"/>
          <w:szCs w:val="24"/>
        </w:rPr>
        <w:t xml:space="preserve">организаций в подготовке квалифицированных кадров для экономики </w:t>
      </w:r>
      <w:proofErr w:type="spellStart"/>
      <w:r w:rsidR="00AE6785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54EA" w:rsidRPr="00045729">
        <w:rPr>
          <w:rFonts w:ascii="Times New Roman" w:hAnsi="Times New Roman" w:cs="Times New Roman"/>
          <w:sz w:val="24"/>
          <w:szCs w:val="24"/>
        </w:rPr>
        <w:t xml:space="preserve"> в краткосрочном и долгосрочном периоде.</w:t>
      </w:r>
      <w:r w:rsidR="005C7E6D" w:rsidRPr="0004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E8" w:rsidRPr="00045729" w:rsidRDefault="00F054EA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26</w:t>
      </w:r>
      <w:r w:rsidRPr="00045729">
        <w:rPr>
          <w:rFonts w:ascii="Times New Roman" w:hAnsi="Times New Roman" w:cs="Times New Roman"/>
          <w:sz w:val="24"/>
          <w:szCs w:val="24"/>
        </w:rPr>
        <w:t>. В целях реализации дополнительных гарантий занятости граждан, в первую очередь отдельных категорий, испытывающих трудности в поиске работы, организует оплачиваемые общественные работы и временное трудоустройство граждан в организациях</w:t>
      </w:r>
      <w:r w:rsidR="00AE6785" w:rsidRPr="000457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proofErr w:type="spellStart"/>
      <w:r w:rsidR="00AE6785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256DD0" w:rsidRPr="000457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F7DE8" w:rsidRPr="00045729">
        <w:rPr>
          <w:rFonts w:ascii="Times New Roman" w:hAnsi="Times New Roman" w:cs="Times New Roman"/>
          <w:sz w:val="24"/>
          <w:szCs w:val="24"/>
        </w:rPr>
        <w:t>.</w:t>
      </w:r>
    </w:p>
    <w:p w:rsidR="00F27793" w:rsidRPr="00045729" w:rsidRDefault="00464925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9">
        <w:rPr>
          <w:rFonts w:ascii="Times New Roman" w:hAnsi="Times New Roman" w:cs="Times New Roman"/>
          <w:b/>
          <w:sz w:val="24"/>
          <w:szCs w:val="24"/>
        </w:rPr>
        <w:tab/>
      </w:r>
      <w:r w:rsidR="00F27793" w:rsidRPr="00045729">
        <w:rPr>
          <w:rFonts w:ascii="Times New Roman" w:hAnsi="Times New Roman" w:cs="Times New Roman"/>
          <w:b/>
          <w:sz w:val="24"/>
          <w:szCs w:val="24"/>
        </w:rPr>
        <w:t>Работодатели:</w:t>
      </w:r>
    </w:p>
    <w:p w:rsidR="00F21115" w:rsidRPr="00045729" w:rsidRDefault="009C30A2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3.27. </w:t>
      </w:r>
      <w:r w:rsidR="00F21115" w:rsidRPr="00045729">
        <w:rPr>
          <w:rFonts w:ascii="Times New Roman" w:hAnsi="Times New Roman" w:cs="Times New Roman"/>
          <w:sz w:val="24"/>
          <w:szCs w:val="24"/>
        </w:rPr>
        <w:t>Не допускают применени</w:t>
      </w:r>
      <w:r w:rsidR="00192995" w:rsidRPr="00045729">
        <w:rPr>
          <w:rFonts w:ascii="Times New Roman" w:hAnsi="Times New Roman" w:cs="Times New Roman"/>
          <w:sz w:val="24"/>
          <w:szCs w:val="24"/>
        </w:rPr>
        <w:t>я</w:t>
      </w:r>
      <w:r w:rsidR="00F21115" w:rsidRPr="00045729">
        <w:rPr>
          <w:rFonts w:ascii="Times New Roman" w:hAnsi="Times New Roman" w:cs="Times New Roman"/>
          <w:sz w:val="24"/>
          <w:szCs w:val="24"/>
        </w:rPr>
        <w:t xml:space="preserve"> неформальных трудовых отношений</w:t>
      </w:r>
      <w:r w:rsidR="00192995" w:rsidRPr="00045729">
        <w:rPr>
          <w:rFonts w:ascii="Times New Roman" w:hAnsi="Times New Roman" w:cs="Times New Roman"/>
          <w:sz w:val="24"/>
          <w:szCs w:val="24"/>
        </w:rPr>
        <w:t>.</w:t>
      </w:r>
    </w:p>
    <w:p w:rsidR="005C7E6D" w:rsidRPr="00045729" w:rsidRDefault="001B19C4" w:rsidP="00464925">
      <w:pPr>
        <w:pStyle w:val="a3"/>
        <w:ind w:firstLine="709"/>
        <w:contextualSpacing/>
        <w:jc w:val="both"/>
        <w:rPr>
          <w:iCs/>
          <w:sz w:val="24"/>
          <w:szCs w:val="24"/>
        </w:rPr>
      </w:pPr>
      <w:r w:rsidRPr="00045729">
        <w:rPr>
          <w:iCs/>
          <w:sz w:val="24"/>
          <w:szCs w:val="24"/>
        </w:rPr>
        <w:t>3</w:t>
      </w:r>
      <w:r w:rsidR="00F27793" w:rsidRPr="00045729">
        <w:rPr>
          <w:iCs/>
          <w:sz w:val="24"/>
          <w:szCs w:val="24"/>
        </w:rPr>
        <w:t>.</w:t>
      </w:r>
      <w:r w:rsidR="005C7E6D" w:rsidRPr="00045729">
        <w:rPr>
          <w:iCs/>
          <w:sz w:val="24"/>
          <w:szCs w:val="24"/>
        </w:rPr>
        <w:t>2</w:t>
      </w:r>
      <w:r w:rsidR="009C30A2" w:rsidRPr="00045729">
        <w:rPr>
          <w:iCs/>
          <w:sz w:val="24"/>
          <w:szCs w:val="24"/>
        </w:rPr>
        <w:t>8</w:t>
      </w:r>
      <w:r w:rsidR="00F27793" w:rsidRPr="00045729">
        <w:rPr>
          <w:iCs/>
          <w:sz w:val="24"/>
          <w:szCs w:val="24"/>
        </w:rPr>
        <w:t xml:space="preserve">. </w:t>
      </w:r>
      <w:r w:rsidR="005C7E6D" w:rsidRPr="00045729">
        <w:rPr>
          <w:iCs/>
          <w:sz w:val="24"/>
          <w:szCs w:val="24"/>
        </w:rPr>
        <w:t xml:space="preserve">Разрабатывают и </w:t>
      </w:r>
      <w:r w:rsidR="00E43F1D" w:rsidRPr="00045729">
        <w:rPr>
          <w:iCs/>
          <w:sz w:val="24"/>
          <w:szCs w:val="24"/>
        </w:rPr>
        <w:t xml:space="preserve">реализуют </w:t>
      </w:r>
      <w:r w:rsidR="005C7E6D" w:rsidRPr="00045729">
        <w:rPr>
          <w:iCs/>
          <w:sz w:val="24"/>
          <w:szCs w:val="24"/>
        </w:rPr>
        <w:t>инвестиционные</w:t>
      </w:r>
      <w:r w:rsidR="00E43F1D" w:rsidRPr="00045729">
        <w:rPr>
          <w:iCs/>
          <w:sz w:val="24"/>
          <w:szCs w:val="24"/>
        </w:rPr>
        <w:t xml:space="preserve"> и инновационные </w:t>
      </w:r>
      <w:r w:rsidR="005C7E6D" w:rsidRPr="00045729">
        <w:rPr>
          <w:iCs/>
          <w:sz w:val="24"/>
          <w:szCs w:val="24"/>
        </w:rPr>
        <w:t>проекты</w:t>
      </w:r>
      <w:r w:rsidR="00E43F1D" w:rsidRPr="00045729">
        <w:rPr>
          <w:iCs/>
          <w:sz w:val="24"/>
          <w:szCs w:val="24"/>
        </w:rPr>
        <w:t xml:space="preserve"> и программы развития организаций, направленные на создание </w:t>
      </w:r>
      <w:r w:rsidR="005C7E6D" w:rsidRPr="00045729">
        <w:rPr>
          <w:iCs/>
          <w:sz w:val="24"/>
          <w:szCs w:val="24"/>
        </w:rPr>
        <w:t>новых высокопроизводительных рабочих мест</w:t>
      </w:r>
      <w:r w:rsidR="00E43F1D" w:rsidRPr="00045729">
        <w:rPr>
          <w:iCs/>
          <w:sz w:val="24"/>
          <w:szCs w:val="24"/>
        </w:rPr>
        <w:t>, а также принимают меры по наиболее полному использованию имеющихся производственных мощностей, сохранению рабочих мест, переквалификации кадров при предоставлении соответствующих льгот</w:t>
      </w:r>
      <w:r w:rsidR="005C7E6D" w:rsidRPr="00045729">
        <w:rPr>
          <w:iCs/>
          <w:sz w:val="24"/>
          <w:szCs w:val="24"/>
        </w:rPr>
        <w:t>.</w:t>
      </w:r>
    </w:p>
    <w:p w:rsidR="009F7DE8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CC5F73" w:rsidRPr="00045729">
        <w:rPr>
          <w:sz w:val="24"/>
          <w:szCs w:val="24"/>
        </w:rPr>
        <w:t>29</w:t>
      </w:r>
      <w:r w:rsidRPr="00045729">
        <w:rPr>
          <w:sz w:val="24"/>
          <w:szCs w:val="24"/>
        </w:rPr>
        <w:t>. Предоставляют возможность трудоустройства на вновь вводимые рабочие места ранее высвобожденным работникам</w:t>
      </w:r>
      <w:r w:rsidR="00E43F1D" w:rsidRPr="00045729">
        <w:rPr>
          <w:sz w:val="24"/>
          <w:szCs w:val="24"/>
        </w:rPr>
        <w:t>, безработным гражданам</w:t>
      </w:r>
      <w:r w:rsidRPr="00045729">
        <w:rPr>
          <w:sz w:val="24"/>
          <w:szCs w:val="24"/>
        </w:rPr>
        <w:t xml:space="preserve"> при соответствии их квалификации требованиям производства, а в сельскохозяйственном производстве – </w:t>
      </w:r>
      <w:r w:rsidRPr="00045729">
        <w:rPr>
          <w:sz w:val="24"/>
          <w:szCs w:val="24"/>
        </w:rPr>
        <w:lastRenderedPageBreak/>
        <w:t>первоочередную возможность трудоустройства граждан из числа постоянно п</w:t>
      </w:r>
      <w:r w:rsidR="009F7DE8" w:rsidRPr="00045729">
        <w:rPr>
          <w:sz w:val="24"/>
          <w:szCs w:val="24"/>
        </w:rPr>
        <w:t>роживающего сельского населения</w:t>
      </w:r>
      <w:r w:rsidR="00273FC7" w:rsidRPr="00045729">
        <w:rPr>
          <w:sz w:val="24"/>
          <w:szCs w:val="24"/>
        </w:rPr>
        <w:t>.</w:t>
      </w:r>
    </w:p>
    <w:p w:rsidR="00E43F1D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3.3</w:t>
      </w:r>
      <w:r w:rsidR="00CC5F73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</w:t>
      </w:r>
      <w:r w:rsidR="00E43F1D" w:rsidRPr="00045729">
        <w:rPr>
          <w:sz w:val="24"/>
          <w:szCs w:val="24"/>
        </w:rPr>
        <w:t xml:space="preserve">В рамках проведения общественных работ предоставляют временные рабочие места для граждан, в том числе признанных в установленном порядке безработными.  </w:t>
      </w:r>
    </w:p>
    <w:p w:rsidR="00770C3C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3</w:t>
      </w:r>
      <w:r w:rsidR="00CC5F73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Принимают меры по развитию внутрифирменного профессионального обучения в организациях. За счет средств организации проводят подготовку, переподготовку кадров, повышение квалификации своих работников по востребованным специальностям.</w:t>
      </w:r>
    </w:p>
    <w:p w:rsidR="00E43F1D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3</w:t>
      </w:r>
      <w:r w:rsidR="00CC5F73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Уделяют внимание подготовке кадров массовых профессий и специальностей на основе договорных отношений с </w:t>
      </w:r>
      <w:r w:rsidR="00425F2F" w:rsidRPr="00045729">
        <w:rPr>
          <w:sz w:val="24"/>
          <w:szCs w:val="24"/>
        </w:rPr>
        <w:t>профессиональными образовательными организациями</w:t>
      </w:r>
      <w:r w:rsidR="00751985" w:rsidRPr="00045729">
        <w:rPr>
          <w:sz w:val="24"/>
          <w:szCs w:val="24"/>
        </w:rPr>
        <w:t xml:space="preserve">, образовательными организациями </w:t>
      </w:r>
      <w:r w:rsidR="00BD64A8" w:rsidRPr="00045729">
        <w:rPr>
          <w:sz w:val="24"/>
          <w:szCs w:val="24"/>
        </w:rPr>
        <w:t xml:space="preserve">высшего </w:t>
      </w:r>
      <w:r w:rsidRPr="00045729">
        <w:rPr>
          <w:sz w:val="24"/>
          <w:szCs w:val="24"/>
        </w:rPr>
        <w:t>образования.</w:t>
      </w:r>
      <w:r w:rsidR="00BD64A8" w:rsidRPr="00045729">
        <w:rPr>
          <w:sz w:val="24"/>
          <w:szCs w:val="24"/>
        </w:rPr>
        <w:t xml:space="preserve"> </w:t>
      </w:r>
    </w:p>
    <w:p w:rsidR="00751985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3.3</w:t>
      </w:r>
      <w:r w:rsidR="00CC5F73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751985" w:rsidRPr="00045729">
        <w:rPr>
          <w:sz w:val="24"/>
          <w:szCs w:val="24"/>
        </w:rPr>
        <w:t>В рамках договоров, заключаемых с профессиональными образовательными организациями: предоставляют рабочие места для прохождения учащимися производственной практики; обеспечивают закрепление наставников за молодыми работниками, осуществляют доплату наставникам; 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производстве, устанавливают им доплаты; определяют стипендиатов среди учащихся организаций профессионального образования и выплачивают им стипендию, установленную за счет средств предприятий.</w:t>
      </w:r>
    </w:p>
    <w:p w:rsidR="00770C3C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3.3</w:t>
      </w:r>
      <w:r w:rsidR="00CC5F73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>. Включают в коллективные договоры мероприятия, предусматривающие переподготовку и обучение новым профессиям под создаваемые рабочие места с учетом финансово-экономических возможностей организации.</w:t>
      </w:r>
    </w:p>
    <w:p w:rsidR="00751985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9C30A2" w:rsidRPr="00045729">
        <w:rPr>
          <w:sz w:val="24"/>
          <w:szCs w:val="24"/>
        </w:rPr>
        <w:t>3</w:t>
      </w:r>
      <w:r w:rsidR="00CC5F73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</w:t>
      </w:r>
      <w:r w:rsidR="00751985" w:rsidRPr="00045729">
        <w:rPr>
          <w:sz w:val="24"/>
          <w:szCs w:val="24"/>
        </w:rPr>
        <w:t>Включают в коллективные договоры обязательства по оформлению трудовых отношений с работниками путем заключения трудовых договоров, не допуская при этом их подмены договорами гражданско-правового характера</w:t>
      </w:r>
      <w:r w:rsidR="0008408C" w:rsidRPr="00045729">
        <w:rPr>
          <w:sz w:val="24"/>
          <w:szCs w:val="24"/>
        </w:rPr>
        <w:t>.</w:t>
      </w:r>
      <w:r w:rsidR="00751985" w:rsidRPr="00045729">
        <w:rPr>
          <w:sz w:val="24"/>
          <w:szCs w:val="24"/>
        </w:rPr>
        <w:t xml:space="preserve"> </w:t>
      </w:r>
    </w:p>
    <w:p w:rsidR="00751985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9C30A2" w:rsidRPr="00045729">
        <w:rPr>
          <w:sz w:val="24"/>
          <w:szCs w:val="24"/>
        </w:rPr>
        <w:t>3</w:t>
      </w:r>
      <w:r w:rsidR="00CC5F73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751985" w:rsidRPr="00045729">
        <w:rPr>
          <w:sz w:val="24"/>
          <w:szCs w:val="24"/>
        </w:rPr>
        <w:t>Принимают необходимые меры по недопущению массового высвобождения работников. Соблюдают критерии массового высвобождения работников.</w:t>
      </w:r>
    </w:p>
    <w:p w:rsidR="00751985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9C30A2" w:rsidRPr="00045729">
        <w:rPr>
          <w:sz w:val="24"/>
          <w:szCs w:val="24"/>
        </w:rPr>
        <w:t>3</w:t>
      </w:r>
      <w:r w:rsidR="00CC5F73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Своевременно информируют </w:t>
      </w:r>
      <w:r w:rsidR="00192995" w:rsidRPr="00045729">
        <w:rPr>
          <w:sz w:val="24"/>
          <w:szCs w:val="24"/>
        </w:rPr>
        <w:t>Администрацию</w:t>
      </w:r>
      <w:r w:rsidRPr="00045729">
        <w:rPr>
          <w:sz w:val="24"/>
          <w:szCs w:val="24"/>
        </w:rPr>
        <w:t xml:space="preserve">, </w:t>
      </w:r>
      <w:proofErr w:type="spellStart"/>
      <w:r w:rsidR="00751985" w:rsidRPr="00045729">
        <w:rPr>
          <w:sz w:val="24"/>
          <w:szCs w:val="24"/>
        </w:rPr>
        <w:t>Краснокаменский</w:t>
      </w:r>
      <w:proofErr w:type="spellEnd"/>
      <w:r w:rsidR="00751985" w:rsidRPr="00045729">
        <w:rPr>
          <w:sz w:val="24"/>
          <w:szCs w:val="24"/>
        </w:rPr>
        <w:t xml:space="preserve"> отдел </w:t>
      </w:r>
      <w:r w:rsidR="0067795C" w:rsidRPr="00045729">
        <w:rPr>
          <w:rStyle w:val="a7"/>
          <w:bCs/>
          <w:sz w:val="24"/>
          <w:szCs w:val="24"/>
        </w:rPr>
        <w:t xml:space="preserve">ГКУ </w:t>
      </w:r>
      <w:r w:rsidR="00115911" w:rsidRPr="00045729">
        <w:rPr>
          <w:rStyle w:val="a7"/>
          <w:bCs/>
          <w:sz w:val="24"/>
          <w:szCs w:val="24"/>
        </w:rPr>
        <w:t>«</w:t>
      </w:r>
      <w:r w:rsidR="00751985" w:rsidRPr="00045729">
        <w:rPr>
          <w:rStyle w:val="a7"/>
          <w:bCs/>
          <w:sz w:val="24"/>
          <w:szCs w:val="24"/>
        </w:rPr>
        <w:t>Краевой ц</w:t>
      </w:r>
      <w:r w:rsidR="00115911" w:rsidRPr="00045729">
        <w:rPr>
          <w:rStyle w:val="a7"/>
          <w:bCs/>
          <w:sz w:val="24"/>
          <w:szCs w:val="24"/>
        </w:rPr>
        <w:t>ентр занятости населения»</w:t>
      </w:r>
      <w:r w:rsidR="00751985" w:rsidRPr="00045729">
        <w:rPr>
          <w:rStyle w:val="a7"/>
          <w:bCs/>
          <w:sz w:val="24"/>
          <w:szCs w:val="24"/>
        </w:rPr>
        <w:t xml:space="preserve"> Забайкальского края</w:t>
      </w:r>
      <w:r w:rsidR="0067795C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и соответствующие профсоюзные органы о предстоящем высвобождении работников и регулярно представляют сведения об имеющихся вакансиях в соответствии с действующим законодательством Российской Федерации.</w:t>
      </w:r>
    </w:p>
    <w:p w:rsidR="00770C3C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3.3</w:t>
      </w:r>
      <w:r w:rsidR="00CC5F73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 xml:space="preserve">. </w:t>
      </w:r>
      <w:r w:rsidR="00751985" w:rsidRPr="00045729">
        <w:rPr>
          <w:sz w:val="24"/>
          <w:szCs w:val="24"/>
        </w:rPr>
        <w:t>Обеспечивают возможность опережающего переобучения высвобождаемых работников при проведении мероприятий по сокращению численности или штата.</w:t>
      </w:r>
      <w:r w:rsidR="001B2C73" w:rsidRPr="00045729">
        <w:rPr>
          <w:sz w:val="24"/>
          <w:szCs w:val="24"/>
        </w:rPr>
        <w:t xml:space="preserve"> </w:t>
      </w:r>
    </w:p>
    <w:p w:rsidR="00A14064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CC5F73" w:rsidRPr="00045729">
        <w:rPr>
          <w:sz w:val="24"/>
          <w:szCs w:val="24"/>
        </w:rPr>
        <w:t>39</w:t>
      </w:r>
      <w:r w:rsidRPr="00045729">
        <w:rPr>
          <w:sz w:val="24"/>
          <w:szCs w:val="24"/>
        </w:rPr>
        <w:t xml:space="preserve">. В случае увольнения </w:t>
      </w:r>
      <w:r w:rsidR="00751985" w:rsidRPr="00045729">
        <w:rPr>
          <w:sz w:val="24"/>
          <w:szCs w:val="24"/>
        </w:rPr>
        <w:t xml:space="preserve">по инициативе работодателя </w:t>
      </w:r>
      <w:r w:rsidRPr="00045729">
        <w:rPr>
          <w:sz w:val="24"/>
          <w:szCs w:val="24"/>
        </w:rPr>
        <w:t>работника, являющегося членом профсоюза</w:t>
      </w:r>
      <w:r w:rsidR="00AB22C0" w:rsidRPr="00045729">
        <w:rPr>
          <w:sz w:val="24"/>
          <w:szCs w:val="24"/>
        </w:rPr>
        <w:t xml:space="preserve"> либо иного представительного органа работников</w:t>
      </w:r>
      <w:r w:rsidRPr="00045729">
        <w:rPr>
          <w:sz w:val="24"/>
          <w:szCs w:val="24"/>
        </w:rPr>
        <w:t>, учитывают мнение</w:t>
      </w:r>
      <w:r w:rsidR="00115911" w:rsidRPr="00045729">
        <w:rPr>
          <w:sz w:val="24"/>
          <w:szCs w:val="24"/>
        </w:rPr>
        <w:t xml:space="preserve"> выборного органа</w:t>
      </w:r>
      <w:r w:rsidRPr="00045729">
        <w:rPr>
          <w:sz w:val="24"/>
          <w:szCs w:val="24"/>
        </w:rPr>
        <w:t xml:space="preserve"> в порядке, установленном Трудовым кодексом Российской Федерации</w:t>
      </w:r>
      <w:r w:rsidR="00A14064" w:rsidRPr="00045729">
        <w:rPr>
          <w:sz w:val="24"/>
          <w:szCs w:val="24"/>
        </w:rPr>
        <w:t>.</w:t>
      </w:r>
    </w:p>
    <w:p w:rsidR="00115911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4</w:t>
      </w:r>
      <w:r w:rsidR="00CC5F73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Своевременно </w:t>
      </w:r>
      <w:r w:rsidR="00BD64A8" w:rsidRPr="00045729">
        <w:rPr>
          <w:sz w:val="24"/>
          <w:szCs w:val="24"/>
        </w:rPr>
        <w:t xml:space="preserve">представляют в </w:t>
      </w:r>
      <w:proofErr w:type="spellStart"/>
      <w:r w:rsidR="00E628CB" w:rsidRPr="00045729">
        <w:rPr>
          <w:sz w:val="24"/>
          <w:szCs w:val="24"/>
        </w:rPr>
        <w:t>Краснокаменский</w:t>
      </w:r>
      <w:proofErr w:type="spellEnd"/>
      <w:r w:rsidR="00E628CB" w:rsidRPr="00045729">
        <w:rPr>
          <w:sz w:val="24"/>
          <w:szCs w:val="24"/>
        </w:rPr>
        <w:t xml:space="preserve"> отдел </w:t>
      </w:r>
      <w:r w:rsidR="00E628CB" w:rsidRPr="00045729">
        <w:rPr>
          <w:rStyle w:val="a7"/>
          <w:bCs/>
          <w:sz w:val="24"/>
          <w:szCs w:val="24"/>
        </w:rPr>
        <w:t>ГКУ «Краевой центр занятости населения» Забайкальского края</w:t>
      </w:r>
      <w:r w:rsidR="00BD64A8" w:rsidRPr="00045729">
        <w:rPr>
          <w:sz w:val="24"/>
          <w:szCs w:val="24"/>
        </w:rPr>
        <w:t xml:space="preserve">: </w:t>
      </w:r>
    </w:p>
    <w:p w:rsidR="00115911" w:rsidRPr="00045729" w:rsidRDefault="0011591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BD64A8" w:rsidRPr="00045729">
        <w:rPr>
          <w:sz w:val="24"/>
          <w:szCs w:val="24"/>
        </w:rPr>
        <w:t>сведения о применении в отношении данного работодателя процедур о несостоятельности (банкротстве);</w:t>
      </w:r>
      <w:r w:rsidR="00EB12C9" w:rsidRPr="00045729">
        <w:rPr>
          <w:sz w:val="24"/>
          <w:szCs w:val="24"/>
        </w:rPr>
        <w:t xml:space="preserve"> </w:t>
      </w:r>
    </w:p>
    <w:p w:rsidR="00115911" w:rsidRPr="00045729" w:rsidRDefault="0011591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BD64A8" w:rsidRPr="00045729">
        <w:rPr>
          <w:sz w:val="24"/>
          <w:szCs w:val="24"/>
        </w:rPr>
        <w:t xml:space="preserve">информацию, необходимую для осуществления деятельности по профессиональной реабилитации и содействию занятости инвалидов; </w:t>
      </w:r>
    </w:p>
    <w:p w:rsidR="00115911" w:rsidRPr="00045729" w:rsidRDefault="0011591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BD64A8" w:rsidRPr="00045729">
        <w:rPr>
          <w:sz w:val="24"/>
          <w:szCs w:val="24"/>
        </w:rPr>
        <w:t xml:space="preserve">информацию о наличии свободных рабочих мест и вакантных должностей; </w:t>
      </w:r>
    </w:p>
    <w:p w:rsidR="00AB22C0" w:rsidRPr="00045729" w:rsidRDefault="0011591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192995" w:rsidRPr="00045729">
        <w:rPr>
          <w:sz w:val="24"/>
          <w:szCs w:val="24"/>
        </w:rPr>
        <w:t xml:space="preserve"> </w:t>
      </w:r>
      <w:r w:rsidR="00E628CB" w:rsidRPr="00045729">
        <w:rPr>
          <w:sz w:val="24"/>
          <w:szCs w:val="24"/>
        </w:rPr>
        <w:t xml:space="preserve">информацию </w:t>
      </w:r>
      <w:r w:rsidR="00BD64A8" w:rsidRPr="00045729">
        <w:rPr>
          <w:sz w:val="24"/>
          <w:szCs w:val="24"/>
        </w:rPr>
        <w:t xml:space="preserve">о выполнении квоты для приема на работу инвалидов и несовершеннолетних граждан. </w:t>
      </w:r>
    </w:p>
    <w:p w:rsidR="001B2C73" w:rsidRPr="00045729" w:rsidRDefault="001B2C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4</w:t>
      </w:r>
      <w:r w:rsidR="00CC5F73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При проведении процедуры банкротства организуют включение в</w:t>
      </w:r>
      <w:r w:rsidR="00E628CB" w:rsidRPr="00045729">
        <w:rPr>
          <w:sz w:val="24"/>
          <w:szCs w:val="24"/>
        </w:rPr>
        <w:t xml:space="preserve"> работу</w:t>
      </w:r>
      <w:r w:rsidRPr="00045729">
        <w:rPr>
          <w:sz w:val="24"/>
          <w:szCs w:val="24"/>
        </w:rPr>
        <w:t xml:space="preserve"> ликвидационны</w:t>
      </w:r>
      <w:r w:rsidR="00E628CB" w:rsidRPr="00045729">
        <w:rPr>
          <w:sz w:val="24"/>
          <w:szCs w:val="24"/>
        </w:rPr>
        <w:t>х</w:t>
      </w:r>
      <w:r w:rsidRPr="00045729">
        <w:rPr>
          <w:sz w:val="24"/>
          <w:szCs w:val="24"/>
        </w:rPr>
        <w:t xml:space="preserve"> комисси</w:t>
      </w:r>
      <w:r w:rsidR="00E628CB" w:rsidRPr="00045729">
        <w:rPr>
          <w:sz w:val="24"/>
          <w:szCs w:val="24"/>
        </w:rPr>
        <w:t>й</w:t>
      </w:r>
      <w:r w:rsidRPr="00045729">
        <w:rPr>
          <w:sz w:val="24"/>
          <w:szCs w:val="24"/>
        </w:rPr>
        <w:t xml:space="preserve"> представителей </w:t>
      </w:r>
      <w:r w:rsidR="00192995" w:rsidRPr="00045729">
        <w:rPr>
          <w:sz w:val="24"/>
          <w:szCs w:val="24"/>
        </w:rPr>
        <w:t>выборных органов работников (</w:t>
      </w:r>
      <w:r w:rsidRPr="00045729">
        <w:rPr>
          <w:sz w:val="24"/>
          <w:szCs w:val="24"/>
        </w:rPr>
        <w:t>профсоюзных организаций</w:t>
      </w:r>
      <w:r w:rsidR="006E428D" w:rsidRPr="00045729">
        <w:rPr>
          <w:sz w:val="24"/>
          <w:szCs w:val="24"/>
        </w:rPr>
        <w:t>, иных представительных органов работников</w:t>
      </w:r>
      <w:r w:rsidR="00192995" w:rsidRPr="00045729">
        <w:rPr>
          <w:sz w:val="24"/>
          <w:szCs w:val="24"/>
        </w:rPr>
        <w:t>)</w:t>
      </w:r>
      <w:r w:rsidRPr="00045729">
        <w:rPr>
          <w:sz w:val="24"/>
          <w:szCs w:val="24"/>
        </w:rPr>
        <w:t>.</w:t>
      </w:r>
    </w:p>
    <w:p w:rsidR="001B2C73" w:rsidRPr="00045729" w:rsidRDefault="001B2C73" w:rsidP="00464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14064" w:rsidRPr="00045729">
        <w:rPr>
          <w:rFonts w:ascii="Times New Roman" w:hAnsi="Times New Roman" w:cs="Times New Roman"/>
          <w:sz w:val="24"/>
          <w:szCs w:val="24"/>
        </w:rPr>
        <w:t>4</w:t>
      </w:r>
      <w:r w:rsidR="00CC5F73" w:rsidRPr="00045729">
        <w:rPr>
          <w:rFonts w:ascii="Times New Roman" w:hAnsi="Times New Roman" w:cs="Times New Roman"/>
          <w:sz w:val="24"/>
          <w:szCs w:val="24"/>
        </w:rPr>
        <w:t>2</w:t>
      </w:r>
      <w:r w:rsidRPr="00045729">
        <w:rPr>
          <w:rFonts w:ascii="Times New Roman" w:hAnsi="Times New Roman" w:cs="Times New Roman"/>
          <w:sz w:val="24"/>
          <w:szCs w:val="24"/>
        </w:rPr>
        <w:t>. При подготовке заявок на привлечение иностранн</w:t>
      </w:r>
      <w:r w:rsidR="00DE605A" w:rsidRPr="00045729">
        <w:rPr>
          <w:rFonts w:ascii="Times New Roman" w:hAnsi="Times New Roman" w:cs="Times New Roman"/>
          <w:sz w:val="24"/>
          <w:szCs w:val="24"/>
        </w:rPr>
        <w:t>ых работников</w:t>
      </w:r>
      <w:r w:rsidRPr="00045729">
        <w:rPr>
          <w:rFonts w:ascii="Times New Roman" w:hAnsi="Times New Roman" w:cs="Times New Roman"/>
          <w:sz w:val="24"/>
          <w:szCs w:val="24"/>
        </w:rPr>
        <w:t xml:space="preserve"> согласуют количественный и профессиональный состав работников с </w:t>
      </w:r>
      <w:r w:rsidR="00192995" w:rsidRPr="00045729">
        <w:rPr>
          <w:rFonts w:ascii="Times New Roman" w:hAnsi="Times New Roman" w:cs="Times New Roman"/>
          <w:sz w:val="24"/>
          <w:szCs w:val="24"/>
        </w:rPr>
        <w:t>выборным органом работников (профсоюзной организацией, иным представительным органом работников)</w:t>
      </w:r>
      <w:r w:rsidRPr="00045729">
        <w:rPr>
          <w:rFonts w:ascii="Times New Roman" w:hAnsi="Times New Roman" w:cs="Times New Roman"/>
          <w:sz w:val="24"/>
          <w:szCs w:val="24"/>
        </w:rPr>
        <w:t xml:space="preserve">, а в случае </w:t>
      </w:r>
      <w:r w:rsidRPr="00045729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отсутствия – с краевой организацией профсоюза соответствующей отрасли. </w:t>
      </w:r>
    </w:p>
    <w:p w:rsidR="00FE2F83" w:rsidRPr="00045729" w:rsidRDefault="00AE6785" w:rsidP="00464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3.4</w:t>
      </w:r>
      <w:r w:rsidR="00CC5F73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FE2F83" w:rsidRPr="00045729">
        <w:rPr>
          <w:rFonts w:ascii="Times New Roman" w:hAnsi="Times New Roman" w:cs="Times New Roman"/>
          <w:sz w:val="24"/>
          <w:szCs w:val="24"/>
        </w:rPr>
        <w:t>Организуют подготовку, переподготовку, повышение квалификации безработных граждан под конкретные рабочие места, а также на рабочих местах по ученическим договорам.</w:t>
      </w:r>
    </w:p>
    <w:p w:rsidR="00FE2F83" w:rsidRPr="00045729" w:rsidRDefault="00FE2F83" w:rsidP="00464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AE6785" w:rsidRPr="00045729">
        <w:rPr>
          <w:rFonts w:ascii="Times New Roman" w:hAnsi="Times New Roman" w:cs="Times New Roman"/>
          <w:sz w:val="24"/>
          <w:szCs w:val="24"/>
        </w:rPr>
        <w:t>4</w:t>
      </w:r>
      <w:r w:rsidR="00CC5F73" w:rsidRPr="00045729">
        <w:rPr>
          <w:rFonts w:ascii="Times New Roman" w:hAnsi="Times New Roman" w:cs="Times New Roman"/>
          <w:sz w:val="24"/>
          <w:szCs w:val="24"/>
        </w:rPr>
        <w:t>4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В случае возникновения критических ситуаций на рынке труда проводят по предложению </w:t>
      </w:r>
      <w:r w:rsidR="00CC5F73" w:rsidRPr="00045729">
        <w:rPr>
          <w:rFonts w:ascii="Times New Roman" w:hAnsi="Times New Roman" w:cs="Times New Roman"/>
          <w:sz w:val="24"/>
          <w:szCs w:val="24"/>
        </w:rPr>
        <w:t>выборных органов работников (профсоюзных организаций, иных представительных органов работников)</w:t>
      </w:r>
      <w:r w:rsidRPr="00045729">
        <w:rPr>
          <w:rFonts w:ascii="Times New Roman" w:hAnsi="Times New Roman" w:cs="Times New Roman"/>
          <w:sz w:val="24"/>
          <w:szCs w:val="24"/>
        </w:rPr>
        <w:t xml:space="preserve"> взаимные консультации. По итогам консультаций заключают соглашения, предусматривающие мероприятия, направленные на содействие занятости населения, материальную поддержку высвобождаемых работников.</w:t>
      </w:r>
    </w:p>
    <w:p w:rsidR="00FE2F83" w:rsidRPr="00045729" w:rsidRDefault="00FE2F83" w:rsidP="004649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3.</w:t>
      </w:r>
      <w:r w:rsidR="009C30A2" w:rsidRPr="00045729">
        <w:rPr>
          <w:rFonts w:ascii="Times New Roman" w:hAnsi="Times New Roman" w:cs="Times New Roman"/>
          <w:sz w:val="24"/>
          <w:szCs w:val="24"/>
        </w:rPr>
        <w:t>4</w:t>
      </w:r>
      <w:r w:rsidR="00CC5F73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Внедряют систему профессиональных стандартов и оценку независимой квалификации, в том числе иностранных работников.</w:t>
      </w:r>
    </w:p>
    <w:p w:rsidR="00F27793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F27793" w:rsidRPr="00045729">
        <w:rPr>
          <w:b/>
          <w:sz w:val="24"/>
          <w:szCs w:val="24"/>
        </w:rPr>
        <w:t>Профсоюзы:</w:t>
      </w:r>
    </w:p>
    <w:p w:rsidR="00A14064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3.4</w:t>
      </w:r>
      <w:r w:rsidR="00CC5F73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B05FDA" w:rsidRPr="00045729">
        <w:rPr>
          <w:sz w:val="24"/>
          <w:szCs w:val="24"/>
        </w:rPr>
        <w:t xml:space="preserve">Осуществляют общественный контроль за соблюдением работодателями трудового законодательства, локальных нормативных актов в вопросах приема, увольнения, сокращения численности или штата работников, предоставления льгот и гарантий в связи с расторжением трудового договора по инициативе работодателя. </w:t>
      </w:r>
      <w:r w:rsidRPr="00045729">
        <w:rPr>
          <w:sz w:val="24"/>
          <w:szCs w:val="24"/>
        </w:rPr>
        <w:t xml:space="preserve">   </w:t>
      </w:r>
    </w:p>
    <w:p w:rsidR="00B05FDA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3.4</w:t>
      </w:r>
      <w:r w:rsidR="00CC5F73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</w:t>
      </w:r>
      <w:r w:rsidR="00B05FDA" w:rsidRPr="00045729">
        <w:rPr>
          <w:sz w:val="24"/>
          <w:szCs w:val="24"/>
        </w:rPr>
        <w:t>Способствуют недопущению подмены увольнения работников по сокращению штата в связи с ликвидацией организации, увольнением по собственному желанию либо по соглашению сторон.</w:t>
      </w:r>
    </w:p>
    <w:p w:rsidR="00F27793" w:rsidRPr="00045729" w:rsidRDefault="0067795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</w:t>
      </w:r>
      <w:r w:rsidR="00F27793" w:rsidRPr="00045729">
        <w:rPr>
          <w:sz w:val="24"/>
          <w:szCs w:val="24"/>
        </w:rPr>
        <w:t>.</w:t>
      </w:r>
      <w:r w:rsidR="00381EB1" w:rsidRPr="00045729">
        <w:rPr>
          <w:sz w:val="24"/>
          <w:szCs w:val="24"/>
        </w:rPr>
        <w:t>4</w:t>
      </w:r>
      <w:r w:rsidR="00CC5F73" w:rsidRPr="00045729">
        <w:rPr>
          <w:sz w:val="24"/>
          <w:szCs w:val="24"/>
        </w:rPr>
        <w:t>8</w:t>
      </w:r>
      <w:r w:rsidR="00F27793" w:rsidRPr="00045729">
        <w:rPr>
          <w:sz w:val="24"/>
          <w:szCs w:val="24"/>
        </w:rPr>
        <w:t>. Оказывают бесплатно членам профсоюзов правовую помощь в вопросах занятости, приема на работу и увольнения.</w:t>
      </w:r>
    </w:p>
    <w:p w:rsidR="00B05FDA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CC5F73" w:rsidRPr="00045729">
        <w:rPr>
          <w:sz w:val="24"/>
          <w:szCs w:val="24"/>
        </w:rPr>
        <w:t>49</w:t>
      </w:r>
      <w:r w:rsidRPr="00045729">
        <w:rPr>
          <w:sz w:val="24"/>
          <w:szCs w:val="24"/>
        </w:rPr>
        <w:t xml:space="preserve">. </w:t>
      </w:r>
      <w:r w:rsidR="00B05FDA" w:rsidRPr="00045729">
        <w:rPr>
          <w:sz w:val="24"/>
          <w:szCs w:val="24"/>
        </w:rPr>
        <w:t>Способствуют соблюдению трудовой и технологической дисциплины, росту производительности труда, повышению профессионализма и деловой активности работников.</w:t>
      </w:r>
    </w:p>
    <w:p w:rsidR="00F27793" w:rsidRPr="00045729" w:rsidRDefault="00E57935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</w:t>
      </w:r>
      <w:r w:rsidR="00F27793" w:rsidRPr="00045729">
        <w:rPr>
          <w:sz w:val="24"/>
          <w:szCs w:val="24"/>
        </w:rPr>
        <w:t>.</w:t>
      </w:r>
      <w:r w:rsidR="00A14064" w:rsidRPr="00045729">
        <w:rPr>
          <w:sz w:val="24"/>
          <w:szCs w:val="24"/>
        </w:rPr>
        <w:t>5</w:t>
      </w:r>
      <w:r w:rsidR="00CC5F73" w:rsidRPr="00045729">
        <w:rPr>
          <w:sz w:val="24"/>
          <w:szCs w:val="24"/>
        </w:rPr>
        <w:t>0</w:t>
      </w:r>
      <w:r w:rsidR="00F27793" w:rsidRPr="00045729">
        <w:rPr>
          <w:sz w:val="24"/>
          <w:szCs w:val="24"/>
        </w:rPr>
        <w:t xml:space="preserve">. Через отраслевые </w:t>
      </w:r>
      <w:r w:rsidR="00B05FDA" w:rsidRPr="00045729">
        <w:rPr>
          <w:sz w:val="24"/>
          <w:szCs w:val="24"/>
        </w:rPr>
        <w:t xml:space="preserve">и территориальные </w:t>
      </w:r>
      <w:r w:rsidR="00F27793" w:rsidRPr="00045729">
        <w:rPr>
          <w:sz w:val="24"/>
          <w:szCs w:val="24"/>
        </w:rPr>
        <w:t>соглашения и коллективные договоры добиваются:</w:t>
      </w:r>
    </w:p>
    <w:p w:rsidR="00F27793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27793" w:rsidRPr="00045729">
        <w:rPr>
          <w:sz w:val="24"/>
          <w:szCs w:val="24"/>
        </w:rPr>
        <w:t>сохранения рабочих мест;</w:t>
      </w:r>
    </w:p>
    <w:p w:rsidR="00F27793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27793" w:rsidRPr="00045729">
        <w:rPr>
          <w:sz w:val="24"/>
          <w:szCs w:val="24"/>
        </w:rPr>
        <w:t>создания необходимых условий для подготовки, пере</w:t>
      </w:r>
      <w:r w:rsidR="00E57935" w:rsidRPr="00045729">
        <w:rPr>
          <w:sz w:val="24"/>
          <w:szCs w:val="24"/>
        </w:rPr>
        <w:t>подготовки</w:t>
      </w:r>
      <w:r w:rsidR="00F27793" w:rsidRPr="00045729">
        <w:rPr>
          <w:sz w:val="24"/>
          <w:szCs w:val="24"/>
        </w:rPr>
        <w:t xml:space="preserve"> и повышения квалификации работников, в том числе намеченных к высвобождению;</w:t>
      </w:r>
    </w:p>
    <w:p w:rsidR="00F27793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E57935" w:rsidRPr="00045729">
        <w:rPr>
          <w:sz w:val="24"/>
          <w:szCs w:val="24"/>
        </w:rPr>
        <w:t>заключения</w:t>
      </w:r>
      <w:r w:rsidR="00F27793" w:rsidRPr="00045729">
        <w:rPr>
          <w:sz w:val="24"/>
          <w:szCs w:val="24"/>
        </w:rPr>
        <w:t xml:space="preserve"> с работниками (с их согласия) дого</w:t>
      </w:r>
      <w:r w:rsidR="00E57935" w:rsidRPr="00045729">
        <w:rPr>
          <w:sz w:val="24"/>
          <w:szCs w:val="24"/>
        </w:rPr>
        <w:t xml:space="preserve">воров о повышении квалификации </w:t>
      </w:r>
      <w:r w:rsidR="00F27793" w:rsidRPr="00045729">
        <w:rPr>
          <w:sz w:val="24"/>
          <w:szCs w:val="24"/>
        </w:rPr>
        <w:t>и профессиональном обучении без отрыва от производства</w:t>
      </w:r>
      <w:r w:rsidR="00E57935" w:rsidRPr="00045729">
        <w:rPr>
          <w:sz w:val="24"/>
          <w:szCs w:val="24"/>
        </w:rPr>
        <w:t>;</w:t>
      </w:r>
    </w:p>
    <w:p w:rsidR="00F27793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27793" w:rsidRPr="00045729">
        <w:rPr>
          <w:sz w:val="24"/>
          <w:szCs w:val="24"/>
        </w:rPr>
        <w:t>создания дополнительных рабочих мест для лиц, требующих социальной защиты;</w:t>
      </w:r>
    </w:p>
    <w:p w:rsidR="00770C3C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27793" w:rsidRPr="00045729">
        <w:rPr>
          <w:sz w:val="24"/>
          <w:szCs w:val="24"/>
        </w:rPr>
        <w:t>предоставления дополнительных льгот и гарантий высвобождаемым работникам в результате сокращения численности, ликвидации, реорганизац</w:t>
      </w:r>
      <w:r w:rsidR="00770C3C" w:rsidRPr="00045729">
        <w:rPr>
          <w:sz w:val="24"/>
          <w:szCs w:val="24"/>
        </w:rPr>
        <w:t>ии или банкротства организаций;</w:t>
      </w:r>
    </w:p>
    <w:p w:rsidR="00770C3C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F27793" w:rsidRPr="00045729">
        <w:rPr>
          <w:sz w:val="24"/>
          <w:szCs w:val="24"/>
        </w:rPr>
        <w:t>сохранения за уволенным</w:t>
      </w:r>
      <w:r w:rsidR="00E57935" w:rsidRPr="00045729">
        <w:rPr>
          <w:sz w:val="24"/>
          <w:szCs w:val="24"/>
        </w:rPr>
        <w:t>и</w:t>
      </w:r>
      <w:r w:rsidR="00F27793" w:rsidRPr="00045729">
        <w:rPr>
          <w:sz w:val="24"/>
          <w:szCs w:val="24"/>
        </w:rPr>
        <w:t xml:space="preserve"> </w:t>
      </w:r>
      <w:r w:rsidR="00E57935" w:rsidRPr="00045729">
        <w:rPr>
          <w:sz w:val="24"/>
          <w:szCs w:val="24"/>
        </w:rPr>
        <w:t xml:space="preserve">работниками </w:t>
      </w:r>
      <w:r w:rsidR="00DE605A" w:rsidRPr="00045729">
        <w:rPr>
          <w:sz w:val="24"/>
          <w:szCs w:val="24"/>
        </w:rPr>
        <w:t xml:space="preserve">в связи с </w:t>
      </w:r>
      <w:r w:rsidR="00F27793" w:rsidRPr="00045729">
        <w:rPr>
          <w:sz w:val="24"/>
          <w:szCs w:val="24"/>
        </w:rPr>
        <w:t>ликвидаци</w:t>
      </w:r>
      <w:r w:rsidR="00DE605A" w:rsidRPr="00045729">
        <w:rPr>
          <w:sz w:val="24"/>
          <w:szCs w:val="24"/>
        </w:rPr>
        <w:t>ей</w:t>
      </w:r>
      <w:r w:rsidR="00F27793" w:rsidRPr="00045729">
        <w:rPr>
          <w:sz w:val="24"/>
          <w:szCs w:val="24"/>
        </w:rPr>
        <w:t xml:space="preserve"> либо сокращени</w:t>
      </w:r>
      <w:r w:rsidR="00DE605A" w:rsidRPr="00045729">
        <w:rPr>
          <w:sz w:val="24"/>
          <w:szCs w:val="24"/>
        </w:rPr>
        <w:t>ем</w:t>
      </w:r>
      <w:r w:rsidR="00F27793" w:rsidRPr="00045729">
        <w:rPr>
          <w:sz w:val="24"/>
          <w:szCs w:val="24"/>
        </w:rPr>
        <w:t xml:space="preserve"> численности или штата льгот и гарантий, предусмотренных </w:t>
      </w:r>
      <w:r w:rsidR="00E57935" w:rsidRPr="00045729">
        <w:rPr>
          <w:sz w:val="24"/>
          <w:szCs w:val="24"/>
        </w:rPr>
        <w:t>для работников данных организаций</w:t>
      </w:r>
      <w:r w:rsidR="00F27793" w:rsidRPr="00045729">
        <w:rPr>
          <w:sz w:val="24"/>
          <w:szCs w:val="24"/>
        </w:rPr>
        <w:t>.</w:t>
      </w:r>
    </w:p>
    <w:p w:rsidR="00770C3C" w:rsidRPr="00045729" w:rsidRDefault="00E0577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5</w:t>
      </w:r>
      <w:r w:rsidR="00CC5F73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Вносят в органы местного самоуправления</w:t>
      </w:r>
      <w:r w:rsidR="00A14064" w:rsidRPr="00045729">
        <w:rPr>
          <w:sz w:val="24"/>
          <w:szCs w:val="24"/>
        </w:rPr>
        <w:t xml:space="preserve"> </w:t>
      </w:r>
      <w:proofErr w:type="spellStart"/>
      <w:r w:rsidR="00AE6785" w:rsidRPr="00045729">
        <w:rPr>
          <w:sz w:val="24"/>
          <w:szCs w:val="24"/>
        </w:rPr>
        <w:t>Краснокаменского</w:t>
      </w:r>
      <w:proofErr w:type="spellEnd"/>
      <w:r w:rsidR="00A14064" w:rsidRPr="00045729">
        <w:rPr>
          <w:sz w:val="24"/>
          <w:szCs w:val="24"/>
        </w:rPr>
        <w:t xml:space="preserve"> района </w:t>
      </w:r>
      <w:r w:rsidRPr="00045729">
        <w:rPr>
          <w:sz w:val="24"/>
          <w:szCs w:val="24"/>
        </w:rPr>
        <w:t>предложения о перенесении сроков или временном прекращении реализации мероприятий, связанных с массовым высвобождением работников.</w:t>
      </w:r>
    </w:p>
    <w:p w:rsidR="00770C3C" w:rsidRPr="00045729" w:rsidRDefault="00CB16D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A14064" w:rsidRPr="00045729">
        <w:rPr>
          <w:sz w:val="24"/>
          <w:szCs w:val="24"/>
        </w:rPr>
        <w:t>5</w:t>
      </w:r>
      <w:r w:rsidR="00CC5F73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Информируют членов </w:t>
      </w:r>
      <w:r w:rsidR="00CC5F73" w:rsidRPr="00045729">
        <w:rPr>
          <w:sz w:val="24"/>
          <w:szCs w:val="24"/>
        </w:rPr>
        <w:t xml:space="preserve">выборных органов работников (профсоюзных организаций, иных представительных органов работников) </w:t>
      </w:r>
      <w:r w:rsidRPr="00045729">
        <w:rPr>
          <w:sz w:val="24"/>
          <w:szCs w:val="24"/>
        </w:rPr>
        <w:t xml:space="preserve">о состоянии рынка труда, об изменениях в </w:t>
      </w:r>
      <w:r w:rsidR="00E0577C" w:rsidRPr="00045729">
        <w:rPr>
          <w:sz w:val="24"/>
          <w:szCs w:val="24"/>
        </w:rPr>
        <w:t>з</w:t>
      </w:r>
      <w:r w:rsidRPr="00045729">
        <w:rPr>
          <w:sz w:val="24"/>
          <w:szCs w:val="24"/>
        </w:rPr>
        <w:t>аконодательстве о занятости.</w:t>
      </w:r>
    </w:p>
    <w:p w:rsidR="00B05FDA" w:rsidRPr="00045729" w:rsidRDefault="00A1406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3.5</w:t>
      </w:r>
      <w:r w:rsidR="00CC5F73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B05FDA" w:rsidRPr="00045729">
        <w:rPr>
          <w:sz w:val="24"/>
          <w:szCs w:val="24"/>
        </w:rPr>
        <w:t>Ведут информационно-разъяснительную работу по неблагоприятным последствиям теневой занятости, подмены заключения трудовых договоров заключением договоров гражданско-правового характера.</w:t>
      </w:r>
    </w:p>
    <w:p w:rsidR="00F27793" w:rsidRPr="00045729" w:rsidRDefault="00770C3C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  <w:r w:rsidR="00F27793" w:rsidRPr="00045729">
        <w:rPr>
          <w:b/>
          <w:sz w:val="24"/>
          <w:szCs w:val="24"/>
        </w:rPr>
        <w:t>Работодатели и Профсоюзы:</w:t>
      </w:r>
    </w:p>
    <w:p w:rsidR="00DF78A7" w:rsidRPr="00045729" w:rsidRDefault="0085156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</w:t>
      </w:r>
      <w:r w:rsidR="00F27793" w:rsidRPr="00045729">
        <w:rPr>
          <w:sz w:val="24"/>
          <w:szCs w:val="24"/>
        </w:rPr>
        <w:t>.</w:t>
      </w:r>
      <w:r w:rsidR="00E0577C" w:rsidRPr="00045729">
        <w:rPr>
          <w:sz w:val="24"/>
          <w:szCs w:val="24"/>
        </w:rPr>
        <w:t>5</w:t>
      </w:r>
      <w:r w:rsidR="00CC5F73" w:rsidRPr="00045729">
        <w:rPr>
          <w:sz w:val="24"/>
          <w:szCs w:val="24"/>
        </w:rPr>
        <w:t>4</w:t>
      </w:r>
      <w:r w:rsidR="00F27793" w:rsidRPr="00045729">
        <w:rPr>
          <w:sz w:val="24"/>
          <w:szCs w:val="24"/>
        </w:rPr>
        <w:t xml:space="preserve">. </w:t>
      </w:r>
      <w:r w:rsidR="00DF78A7" w:rsidRPr="00045729">
        <w:rPr>
          <w:sz w:val="24"/>
          <w:szCs w:val="24"/>
        </w:rPr>
        <w:t>С учетом финансово-экономических возможностей организации при разработке коллективных договоров, соглашений предусматривают в них: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>возможность сохранения имеющихся и создания новых рабочих мест в организациях и отраслях;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 xml:space="preserve">- </w:t>
      </w:r>
      <w:r w:rsidR="00DF78A7" w:rsidRPr="00045729">
        <w:rPr>
          <w:sz w:val="24"/>
          <w:szCs w:val="24"/>
        </w:rPr>
        <w:t>меры материальной поддержки выпускников профессиональных образовательных организаций при поступлении их на работу в организацию;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>дополнительные по сравнению с законодательством льготы и компенсации при сокращении численности или штата работников;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>дополнительные гарантии для совмещения женщинами обязанностей по воспитанию детей с трудовой занятостью, включая мероприятия по организации профессионального обучения (переобучения) женщин, находящихся в отпуске по уходу за ребенком до достижения им возраста трех лет;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>оказание материальной помощи работникам, потерявшим работу вследствие реорганизации, сокращения численности или штата;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>недопущение в течение года увольнения работников - членов одной семьи по сокращению численности или штата работников;</w:t>
      </w:r>
    </w:p>
    <w:p w:rsidR="00770C3C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DF78A7" w:rsidRPr="00045729">
        <w:rPr>
          <w:sz w:val="24"/>
          <w:szCs w:val="24"/>
        </w:rPr>
        <w:t xml:space="preserve">возможность для поиска нового места работы работникам, получившим уведомление о предстоящем расторжении трудового договора по инициативе работодателя в связи с сокращением численности или штата работников организации, ликвидацией организации, в течение нескольких часов в </w:t>
      </w:r>
      <w:r w:rsidRPr="00045729">
        <w:rPr>
          <w:sz w:val="24"/>
          <w:szCs w:val="24"/>
        </w:rPr>
        <w:t>неделю</w:t>
      </w:r>
      <w:r w:rsidR="00DF78A7" w:rsidRPr="00045729">
        <w:rPr>
          <w:sz w:val="24"/>
          <w:szCs w:val="24"/>
        </w:rPr>
        <w:t xml:space="preserve"> с сохранением средней заработной платы.</w:t>
      </w:r>
    </w:p>
    <w:p w:rsidR="00770C3C" w:rsidRPr="00045729" w:rsidRDefault="0085156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3.</w:t>
      </w:r>
      <w:r w:rsidR="00E0577C" w:rsidRPr="00045729">
        <w:rPr>
          <w:sz w:val="24"/>
          <w:szCs w:val="24"/>
        </w:rPr>
        <w:t>5</w:t>
      </w:r>
      <w:r w:rsidR="00CC5F73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В случае массового увольнения работников предпринимают согласованные меры, направленные на уменьшение численности раб</w:t>
      </w:r>
      <w:r w:rsidR="00770C3C" w:rsidRPr="00045729">
        <w:rPr>
          <w:sz w:val="24"/>
          <w:szCs w:val="24"/>
        </w:rPr>
        <w:t>отников, подлежащих увольнению.</w:t>
      </w:r>
    </w:p>
    <w:p w:rsidR="00DF78A7" w:rsidRPr="00045729" w:rsidRDefault="00DF78A7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F78A7" w:rsidRPr="00045729" w:rsidRDefault="00DF78A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ч</w:t>
      </w:r>
      <w:r w:rsidR="00DF78A7" w:rsidRPr="00045729">
        <w:rPr>
          <w:sz w:val="24"/>
          <w:szCs w:val="24"/>
        </w:rPr>
        <w:t>исленность экономически активного населения</w:t>
      </w:r>
      <w:r w:rsidRPr="00045729">
        <w:rPr>
          <w:sz w:val="24"/>
          <w:szCs w:val="24"/>
        </w:rPr>
        <w:t>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у</w:t>
      </w:r>
      <w:r w:rsidR="00DF78A7" w:rsidRPr="00045729">
        <w:rPr>
          <w:sz w:val="24"/>
          <w:szCs w:val="24"/>
        </w:rPr>
        <w:t>ровень общей безработицы</w:t>
      </w:r>
      <w:r w:rsidRPr="00045729">
        <w:rPr>
          <w:sz w:val="24"/>
          <w:szCs w:val="24"/>
        </w:rPr>
        <w:t>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ч</w:t>
      </w:r>
      <w:r w:rsidR="00DF78A7" w:rsidRPr="00045729">
        <w:rPr>
          <w:sz w:val="24"/>
          <w:szCs w:val="24"/>
        </w:rPr>
        <w:t xml:space="preserve">исло зарегистрированных безработных на одну вакансию, заявленную работодателями в </w:t>
      </w:r>
      <w:proofErr w:type="spellStart"/>
      <w:r w:rsidR="00DF78A7" w:rsidRPr="00045729">
        <w:rPr>
          <w:sz w:val="24"/>
          <w:szCs w:val="24"/>
        </w:rPr>
        <w:t>Краснокаменск</w:t>
      </w:r>
      <w:r w:rsidR="00713AC1" w:rsidRPr="00045729">
        <w:rPr>
          <w:sz w:val="24"/>
          <w:szCs w:val="24"/>
        </w:rPr>
        <w:t>ий</w:t>
      </w:r>
      <w:proofErr w:type="spellEnd"/>
      <w:r w:rsidR="00DF78A7" w:rsidRPr="00045729">
        <w:rPr>
          <w:sz w:val="24"/>
          <w:szCs w:val="24"/>
        </w:rPr>
        <w:t xml:space="preserve"> отдел ГКУ «КЦЗН Забайкальского края»</w:t>
      </w:r>
      <w:r w:rsidRPr="00045729">
        <w:rPr>
          <w:sz w:val="24"/>
          <w:szCs w:val="24"/>
        </w:rPr>
        <w:t>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DF78A7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ч</w:t>
      </w:r>
      <w:r w:rsidR="00DF78A7" w:rsidRPr="00045729">
        <w:rPr>
          <w:sz w:val="24"/>
          <w:szCs w:val="24"/>
        </w:rPr>
        <w:t>исло новых специализированных рабочих мест для инвалидов</w:t>
      </w:r>
      <w:r w:rsidRPr="00045729">
        <w:rPr>
          <w:sz w:val="24"/>
          <w:szCs w:val="24"/>
        </w:rPr>
        <w:t>;</w:t>
      </w:r>
    </w:p>
    <w:p w:rsidR="00DF78A7" w:rsidRPr="00045729" w:rsidRDefault="00CC5F7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DF78A7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ч</w:t>
      </w:r>
      <w:r w:rsidR="00DF78A7" w:rsidRPr="00045729">
        <w:rPr>
          <w:sz w:val="24"/>
          <w:szCs w:val="24"/>
        </w:rPr>
        <w:t>исло высокопроизводительных рабочих мест.</w:t>
      </w:r>
    </w:p>
    <w:p w:rsidR="00DF78A7" w:rsidRPr="00045729" w:rsidRDefault="00DF78A7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070FC1" w:rsidRPr="00045729" w:rsidRDefault="00070FC1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>4. В области оплаты труда, доходов и уровня жизни населения</w:t>
      </w:r>
    </w:p>
    <w:p w:rsidR="006E313C" w:rsidRPr="00045729" w:rsidRDefault="00E0577C" w:rsidP="00464925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045729">
        <w:rPr>
          <w:b/>
          <w:i/>
          <w:sz w:val="24"/>
          <w:szCs w:val="24"/>
        </w:rPr>
        <w:t xml:space="preserve">               </w:t>
      </w:r>
      <w:r w:rsidRPr="00045729">
        <w:rPr>
          <w:b/>
          <w:i/>
          <w:sz w:val="24"/>
          <w:szCs w:val="24"/>
        </w:rPr>
        <w:tab/>
      </w:r>
      <w:r w:rsidR="00070FC1" w:rsidRPr="00045729">
        <w:rPr>
          <w:b/>
          <w:i/>
          <w:sz w:val="24"/>
          <w:szCs w:val="24"/>
        </w:rPr>
        <w:t xml:space="preserve"> </w:t>
      </w:r>
    </w:p>
    <w:p w:rsidR="00770C3C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  <w:r w:rsidR="00070FC1" w:rsidRPr="00045729">
        <w:rPr>
          <w:b/>
          <w:sz w:val="24"/>
          <w:szCs w:val="24"/>
        </w:rPr>
        <w:t>Стороны:</w:t>
      </w:r>
    </w:p>
    <w:p w:rsidR="00566D92" w:rsidRPr="00045729" w:rsidRDefault="00D366A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4.1. Осуществляют последовательную политику, направленную на повышение реальных доходов населения, создание условий для повышения </w:t>
      </w:r>
      <w:r w:rsidR="00E0577C" w:rsidRPr="00045729">
        <w:rPr>
          <w:sz w:val="24"/>
          <w:szCs w:val="24"/>
        </w:rPr>
        <w:t xml:space="preserve">уровня </w:t>
      </w:r>
      <w:r w:rsidRPr="00045729">
        <w:rPr>
          <w:sz w:val="24"/>
          <w:szCs w:val="24"/>
        </w:rPr>
        <w:t>реально</w:t>
      </w:r>
      <w:r w:rsidR="00566D92" w:rsidRPr="00045729">
        <w:rPr>
          <w:sz w:val="24"/>
          <w:szCs w:val="24"/>
        </w:rPr>
        <w:t xml:space="preserve">й заработной платы. </w:t>
      </w:r>
    </w:p>
    <w:p w:rsidR="00566D92" w:rsidRPr="00045729" w:rsidRDefault="00DF4C0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4.2. </w:t>
      </w:r>
      <w:r w:rsidR="00566D92" w:rsidRPr="00045729">
        <w:rPr>
          <w:sz w:val="24"/>
          <w:szCs w:val="24"/>
        </w:rPr>
        <w:t>Разрабатывают предложения по упорядочению структуры заработной платы работников бюджетных организаций, обеспечив необходимую дифференциацию в уровнях оплаты труда в зависимости от квалификации.</w:t>
      </w:r>
    </w:p>
    <w:p w:rsidR="00DB16C4" w:rsidRPr="00045729" w:rsidRDefault="00DB16C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DF4C0C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Содействуют выполнению целевых показателей по увеличению реальной заработной платы населения </w:t>
      </w:r>
      <w:proofErr w:type="spellStart"/>
      <w:r w:rsidR="00713AC1" w:rsidRPr="00045729">
        <w:rPr>
          <w:sz w:val="24"/>
          <w:szCs w:val="24"/>
        </w:rPr>
        <w:t>Краснокаменского</w:t>
      </w:r>
      <w:proofErr w:type="spellEnd"/>
      <w:r w:rsidR="00713AC1" w:rsidRPr="00045729">
        <w:rPr>
          <w:sz w:val="24"/>
          <w:szCs w:val="24"/>
        </w:rPr>
        <w:t xml:space="preserve"> р</w:t>
      </w:r>
      <w:r w:rsidRPr="00045729">
        <w:rPr>
          <w:sz w:val="24"/>
          <w:szCs w:val="24"/>
        </w:rPr>
        <w:t>айона и повышению оплаты труда отдельных категорий работников, определенных указ</w:t>
      </w:r>
      <w:r w:rsidR="00B63B93" w:rsidRPr="00045729">
        <w:rPr>
          <w:sz w:val="24"/>
          <w:szCs w:val="24"/>
        </w:rPr>
        <w:t>ом</w:t>
      </w:r>
      <w:r w:rsidRPr="00045729">
        <w:rPr>
          <w:sz w:val="24"/>
          <w:szCs w:val="24"/>
        </w:rPr>
        <w:t xml:space="preserve"> Президента Российской Федерации от 7 мая 2012 года №597 «О мероприятиях по реализации государственной социальной политики».</w:t>
      </w:r>
    </w:p>
    <w:p w:rsidR="00CC5F73" w:rsidRPr="00045729" w:rsidRDefault="00DF4C0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0F0736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D43B70" w:rsidRPr="00045729">
        <w:rPr>
          <w:sz w:val="24"/>
          <w:szCs w:val="24"/>
        </w:rPr>
        <w:t>Ежегодно р</w:t>
      </w:r>
      <w:r w:rsidR="0053532D" w:rsidRPr="00045729">
        <w:rPr>
          <w:sz w:val="24"/>
          <w:szCs w:val="24"/>
        </w:rPr>
        <w:t xml:space="preserve">ассматривают на заседаниях </w:t>
      </w:r>
      <w:proofErr w:type="spellStart"/>
      <w:r w:rsidR="0053532D" w:rsidRPr="00045729">
        <w:rPr>
          <w:sz w:val="24"/>
          <w:szCs w:val="24"/>
        </w:rPr>
        <w:t>Краснокаменской</w:t>
      </w:r>
      <w:proofErr w:type="spellEnd"/>
      <w:r w:rsidR="00645542" w:rsidRPr="00045729">
        <w:rPr>
          <w:sz w:val="24"/>
          <w:szCs w:val="24"/>
        </w:rPr>
        <w:t xml:space="preserve"> </w:t>
      </w:r>
      <w:r w:rsidR="0053532D" w:rsidRPr="00045729">
        <w:rPr>
          <w:sz w:val="24"/>
          <w:szCs w:val="24"/>
        </w:rPr>
        <w:t>трехсторонней комиссии</w:t>
      </w:r>
      <w:r w:rsidR="00CC5F73" w:rsidRPr="00045729">
        <w:rPr>
          <w:sz w:val="24"/>
          <w:szCs w:val="24"/>
        </w:rPr>
        <w:t xml:space="preserve"> вопрос о выплате заработной платы </w:t>
      </w:r>
      <w:r w:rsidR="00D43B70" w:rsidRPr="00045729">
        <w:rPr>
          <w:sz w:val="24"/>
          <w:szCs w:val="24"/>
        </w:rPr>
        <w:t xml:space="preserve">работодателями, в том числе и индивидуальными предпринимателями, действующими в </w:t>
      </w:r>
      <w:proofErr w:type="spellStart"/>
      <w:r w:rsidR="00D43B70" w:rsidRPr="00045729">
        <w:rPr>
          <w:sz w:val="24"/>
          <w:szCs w:val="24"/>
        </w:rPr>
        <w:t>Краснокаменском</w:t>
      </w:r>
      <w:proofErr w:type="spellEnd"/>
      <w:r w:rsidR="00D43B70" w:rsidRPr="00045729">
        <w:rPr>
          <w:sz w:val="24"/>
          <w:szCs w:val="24"/>
        </w:rPr>
        <w:t xml:space="preserve"> районе.</w:t>
      </w:r>
      <w:r w:rsidR="0053532D" w:rsidRPr="00045729">
        <w:rPr>
          <w:sz w:val="24"/>
          <w:szCs w:val="24"/>
        </w:rPr>
        <w:t xml:space="preserve"> </w:t>
      </w:r>
    </w:p>
    <w:p w:rsidR="00645542" w:rsidRPr="00045729" w:rsidRDefault="0064554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0F0736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Проводят работу, направленную на увеличение доли ставок заработной платы (должностных окладов) в структуре заработной платы работников организаций бюджетной сферы в соответствии с Едиными рекомендациями по установлению на федеральном, региональном и местном уровнях системы оплаты труда работников государственных и муниципальных учреждений.</w:t>
      </w:r>
    </w:p>
    <w:p w:rsidR="00645542" w:rsidRPr="00045729" w:rsidRDefault="0064554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4.</w:t>
      </w:r>
      <w:r w:rsidR="000F0736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Рассматривают вопросы дифференциации и прозрачности заработной платы различных категорий работников, включая административно-управленческий аппарат.</w:t>
      </w:r>
    </w:p>
    <w:p w:rsidR="00C76DF9" w:rsidRPr="00045729" w:rsidRDefault="00D366A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0F0736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По запросу любой из Сторон предоставляют информацию по вопросам оплаты труда, предоставления социальных гарантий работникам организаций всех форм собственности в соответствии с действующим законодательством Российской Федерации.</w:t>
      </w:r>
    </w:p>
    <w:p w:rsidR="00C76DF9" w:rsidRPr="00045729" w:rsidRDefault="00770C3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</w:t>
      </w:r>
      <w:r w:rsidR="0053532D" w:rsidRPr="00045729">
        <w:rPr>
          <w:sz w:val="24"/>
          <w:szCs w:val="24"/>
        </w:rPr>
        <w:t>.</w:t>
      </w:r>
      <w:r w:rsidR="000F0736" w:rsidRPr="00045729">
        <w:rPr>
          <w:sz w:val="24"/>
          <w:szCs w:val="24"/>
        </w:rPr>
        <w:t>8</w:t>
      </w:r>
      <w:r w:rsidR="00DF4C0C" w:rsidRPr="00045729">
        <w:rPr>
          <w:sz w:val="24"/>
          <w:szCs w:val="24"/>
        </w:rPr>
        <w:t>.</w:t>
      </w:r>
      <w:r w:rsidR="0053532D" w:rsidRPr="00045729">
        <w:rPr>
          <w:sz w:val="24"/>
          <w:szCs w:val="24"/>
        </w:rPr>
        <w:t xml:space="preserve"> Проводят согласованную политику по установлению экономически обоснованных соотношений в оплате труда работников различных отраслей экономики</w:t>
      </w:r>
      <w:r w:rsidR="00333059" w:rsidRPr="00045729">
        <w:rPr>
          <w:sz w:val="24"/>
          <w:szCs w:val="24"/>
        </w:rPr>
        <w:t>.</w:t>
      </w:r>
    </w:p>
    <w:p w:rsidR="00645542" w:rsidRPr="00045729" w:rsidRDefault="0064554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0F0736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>. Добиваются обеспечения одинакового уровня оплаты равнозначного труда в каждой отрасли, обоснованной интенсификации труда, совершенствования нормирования труда, применения квалификационных требований и тарифно-квалификационных характеристик.</w:t>
      </w:r>
    </w:p>
    <w:p w:rsidR="00645542" w:rsidRPr="00045729" w:rsidRDefault="00DF4C0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4.1</w:t>
      </w:r>
      <w:r w:rsidR="000F0736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</w:t>
      </w:r>
      <w:r w:rsidR="00645542" w:rsidRPr="00045729">
        <w:rPr>
          <w:sz w:val="24"/>
          <w:szCs w:val="24"/>
        </w:rPr>
        <w:t>Обеспечивают выполнение работ по нормированию труда в соответствии с типовыми (отраслевыми, межотраслевыми, профессиональными) нормами труда.</w:t>
      </w:r>
    </w:p>
    <w:p w:rsidR="00C76DF9" w:rsidRPr="00045729" w:rsidRDefault="00D366A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DF4C0C" w:rsidRPr="00045729">
        <w:rPr>
          <w:sz w:val="24"/>
          <w:szCs w:val="24"/>
        </w:rPr>
        <w:t>1</w:t>
      </w:r>
      <w:r w:rsidR="000F0736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</w:t>
      </w:r>
      <w:r w:rsidR="00713AC1" w:rsidRPr="00045729">
        <w:rPr>
          <w:sz w:val="24"/>
          <w:szCs w:val="24"/>
        </w:rPr>
        <w:t xml:space="preserve">Не допускают образования </w:t>
      </w:r>
      <w:r w:rsidRPr="00045729">
        <w:rPr>
          <w:sz w:val="24"/>
          <w:szCs w:val="24"/>
        </w:rPr>
        <w:t xml:space="preserve">задолженности по заработной плате, по страховым взносам в Пенсионный фонд Российской Федерации, </w:t>
      </w:r>
      <w:r w:rsidR="00333059" w:rsidRPr="00045729">
        <w:rPr>
          <w:sz w:val="24"/>
          <w:szCs w:val="24"/>
        </w:rPr>
        <w:t>Ф</w:t>
      </w:r>
      <w:r w:rsidRPr="00045729">
        <w:rPr>
          <w:sz w:val="24"/>
          <w:szCs w:val="24"/>
        </w:rPr>
        <w:t xml:space="preserve">онд социального страхования, </w:t>
      </w:r>
      <w:r w:rsidR="00333059" w:rsidRPr="00045729">
        <w:rPr>
          <w:sz w:val="24"/>
          <w:szCs w:val="24"/>
        </w:rPr>
        <w:t xml:space="preserve">Фонд </w:t>
      </w:r>
      <w:r w:rsidRPr="00045729">
        <w:rPr>
          <w:sz w:val="24"/>
          <w:szCs w:val="24"/>
        </w:rPr>
        <w:t>обязательного медицинского страхования в организациях всех форм собственности</w:t>
      </w:r>
      <w:r w:rsidR="00CC6538" w:rsidRPr="00045729">
        <w:rPr>
          <w:sz w:val="24"/>
          <w:szCs w:val="24"/>
        </w:rPr>
        <w:t>.</w:t>
      </w:r>
      <w:r w:rsidR="00713AC1" w:rsidRPr="00045729">
        <w:rPr>
          <w:sz w:val="24"/>
          <w:szCs w:val="24"/>
        </w:rPr>
        <w:t xml:space="preserve"> </w:t>
      </w:r>
    </w:p>
    <w:p w:rsidR="00770C3C" w:rsidRPr="00045729" w:rsidRDefault="00D366A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DF4C0C" w:rsidRPr="00045729">
        <w:rPr>
          <w:sz w:val="24"/>
          <w:szCs w:val="24"/>
        </w:rPr>
        <w:t>1</w:t>
      </w:r>
      <w:r w:rsidR="000F0736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</w:t>
      </w:r>
      <w:r w:rsidR="00333059" w:rsidRPr="00045729">
        <w:rPr>
          <w:sz w:val="24"/>
          <w:szCs w:val="24"/>
        </w:rPr>
        <w:t xml:space="preserve"> В пределах своих полномочий осуществляют контроль по соблюдению законодательства по вопросам оплаты труда.</w:t>
      </w:r>
    </w:p>
    <w:p w:rsidR="00770C3C" w:rsidRPr="00045729" w:rsidRDefault="0033305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70C3C" w:rsidRPr="00045729">
        <w:rPr>
          <w:rFonts w:ascii="Times New Roman" w:hAnsi="Times New Roman" w:cs="Times New Roman"/>
          <w:b/>
          <w:sz w:val="24"/>
          <w:szCs w:val="24"/>
        </w:rPr>
        <w:t>Администрация:</w:t>
      </w:r>
    </w:p>
    <w:p w:rsidR="00770C3C" w:rsidRPr="00045729" w:rsidRDefault="00A4334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bCs/>
          <w:sz w:val="24"/>
          <w:szCs w:val="24"/>
        </w:rPr>
        <w:t>1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3</w:t>
      </w:r>
      <w:r w:rsidRPr="00045729">
        <w:rPr>
          <w:rFonts w:ascii="Times New Roman" w:hAnsi="Times New Roman" w:cs="Times New Roman"/>
          <w:bCs/>
          <w:sz w:val="24"/>
          <w:szCs w:val="24"/>
        </w:rPr>
        <w:t>. В пределах полномочий</w:t>
      </w:r>
      <w:r w:rsidR="0051178E" w:rsidRPr="00045729">
        <w:rPr>
          <w:rFonts w:ascii="Times New Roman" w:hAnsi="Times New Roman" w:cs="Times New Roman"/>
          <w:bCs/>
          <w:sz w:val="24"/>
          <w:szCs w:val="24"/>
        </w:rPr>
        <w:t xml:space="preserve"> с учетом решений </w:t>
      </w:r>
      <w:proofErr w:type="spellStart"/>
      <w:r w:rsidR="00284B6E" w:rsidRPr="00045729">
        <w:rPr>
          <w:rFonts w:ascii="Times New Roman" w:hAnsi="Times New Roman" w:cs="Times New Roman"/>
          <w:sz w:val="24"/>
          <w:szCs w:val="24"/>
        </w:rPr>
        <w:t>Краснокаменской</w:t>
      </w:r>
      <w:proofErr w:type="spellEnd"/>
      <w:r w:rsidR="00284B6E" w:rsidRPr="00045729">
        <w:rPr>
          <w:rFonts w:ascii="Times New Roman" w:hAnsi="Times New Roman" w:cs="Times New Roman"/>
          <w:sz w:val="24"/>
          <w:szCs w:val="24"/>
        </w:rPr>
        <w:t xml:space="preserve"> трехсторонней комиссии,</w:t>
      </w:r>
      <w:r w:rsidR="00284B6E" w:rsidRPr="00045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78E" w:rsidRPr="00045729">
        <w:rPr>
          <w:rFonts w:ascii="Times New Roman" w:hAnsi="Times New Roman" w:cs="Times New Roman"/>
          <w:bCs/>
          <w:sz w:val="24"/>
          <w:szCs w:val="24"/>
        </w:rPr>
        <w:t xml:space="preserve">Забайкальской краевой трехсторонней комиссии по регулированию социально-трудовых отношений, рекомендаций Российской трехсторонней комиссии по регулированию социально-трудовых отношений  </w:t>
      </w:r>
      <w:r w:rsidRPr="00045729">
        <w:rPr>
          <w:rFonts w:ascii="Times New Roman" w:hAnsi="Times New Roman" w:cs="Times New Roman"/>
          <w:bCs/>
          <w:sz w:val="24"/>
          <w:szCs w:val="24"/>
        </w:rPr>
        <w:t xml:space="preserve"> организует разработку и реализацию нормативных правовых актов </w:t>
      </w:r>
      <w:proofErr w:type="spellStart"/>
      <w:r w:rsidR="00CC6538" w:rsidRPr="00045729">
        <w:rPr>
          <w:rFonts w:ascii="Times New Roman" w:hAnsi="Times New Roman" w:cs="Times New Roman"/>
          <w:bCs/>
          <w:sz w:val="24"/>
          <w:szCs w:val="24"/>
        </w:rPr>
        <w:t>Краснокаменского</w:t>
      </w:r>
      <w:proofErr w:type="spellEnd"/>
      <w:r w:rsidR="00CC6538" w:rsidRPr="000457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bCs/>
          <w:sz w:val="24"/>
          <w:szCs w:val="24"/>
        </w:rPr>
        <w:t>района, направленных на повышение уровня жизни и доходов населения.</w:t>
      </w:r>
    </w:p>
    <w:p w:rsidR="0051178E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4.1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4</w:t>
      </w:r>
      <w:r w:rsidRPr="000457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178E" w:rsidRPr="00045729">
        <w:rPr>
          <w:rFonts w:ascii="Times New Roman" w:hAnsi="Times New Roman" w:cs="Times New Roman"/>
          <w:bCs/>
          <w:sz w:val="24"/>
          <w:szCs w:val="24"/>
        </w:rPr>
        <w:t>Участвует в разработке мер по снижению доли населения с денежными доходами ниже величины прожиточного минимума.</w:t>
      </w:r>
    </w:p>
    <w:p w:rsidR="0051178E" w:rsidRPr="00045729" w:rsidRDefault="00C76DF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4.1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5</w:t>
      </w:r>
      <w:r w:rsidRPr="0004572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178E" w:rsidRPr="00045729">
        <w:rPr>
          <w:rFonts w:ascii="Times New Roman" w:hAnsi="Times New Roman" w:cs="Times New Roman"/>
          <w:bCs/>
          <w:sz w:val="24"/>
          <w:szCs w:val="24"/>
        </w:rPr>
        <w:t>Осуществляет мониторинг и п</w:t>
      </w:r>
      <w:r w:rsidRPr="00045729">
        <w:rPr>
          <w:rFonts w:ascii="Times New Roman" w:hAnsi="Times New Roman" w:cs="Times New Roman"/>
          <w:bCs/>
          <w:sz w:val="24"/>
          <w:szCs w:val="24"/>
        </w:rPr>
        <w:t>ринимает меры по</w:t>
      </w:r>
      <w:r w:rsidR="0051178E" w:rsidRPr="00045729">
        <w:rPr>
          <w:rFonts w:ascii="Times New Roman" w:hAnsi="Times New Roman" w:cs="Times New Roman"/>
          <w:sz w:val="24"/>
          <w:szCs w:val="24"/>
        </w:rPr>
        <w:t xml:space="preserve"> своевременной выплате работникам муниципальных бюджетных организаций заработной платы, пособий и предоставлению им социальных льгот, предусмотренных законодательством.</w:t>
      </w:r>
    </w:p>
    <w:p w:rsidR="00770C3C" w:rsidRPr="00045729" w:rsidRDefault="0033305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4.</w:t>
      </w:r>
      <w:r w:rsidR="008764E7" w:rsidRPr="00045729">
        <w:rPr>
          <w:rFonts w:ascii="Times New Roman" w:hAnsi="Times New Roman" w:cs="Times New Roman"/>
          <w:bCs/>
          <w:sz w:val="24"/>
          <w:szCs w:val="24"/>
        </w:rPr>
        <w:t>1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6</w:t>
      </w:r>
      <w:r w:rsidR="008764E7" w:rsidRPr="00045729">
        <w:rPr>
          <w:rFonts w:ascii="Times New Roman" w:hAnsi="Times New Roman" w:cs="Times New Roman"/>
          <w:bCs/>
          <w:sz w:val="24"/>
          <w:szCs w:val="24"/>
        </w:rPr>
        <w:t>.</w:t>
      </w:r>
      <w:r w:rsidRPr="00045729">
        <w:rPr>
          <w:rFonts w:ascii="Times New Roman" w:hAnsi="Times New Roman" w:cs="Times New Roman"/>
          <w:bCs/>
          <w:sz w:val="24"/>
          <w:szCs w:val="24"/>
        </w:rPr>
        <w:t xml:space="preserve"> Проводит работу по совершенствованию отраслевых систем оплаты труда в </w:t>
      </w:r>
      <w:r w:rsidR="00284B6E" w:rsidRPr="00045729">
        <w:rPr>
          <w:rFonts w:ascii="Times New Roman" w:hAnsi="Times New Roman" w:cs="Times New Roman"/>
          <w:sz w:val="24"/>
          <w:szCs w:val="24"/>
        </w:rPr>
        <w:t>муниципальных бюджетных организациях</w:t>
      </w:r>
      <w:r w:rsidRPr="00045729">
        <w:rPr>
          <w:rFonts w:ascii="Times New Roman" w:hAnsi="Times New Roman" w:cs="Times New Roman"/>
          <w:bCs/>
          <w:sz w:val="24"/>
          <w:szCs w:val="24"/>
        </w:rPr>
        <w:t>, направленных на стимулирование работников к повышению качества предоставляемых услуг.</w:t>
      </w:r>
    </w:p>
    <w:p w:rsidR="00770C3C" w:rsidRPr="00045729" w:rsidRDefault="00770C3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</w:t>
      </w:r>
      <w:r w:rsidR="00333059" w:rsidRPr="00045729">
        <w:rPr>
          <w:rFonts w:ascii="Times New Roman" w:hAnsi="Times New Roman" w:cs="Times New Roman"/>
          <w:bCs/>
          <w:sz w:val="24"/>
          <w:szCs w:val="24"/>
        </w:rPr>
        <w:t>.1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7</w:t>
      </w:r>
      <w:r w:rsidR="00333059" w:rsidRPr="00045729">
        <w:rPr>
          <w:rFonts w:ascii="Times New Roman" w:hAnsi="Times New Roman" w:cs="Times New Roman"/>
          <w:bCs/>
          <w:sz w:val="24"/>
          <w:szCs w:val="24"/>
        </w:rPr>
        <w:t xml:space="preserve">. В пределах своих полномочий разрабатывает и реализует меры по обеспечению единообразия в условиях оплаты труда работников </w:t>
      </w:r>
      <w:r w:rsidR="00284B6E" w:rsidRPr="00045729">
        <w:rPr>
          <w:rFonts w:ascii="Times New Roman" w:hAnsi="Times New Roman" w:cs="Times New Roman"/>
          <w:sz w:val="24"/>
          <w:szCs w:val="24"/>
        </w:rPr>
        <w:t>муниципальных бюджетных организаций</w:t>
      </w:r>
      <w:r w:rsidR="00333059" w:rsidRPr="00045729">
        <w:rPr>
          <w:rFonts w:ascii="Times New Roman" w:hAnsi="Times New Roman" w:cs="Times New Roman"/>
          <w:bCs/>
          <w:sz w:val="24"/>
          <w:szCs w:val="24"/>
        </w:rPr>
        <w:t>.</w:t>
      </w:r>
    </w:p>
    <w:p w:rsidR="00284B6E" w:rsidRPr="00045729" w:rsidRDefault="00284B6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0F0736" w:rsidRPr="00045729">
        <w:rPr>
          <w:rFonts w:ascii="Times New Roman" w:hAnsi="Times New Roman" w:cs="Times New Roman"/>
          <w:sz w:val="24"/>
          <w:szCs w:val="24"/>
        </w:rPr>
        <w:t>18</w:t>
      </w:r>
      <w:r w:rsidRPr="00045729">
        <w:rPr>
          <w:rFonts w:ascii="Times New Roman" w:hAnsi="Times New Roman" w:cs="Times New Roman"/>
          <w:sz w:val="24"/>
          <w:szCs w:val="24"/>
        </w:rPr>
        <w:t>. Предусматривает в договорах с руководителями муниципальных унитарных предприятий зависимость их заработной платы от результатов финансово-хозяйственной деятельности предприятия.</w:t>
      </w:r>
    </w:p>
    <w:p w:rsidR="00770C3C" w:rsidRPr="00045729" w:rsidRDefault="00E57288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729">
        <w:rPr>
          <w:rFonts w:ascii="Times New Roman" w:hAnsi="Times New Roman" w:cs="Times New Roman"/>
          <w:bCs/>
          <w:sz w:val="24"/>
          <w:szCs w:val="24"/>
        </w:rPr>
        <w:t>4.</w:t>
      </w:r>
      <w:r w:rsidR="000F0736" w:rsidRPr="00045729">
        <w:rPr>
          <w:rFonts w:ascii="Times New Roman" w:hAnsi="Times New Roman" w:cs="Times New Roman"/>
          <w:bCs/>
          <w:sz w:val="24"/>
          <w:szCs w:val="24"/>
        </w:rPr>
        <w:t>19</w:t>
      </w:r>
      <w:r w:rsidRPr="00045729">
        <w:rPr>
          <w:rFonts w:ascii="Times New Roman" w:hAnsi="Times New Roman" w:cs="Times New Roman"/>
          <w:bCs/>
          <w:sz w:val="24"/>
          <w:szCs w:val="24"/>
        </w:rPr>
        <w:t xml:space="preserve">. Предусматривает в качестве показателя эффективности работы руководителя бюджетного и автономного </w:t>
      </w:r>
      <w:r w:rsidR="00284B6E" w:rsidRPr="00045729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045729">
        <w:rPr>
          <w:rFonts w:ascii="Times New Roman" w:hAnsi="Times New Roman" w:cs="Times New Roman"/>
          <w:bCs/>
          <w:sz w:val="24"/>
          <w:szCs w:val="24"/>
        </w:rPr>
        <w:t>учреждения рост средней заработной платы работников учреждения в отчетном году по сравнению с предшествующим годом, без учета повышения размера заработной платы в соответствии с решениями Правительства</w:t>
      </w:r>
      <w:r w:rsidR="00CC6538" w:rsidRPr="0004572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045729">
        <w:rPr>
          <w:rFonts w:ascii="Times New Roman" w:hAnsi="Times New Roman" w:cs="Times New Roman"/>
          <w:bCs/>
          <w:sz w:val="24"/>
          <w:szCs w:val="24"/>
        </w:rPr>
        <w:t>.</w:t>
      </w:r>
    </w:p>
    <w:p w:rsidR="00770C3C" w:rsidRPr="00045729" w:rsidRDefault="00A4334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sz w:val="24"/>
          <w:szCs w:val="24"/>
        </w:rPr>
        <w:t>2</w:t>
      </w:r>
      <w:r w:rsidR="000F0736" w:rsidRPr="00045729">
        <w:rPr>
          <w:rFonts w:ascii="Times New Roman" w:hAnsi="Times New Roman" w:cs="Times New Roman"/>
          <w:sz w:val="24"/>
          <w:szCs w:val="24"/>
        </w:rPr>
        <w:t>0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E57288" w:rsidRPr="00045729">
        <w:rPr>
          <w:rFonts w:ascii="Times New Roman" w:hAnsi="Times New Roman" w:cs="Times New Roman"/>
          <w:sz w:val="24"/>
          <w:szCs w:val="24"/>
        </w:rPr>
        <w:t>Разрабатывает и реализует меры по легализации скрытых форм оплаты труда.</w:t>
      </w:r>
    </w:p>
    <w:p w:rsidR="00770C3C" w:rsidRPr="00045729" w:rsidRDefault="00E57288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sz w:val="24"/>
          <w:szCs w:val="24"/>
        </w:rPr>
        <w:t>2</w:t>
      </w:r>
      <w:r w:rsidR="000F0736" w:rsidRPr="00045729">
        <w:rPr>
          <w:rFonts w:ascii="Times New Roman" w:hAnsi="Times New Roman" w:cs="Times New Roman"/>
          <w:sz w:val="24"/>
          <w:szCs w:val="24"/>
        </w:rPr>
        <w:t>1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A43349" w:rsidRPr="00045729">
        <w:rPr>
          <w:rFonts w:ascii="Times New Roman" w:hAnsi="Times New Roman" w:cs="Times New Roman"/>
          <w:sz w:val="24"/>
          <w:szCs w:val="24"/>
        </w:rPr>
        <w:t xml:space="preserve">В пределах своих полномочий </w:t>
      </w:r>
      <w:r w:rsidRPr="00045729">
        <w:rPr>
          <w:rFonts w:ascii="Times New Roman" w:hAnsi="Times New Roman" w:cs="Times New Roman"/>
          <w:sz w:val="24"/>
          <w:szCs w:val="24"/>
        </w:rPr>
        <w:t xml:space="preserve">проводит работу с работодателями, </w:t>
      </w:r>
      <w:r w:rsidR="00DF4C0C" w:rsidRPr="00045729">
        <w:rPr>
          <w:rFonts w:ascii="Times New Roman" w:hAnsi="Times New Roman" w:cs="Times New Roman"/>
          <w:sz w:val="24"/>
          <w:szCs w:val="24"/>
        </w:rPr>
        <w:t>д</w:t>
      </w:r>
      <w:r w:rsidRPr="00045729">
        <w:rPr>
          <w:rFonts w:ascii="Times New Roman" w:hAnsi="Times New Roman" w:cs="Times New Roman"/>
          <w:sz w:val="24"/>
          <w:szCs w:val="24"/>
        </w:rPr>
        <w:t xml:space="preserve">опускающими </w:t>
      </w:r>
      <w:r w:rsidR="00A43349" w:rsidRPr="00045729">
        <w:rPr>
          <w:rFonts w:ascii="Times New Roman" w:hAnsi="Times New Roman" w:cs="Times New Roman"/>
          <w:sz w:val="24"/>
          <w:szCs w:val="24"/>
        </w:rPr>
        <w:t>задолженност</w:t>
      </w:r>
      <w:r w:rsidRPr="00045729">
        <w:rPr>
          <w:rFonts w:ascii="Times New Roman" w:hAnsi="Times New Roman" w:cs="Times New Roman"/>
          <w:sz w:val="24"/>
          <w:szCs w:val="24"/>
        </w:rPr>
        <w:t>ь</w:t>
      </w:r>
      <w:r w:rsidR="00A43349" w:rsidRPr="00045729">
        <w:rPr>
          <w:rFonts w:ascii="Times New Roman" w:hAnsi="Times New Roman" w:cs="Times New Roman"/>
          <w:sz w:val="24"/>
          <w:szCs w:val="24"/>
        </w:rPr>
        <w:t xml:space="preserve"> по заработной плате </w:t>
      </w:r>
      <w:r w:rsidRPr="00045729">
        <w:rPr>
          <w:rFonts w:ascii="Times New Roman" w:hAnsi="Times New Roman" w:cs="Times New Roman"/>
          <w:sz w:val="24"/>
          <w:szCs w:val="24"/>
        </w:rPr>
        <w:t>и нарушающими трудовое законодательство.</w:t>
      </w:r>
    </w:p>
    <w:p w:rsidR="00284B6E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4.2</w:t>
      </w:r>
      <w:r w:rsidR="000F0736" w:rsidRPr="00045729">
        <w:rPr>
          <w:rFonts w:ascii="Times New Roman" w:hAnsi="Times New Roman" w:cs="Times New Roman"/>
          <w:sz w:val="24"/>
          <w:szCs w:val="24"/>
        </w:rPr>
        <w:t>2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284B6E" w:rsidRPr="00045729">
        <w:rPr>
          <w:rFonts w:ascii="Times New Roman" w:hAnsi="Times New Roman" w:cs="Times New Roman"/>
          <w:sz w:val="24"/>
          <w:szCs w:val="24"/>
        </w:rPr>
        <w:t>Обеспечивает повышение окладов (должностных окладов), тарифных ставок руководителей, специалистов муниципальных учреждений, работающих в сельской местности, на 25 процентов.</w:t>
      </w:r>
    </w:p>
    <w:p w:rsidR="00770C3C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0F0736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601E0A" w:rsidRPr="00045729">
        <w:rPr>
          <w:rFonts w:ascii="Times New Roman" w:hAnsi="Times New Roman" w:cs="Times New Roman"/>
          <w:sz w:val="24"/>
          <w:szCs w:val="24"/>
        </w:rPr>
        <w:t xml:space="preserve">Принимает меры по своевременной и в полном объеме оплате коммунальных услуг муниципальными бюджетными организациями, принимает меры для погашения имеющейся задолженности перед </w:t>
      </w:r>
      <w:proofErr w:type="spellStart"/>
      <w:r w:rsidR="00601E0A" w:rsidRPr="00045729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601E0A" w:rsidRPr="00045729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601E0A" w:rsidRPr="00045729" w:rsidRDefault="00A4334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0F0736" w:rsidRPr="00045729">
        <w:rPr>
          <w:rFonts w:ascii="Times New Roman" w:hAnsi="Times New Roman" w:cs="Times New Roman"/>
          <w:sz w:val="24"/>
          <w:szCs w:val="24"/>
        </w:rPr>
        <w:t>2</w:t>
      </w:r>
      <w:r w:rsidR="009A2C65" w:rsidRPr="00045729">
        <w:rPr>
          <w:rFonts w:ascii="Times New Roman" w:hAnsi="Times New Roman" w:cs="Times New Roman"/>
          <w:sz w:val="24"/>
          <w:szCs w:val="24"/>
        </w:rPr>
        <w:t>4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601E0A" w:rsidRPr="00045729">
        <w:rPr>
          <w:rFonts w:ascii="Times New Roman" w:hAnsi="Times New Roman" w:cs="Times New Roman"/>
          <w:sz w:val="24"/>
          <w:szCs w:val="24"/>
        </w:rPr>
        <w:t>Рассматривает предложения Работодателей, Профсоюзов и иных представительных органов работников при принятии нормативных правовых актов, затрагивающих социально-трудовые права работников.</w:t>
      </w:r>
    </w:p>
    <w:p w:rsidR="00871B6F" w:rsidRPr="00045729" w:rsidRDefault="00464925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9">
        <w:rPr>
          <w:rFonts w:ascii="Times New Roman" w:hAnsi="Times New Roman" w:cs="Times New Roman"/>
          <w:b/>
          <w:sz w:val="24"/>
          <w:szCs w:val="24"/>
        </w:rPr>
        <w:tab/>
      </w:r>
      <w:r w:rsidR="0027772E" w:rsidRPr="00045729">
        <w:rPr>
          <w:rFonts w:ascii="Times New Roman" w:hAnsi="Times New Roman" w:cs="Times New Roman"/>
          <w:b/>
          <w:sz w:val="24"/>
          <w:szCs w:val="24"/>
        </w:rPr>
        <w:t>Работодатели:</w:t>
      </w:r>
    </w:p>
    <w:p w:rsidR="00F21115" w:rsidRPr="00045729" w:rsidRDefault="00F21115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2</w:t>
      </w:r>
      <w:r w:rsidR="009A2C65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Не допускают выплат «теневой» заработной платы.</w:t>
      </w:r>
    </w:p>
    <w:p w:rsidR="00601E0A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2</w:t>
      </w:r>
      <w:r w:rsidR="009A2C65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8079FE" w:rsidRPr="00045729">
        <w:rPr>
          <w:rFonts w:ascii="Times New Roman" w:hAnsi="Times New Roman" w:cs="Times New Roman"/>
          <w:sz w:val="24"/>
          <w:szCs w:val="24"/>
        </w:rPr>
        <w:t>Обеспечивают своевременную и в полном объеме выплату заработной платы, принимают меры по погашению сложившейся задолженности по заработной плате, а в случае задержки заработной платы выплачивают е</w:t>
      </w:r>
      <w:r w:rsidR="000F0736" w:rsidRPr="00045729">
        <w:rPr>
          <w:rFonts w:ascii="Times New Roman" w:hAnsi="Times New Roman" w:cs="Times New Roman"/>
          <w:sz w:val="24"/>
          <w:szCs w:val="24"/>
        </w:rPr>
        <w:t>ё</w:t>
      </w:r>
      <w:r w:rsidR="008079FE" w:rsidRPr="00045729">
        <w:rPr>
          <w:rFonts w:ascii="Times New Roman" w:hAnsi="Times New Roman" w:cs="Times New Roman"/>
          <w:sz w:val="24"/>
          <w:szCs w:val="24"/>
        </w:rPr>
        <w:t xml:space="preserve"> с уплатой процентов (денежной компенсации) в соответствии со статьей 236 Трудового кодекса Российской Федерации, отраслевыми тарифными соглашениями и коллективными договорами.</w:t>
      </w:r>
    </w:p>
    <w:p w:rsidR="008079FE" w:rsidRPr="00045729" w:rsidRDefault="00616EF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2</w:t>
      </w:r>
      <w:r w:rsidR="009A2C65" w:rsidRPr="00045729">
        <w:rPr>
          <w:rFonts w:ascii="Times New Roman" w:hAnsi="Times New Roman" w:cs="Times New Roman"/>
          <w:sz w:val="24"/>
          <w:szCs w:val="24"/>
        </w:rPr>
        <w:t>7</w:t>
      </w:r>
      <w:r w:rsidRPr="00045729">
        <w:rPr>
          <w:rFonts w:ascii="Times New Roman" w:hAnsi="Times New Roman" w:cs="Times New Roman"/>
          <w:sz w:val="24"/>
          <w:szCs w:val="24"/>
        </w:rPr>
        <w:t>. Обеспечивают выплату заработной платы работникам, полностью отработавшим норму рабочего времени в нормальных условиях и выполнившим норму труда, не ниже</w:t>
      </w:r>
      <w:r w:rsidR="008079FE" w:rsidRPr="00045729">
        <w:rPr>
          <w:rFonts w:ascii="Times New Roman" w:hAnsi="Times New Roman" w:cs="Times New Roman"/>
          <w:sz w:val="24"/>
          <w:szCs w:val="24"/>
        </w:rPr>
        <w:t xml:space="preserve"> установленного федеральным законом </w:t>
      </w:r>
      <w:r w:rsidRPr="00045729">
        <w:rPr>
          <w:rFonts w:ascii="Times New Roman" w:hAnsi="Times New Roman" w:cs="Times New Roman"/>
          <w:sz w:val="24"/>
          <w:szCs w:val="24"/>
        </w:rPr>
        <w:t>минимально</w:t>
      </w:r>
      <w:r w:rsidR="008079FE" w:rsidRPr="00045729">
        <w:rPr>
          <w:rFonts w:ascii="Times New Roman" w:hAnsi="Times New Roman" w:cs="Times New Roman"/>
          <w:sz w:val="24"/>
          <w:szCs w:val="24"/>
        </w:rPr>
        <w:t>го размера оплаты труда с применением сверх минимального размера оплаты труда следующих компенсационных выплат:</w:t>
      </w:r>
    </w:p>
    <w:p w:rsidR="008079FE" w:rsidRPr="00045729" w:rsidRDefault="008079F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за работу в особых климатических условиях (районный коэффициент и процентная надбавка);</w:t>
      </w:r>
    </w:p>
    <w:p w:rsidR="008079FE" w:rsidRPr="00045729" w:rsidRDefault="008079F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за работу во вредных и/или опасных условиях труда (в соответствии с результатами специальной оценки условий труда);</w:t>
      </w:r>
    </w:p>
    <w:p w:rsidR="008079FE" w:rsidRPr="00045729" w:rsidRDefault="008079F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за сверхурочную работу</w:t>
      </w:r>
      <w:r w:rsidR="00EA555F" w:rsidRPr="00045729">
        <w:rPr>
          <w:rFonts w:ascii="Times New Roman" w:hAnsi="Times New Roman" w:cs="Times New Roman"/>
          <w:sz w:val="24"/>
          <w:szCs w:val="24"/>
        </w:rPr>
        <w:t>;</w:t>
      </w:r>
    </w:p>
    <w:p w:rsidR="00EA555F" w:rsidRPr="00045729" w:rsidRDefault="00EA555F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за работу в ночное время;</w:t>
      </w:r>
    </w:p>
    <w:p w:rsidR="00CC6538" w:rsidRPr="00045729" w:rsidRDefault="008079F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за работу в выходные и нерабочие праздничные дни</w:t>
      </w:r>
      <w:r w:rsidR="00CC6538" w:rsidRPr="00045729">
        <w:rPr>
          <w:rFonts w:ascii="Times New Roman" w:hAnsi="Times New Roman" w:cs="Times New Roman"/>
          <w:sz w:val="24"/>
          <w:szCs w:val="24"/>
        </w:rPr>
        <w:t>;</w:t>
      </w:r>
    </w:p>
    <w:p w:rsidR="008079FE" w:rsidRPr="00045729" w:rsidRDefault="00CC6538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и другие компенсационные выплаты, предусмотренные действующим трудовым законодательством Российской Федерации</w:t>
      </w:r>
      <w:r w:rsidR="00EA555F" w:rsidRPr="00045729">
        <w:rPr>
          <w:rFonts w:ascii="Times New Roman" w:hAnsi="Times New Roman" w:cs="Times New Roman"/>
          <w:sz w:val="24"/>
          <w:szCs w:val="24"/>
        </w:rPr>
        <w:t>.</w:t>
      </w:r>
    </w:p>
    <w:p w:rsidR="008079FE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2</w:t>
      </w:r>
      <w:r w:rsidR="009A2C65" w:rsidRPr="00045729">
        <w:rPr>
          <w:rFonts w:ascii="Times New Roman" w:hAnsi="Times New Roman" w:cs="Times New Roman"/>
          <w:sz w:val="24"/>
          <w:szCs w:val="24"/>
        </w:rPr>
        <w:t>8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EA555F" w:rsidRPr="00045729">
        <w:rPr>
          <w:rFonts w:ascii="Times New Roman" w:hAnsi="Times New Roman" w:cs="Times New Roman"/>
          <w:sz w:val="24"/>
          <w:szCs w:val="24"/>
        </w:rPr>
        <w:t>Разрабатывают и применяют системы оплаты труда, позволяющие начислять заработную плату работникам в зависимости от их квалификации, сложности выполняемой ими работы и качества затраченного труда.</w:t>
      </w:r>
    </w:p>
    <w:p w:rsidR="008079FE" w:rsidRPr="00045729" w:rsidRDefault="00DF4C0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9A2C65" w:rsidRPr="00045729">
        <w:rPr>
          <w:rFonts w:ascii="Times New Roman" w:hAnsi="Times New Roman" w:cs="Times New Roman"/>
          <w:sz w:val="24"/>
          <w:szCs w:val="24"/>
        </w:rPr>
        <w:t>29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EA555F" w:rsidRPr="00045729">
        <w:rPr>
          <w:rFonts w:ascii="Times New Roman" w:hAnsi="Times New Roman" w:cs="Times New Roman"/>
          <w:sz w:val="24"/>
          <w:szCs w:val="24"/>
        </w:rPr>
        <w:t>С учетом финансово-экономических возможностей организаций при расчете фонда оплаты труда на текущий год обеспечивают повышение размера минимальной тарифной ставки рабочего первого разряда с целью ее доведения до уровня прожиточного минимума трудоспособного населения Забайкальского края.</w:t>
      </w:r>
    </w:p>
    <w:p w:rsidR="00871B6F" w:rsidRPr="00045729" w:rsidRDefault="0027772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0</w:t>
      </w:r>
      <w:r w:rsidRPr="00045729">
        <w:rPr>
          <w:rFonts w:ascii="Times New Roman" w:hAnsi="Times New Roman" w:cs="Times New Roman"/>
          <w:sz w:val="24"/>
          <w:szCs w:val="24"/>
        </w:rPr>
        <w:t>. Включают в коллективные договоры, локальные нормативные акты организаций показатель индексации заработной платы работников в связи с ростом потребительских цен на товары и услуги.</w:t>
      </w:r>
    </w:p>
    <w:p w:rsidR="00871B6F" w:rsidRPr="00045729" w:rsidRDefault="0027772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1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F21115" w:rsidRPr="00045729">
        <w:rPr>
          <w:rFonts w:ascii="Times New Roman" w:hAnsi="Times New Roman" w:cs="Times New Roman"/>
          <w:sz w:val="24"/>
          <w:szCs w:val="24"/>
        </w:rPr>
        <w:t>С целью реализации в</w:t>
      </w:r>
      <w:r w:rsidRPr="00045729">
        <w:rPr>
          <w:rFonts w:ascii="Times New Roman" w:hAnsi="Times New Roman" w:cs="Times New Roman"/>
          <w:sz w:val="24"/>
          <w:szCs w:val="24"/>
        </w:rPr>
        <w:t>ключают в коллективные договоры нормы и положения по оплате труда</w:t>
      </w:r>
      <w:r w:rsidR="00EA555F" w:rsidRPr="00045729">
        <w:rPr>
          <w:rFonts w:ascii="Times New Roman" w:hAnsi="Times New Roman" w:cs="Times New Roman"/>
          <w:sz w:val="24"/>
          <w:szCs w:val="24"/>
        </w:rPr>
        <w:t>, установленные в</w:t>
      </w:r>
      <w:r w:rsidRPr="00045729">
        <w:rPr>
          <w:rFonts w:ascii="Times New Roman" w:hAnsi="Times New Roman" w:cs="Times New Roman"/>
          <w:sz w:val="24"/>
          <w:szCs w:val="24"/>
        </w:rPr>
        <w:t xml:space="preserve"> отраслевых тарифных соглашени</w:t>
      </w:r>
      <w:r w:rsidR="00EA555F" w:rsidRPr="00045729">
        <w:rPr>
          <w:rFonts w:ascii="Times New Roman" w:hAnsi="Times New Roman" w:cs="Times New Roman"/>
          <w:sz w:val="24"/>
          <w:szCs w:val="24"/>
        </w:rPr>
        <w:t>ях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</w:p>
    <w:p w:rsidR="00871B6F" w:rsidRPr="00045729" w:rsidRDefault="0027772E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DF4C0C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2</w:t>
      </w:r>
      <w:r w:rsidRPr="00045729">
        <w:rPr>
          <w:rFonts w:ascii="Times New Roman" w:hAnsi="Times New Roman" w:cs="Times New Roman"/>
          <w:sz w:val="24"/>
          <w:szCs w:val="24"/>
        </w:rPr>
        <w:t>. При заключении с работниками трудовых договоров в обязательном порядке указывают в них условия оплаты труда, в том числе размер тарифной ставки или оклада (должностного оклада), компенсационные и стимулирующие выплаты.</w:t>
      </w:r>
    </w:p>
    <w:p w:rsidR="00871B6F" w:rsidRPr="00045729" w:rsidRDefault="0081156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  <w:r w:rsidR="00F90CE7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 xml:space="preserve">Предусматривают в коллективных договорах, локальных актах выплату выходного пособия при сокращении численности или штата работников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времени, введенного по инициативе работодателя. </w:t>
      </w:r>
    </w:p>
    <w:p w:rsidR="00871B6F" w:rsidRPr="00045729" w:rsidRDefault="0081156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4</w:t>
      </w:r>
      <w:r w:rsidRPr="00045729">
        <w:rPr>
          <w:rFonts w:ascii="Times New Roman" w:hAnsi="Times New Roman" w:cs="Times New Roman"/>
          <w:sz w:val="24"/>
          <w:szCs w:val="24"/>
        </w:rPr>
        <w:t>. Обеспечивают первоочередность выдачи начисленной заработной платы перед остальными платежами (в том числе и в случаях реорганизации или ликвидации организации) в соответствии с действующим законодательством Российской Федерации, а также перечисление страховых взносов по обязательному социальному, пенсионному и медицинскому страхованию и налогу на доходы физических лиц.</w:t>
      </w:r>
    </w:p>
    <w:p w:rsidR="00871B6F" w:rsidRPr="00045729" w:rsidRDefault="0081156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Обеспечивают своевременное представление достоверных сведений в органы Пенсионного фонда Российской Федерации о стаже и заработной плате застрахованных лиц.</w:t>
      </w:r>
    </w:p>
    <w:p w:rsidR="00871B6F" w:rsidRPr="00045729" w:rsidRDefault="00811567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Предусматривают в коллективных договорах и локальных нормативных актах организаций гарантии работникам по оплате времени простоя при остановке производства по вине работодателя - в размере не ниже средней заработной платы работника. </w:t>
      </w:r>
    </w:p>
    <w:p w:rsidR="00CB5199" w:rsidRPr="00045729" w:rsidRDefault="00CB519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4.</w:t>
      </w:r>
      <w:r w:rsidR="004768E1" w:rsidRPr="00045729">
        <w:rPr>
          <w:rFonts w:ascii="Times New Roman" w:hAnsi="Times New Roman" w:cs="Times New Roman"/>
          <w:sz w:val="24"/>
          <w:szCs w:val="24"/>
        </w:rPr>
        <w:t>3</w:t>
      </w:r>
      <w:r w:rsidR="009A2C65" w:rsidRPr="00045729">
        <w:rPr>
          <w:rFonts w:ascii="Times New Roman" w:hAnsi="Times New Roman" w:cs="Times New Roman"/>
          <w:sz w:val="24"/>
          <w:szCs w:val="24"/>
        </w:rPr>
        <w:t>7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Предоставляют по запросу </w:t>
      </w:r>
      <w:r w:rsidR="00DF4C0C" w:rsidRPr="00045729">
        <w:rPr>
          <w:rFonts w:ascii="Times New Roman" w:hAnsi="Times New Roman" w:cs="Times New Roman"/>
          <w:sz w:val="24"/>
          <w:szCs w:val="24"/>
        </w:rPr>
        <w:t xml:space="preserve">выборных </w:t>
      </w:r>
      <w:r w:rsidRPr="00045729">
        <w:rPr>
          <w:rFonts w:ascii="Times New Roman" w:hAnsi="Times New Roman" w:cs="Times New Roman"/>
          <w:sz w:val="24"/>
          <w:szCs w:val="24"/>
        </w:rPr>
        <w:t>органов</w:t>
      </w:r>
      <w:r w:rsidR="00DF4C0C" w:rsidRPr="00045729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045729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контроля за выполнением данного раздела Соглашения</w:t>
      </w:r>
      <w:r w:rsidR="00486BEF" w:rsidRPr="0004572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</w:p>
    <w:p w:rsidR="00871B6F" w:rsidRPr="00045729" w:rsidRDefault="0027772E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sz w:val="24"/>
          <w:szCs w:val="24"/>
        </w:rPr>
        <w:t xml:space="preserve">  </w:t>
      </w:r>
      <w:r w:rsidR="00647CEE" w:rsidRPr="00045729">
        <w:rPr>
          <w:b/>
          <w:i/>
          <w:sz w:val="24"/>
          <w:szCs w:val="24"/>
        </w:rPr>
        <w:t xml:space="preserve">        </w:t>
      </w:r>
      <w:r w:rsidR="00CB5199" w:rsidRPr="00045729">
        <w:rPr>
          <w:b/>
          <w:iCs/>
          <w:sz w:val="24"/>
          <w:szCs w:val="24"/>
        </w:rPr>
        <w:t>Про</w:t>
      </w:r>
      <w:r w:rsidR="00C34EF3" w:rsidRPr="00045729">
        <w:rPr>
          <w:b/>
          <w:sz w:val="24"/>
          <w:szCs w:val="24"/>
        </w:rPr>
        <w:t>фсоюзы:</w:t>
      </w:r>
    </w:p>
    <w:p w:rsidR="00871B6F" w:rsidRPr="00045729" w:rsidRDefault="00C34EF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4768E1" w:rsidRPr="00045729">
        <w:rPr>
          <w:sz w:val="24"/>
          <w:szCs w:val="24"/>
        </w:rPr>
        <w:t>3</w:t>
      </w:r>
      <w:r w:rsidR="009A2C65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>. Добиваются включения в коллективные договоры положений по оплате труда</w:t>
      </w:r>
      <w:r w:rsidR="005B6EAE" w:rsidRPr="00045729">
        <w:rPr>
          <w:sz w:val="24"/>
          <w:szCs w:val="24"/>
        </w:rPr>
        <w:t>, установленных в</w:t>
      </w:r>
      <w:r w:rsidRPr="00045729">
        <w:rPr>
          <w:sz w:val="24"/>
          <w:szCs w:val="24"/>
        </w:rPr>
        <w:t xml:space="preserve"> отраслевых тарифных соглашени</w:t>
      </w:r>
      <w:r w:rsidR="005B6EAE" w:rsidRPr="00045729">
        <w:rPr>
          <w:sz w:val="24"/>
          <w:szCs w:val="24"/>
        </w:rPr>
        <w:t>ях,</w:t>
      </w:r>
      <w:r w:rsidR="00871B6F" w:rsidRPr="00045729">
        <w:rPr>
          <w:sz w:val="24"/>
          <w:szCs w:val="24"/>
        </w:rPr>
        <w:t xml:space="preserve"> и способствуют их реализации.</w:t>
      </w:r>
    </w:p>
    <w:p w:rsidR="00564583" w:rsidRPr="00045729" w:rsidRDefault="006E620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9A2C65" w:rsidRPr="00045729">
        <w:rPr>
          <w:sz w:val="24"/>
          <w:szCs w:val="24"/>
        </w:rPr>
        <w:t>39</w:t>
      </w:r>
      <w:r w:rsidRPr="00045729">
        <w:rPr>
          <w:sz w:val="24"/>
          <w:szCs w:val="24"/>
        </w:rPr>
        <w:t xml:space="preserve">. </w:t>
      </w:r>
      <w:r w:rsidR="00564583" w:rsidRPr="00045729">
        <w:rPr>
          <w:sz w:val="24"/>
          <w:szCs w:val="24"/>
        </w:rPr>
        <w:t>Принимают участие в разработке нормативных правовых актов в сфере трудовых отношений и непосредственно связанных с ними экономических отношений, в том числе по вопросам оплаты труда и уровня жизни населения.</w:t>
      </w:r>
    </w:p>
    <w:p w:rsidR="00871B6F" w:rsidRPr="00045729" w:rsidRDefault="00C34EF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6E6209" w:rsidRPr="00045729">
        <w:rPr>
          <w:sz w:val="24"/>
          <w:szCs w:val="24"/>
        </w:rPr>
        <w:t>4</w:t>
      </w:r>
      <w:r w:rsidR="009A2C65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</w:t>
      </w:r>
      <w:r w:rsidR="00A43349" w:rsidRPr="00045729">
        <w:rPr>
          <w:sz w:val="24"/>
          <w:szCs w:val="24"/>
        </w:rPr>
        <w:t>Принимают активные меры по выявлению нарушений трудового законодательства</w:t>
      </w:r>
      <w:r w:rsidR="00564583" w:rsidRPr="00045729">
        <w:rPr>
          <w:sz w:val="24"/>
          <w:szCs w:val="24"/>
        </w:rPr>
        <w:t xml:space="preserve"> в части своевременной и полной выплаты заработной платы, оплаты отпусков, выплат при увольнении и других выплат, причитающихся работнику, а также по недопущению возникновения задолженности по налогам и сборам и по страховым взносам во внебюджетные фонды.</w:t>
      </w:r>
      <w:r w:rsidR="00A43349" w:rsidRPr="00045729">
        <w:rPr>
          <w:sz w:val="24"/>
          <w:szCs w:val="24"/>
        </w:rPr>
        <w:t xml:space="preserve"> При выявлении нарушений требуют от работодателей их устранения и незамедлительно уведомляют Государственную инспекцию труда в Забайкальском крае, органы прокуратуры.</w:t>
      </w:r>
    </w:p>
    <w:p w:rsidR="000F0736" w:rsidRPr="00045729" w:rsidRDefault="006E620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4.4</w:t>
      </w:r>
      <w:r w:rsidR="009A2C65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</w:t>
      </w:r>
      <w:r w:rsidR="00564583" w:rsidRPr="00045729">
        <w:rPr>
          <w:sz w:val="24"/>
          <w:szCs w:val="24"/>
        </w:rPr>
        <w:t xml:space="preserve">Принимают меры по предупреждению коллективных трудовых споров по вопросам оплаты труда. </w:t>
      </w:r>
    </w:p>
    <w:p w:rsidR="00647CEE" w:rsidRPr="00045729" w:rsidRDefault="000F073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4.4</w:t>
      </w:r>
      <w:r w:rsidR="009A2C65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564583" w:rsidRPr="00045729">
        <w:rPr>
          <w:sz w:val="24"/>
          <w:szCs w:val="24"/>
        </w:rPr>
        <w:t>Содействуют созданию и деятельности в организациях комиссий по трудовым спорам.</w:t>
      </w:r>
      <w:r w:rsidR="00871B6F" w:rsidRPr="00045729">
        <w:rPr>
          <w:sz w:val="24"/>
          <w:szCs w:val="24"/>
        </w:rPr>
        <w:tab/>
      </w:r>
    </w:p>
    <w:p w:rsidR="00871B6F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CC7B10" w:rsidRPr="00045729">
        <w:rPr>
          <w:b/>
          <w:sz w:val="24"/>
          <w:szCs w:val="24"/>
        </w:rPr>
        <w:t>Работодатели и Профсоюзы:</w:t>
      </w:r>
    </w:p>
    <w:p w:rsidR="00871B6F" w:rsidRPr="00045729" w:rsidRDefault="00CC7B1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4.</w:t>
      </w:r>
      <w:r w:rsidR="004D7B0E" w:rsidRPr="00045729">
        <w:rPr>
          <w:sz w:val="24"/>
          <w:szCs w:val="24"/>
        </w:rPr>
        <w:t>4</w:t>
      </w:r>
      <w:r w:rsidR="009A2C65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При заключении коллективных договоров</w:t>
      </w:r>
      <w:r w:rsidR="004D7B0E" w:rsidRPr="00045729">
        <w:rPr>
          <w:sz w:val="24"/>
          <w:szCs w:val="24"/>
        </w:rPr>
        <w:t xml:space="preserve">, принятии иных нормативных правовых актов по оплате труда </w:t>
      </w:r>
      <w:r w:rsidRPr="00045729">
        <w:rPr>
          <w:sz w:val="24"/>
          <w:szCs w:val="24"/>
        </w:rPr>
        <w:t>предусматривают:</w:t>
      </w:r>
    </w:p>
    <w:p w:rsidR="00871B6F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4D7B0E" w:rsidRPr="00045729">
        <w:rPr>
          <w:sz w:val="24"/>
          <w:szCs w:val="24"/>
        </w:rPr>
        <w:t>установление доли гарантированной части заработной платы не менее</w:t>
      </w:r>
      <w:r w:rsidR="00ED322D" w:rsidRPr="00045729">
        <w:rPr>
          <w:sz w:val="24"/>
          <w:szCs w:val="24"/>
        </w:rPr>
        <w:t xml:space="preserve"> </w:t>
      </w:r>
      <w:r w:rsidR="004D7B0E" w:rsidRPr="00045729">
        <w:rPr>
          <w:sz w:val="24"/>
          <w:szCs w:val="24"/>
        </w:rPr>
        <w:t>70% от ее общего размера в бюджетных организациях;</w:t>
      </w:r>
    </w:p>
    <w:p w:rsidR="0056458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564583" w:rsidRPr="00045729">
        <w:rPr>
          <w:sz w:val="24"/>
          <w:szCs w:val="24"/>
        </w:rPr>
        <w:t>конкретные сроки выплаты заработной платы (не реже 2 раз в месяц);</w:t>
      </w:r>
    </w:p>
    <w:p w:rsidR="0056458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564583" w:rsidRPr="00045729">
        <w:rPr>
          <w:sz w:val="24"/>
          <w:szCs w:val="24"/>
        </w:rPr>
        <w:t>размер денежной компенсации за задержку выплаты заработной платы и других выплат, причитающихся работнику, выше предусмотренного статьей 236 Трудового кодекса Российской Федерации;</w:t>
      </w:r>
    </w:p>
    <w:p w:rsidR="0056458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564583" w:rsidRPr="00045729">
        <w:rPr>
          <w:sz w:val="24"/>
          <w:szCs w:val="24"/>
        </w:rPr>
        <w:t xml:space="preserve">ежегодную индексацию заработной платы на уровне не ниже индекса потребительских цен на товары и услуги; </w:t>
      </w:r>
    </w:p>
    <w:p w:rsidR="00871B6F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4D7B0E" w:rsidRPr="00045729">
        <w:rPr>
          <w:sz w:val="24"/>
          <w:szCs w:val="24"/>
        </w:rPr>
        <w:t>дополнительные гарантии по защите материальных прав работников в случае несостоятельности (банкротства);</w:t>
      </w:r>
    </w:p>
    <w:p w:rsidR="004D7B0E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4D7B0E" w:rsidRPr="00045729">
        <w:rPr>
          <w:sz w:val="24"/>
          <w:szCs w:val="24"/>
        </w:rPr>
        <w:t xml:space="preserve">дополнительные компенсации работникам, занятым на работах с вредными и (или) опасными условиями труда, за работу в ночное время, выходные и нерабочие </w:t>
      </w:r>
      <w:r w:rsidR="00D05B7A" w:rsidRPr="00045729">
        <w:rPr>
          <w:sz w:val="24"/>
          <w:szCs w:val="24"/>
        </w:rPr>
        <w:t xml:space="preserve">праздничные дни, сверхурочную работу в </w:t>
      </w:r>
      <w:r w:rsidR="000F0736" w:rsidRPr="00045729">
        <w:rPr>
          <w:sz w:val="24"/>
          <w:szCs w:val="24"/>
        </w:rPr>
        <w:t>повышенн</w:t>
      </w:r>
      <w:r w:rsidR="009A2C65" w:rsidRPr="00045729">
        <w:rPr>
          <w:sz w:val="24"/>
          <w:szCs w:val="24"/>
        </w:rPr>
        <w:t>ом</w:t>
      </w:r>
      <w:r w:rsidR="000F0736" w:rsidRPr="00045729">
        <w:rPr>
          <w:sz w:val="24"/>
          <w:szCs w:val="24"/>
        </w:rPr>
        <w:t xml:space="preserve"> </w:t>
      </w:r>
      <w:r w:rsidR="00D05B7A" w:rsidRPr="00045729">
        <w:rPr>
          <w:sz w:val="24"/>
          <w:szCs w:val="24"/>
        </w:rPr>
        <w:t>размер</w:t>
      </w:r>
      <w:r w:rsidR="009A2C65" w:rsidRPr="00045729">
        <w:rPr>
          <w:sz w:val="24"/>
          <w:szCs w:val="24"/>
        </w:rPr>
        <w:t>е от предусмотренного    Трудовым кодексом РФ.</w:t>
      </w:r>
    </w:p>
    <w:p w:rsidR="006E313C" w:rsidRPr="00045729" w:rsidRDefault="00871B6F" w:rsidP="00464925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</w:p>
    <w:p w:rsidR="00224833" w:rsidRPr="00045729" w:rsidRDefault="0022483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22483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224833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ч</w:t>
      </w:r>
      <w:r w:rsidR="00224833" w:rsidRPr="00045729">
        <w:rPr>
          <w:sz w:val="24"/>
          <w:szCs w:val="24"/>
        </w:rPr>
        <w:t>исленность населения с денежными доходами ниже величины прожиточного минимума в процентах от общей численности населения</w:t>
      </w:r>
      <w:r w:rsidRPr="00045729">
        <w:rPr>
          <w:sz w:val="24"/>
          <w:szCs w:val="24"/>
        </w:rPr>
        <w:t>;</w:t>
      </w:r>
    </w:p>
    <w:p w:rsidR="0022483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д</w:t>
      </w:r>
      <w:r w:rsidR="00224833" w:rsidRPr="00045729">
        <w:rPr>
          <w:sz w:val="24"/>
          <w:szCs w:val="24"/>
        </w:rPr>
        <w:t>енежные доходы (в среднем на душу населения)</w:t>
      </w:r>
      <w:r w:rsidRPr="00045729">
        <w:rPr>
          <w:sz w:val="24"/>
          <w:szCs w:val="24"/>
        </w:rPr>
        <w:t>;</w:t>
      </w:r>
    </w:p>
    <w:p w:rsidR="0022483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р</w:t>
      </w:r>
      <w:r w:rsidR="00224833" w:rsidRPr="00045729">
        <w:rPr>
          <w:sz w:val="24"/>
          <w:szCs w:val="24"/>
        </w:rPr>
        <w:t>еальные располагаемые денежные доходы населения</w:t>
      </w:r>
      <w:r w:rsidRPr="00045729">
        <w:rPr>
          <w:sz w:val="24"/>
          <w:szCs w:val="24"/>
        </w:rPr>
        <w:t>;</w:t>
      </w:r>
    </w:p>
    <w:p w:rsidR="0022483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р</w:t>
      </w:r>
      <w:r w:rsidR="00224833" w:rsidRPr="00045729">
        <w:rPr>
          <w:sz w:val="24"/>
          <w:szCs w:val="24"/>
        </w:rPr>
        <w:t>еальная начисленная заработная плата работников в целом по экономике в процентах к соответствующему периоду предыдущего года</w:t>
      </w:r>
      <w:r w:rsidRPr="00045729">
        <w:rPr>
          <w:sz w:val="24"/>
          <w:szCs w:val="24"/>
        </w:rPr>
        <w:t>;</w:t>
      </w:r>
    </w:p>
    <w:p w:rsidR="00224833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-</w:t>
      </w:r>
      <w:r w:rsidR="00224833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п</w:t>
      </w:r>
      <w:r w:rsidR="00224833" w:rsidRPr="00045729">
        <w:rPr>
          <w:sz w:val="24"/>
          <w:szCs w:val="24"/>
        </w:rPr>
        <w:t>росроченная задолженность по заработной плате.</w:t>
      </w:r>
    </w:p>
    <w:p w:rsidR="00591BD2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 в</w:t>
      </w:r>
      <w:r w:rsidR="00224833" w:rsidRPr="00045729">
        <w:rPr>
          <w:sz w:val="24"/>
          <w:szCs w:val="24"/>
        </w:rPr>
        <w:t xml:space="preserve">ыполнение целевых показателей по повышению заработной платы отдельных категорий работников бюджетной сферы, определенных указами Президента Российской Федерации в соответствии с отраслевыми </w:t>
      </w:r>
      <w:r w:rsidR="009A2C65" w:rsidRPr="00045729">
        <w:rPr>
          <w:sz w:val="24"/>
          <w:szCs w:val="24"/>
        </w:rPr>
        <w:t>«</w:t>
      </w:r>
      <w:r w:rsidR="00224833" w:rsidRPr="00045729">
        <w:rPr>
          <w:sz w:val="24"/>
          <w:szCs w:val="24"/>
        </w:rPr>
        <w:t>дорожными картами</w:t>
      </w:r>
      <w:r w:rsidR="009A2C65" w:rsidRPr="00045729">
        <w:rPr>
          <w:sz w:val="24"/>
          <w:szCs w:val="24"/>
        </w:rPr>
        <w:t>»</w:t>
      </w:r>
      <w:r w:rsidR="00224833" w:rsidRPr="00045729">
        <w:rPr>
          <w:sz w:val="24"/>
          <w:szCs w:val="24"/>
        </w:rPr>
        <w:t>.</w:t>
      </w:r>
    </w:p>
    <w:p w:rsidR="00224833" w:rsidRPr="00045729" w:rsidRDefault="00224833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EF03F6" w:rsidRPr="00045729" w:rsidRDefault="008D28D3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5. В области социальной защиты населения, </w:t>
      </w:r>
    </w:p>
    <w:p w:rsidR="008D28D3" w:rsidRPr="00045729" w:rsidRDefault="008D28D3" w:rsidP="00464925">
      <w:pPr>
        <w:pStyle w:val="a3"/>
        <w:ind w:firstLine="709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 xml:space="preserve">пенсионного </w:t>
      </w:r>
      <w:r w:rsidR="00703857" w:rsidRPr="00045729">
        <w:rPr>
          <w:b/>
          <w:sz w:val="24"/>
          <w:szCs w:val="24"/>
        </w:rPr>
        <w:t xml:space="preserve"> </w:t>
      </w:r>
      <w:r w:rsidRPr="00045729">
        <w:rPr>
          <w:b/>
          <w:sz w:val="24"/>
          <w:szCs w:val="24"/>
        </w:rPr>
        <w:t>обеспечения</w:t>
      </w:r>
      <w:proofErr w:type="gramEnd"/>
      <w:r w:rsidRPr="00045729">
        <w:rPr>
          <w:b/>
          <w:sz w:val="24"/>
          <w:szCs w:val="24"/>
        </w:rPr>
        <w:t xml:space="preserve"> и социального страхования</w:t>
      </w:r>
    </w:p>
    <w:p w:rsidR="006E313C" w:rsidRPr="00045729" w:rsidRDefault="00647CEE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        </w:t>
      </w:r>
    </w:p>
    <w:p w:rsidR="008D28D3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8D28D3" w:rsidRPr="00045729">
        <w:rPr>
          <w:b/>
          <w:sz w:val="24"/>
          <w:szCs w:val="24"/>
        </w:rPr>
        <w:t>Стороны:</w:t>
      </w:r>
    </w:p>
    <w:p w:rsidR="008D28D3" w:rsidRPr="00045729" w:rsidRDefault="008D28D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5.1. Участвуют в разработке и реализации </w:t>
      </w:r>
      <w:r w:rsidR="004604FB" w:rsidRPr="00045729">
        <w:rPr>
          <w:sz w:val="24"/>
          <w:szCs w:val="24"/>
        </w:rPr>
        <w:t xml:space="preserve">долгосрочных целевых </w:t>
      </w:r>
      <w:r w:rsidRPr="00045729">
        <w:rPr>
          <w:sz w:val="24"/>
          <w:szCs w:val="24"/>
        </w:rPr>
        <w:t>программ социальной направленности.</w:t>
      </w:r>
    </w:p>
    <w:p w:rsidR="00D05B7A" w:rsidRPr="00045729" w:rsidRDefault="008D28D3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5.2. </w:t>
      </w:r>
      <w:r w:rsidR="00D05B7A" w:rsidRPr="00045729">
        <w:rPr>
          <w:sz w:val="24"/>
          <w:szCs w:val="24"/>
        </w:rPr>
        <w:t>Обеспечивают реализацию мероприятий, направленных на обеспечение социальной защиты населения, на повышение качества предоставления услуг в социальной сфере</w:t>
      </w:r>
      <w:r w:rsidR="00B4606E" w:rsidRPr="00045729">
        <w:rPr>
          <w:sz w:val="24"/>
          <w:szCs w:val="24"/>
        </w:rPr>
        <w:t>, на сохранение уровня социальных гарантий гражданам.</w:t>
      </w:r>
    </w:p>
    <w:p w:rsidR="001730FC" w:rsidRPr="00045729" w:rsidRDefault="001730F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3</w:t>
      </w:r>
      <w:r w:rsidR="004768E1" w:rsidRPr="00045729">
        <w:rPr>
          <w:sz w:val="24"/>
          <w:szCs w:val="24"/>
        </w:rPr>
        <w:t>.</w:t>
      </w:r>
      <w:r w:rsidR="002F1334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Осуществляют п</w:t>
      </w:r>
      <w:r w:rsidR="002F1334" w:rsidRPr="00045729">
        <w:rPr>
          <w:sz w:val="24"/>
          <w:szCs w:val="24"/>
        </w:rPr>
        <w:t>ерепрофилировани</w:t>
      </w:r>
      <w:r w:rsidRPr="00045729">
        <w:rPr>
          <w:sz w:val="24"/>
          <w:szCs w:val="24"/>
        </w:rPr>
        <w:t>е</w:t>
      </w:r>
      <w:r w:rsidR="002F1334" w:rsidRPr="00045729">
        <w:rPr>
          <w:sz w:val="24"/>
          <w:szCs w:val="24"/>
        </w:rPr>
        <w:t xml:space="preserve"> дошкольных образовательных организаций</w:t>
      </w:r>
      <w:r w:rsidRPr="00045729">
        <w:rPr>
          <w:sz w:val="24"/>
          <w:szCs w:val="24"/>
        </w:rPr>
        <w:t xml:space="preserve">, </w:t>
      </w:r>
      <w:r w:rsidR="00B4606E" w:rsidRPr="00045729">
        <w:rPr>
          <w:sz w:val="24"/>
          <w:szCs w:val="24"/>
        </w:rPr>
        <w:t>иных образовательных организаций,</w:t>
      </w:r>
      <w:r w:rsidR="002F1334" w:rsidRPr="00045729">
        <w:rPr>
          <w:sz w:val="24"/>
          <w:szCs w:val="24"/>
        </w:rPr>
        <w:t xml:space="preserve"> учреждений культуры, </w:t>
      </w:r>
      <w:r w:rsidR="00B4606E" w:rsidRPr="00045729">
        <w:rPr>
          <w:sz w:val="24"/>
          <w:szCs w:val="24"/>
        </w:rPr>
        <w:t>с</w:t>
      </w:r>
      <w:r w:rsidR="002F1334" w:rsidRPr="00045729">
        <w:rPr>
          <w:sz w:val="24"/>
          <w:szCs w:val="24"/>
        </w:rPr>
        <w:t>порт</w:t>
      </w:r>
      <w:r w:rsidR="00B4606E" w:rsidRPr="00045729">
        <w:rPr>
          <w:sz w:val="24"/>
          <w:szCs w:val="24"/>
        </w:rPr>
        <w:t xml:space="preserve">ивных </w:t>
      </w:r>
      <w:r w:rsidR="002F1334" w:rsidRPr="00045729">
        <w:rPr>
          <w:sz w:val="24"/>
          <w:szCs w:val="24"/>
        </w:rPr>
        <w:t>сооружений, учреждений санаторно-оздоровительной системы</w:t>
      </w:r>
      <w:r w:rsidRPr="00045729">
        <w:rPr>
          <w:sz w:val="24"/>
          <w:szCs w:val="24"/>
        </w:rPr>
        <w:t xml:space="preserve"> с учетом потребностей населения </w:t>
      </w:r>
      <w:proofErr w:type="spellStart"/>
      <w:r w:rsidR="00BF102E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</w:t>
      </w:r>
      <w:r w:rsidR="002F1334" w:rsidRPr="00045729">
        <w:rPr>
          <w:sz w:val="24"/>
          <w:szCs w:val="24"/>
        </w:rPr>
        <w:t xml:space="preserve"> </w:t>
      </w:r>
    </w:p>
    <w:p w:rsidR="00B4606E" w:rsidRPr="00045729" w:rsidRDefault="006E620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B4606E" w:rsidRPr="00045729">
        <w:rPr>
          <w:sz w:val="24"/>
          <w:szCs w:val="24"/>
        </w:rPr>
        <w:t>Обеспечивают необходимые условия для осуществления государственного и общественного контроля за соблюдением трудового законодательства и выполнением нормативных правовых актов по социальному страхованию.</w:t>
      </w:r>
    </w:p>
    <w:p w:rsidR="00B4606E" w:rsidRPr="00045729" w:rsidRDefault="002F133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Разрабатывают и осуществляют меры социальной защиты лиц, занятых в ликвидируемых и подвергнутых процедуре банкротства организациях всех видов и форм собственности на территории </w:t>
      </w:r>
      <w:proofErr w:type="spellStart"/>
      <w:r w:rsidR="004768E1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 </w:t>
      </w:r>
    </w:p>
    <w:p w:rsidR="00B4606E" w:rsidRPr="00045729" w:rsidRDefault="006E620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B4606E" w:rsidRPr="00045729">
        <w:rPr>
          <w:sz w:val="24"/>
          <w:szCs w:val="24"/>
        </w:rPr>
        <w:t>В целях защиты трудовых и пенсионных прав работников совместно проводят мероприятия, направленные на легализацию трудовых отношений и заработной платы, своевременную и полную уплату страховых взносов.</w:t>
      </w:r>
    </w:p>
    <w:p w:rsidR="00310639" w:rsidRPr="00045729" w:rsidRDefault="002F133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Осуществляют реализацию Федерального закона от 1 апреля 1996 года №27-ФЗ «Об индивидуальном (персонифицированном) учете в системе обязательного пенсионного страхования» в пределах своих полномочий.</w:t>
      </w:r>
      <w:r w:rsidR="00310639" w:rsidRPr="00045729">
        <w:rPr>
          <w:sz w:val="24"/>
          <w:szCs w:val="24"/>
        </w:rPr>
        <w:t xml:space="preserve"> </w:t>
      </w:r>
    </w:p>
    <w:p w:rsidR="004768E1" w:rsidRPr="00045729" w:rsidRDefault="0031063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 xml:space="preserve">. </w:t>
      </w:r>
      <w:r w:rsidR="004768E1" w:rsidRPr="00045729">
        <w:rPr>
          <w:sz w:val="24"/>
          <w:szCs w:val="24"/>
        </w:rPr>
        <w:t xml:space="preserve"> Совместно с органами Пенсионного фонда Российской Федерации организуют электронное информационное взаимодействие по предоставлению в территориальные органы Пенсионного фонда Российской Федерации электронного пакета документов, необходимого для проведения заблаговременной работы с работающими гражданами, приобретающими право на назначение страховой пенсии - за 60 месяцев.</w:t>
      </w:r>
    </w:p>
    <w:p w:rsidR="006025E1" w:rsidRPr="00045729" w:rsidRDefault="0031063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>. Обеспечивают ведение документов по личному составу в соответствии с действующим законодательством, принимают меры по сохранности документов по личному составу путем их передачи в архив на момент ликвидации организации.</w:t>
      </w:r>
    </w:p>
    <w:p w:rsidR="006025E1" w:rsidRPr="00045729" w:rsidRDefault="002F133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6E6209" w:rsidRPr="00045729">
        <w:rPr>
          <w:sz w:val="24"/>
          <w:szCs w:val="24"/>
        </w:rPr>
        <w:t>1</w:t>
      </w:r>
      <w:r w:rsidR="00381EB1" w:rsidRPr="00045729">
        <w:rPr>
          <w:sz w:val="24"/>
          <w:szCs w:val="24"/>
        </w:rPr>
        <w:t>0</w:t>
      </w:r>
      <w:r w:rsidR="006E6209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Осуществляют взаимодействие по вопросам проведения летней детской оздоровительной кампании, санаторно-курортного лечения, отдыха работников и членов их семей. Обеспечивают выделение средств на приобретение бесплатных путевок в оздоровительные лагеря детям из малообеспеченных семей, детям-сиротам</w:t>
      </w:r>
      <w:r w:rsidR="00FE186A" w:rsidRPr="00045729">
        <w:rPr>
          <w:sz w:val="24"/>
          <w:szCs w:val="24"/>
        </w:rPr>
        <w:t xml:space="preserve"> и детям, оставшимся без попечения родителей</w:t>
      </w:r>
      <w:r w:rsidRPr="00045729">
        <w:rPr>
          <w:sz w:val="24"/>
          <w:szCs w:val="24"/>
        </w:rPr>
        <w:t>, детям-инвалидам.</w:t>
      </w:r>
    </w:p>
    <w:p w:rsidR="006025E1" w:rsidRPr="00045729" w:rsidRDefault="002F133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4F6B56" w:rsidRPr="00045729">
        <w:rPr>
          <w:sz w:val="24"/>
          <w:szCs w:val="24"/>
        </w:rPr>
        <w:t>1</w:t>
      </w:r>
      <w:r w:rsidR="00381EB1" w:rsidRPr="00045729">
        <w:rPr>
          <w:sz w:val="24"/>
          <w:szCs w:val="24"/>
        </w:rPr>
        <w:t>1</w:t>
      </w:r>
      <w:r w:rsidR="004F6B56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</w:t>
      </w:r>
      <w:r w:rsidR="00ED2457" w:rsidRPr="00045729">
        <w:rPr>
          <w:sz w:val="24"/>
          <w:szCs w:val="24"/>
        </w:rPr>
        <w:t>Разрабатывают мероприятия по обеспечению безопасности детских оздоровительных лагерей.</w:t>
      </w:r>
    </w:p>
    <w:p w:rsidR="0005633B" w:rsidRPr="00045729" w:rsidRDefault="004F6B5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05633B" w:rsidRPr="00045729">
        <w:rPr>
          <w:sz w:val="24"/>
          <w:szCs w:val="24"/>
        </w:rPr>
        <w:t>Обеспечивают своевременное обследование на экологическую безопасность и подготовку к летнему оздоровительному сезону территорий лагерей и других мест массового отдыха детей.</w:t>
      </w:r>
    </w:p>
    <w:p w:rsidR="0005633B" w:rsidRPr="00045729" w:rsidRDefault="0005633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Участвуют в организации и проведении спартакиад работников по различным видам спорта, поддерживают стремление к ведению здорового образа жизни, используя имеющиеся спортивные сооружения, парковые зоны для занятий физкультурой и спортом.</w:t>
      </w:r>
    </w:p>
    <w:p w:rsidR="0005633B" w:rsidRPr="00045729" w:rsidRDefault="004F6B5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5.1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05633B" w:rsidRPr="00045729">
        <w:rPr>
          <w:sz w:val="24"/>
          <w:szCs w:val="24"/>
        </w:rPr>
        <w:t>Содействуют в распространении и продвижении Рекомендаций Международной организации труда (далее - МОТ) о ВИЧ/СПИДе и сфере труда.</w:t>
      </w:r>
    </w:p>
    <w:p w:rsidR="0005633B" w:rsidRPr="00045729" w:rsidRDefault="0005633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Содействуют реализации в трудовых коллективах кампании МОТ </w:t>
      </w:r>
      <w:r w:rsidR="004546D2" w:rsidRPr="00045729">
        <w:rPr>
          <w:sz w:val="24"/>
          <w:szCs w:val="24"/>
        </w:rPr>
        <w:t>«</w:t>
      </w:r>
      <w:r w:rsidRPr="00045729">
        <w:rPr>
          <w:sz w:val="24"/>
          <w:szCs w:val="24"/>
        </w:rPr>
        <w:t>Добровольное и конфиденциальное консультирование и тестирование на ВИЧ-инфекцию на рабочем месте</w:t>
      </w:r>
      <w:r w:rsidR="004546D2" w:rsidRPr="00045729">
        <w:rPr>
          <w:sz w:val="24"/>
          <w:szCs w:val="24"/>
        </w:rPr>
        <w:t>»</w:t>
      </w:r>
      <w:r w:rsidRPr="00045729">
        <w:rPr>
          <w:sz w:val="24"/>
          <w:szCs w:val="24"/>
        </w:rPr>
        <w:t>.</w:t>
      </w:r>
    </w:p>
    <w:p w:rsidR="0005633B" w:rsidRPr="00045729" w:rsidRDefault="0005633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Включают вопросы </w:t>
      </w:r>
      <w:r w:rsidR="004546D2" w:rsidRPr="00045729">
        <w:rPr>
          <w:sz w:val="24"/>
          <w:szCs w:val="24"/>
        </w:rPr>
        <w:t>«</w:t>
      </w:r>
      <w:r w:rsidRPr="00045729">
        <w:rPr>
          <w:sz w:val="24"/>
          <w:szCs w:val="24"/>
        </w:rPr>
        <w:t>ВИЧ/СПИД на рабочих местах</w:t>
      </w:r>
      <w:r w:rsidR="004546D2" w:rsidRPr="00045729">
        <w:rPr>
          <w:sz w:val="24"/>
          <w:szCs w:val="24"/>
        </w:rPr>
        <w:t>»</w:t>
      </w:r>
      <w:r w:rsidRPr="00045729">
        <w:rPr>
          <w:sz w:val="24"/>
          <w:szCs w:val="24"/>
        </w:rPr>
        <w:t xml:space="preserve">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предприятиях.</w:t>
      </w:r>
    </w:p>
    <w:p w:rsidR="00703857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706F70" w:rsidRPr="00045729">
        <w:rPr>
          <w:b/>
          <w:sz w:val="24"/>
          <w:szCs w:val="24"/>
        </w:rPr>
        <w:t>Администрация:</w:t>
      </w:r>
    </w:p>
    <w:p w:rsidR="00D8232B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</w:t>
      </w:r>
      <w:r w:rsidR="00D8232B" w:rsidRPr="00045729">
        <w:rPr>
          <w:sz w:val="24"/>
          <w:szCs w:val="24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D8232B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5.1</w:t>
      </w:r>
      <w:r w:rsidR="00381EB1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 xml:space="preserve">. </w:t>
      </w:r>
      <w:r w:rsidR="00D8232B" w:rsidRPr="00045729">
        <w:rPr>
          <w:sz w:val="24"/>
          <w:szCs w:val="24"/>
        </w:rPr>
        <w:t>Организует предоставление дополнительного образования детей</w:t>
      </w:r>
      <w:r w:rsidR="00B977FE" w:rsidRPr="00045729">
        <w:rPr>
          <w:sz w:val="24"/>
          <w:szCs w:val="24"/>
        </w:rPr>
        <w:t xml:space="preserve"> </w:t>
      </w:r>
      <w:r w:rsidR="00D8232B" w:rsidRPr="00045729">
        <w:rPr>
          <w:sz w:val="24"/>
          <w:szCs w:val="24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Забайкальского края).</w:t>
      </w:r>
    </w:p>
    <w:p w:rsidR="00D8232B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381EB1" w:rsidRPr="00045729">
        <w:rPr>
          <w:sz w:val="24"/>
          <w:szCs w:val="24"/>
        </w:rPr>
        <w:t>19</w:t>
      </w:r>
      <w:r w:rsidRPr="00045729">
        <w:rPr>
          <w:sz w:val="24"/>
          <w:szCs w:val="24"/>
        </w:rPr>
        <w:t xml:space="preserve">. </w:t>
      </w:r>
      <w:r w:rsidR="00D8232B" w:rsidRPr="00045729">
        <w:rPr>
          <w:sz w:val="24"/>
          <w:szCs w:val="24"/>
        </w:rPr>
        <w:t>Создает условия для осуществления присмотра и ухода за детьми, содержания детей в муниципальных образовательных организациях.</w:t>
      </w:r>
    </w:p>
    <w:p w:rsidR="000F0EFF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4F6B56" w:rsidRPr="00045729">
        <w:rPr>
          <w:sz w:val="24"/>
          <w:szCs w:val="24"/>
        </w:rPr>
        <w:t>2</w:t>
      </w:r>
      <w:r w:rsidR="00381EB1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</w:t>
      </w:r>
      <w:r w:rsidR="000F0EFF" w:rsidRPr="00045729">
        <w:rPr>
          <w:sz w:val="24"/>
          <w:szCs w:val="24"/>
        </w:rPr>
        <w:t>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0F0EFF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4F6B56" w:rsidRPr="00045729">
        <w:rPr>
          <w:sz w:val="24"/>
          <w:szCs w:val="24"/>
        </w:rPr>
        <w:t>2</w:t>
      </w:r>
      <w:r w:rsidR="00381EB1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</w:t>
      </w:r>
      <w:r w:rsidR="000F0EFF" w:rsidRPr="00045729">
        <w:rPr>
          <w:sz w:val="24"/>
          <w:szCs w:val="24"/>
        </w:rPr>
        <w:t xml:space="preserve">Создает условия для оказания медицинской помощи населению на территории </w:t>
      </w:r>
      <w:proofErr w:type="spellStart"/>
      <w:r w:rsidR="00BF102E" w:rsidRPr="00045729">
        <w:rPr>
          <w:sz w:val="24"/>
          <w:szCs w:val="24"/>
        </w:rPr>
        <w:t>Краснокаменского</w:t>
      </w:r>
      <w:proofErr w:type="spellEnd"/>
      <w:r w:rsidR="000F0EFF" w:rsidRPr="00045729">
        <w:rPr>
          <w:sz w:val="24"/>
          <w:szCs w:val="24"/>
        </w:rPr>
        <w:t xml:space="preserve"> района в соответствии с территориальной программой государственных гарантий бесплатного оказания гражданам медицинской помощи.</w:t>
      </w:r>
    </w:p>
    <w:p w:rsidR="000F0EFF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5.2</w:t>
      </w:r>
      <w:r w:rsidR="00381EB1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0F0EFF" w:rsidRPr="00045729">
        <w:rPr>
          <w:sz w:val="24"/>
          <w:szCs w:val="24"/>
        </w:rPr>
        <w:t>Формирует и содержит муниципальный архив, включая хранение архивных фондов поселений.</w:t>
      </w:r>
    </w:p>
    <w:p w:rsidR="0011307F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5.2</w:t>
      </w:r>
      <w:r w:rsidR="00381EB1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11307F" w:rsidRPr="00045729">
        <w:rPr>
          <w:sz w:val="24"/>
          <w:szCs w:val="24"/>
        </w:rPr>
        <w:t xml:space="preserve">Вправе оказывать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 </w:t>
      </w:r>
    </w:p>
    <w:p w:rsidR="00D8232B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5.2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056B50" w:rsidRPr="00045729">
        <w:rPr>
          <w:sz w:val="24"/>
          <w:szCs w:val="24"/>
        </w:rPr>
        <w:t>Вправе оказывать поддержку общественным объединениям инвалидов, а также</w:t>
      </w:r>
      <w:r w:rsidR="000F0EFF" w:rsidRPr="00045729">
        <w:rPr>
          <w:sz w:val="24"/>
          <w:szCs w:val="24"/>
        </w:rPr>
        <w:t xml:space="preserve"> </w:t>
      </w:r>
      <w:r w:rsidR="00056B50" w:rsidRPr="00045729">
        <w:rPr>
          <w:sz w:val="24"/>
          <w:szCs w:val="24"/>
        </w:rPr>
        <w:t>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Федерации».</w:t>
      </w:r>
      <w:r w:rsidR="000F0EFF" w:rsidRPr="00045729">
        <w:rPr>
          <w:sz w:val="24"/>
          <w:szCs w:val="24"/>
        </w:rPr>
        <w:t xml:space="preserve"> </w:t>
      </w:r>
    </w:p>
    <w:p w:rsidR="007D5C7F" w:rsidRPr="00045729" w:rsidRDefault="003C4CCE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5.2</w:t>
      </w:r>
      <w:r w:rsidR="00795563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Организует предоставление социального жилья для переселения граждан, проживающих в жилых помещениях, находящихся в собственности муниципального района, признанных аварийными.</w:t>
      </w:r>
    </w:p>
    <w:p w:rsidR="007D5C7F" w:rsidRPr="00045729" w:rsidRDefault="006F6875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381EB1" w:rsidRPr="00045729">
        <w:rPr>
          <w:rFonts w:ascii="Times New Roman" w:hAnsi="Times New Roman" w:cs="Times New Roman"/>
          <w:sz w:val="24"/>
          <w:szCs w:val="24"/>
        </w:rPr>
        <w:t>2</w:t>
      </w:r>
      <w:r w:rsidR="00795563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Не допускает передачи </w:t>
      </w:r>
      <w:r w:rsidR="006006E1" w:rsidRPr="000457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45729">
        <w:rPr>
          <w:rFonts w:ascii="Times New Roman" w:hAnsi="Times New Roman" w:cs="Times New Roman"/>
          <w:sz w:val="24"/>
          <w:szCs w:val="24"/>
        </w:rPr>
        <w:t xml:space="preserve">имущества учреждений </w:t>
      </w:r>
      <w:proofErr w:type="gramStart"/>
      <w:r w:rsidRPr="00045729">
        <w:rPr>
          <w:rFonts w:ascii="Times New Roman" w:hAnsi="Times New Roman" w:cs="Times New Roman"/>
          <w:sz w:val="24"/>
          <w:szCs w:val="24"/>
        </w:rPr>
        <w:t>образования,  культуры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>, физической культуры и спорта</w:t>
      </w:r>
      <w:r w:rsidR="005A69DD" w:rsidRPr="00045729">
        <w:rPr>
          <w:rFonts w:ascii="Times New Roman" w:hAnsi="Times New Roman" w:cs="Times New Roman"/>
          <w:sz w:val="24"/>
          <w:szCs w:val="24"/>
        </w:rPr>
        <w:t xml:space="preserve"> коммерческим организациям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</w:p>
    <w:p w:rsidR="007D5C7F" w:rsidRPr="00045729" w:rsidRDefault="007D5C7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</w:t>
      </w:r>
      <w:r w:rsidR="006F6875" w:rsidRPr="00045729">
        <w:rPr>
          <w:rFonts w:ascii="Times New Roman" w:hAnsi="Times New Roman" w:cs="Times New Roman"/>
          <w:sz w:val="24"/>
          <w:szCs w:val="24"/>
        </w:rPr>
        <w:t>.</w:t>
      </w:r>
      <w:r w:rsidR="00795563" w:rsidRPr="00045729">
        <w:rPr>
          <w:rFonts w:ascii="Times New Roman" w:hAnsi="Times New Roman" w:cs="Times New Roman"/>
          <w:sz w:val="24"/>
          <w:szCs w:val="24"/>
        </w:rPr>
        <w:t>27</w:t>
      </w:r>
      <w:r w:rsidR="006F6875" w:rsidRPr="00045729">
        <w:rPr>
          <w:rFonts w:ascii="Times New Roman" w:hAnsi="Times New Roman" w:cs="Times New Roman"/>
          <w:sz w:val="24"/>
          <w:szCs w:val="24"/>
        </w:rPr>
        <w:t xml:space="preserve">.  Принимает меры по разработке и реализации мероприятий социальной поддержки малоимущих категорий населения, обеспечивает их финансирование и адресную направленность в пределах средств, предусмотренных в бюджете </w:t>
      </w:r>
      <w:proofErr w:type="spellStart"/>
      <w:r w:rsidR="00116371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6F6875" w:rsidRPr="000457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21620" w:rsidRPr="00045729">
        <w:rPr>
          <w:rFonts w:ascii="Times New Roman" w:hAnsi="Times New Roman" w:cs="Times New Roman"/>
          <w:sz w:val="24"/>
          <w:szCs w:val="24"/>
        </w:rPr>
        <w:t>.</w:t>
      </w:r>
      <w:r w:rsidR="006F6875" w:rsidRPr="00045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56" w:rsidRPr="00045729" w:rsidRDefault="006F6875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795563" w:rsidRPr="00045729">
        <w:rPr>
          <w:rFonts w:ascii="Times New Roman" w:hAnsi="Times New Roman" w:cs="Times New Roman"/>
          <w:sz w:val="24"/>
          <w:szCs w:val="24"/>
        </w:rPr>
        <w:t>28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Организует разработку мер социальной поддержки по перевозке льготных категорий населения в городском и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межпоселенческом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 xml:space="preserve"> сообщениях автомобильным транспортом (кроме такси) в соответствии с действующим законодательством.</w:t>
      </w:r>
    </w:p>
    <w:p w:rsidR="007D5C7F" w:rsidRPr="00045729" w:rsidRDefault="00A87599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b/>
          <w:sz w:val="24"/>
          <w:szCs w:val="24"/>
        </w:rPr>
        <w:t xml:space="preserve">        Работодатели</w:t>
      </w:r>
      <w:r w:rsidR="007D5C7F" w:rsidRPr="00045729">
        <w:rPr>
          <w:rFonts w:ascii="Times New Roman" w:hAnsi="Times New Roman" w:cs="Times New Roman"/>
          <w:sz w:val="24"/>
          <w:szCs w:val="24"/>
        </w:rPr>
        <w:t>:</w:t>
      </w:r>
    </w:p>
    <w:p w:rsidR="007D5C7F" w:rsidRPr="00045729" w:rsidRDefault="00A87599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795563" w:rsidRPr="00045729">
        <w:rPr>
          <w:rFonts w:ascii="Times New Roman" w:hAnsi="Times New Roman" w:cs="Times New Roman"/>
          <w:sz w:val="24"/>
          <w:szCs w:val="24"/>
        </w:rPr>
        <w:t>29</w:t>
      </w:r>
      <w:r w:rsidR="00381EB1" w:rsidRPr="00045729">
        <w:rPr>
          <w:rFonts w:ascii="Times New Roman" w:hAnsi="Times New Roman" w:cs="Times New Roman"/>
          <w:sz w:val="24"/>
          <w:szCs w:val="24"/>
        </w:rPr>
        <w:t>.</w:t>
      </w:r>
      <w:r w:rsidRPr="00045729">
        <w:rPr>
          <w:rFonts w:ascii="Times New Roman" w:hAnsi="Times New Roman" w:cs="Times New Roman"/>
          <w:sz w:val="24"/>
          <w:szCs w:val="24"/>
        </w:rPr>
        <w:t xml:space="preserve"> Обеспечивают отчисления профсоюзам средств для проведения социально-культурной и спортивно-оздоровительной работы в</w:t>
      </w:r>
      <w:r w:rsidR="00C21620" w:rsidRPr="00045729">
        <w:rPr>
          <w:rFonts w:ascii="Times New Roman" w:hAnsi="Times New Roman" w:cs="Times New Roman"/>
          <w:sz w:val="24"/>
          <w:szCs w:val="24"/>
        </w:rPr>
        <w:t xml:space="preserve"> трудовых коллективах в порядке и на условиях, установленных законодательством, коллективными договорами </w:t>
      </w:r>
      <w:r w:rsidRPr="00045729">
        <w:rPr>
          <w:rFonts w:ascii="Times New Roman" w:hAnsi="Times New Roman" w:cs="Times New Roman"/>
          <w:sz w:val="24"/>
          <w:szCs w:val="24"/>
        </w:rPr>
        <w:t xml:space="preserve">и </w:t>
      </w:r>
      <w:r w:rsidRPr="00045729">
        <w:rPr>
          <w:rFonts w:ascii="Times New Roman" w:hAnsi="Times New Roman" w:cs="Times New Roman"/>
          <w:sz w:val="24"/>
          <w:szCs w:val="24"/>
        </w:rPr>
        <w:lastRenderedPageBreak/>
        <w:t>соглашениями</w:t>
      </w:r>
      <w:r w:rsidR="009F4B92" w:rsidRPr="00045729">
        <w:rPr>
          <w:rFonts w:ascii="Times New Roman" w:hAnsi="Times New Roman" w:cs="Times New Roman"/>
          <w:sz w:val="24"/>
          <w:szCs w:val="24"/>
        </w:rPr>
        <w:t>.</w:t>
      </w:r>
    </w:p>
    <w:p w:rsidR="007D5C7F" w:rsidRPr="00045729" w:rsidRDefault="007D5C7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</w:t>
      </w:r>
      <w:r w:rsidR="00A813E6" w:rsidRPr="00045729">
        <w:rPr>
          <w:rFonts w:ascii="Times New Roman" w:hAnsi="Times New Roman" w:cs="Times New Roman"/>
          <w:sz w:val="24"/>
          <w:szCs w:val="24"/>
        </w:rPr>
        <w:t>.3</w:t>
      </w:r>
      <w:r w:rsidR="00795563" w:rsidRPr="00045729">
        <w:rPr>
          <w:rFonts w:ascii="Times New Roman" w:hAnsi="Times New Roman" w:cs="Times New Roman"/>
          <w:sz w:val="24"/>
          <w:szCs w:val="24"/>
        </w:rPr>
        <w:t>0</w:t>
      </w:r>
      <w:r w:rsidR="00A813E6" w:rsidRPr="00045729">
        <w:rPr>
          <w:rFonts w:ascii="Times New Roman" w:hAnsi="Times New Roman" w:cs="Times New Roman"/>
          <w:sz w:val="24"/>
          <w:szCs w:val="24"/>
        </w:rPr>
        <w:t>. Проводят работу по повышению охвата работающих спортивно-оздоровительными мероприятиями.</w:t>
      </w:r>
    </w:p>
    <w:p w:rsidR="007D5C7F" w:rsidRPr="00045729" w:rsidRDefault="00A813E6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5.3</w:t>
      </w:r>
      <w:r w:rsidR="00795563" w:rsidRPr="00045729">
        <w:rPr>
          <w:rFonts w:ascii="Times New Roman" w:hAnsi="Times New Roman" w:cs="Times New Roman"/>
          <w:sz w:val="24"/>
          <w:szCs w:val="24"/>
        </w:rPr>
        <w:t>1</w:t>
      </w:r>
      <w:r w:rsidRPr="00045729">
        <w:rPr>
          <w:rFonts w:ascii="Times New Roman" w:hAnsi="Times New Roman" w:cs="Times New Roman"/>
          <w:sz w:val="24"/>
          <w:szCs w:val="24"/>
        </w:rPr>
        <w:t>. Не допускают закрытия, перепрофилирования и использования не по назначению социально-бытовых и культурных объектов, загородных оздоровительных лагерей, находящихся на балансе организаций, укрепляют их материально-техническую базу.</w:t>
      </w:r>
    </w:p>
    <w:p w:rsidR="007D5C7F" w:rsidRPr="00045729" w:rsidRDefault="007D5C7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</w:t>
      </w:r>
      <w:r w:rsidR="00A813E6" w:rsidRPr="00045729">
        <w:rPr>
          <w:rFonts w:ascii="Times New Roman" w:hAnsi="Times New Roman" w:cs="Times New Roman"/>
          <w:sz w:val="24"/>
          <w:szCs w:val="24"/>
        </w:rPr>
        <w:t>.3</w:t>
      </w:r>
      <w:r w:rsidR="00795563" w:rsidRPr="00045729">
        <w:rPr>
          <w:rFonts w:ascii="Times New Roman" w:hAnsi="Times New Roman" w:cs="Times New Roman"/>
          <w:sz w:val="24"/>
          <w:szCs w:val="24"/>
        </w:rPr>
        <w:t>2</w:t>
      </w:r>
      <w:r w:rsidR="00A813E6" w:rsidRPr="00045729">
        <w:rPr>
          <w:rFonts w:ascii="Times New Roman" w:hAnsi="Times New Roman" w:cs="Times New Roman"/>
          <w:sz w:val="24"/>
          <w:szCs w:val="24"/>
        </w:rPr>
        <w:t>. На условиях, определенных коллективным договором, обеспечивают детей работников льготными путевками в детские санатории, оздоровительные лагеря.</w:t>
      </w:r>
    </w:p>
    <w:p w:rsidR="00116371" w:rsidRPr="00045729" w:rsidRDefault="004F6B56" w:rsidP="0011637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5.3</w:t>
      </w:r>
      <w:r w:rsidR="00795563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116371" w:rsidRPr="00045729">
        <w:rPr>
          <w:rFonts w:ascii="Times New Roman" w:hAnsi="Times New Roman" w:cs="Times New Roman"/>
          <w:sz w:val="24"/>
          <w:szCs w:val="24"/>
        </w:rPr>
        <w:t xml:space="preserve">Обеспечивают предоставление в Государственное учреждение - Управление пенсионного фонда Российской Федерации в г. </w:t>
      </w:r>
      <w:proofErr w:type="spellStart"/>
      <w:r w:rsidR="00116371" w:rsidRPr="00045729">
        <w:rPr>
          <w:rFonts w:ascii="Times New Roman" w:hAnsi="Times New Roman" w:cs="Times New Roman"/>
          <w:sz w:val="24"/>
          <w:szCs w:val="24"/>
        </w:rPr>
        <w:t>Краснокаменске</w:t>
      </w:r>
      <w:proofErr w:type="spellEnd"/>
      <w:r w:rsidR="00116371" w:rsidRPr="00045729">
        <w:rPr>
          <w:rFonts w:ascii="Times New Roman" w:hAnsi="Times New Roman" w:cs="Times New Roman"/>
          <w:sz w:val="24"/>
          <w:szCs w:val="24"/>
        </w:rPr>
        <w:t xml:space="preserve">» (межрайонное) списков застрахованных лиц, приобретающих право на пенсию в последующие годы, и документов, необходимых для </w:t>
      </w:r>
      <w:proofErr w:type="gramStart"/>
      <w:r w:rsidR="00116371" w:rsidRPr="00045729">
        <w:rPr>
          <w:rFonts w:ascii="Times New Roman" w:hAnsi="Times New Roman" w:cs="Times New Roman"/>
          <w:sz w:val="24"/>
          <w:szCs w:val="24"/>
        </w:rPr>
        <w:t>установления  страховой</w:t>
      </w:r>
      <w:proofErr w:type="gramEnd"/>
      <w:r w:rsidR="00116371" w:rsidRPr="00045729">
        <w:rPr>
          <w:rFonts w:ascii="Times New Roman" w:hAnsi="Times New Roman" w:cs="Times New Roman"/>
          <w:sz w:val="24"/>
          <w:szCs w:val="24"/>
        </w:rPr>
        <w:t xml:space="preserve"> пенсии.</w:t>
      </w:r>
    </w:p>
    <w:p w:rsidR="00116371" w:rsidRPr="00045729" w:rsidRDefault="00116371" w:rsidP="0011637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5.3</w:t>
      </w:r>
      <w:r w:rsidR="00795563" w:rsidRPr="00045729">
        <w:rPr>
          <w:rFonts w:ascii="Times New Roman" w:hAnsi="Times New Roman" w:cs="Times New Roman"/>
          <w:sz w:val="24"/>
          <w:szCs w:val="24"/>
        </w:rPr>
        <w:t>4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В целях проведения заблаговременной работы организуют предоставление в Государственное учреждение - Управление пенсионного фонда Российской Федерации в г. </w:t>
      </w:r>
      <w:proofErr w:type="spellStart"/>
      <w:r w:rsidRPr="00045729">
        <w:rPr>
          <w:rFonts w:ascii="Times New Roman" w:hAnsi="Times New Roman" w:cs="Times New Roman"/>
          <w:sz w:val="24"/>
          <w:szCs w:val="24"/>
        </w:rPr>
        <w:t>Краснокаменске</w:t>
      </w:r>
      <w:proofErr w:type="spellEnd"/>
      <w:r w:rsidRPr="00045729">
        <w:rPr>
          <w:rFonts w:ascii="Times New Roman" w:hAnsi="Times New Roman" w:cs="Times New Roman"/>
          <w:sz w:val="24"/>
          <w:szCs w:val="24"/>
        </w:rPr>
        <w:t>» (межрайонное) электронного пакета документов, необходимых для назначения страховой пенсий на работающих граждан, приобретающих право на назначение страховой пенсии за 24 месяца, в формате, рекомендуемом Государственным учреждением Отделением Пенсионного фонда Российской Федерации по Забайкальскому краю, подписанных усиленной квалифицированной электронной подписью.</w:t>
      </w:r>
    </w:p>
    <w:p w:rsidR="00116371" w:rsidRPr="00045729" w:rsidRDefault="00116371" w:rsidP="0011637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Сроки предоставления электронных пакетов документов:</w:t>
      </w:r>
    </w:p>
    <w:p w:rsidR="00116371" w:rsidRPr="00045729" w:rsidRDefault="00116371" w:rsidP="0011637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для проведения заблаговременной работы – за 60 месяцев, но не позднее 3-х месяцев до даты возникновения права на страховую пенсию;</w:t>
      </w:r>
    </w:p>
    <w:p w:rsidR="00116371" w:rsidRPr="00045729" w:rsidRDefault="00116371" w:rsidP="00116371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для назначения пенсии – не ранее чем за 1 месяц до наступления права на страховую пенсию по старости, в том числе досрочную.</w:t>
      </w:r>
    </w:p>
    <w:p w:rsidR="00ED5B67" w:rsidRPr="00045729" w:rsidRDefault="009F4B92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381EB1" w:rsidRPr="00045729">
        <w:rPr>
          <w:rFonts w:ascii="Times New Roman" w:hAnsi="Times New Roman" w:cs="Times New Roman"/>
          <w:sz w:val="24"/>
          <w:szCs w:val="24"/>
        </w:rPr>
        <w:t>3</w:t>
      </w:r>
      <w:r w:rsidR="00795563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 xml:space="preserve">. </w:t>
      </w:r>
      <w:r w:rsidR="00ED5B67" w:rsidRPr="00045729">
        <w:rPr>
          <w:rFonts w:ascii="Times New Roman" w:hAnsi="Times New Roman" w:cs="Times New Roman"/>
          <w:sz w:val="24"/>
          <w:szCs w:val="24"/>
        </w:rPr>
        <w:t>Своевременно и в полном объеме осуществляют уплату страховых взносов на обязательное пенсионное и медицинское страхование в соответствии с действующим законодательством.</w:t>
      </w:r>
    </w:p>
    <w:p w:rsidR="007D5C7F" w:rsidRPr="00045729" w:rsidRDefault="00ED5B67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795563" w:rsidRPr="00045729">
        <w:rPr>
          <w:rFonts w:ascii="Times New Roman" w:hAnsi="Times New Roman" w:cs="Times New Roman"/>
          <w:sz w:val="24"/>
          <w:szCs w:val="24"/>
        </w:rPr>
        <w:t>36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Обеспечивают начисление и уплату страховых взносов в Пенсионный фонд Российской Федерации по дополнительному тарифу за застрахованных лиц, занятых на соответствующих видах работ, указанных в подпунктах 1-18 пункта 1 статьи </w:t>
      </w:r>
      <w:r w:rsidR="00F63D06" w:rsidRPr="00045729">
        <w:rPr>
          <w:rFonts w:ascii="Times New Roman" w:hAnsi="Times New Roman" w:cs="Times New Roman"/>
          <w:sz w:val="24"/>
          <w:szCs w:val="24"/>
        </w:rPr>
        <w:t>30</w:t>
      </w:r>
      <w:r w:rsidRPr="00045729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E71933" w:rsidRPr="00045729">
        <w:rPr>
          <w:rFonts w:ascii="Times New Roman" w:hAnsi="Times New Roman" w:cs="Times New Roman"/>
          <w:sz w:val="24"/>
          <w:szCs w:val="24"/>
        </w:rPr>
        <w:t>28</w:t>
      </w:r>
      <w:r w:rsidRPr="0004572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E71933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1933" w:rsidRPr="00045729">
        <w:rPr>
          <w:rFonts w:ascii="Times New Roman" w:hAnsi="Times New Roman" w:cs="Times New Roman"/>
          <w:sz w:val="24"/>
          <w:szCs w:val="24"/>
        </w:rPr>
        <w:t>400</w:t>
      </w:r>
      <w:r w:rsidRPr="00045729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E71933" w:rsidRPr="00045729">
        <w:rPr>
          <w:rFonts w:ascii="Times New Roman" w:hAnsi="Times New Roman" w:cs="Times New Roman"/>
          <w:sz w:val="24"/>
          <w:szCs w:val="24"/>
        </w:rPr>
        <w:t>страховых пенсиях</w:t>
      </w:r>
      <w:r w:rsidRPr="00045729">
        <w:rPr>
          <w:rFonts w:ascii="Times New Roman" w:hAnsi="Times New Roman" w:cs="Times New Roman"/>
          <w:sz w:val="24"/>
          <w:szCs w:val="24"/>
        </w:rPr>
        <w:t>».</w:t>
      </w:r>
    </w:p>
    <w:p w:rsidR="00ED5B67" w:rsidRPr="00045729" w:rsidRDefault="00ED5B67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795563" w:rsidRPr="00045729">
        <w:rPr>
          <w:rFonts w:ascii="Times New Roman" w:hAnsi="Times New Roman" w:cs="Times New Roman"/>
          <w:sz w:val="24"/>
          <w:szCs w:val="24"/>
        </w:rPr>
        <w:t>37</w:t>
      </w:r>
      <w:r w:rsidRPr="00045729">
        <w:rPr>
          <w:rFonts w:ascii="Times New Roman" w:hAnsi="Times New Roman" w:cs="Times New Roman"/>
          <w:sz w:val="24"/>
          <w:szCs w:val="24"/>
        </w:rPr>
        <w:t>. Для исключения отказов в назначении пенсий с учетом стажа на соответствующих видах работ приводят наименование должностей и организаций в соответствие с утвержденными Списками производств, работ, профессий, должностей и характеристик, дающих право выхода на пенсию с учетом стажа на соответствующих видах работ.</w:t>
      </w:r>
    </w:p>
    <w:p w:rsidR="00ED322D" w:rsidRPr="00045729" w:rsidRDefault="004F6B5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</w:t>
      </w:r>
      <w:r w:rsidR="00795563" w:rsidRPr="00045729">
        <w:rPr>
          <w:sz w:val="24"/>
          <w:szCs w:val="24"/>
        </w:rPr>
        <w:t>38</w:t>
      </w:r>
      <w:r w:rsidRPr="00045729">
        <w:rPr>
          <w:sz w:val="24"/>
          <w:szCs w:val="24"/>
        </w:rPr>
        <w:t xml:space="preserve">. </w:t>
      </w:r>
      <w:r w:rsidR="00780271" w:rsidRPr="00045729">
        <w:rPr>
          <w:sz w:val="24"/>
          <w:szCs w:val="24"/>
        </w:rPr>
        <w:t>Предоставля</w:t>
      </w:r>
      <w:r w:rsidR="00FF1D6C" w:rsidRPr="00045729">
        <w:rPr>
          <w:sz w:val="24"/>
          <w:szCs w:val="24"/>
        </w:rPr>
        <w:t>ю</w:t>
      </w:r>
      <w:r w:rsidR="00780271" w:rsidRPr="00045729">
        <w:rPr>
          <w:sz w:val="24"/>
          <w:szCs w:val="24"/>
        </w:rPr>
        <w:t xml:space="preserve">т установленные </w:t>
      </w:r>
      <w:r w:rsidR="00F65761" w:rsidRPr="00045729">
        <w:rPr>
          <w:sz w:val="24"/>
          <w:szCs w:val="24"/>
        </w:rPr>
        <w:t>права и льготы в отношении работников пенсионн</w:t>
      </w:r>
      <w:r w:rsidR="00416532" w:rsidRPr="00045729">
        <w:rPr>
          <w:sz w:val="24"/>
          <w:szCs w:val="24"/>
        </w:rPr>
        <w:t>о</w:t>
      </w:r>
      <w:r w:rsidR="00F65761" w:rsidRPr="00045729">
        <w:rPr>
          <w:sz w:val="24"/>
          <w:szCs w:val="24"/>
        </w:rPr>
        <w:t xml:space="preserve">го и </w:t>
      </w:r>
      <w:proofErr w:type="spellStart"/>
      <w:r w:rsidR="00F65761" w:rsidRPr="00045729">
        <w:rPr>
          <w:sz w:val="24"/>
          <w:szCs w:val="24"/>
        </w:rPr>
        <w:t>предпенсионного</w:t>
      </w:r>
      <w:proofErr w:type="spellEnd"/>
      <w:r w:rsidR="00F65761" w:rsidRPr="00045729">
        <w:rPr>
          <w:sz w:val="24"/>
          <w:szCs w:val="24"/>
        </w:rPr>
        <w:t xml:space="preserve"> возраста</w:t>
      </w:r>
      <w:r w:rsidR="00FF1D6C" w:rsidRPr="00045729">
        <w:rPr>
          <w:sz w:val="24"/>
          <w:szCs w:val="24"/>
        </w:rPr>
        <w:t xml:space="preserve"> (за 5 лет до наступления возраста, дающего право на назначение страховой пенсии)</w:t>
      </w:r>
      <w:r w:rsidR="00ED322D" w:rsidRPr="00045729">
        <w:rPr>
          <w:sz w:val="24"/>
          <w:szCs w:val="24"/>
        </w:rPr>
        <w:t>.</w:t>
      </w:r>
    </w:p>
    <w:p w:rsidR="00F65761" w:rsidRPr="00045729" w:rsidRDefault="00ED322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5.39. </w:t>
      </w:r>
      <w:r w:rsidR="00E60527" w:rsidRPr="00045729">
        <w:rPr>
          <w:sz w:val="24"/>
          <w:szCs w:val="24"/>
        </w:rPr>
        <w:t xml:space="preserve">При прохождении диспансеризации предоставляют </w:t>
      </w:r>
      <w:r w:rsidRPr="00045729">
        <w:rPr>
          <w:sz w:val="24"/>
          <w:szCs w:val="24"/>
        </w:rPr>
        <w:t xml:space="preserve">работникам дни с </w:t>
      </w:r>
      <w:r w:rsidR="00F30CA4" w:rsidRPr="00045729">
        <w:rPr>
          <w:sz w:val="24"/>
          <w:szCs w:val="24"/>
        </w:rPr>
        <w:t>сохранением за ними места работы (должности) и среднего заработка</w:t>
      </w:r>
      <w:r w:rsidRPr="00045729">
        <w:rPr>
          <w:sz w:val="24"/>
          <w:szCs w:val="24"/>
        </w:rPr>
        <w:t xml:space="preserve"> в соответствии с </w:t>
      </w:r>
      <w:r w:rsidR="00F30CA4" w:rsidRPr="00045729">
        <w:rPr>
          <w:sz w:val="24"/>
          <w:szCs w:val="24"/>
        </w:rPr>
        <w:t>ч. 2 ст. 185.1 Т</w:t>
      </w:r>
      <w:r w:rsidRPr="00045729">
        <w:rPr>
          <w:sz w:val="24"/>
          <w:szCs w:val="24"/>
        </w:rPr>
        <w:t xml:space="preserve">рудового </w:t>
      </w:r>
      <w:r w:rsidR="00F30CA4" w:rsidRPr="00045729">
        <w:rPr>
          <w:sz w:val="24"/>
          <w:szCs w:val="24"/>
        </w:rPr>
        <w:t>К</w:t>
      </w:r>
      <w:r w:rsidRPr="00045729">
        <w:rPr>
          <w:sz w:val="24"/>
          <w:szCs w:val="24"/>
        </w:rPr>
        <w:t>одекса</w:t>
      </w:r>
      <w:r w:rsidR="00F30CA4" w:rsidRPr="00045729">
        <w:rPr>
          <w:sz w:val="24"/>
          <w:szCs w:val="24"/>
        </w:rPr>
        <w:t xml:space="preserve"> РФ</w:t>
      </w:r>
      <w:r w:rsidR="00116371" w:rsidRPr="00045729">
        <w:rPr>
          <w:sz w:val="24"/>
          <w:szCs w:val="24"/>
        </w:rPr>
        <w:t>.</w:t>
      </w:r>
    </w:p>
    <w:p w:rsidR="00A87599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A87599" w:rsidRPr="00045729">
        <w:rPr>
          <w:b/>
          <w:sz w:val="24"/>
          <w:szCs w:val="24"/>
        </w:rPr>
        <w:t>Профсоюзы:</w:t>
      </w:r>
    </w:p>
    <w:p w:rsidR="00B5767F" w:rsidRPr="00045729" w:rsidRDefault="00ED481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</w:t>
      </w:r>
      <w:r w:rsidR="00A87599" w:rsidRPr="00045729">
        <w:rPr>
          <w:rFonts w:ascii="Times New Roman" w:hAnsi="Times New Roman" w:cs="Times New Roman"/>
          <w:sz w:val="24"/>
          <w:szCs w:val="24"/>
        </w:rPr>
        <w:t>.</w:t>
      </w:r>
      <w:r w:rsidR="00E60527" w:rsidRPr="00045729">
        <w:rPr>
          <w:rFonts w:ascii="Times New Roman" w:hAnsi="Times New Roman" w:cs="Times New Roman"/>
          <w:sz w:val="24"/>
          <w:szCs w:val="24"/>
        </w:rPr>
        <w:t>40</w:t>
      </w:r>
      <w:r w:rsidR="00A87599" w:rsidRPr="00045729">
        <w:rPr>
          <w:rFonts w:ascii="Times New Roman" w:hAnsi="Times New Roman" w:cs="Times New Roman"/>
          <w:sz w:val="24"/>
          <w:szCs w:val="24"/>
        </w:rPr>
        <w:t xml:space="preserve">.  </w:t>
      </w:r>
      <w:r w:rsidR="00B5767F" w:rsidRPr="00045729">
        <w:rPr>
          <w:rFonts w:ascii="Times New Roman" w:hAnsi="Times New Roman" w:cs="Times New Roman"/>
          <w:sz w:val="24"/>
          <w:szCs w:val="24"/>
        </w:rPr>
        <w:t>Через заключение соглашений, коллективных договоров добиваются полной реализации государственных социальных гарантий, предоставляемых населению, а также выделения необходимых средств на поддержку социально незащищенных слоев населения, развитие физической культуры и массового спорта, оздоровление работников и их детей.</w:t>
      </w:r>
    </w:p>
    <w:p w:rsidR="00A87599" w:rsidRPr="00045729" w:rsidRDefault="00ED4819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</w:t>
      </w:r>
      <w:r w:rsidR="00A87599" w:rsidRPr="00045729">
        <w:rPr>
          <w:rFonts w:ascii="Times New Roman" w:hAnsi="Times New Roman" w:cs="Times New Roman"/>
          <w:sz w:val="24"/>
          <w:szCs w:val="24"/>
        </w:rPr>
        <w:t>.4</w:t>
      </w:r>
      <w:r w:rsidR="00E60527" w:rsidRPr="00045729">
        <w:rPr>
          <w:rFonts w:ascii="Times New Roman" w:hAnsi="Times New Roman" w:cs="Times New Roman"/>
          <w:sz w:val="24"/>
          <w:szCs w:val="24"/>
        </w:rPr>
        <w:t>1</w:t>
      </w:r>
      <w:r w:rsidR="00A87599" w:rsidRPr="00045729">
        <w:rPr>
          <w:rFonts w:ascii="Times New Roman" w:hAnsi="Times New Roman" w:cs="Times New Roman"/>
          <w:sz w:val="24"/>
          <w:szCs w:val="24"/>
        </w:rPr>
        <w:t>. Вносят в установленном порядке предложения о привлечении к ответственности</w:t>
      </w:r>
      <w:r w:rsidR="00B5767F" w:rsidRPr="00045729">
        <w:rPr>
          <w:rFonts w:ascii="Times New Roman" w:hAnsi="Times New Roman" w:cs="Times New Roman"/>
          <w:sz w:val="24"/>
          <w:szCs w:val="24"/>
        </w:rPr>
        <w:t xml:space="preserve"> работодателей,</w:t>
      </w:r>
      <w:r w:rsidR="00A87599" w:rsidRPr="00045729">
        <w:rPr>
          <w:rFonts w:ascii="Times New Roman" w:hAnsi="Times New Roman" w:cs="Times New Roman"/>
          <w:sz w:val="24"/>
          <w:szCs w:val="24"/>
        </w:rPr>
        <w:t xml:space="preserve"> должностных лиц за нарушение норм трудового </w:t>
      </w:r>
      <w:r w:rsidR="00A87599" w:rsidRPr="00045729">
        <w:rPr>
          <w:rFonts w:ascii="Times New Roman" w:hAnsi="Times New Roman" w:cs="Times New Roman"/>
          <w:sz w:val="24"/>
          <w:szCs w:val="24"/>
        </w:rPr>
        <w:lastRenderedPageBreak/>
        <w:t>законодательства, за необеспечение заключения и выполнения коллективных договоров и соглашений.</w:t>
      </w:r>
    </w:p>
    <w:p w:rsidR="007D5C7F" w:rsidRPr="00045729" w:rsidRDefault="00ED481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</w:t>
      </w:r>
      <w:r w:rsidR="00A87599" w:rsidRPr="00045729">
        <w:rPr>
          <w:sz w:val="24"/>
          <w:szCs w:val="24"/>
        </w:rPr>
        <w:t>.4</w:t>
      </w:r>
      <w:r w:rsidR="00E60527" w:rsidRPr="00045729">
        <w:rPr>
          <w:sz w:val="24"/>
          <w:szCs w:val="24"/>
        </w:rPr>
        <w:t>2</w:t>
      </w:r>
      <w:r w:rsidR="00A87599" w:rsidRPr="00045729">
        <w:rPr>
          <w:sz w:val="24"/>
          <w:szCs w:val="24"/>
        </w:rPr>
        <w:t>. Оказывают бесплатную юридическую консультацию и практическую помощь членам профсоюзов в оформлении документов при обращении в суд или другие инстанции в случае возникновения индивидуальных трудовых споров с работодателями.</w:t>
      </w:r>
    </w:p>
    <w:p w:rsidR="007D5C7F" w:rsidRPr="00045729" w:rsidRDefault="00FE764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5.4</w:t>
      </w:r>
      <w:r w:rsidR="00E60527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Повышают эффективность механизмов досудебной защиты трудовых и социальных прав работников, в том числе по вопросам пенсионного обеспечения.</w:t>
      </w:r>
    </w:p>
    <w:p w:rsidR="00E66CFF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A87599" w:rsidRPr="00045729">
        <w:rPr>
          <w:b/>
          <w:sz w:val="24"/>
          <w:szCs w:val="24"/>
        </w:rPr>
        <w:t>Работодатели и Профсоюзы:</w:t>
      </w:r>
    </w:p>
    <w:p w:rsidR="007D5C7F" w:rsidRPr="00045729" w:rsidRDefault="006B55D8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5</w:t>
      </w:r>
      <w:r w:rsidR="00A87599" w:rsidRPr="00045729">
        <w:rPr>
          <w:sz w:val="24"/>
          <w:szCs w:val="24"/>
        </w:rPr>
        <w:t>.</w:t>
      </w:r>
      <w:r w:rsidR="00381EB1" w:rsidRPr="00045729">
        <w:rPr>
          <w:sz w:val="24"/>
          <w:szCs w:val="24"/>
        </w:rPr>
        <w:t>4</w:t>
      </w:r>
      <w:r w:rsidR="00E60527" w:rsidRPr="00045729">
        <w:rPr>
          <w:sz w:val="24"/>
          <w:szCs w:val="24"/>
        </w:rPr>
        <w:t>4</w:t>
      </w:r>
      <w:r w:rsidR="00A87599" w:rsidRPr="00045729">
        <w:rPr>
          <w:sz w:val="24"/>
          <w:szCs w:val="24"/>
        </w:rPr>
        <w:t xml:space="preserve">. </w:t>
      </w:r>
      <w:r w:rsidRPr="00045729">
        <w:rPr>
          <w:sz w:val="24"/>
          <w:szCs w:val="24"/>
        </w:rPr>
        <w:t>Выделяют средства организаций и профсоюзных бюджетов на содержание социальной сферы, предоставляют льготные путевки на санаторно-курортное лечение работникам, оказывают материальную и иную помощь работающим, а также бывшим членам трудовых коллективов исходя из финансово-экономич</w:t>
      </w:r>
      <w:r w:rsidR="007D5C7F" w:rsidRPr="00045729">
        <w:rPr>
          <w:sz w:val="24"/>
          <w:szCs w:val="24"/>
        </w:rPr>
        <w:t>еских возможностей организации.</w:t>
      </w:r>
    </w:p>
    <w:p w:rsidR="00EB4192" w:rsidRPr="00045729" w:rsidRDefault="006B55D8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381EB1" w:rsidRPr="00045729">
        <w:rPr>
          <w:rFonts w:ascii="Times New Roman" w:hAnsi="Times New Roman" w:cs="Times New Roman"/>
          <w:sz w:val="24"/>
          <w:szCs w:val="24"/>
        </w:rPr>
        <w:t>4</w:t>
      </w:r>
      <w:r w:rsidR="00E60527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Предусматривают при заключении коллективных договоров, соглашений</w:t>
      </w:r>
      <w:r w:rsidR="00EB4192" w:rsidRPr="00045729">
        <w:rPr>
          <w:rFonts w:ascii="Times New Roman" w:hAnsi="Times New Roman" w:cs="Times New Roman"/>
          <w:sz w:val="24"/>
          <w:szCs w:val="24"/>
        </w:rPr>
        <w:t>:</w:t>
      </w:r>
    </w:p>
    <w:p w:rsidR="00F91980" w:rsidRPr="00045729" w:rsidRDefault="00BF5B6F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- </w:t>
      </w:r>
      <w:r w:rsidR="006B55D8" w:rsidRPr="00045729">
        <w:rPr>
          <w:rFonts w:ascii="Times New Roman" w:hAnsi="Times New Roman" w:cs="Times New Roman"/>
          <w:sz w:val="24"/>
          <w:szCs w:val="24"/>
        </w:rPr>
        <w:t xml:space="preserve">меры по </w:t>
      </w:r>
      <w:r w:rsidR="00F91980" w:rsidRPr="00045729">
        <w:rPr>
          <w:rFonts w:ascii="Times New Roman" w:hAnsi="Times New Roman" w:cs="Times New Roman"/>
          <w:sz w:val="24"/>
          <w:szCs w:val="24"/>
        </w:rPr>
        <w:t>применению гибкого графика работы для женщин, имеющих детей, и организации профессионального обучения (переобучения) и получения дополнительного профессионального образования женщинами в период отпуска по уходу за ребенком до достижения им возраста трех лет;</w:t>
      </w:r>
    </w:p>
    <w:p w:rsidR="006B55D8" w:rsidRPr="00045729" w:rsidRDefault="00BF5B6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- </w:t>
      </w:r>
      <w:r w:rsidR="00F91980" w:rsidRPr="00045729">
        <w:rPr>
          <w:rFonts w:ascii="Times New Roman" w:hAnsi="Times New Roman" w:cs="Times New Roman"/>
          <w:sz w:val="24"/>
          <w:szCs w:val="24"/>
        </w:rPr>
        <w:t xml:space="preserve">меры по </w:t>
      </w:r>
      <w:r w:rsidR="006B55D8" w:rsidRPr="00045729">
        <w:rPr>
          <w:rFonts w:ascii="Times New Roman" w:hAnsi="Times New Roman" w:cs="Times New Roman"/>
          <w:sz w:val="24"/>
          <w:szCs w:val="24"/>
        </w:rPr>
        <w:t>ведению учета работников, нуждающихся в улучшении жилищных условий, порядок предоставления жилья и оказания финансовой помощи на приобретение жилой площади, в том числе через ипотечное кредитование</w:t>
      </w:r>
      <w:r w:rsidR="00F91980"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BF5B6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 xml:space="preserve">- </w:t>
      </w:r>
      <w:r w:rsidR="00EB4192" w:rsidRPr="00045729">
        <w:rPr>
          <w:rFonts w:ascii="Times New Roman" w:hAnsi="Times New Roman" w:cs="Times New Roman"/>
          <w:sz w:val="24"/>
          <w:szCs w:val="24"/>
        </w:rPr>
        <w:t>вопросы профилактики ВИЧ/СПИДа на рабочих местах и защиты права на труд для работников, живущих с ВИЧ/СПИДом.</w:t>
      </w:r>
    </w:p>
    <w:p w:rsidR="007D5C7F" w:rsidRPr="00045729" w:rsidRDefault="006B55D8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5.</w:t>
      </w:r>
      <w:r w:rsidR="00381EB1" w:rsidRPr="00045729">
        <w:rPr>
          <w:rFonts w:ascii="Times New Roman" w:hAnsi="Times New Roman" w:cs="Times New Roman"/>
          <w:sz w:val="24"/>
          <w:szCs w:val="24"/>
        </w:rPr>
        <w:t>4</w:t>
      </w:r>
      <w:r w:rsidR="00E60527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При заключении </w:t>
      </w:r>
      <w:r w:rsidR="003149FA" w:rsidRPr="00045729">
        <w:rPr>
          <w:rFonts w:ascii="Times New Roman" w:hAnsi="Times New Roman" w:cs="Times New Roman"/>
          <w:sz w:val="24"/>
          <w:szCs w:val="24"/>
        </w:rPr>
        <w:t xml:space="preserve">соглашения с инвесторами по социальной ответственности бизнеса на территории </w:t>
      </w:r>
      <w:proofErr w:type="spellStart"/>
      <w:r w:rsidR="00795563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3149FA" w:rsidRPr="00045729">
        <w:rPr>
          <w:rFonts w:ascii="Times New Roman" w:hAnsi="Times New Roman" w:cs="Times New Roman"/>
          <w:sz w:val="24"/>
          <w:szCs w:val="24"/>
        </w:rPr>
        <w:t xml:space="preserve"> района проводят работу по включению раздела по разработке и внедрению корпоративных пенсионных программ.</w:t>
      </w:r>
    </w:p>
    <w:p w:rsidR="00BF5B6F" w:rsidRPr="00045729" w:rsidRDefault="00BF5B6F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192" w:rsidRPr="00045729" w:rsidRDefault="00EB4192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об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ъем расходов консолидированного бюджета </w:t>
      </w:r>
      <w:proofErr w:type="spellStart"/>
      <w:r w:rsidR="00BF5B6F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EB4192" w:rsidRPr="00045729">
        <w:rPr>
          <w:rFonts w:ascii="Times New Roman" w:hAnsi="Times New Roman" w:cs="Times New Roman"/>
          <w:sz w:val="24"/>
          <w:szCs w:val="24"/>
        </w:rPr>
        <w:t xml:space="preserve"> района на социальную сферу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и</w:t>
      </w:r>
      <w:r w:rsidR="00EB4192" w:rsidRPr="00045729">
        <w:rPr>
          <w:rFonts w:ascii="Times New Roman" w:hAnsi="Times New Roman" w:cs="Times New Roman"/>
          <w:sz w:val="24"/>
          <w:szCs w:val="24"/>
        </w:rPr>
        <w:t>ндекс потребительских цен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ч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исленность постоянного населения </w:t>
      </w:r>
      <w:proofErr w:type="spellStart"/>
      <w:r w:rsidR="00BF5B6F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D0282E" w:rsidRPr="000457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с</w:t>
      </w:r>
      <w:r w:rsidR="00EB4192" w:rsidRPr="00045729">
        <w:rPr>
          <w:rFonts w:ascii="Times New Roman" w:hAnsi="Times New Roman" w:cs="Times New Roman"/>
          <w:sz w:val="24"/>
          <w:szCs w:val="24"/>
        </w:rPr>
        <w:t>уммарный коэффициент рождаемости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о</w:t>
      </w:r>
      <w:r w:rsidR="00EB4192" w:rsidRPr="00045729">
        <w:rPr>
          <w:rFonts w:ascii="Times New Roman" w:hAnsi="Times New Roman" w:cs="Times New Roman"/>
          <w:sz w:val="24"/>
          <w:szCs w:val="24"/>
        </w:rPr>
        <w:t>бщий коэффициент смертности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к</w:t>
      </w:r>
      <w:r w:rsidR="00EB4192" w:rsidRPr="00045729">
        <w:rPr>
          <w:rFonts w:ascii="Times New Roman" w:hAnsi="Times New Roman" w:cs="Times New Roman"/>
          <w:sz w:val="24"/>
          <w:szCs w:val="24"/>
        </w:rPr>
        <w:t>оэффициент естественного прироста населения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о</w:t>
      </w:r>
      <w:r w:rsidR="00EB4192" w:rsidRPr="00045729">
        <w:rPr>
          <w:rFonts w:ascii="Times New Roman" w:hAnsi="Times New Roman" w:cs="Times New Roman"/>
          <w:sz w:val="24"/>
          <w:szCs w:val="24"/>
        </w:rPr>
        <w:t>жидаемая продолжительность жизни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ч</w:t>
      </w:r>
      <w:r w:rsidR="00EB4192" w:rsidRPr="00045729">
        <w:rPr>
          <w:rFonts w:ascii="Times New Roman" w:hAnsi="Times New Roman" w:cs="Times New Roman"/>
          <w:sz w:val="24"/>
          <w:szCs w:val="24"/>
        </w:rPr>
        <w:t xml:space="preserve">исленность детей в дошкольных образовательных </w:t>
      </w:r>
      <w:r w:rsidR="00BF5B6F" w:rsidRPr="00045729">
        <w:rPr>
          <w:rFonts w:ascii="Times New Roman" w:hAnsi="Times New Roman" w:cs="Times New Roman"/>
          <w:sz w:val="24"/>
          <w:szCs w:val="24"/>
        </w:rPr>
        <w:t>учреждениях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EB4192" w:rsidRPr="00045729" w:rsidRDefault="00381EB1" w:rsidP="00464925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ч</w:t>
      </w:r>
      <w:r w:rsidR="00EB4192" w:rsidRPr="00045729">
        <w:rPr>
          <w:rFonts w:ascii="Times New Roman" w:hAnsi="Times New Roman" w:cs="Times New Roman"/>
          <w:sz w:val="24"/>
          <w:szCs w:val="24"/>
        </w:rPr>
        <w:t>исло зарегистрированных заболеваний по всем классам болезней.</w:t>
      </w:r>
    </w:p>
    <w:p w:rsidR="00381EB1" w:rsidRPr="00045729" w:rsidRDefault="00381EB1" w:rsidP="00464925">
      <w:pPr>
        <w:pStyle w:val="a3"/>
        <w:ind w:firstLine="709"/>
        <w:contextualSpacing/>
        <w:rPr>
          <w:b/>
          <w:sz w:val="24"/>
          <w:szCs w:val="24"/>
        </w:rPr>
      </w:pPr>
    </w:p>
    <w:p w:rsidR="007D5C7F" w:rsidRPr="00045729" w:rsidRDefault="007D5C7F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6. </w:t>
      </w:r>
      <w:r w:rsidR="00D0331E" w:rsidRPr="00045729">
        <w:rPr>
          <w:b/>
          <w:sz w:val="24"/>
          <w:szCs w:val="24"/>
        </w:rPr>
        <w:t xml:space="preserve">В области осуществления мер социальной </w:t>
      </w:r>
    </w:p>
    <w:p w:rsidR="00D0331E" w:rsidRPr="00045729" w:rsidRDefault="00D0331E" w:rsidP="00464925">
      <w:pPr>
        <w:pStyle w:val="a3"/>
        <w:ind w:firstLine="709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и</w:t>
      </w:r>
      <w:proofErr w:type="gramEnd"/>
      <w:r w:rsidRPr="00045729">
        <w:rPr>
          <w:b/>
          <w:sz w:val="24"/>
          <w:szCs w:val="24"/>
        </w:rPr>
        <w:t xml:space="preserve"> экономической поддержки молодежи </w:t>
      </w:r>
    </w:p>
    <w:p w:rsidR="00BF5B6F" w:rsidRPr="00045729" w:rsidRDefault="00BF5B6F" w:rsidP="00464925">
      <w:pPr>
        <w:pStyle w:val="a3"/>
        <w:ind w:firstLine="709"/>
        <w:contextualSpacing/>
        <w:jc w:val="both"/>
        <w:rPr>
          <w:sz w:val="24"/>
          <w:szCs w:val="24"/>
        </w:rPr>
      </w:pPr>
    </w:p>
    <w:p w:rsidR="00D0331E" w:rsidRPr="00045729" w:rsidRDefault="00D0331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Меры социальной и экономической поддержки осуществляются в отношении </w:t>
      </w:r>
      <w:r w:rsidR="00A5314A" w:rsidRPr="00045729">
        <w:rPr>
          <w:sz w:val="24"/>
          <w:szCs w:val="24"/>
        </w:rPr>
        <w:t>граждан</w:t>
      </w:r>
      <w:r w:rsidRPr="00045729">
        <w:rPr>
          <w:sz w:val="24"/>
          <w:szCs w:val="24"/>
        </w:rPr>
        <w:t xml:space="preserve"> Российской Федерации в возрасте от 14 до 35 лет, проживающих</w:t>
      </w:r>
      <w:r w:rsidR="00D0282E" w:rsidRPr="00045729">
        <w:rPr>
          <w:sz w:val="24"/>
          <w:szCs w:val="24"/>
        </w:rPr>
        <w:t xml:space="preserve"> на территории </w:t>
      </w:r>
      <w:proofErr w:type="spellStart"/>
      <w:r w:rsidR="00BF5B6F" w:rsidRPr="00045729">
        <w:rPr>
          <w:sz w:val="24"/>
          <w:szCs w:val="24"/>
        </w:rPr>
        <w:t>Краснокаменского</w:t>
      </w:r>
      <w:proofErr w:type="spellEnd"/>
      <w:r w:rsidR="00D0282E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</w:t>
      </w:r>
      <w:r w:rsidR="00D0282E" w:rsidRPr="00045729">
        <w:rPr>
          <w:sz w:val="24"/>
          <w:szCs w:val="24"/>
        </w:rPr>
        <w:t>а</w:t>
      </w:r>
      <w:r w:rsidRPr="00045729">
        <w:rPr>
          <w:sz w:val="24"/>
          <w:szCs w:val="24"/>
        </w:rPr>
        <w:t xml:space="preserve">, составляющих в совокупности молодежь муниципального района «Город </w:t>
      </w:r>
      <w:proofErr w:type="spellStart"/>
      <w:r w:rsidRPr="00045729">
        <w:rPr>
          <w:sz w:val="24"/>
          <w:szCs w:val="24"/>
        </w:rPr>
        <w:t>Краснокаменск</w:t>
      </w:r>
      <w:proofErr w:type="spellEnd"/>
      <w:r w:rsidRPr="00045729">
        <w:rPr>
          <w:sz w:val="24"/>
          <w:szCs w:val="24"/>
        </w:rPr>
        <w:t xml:space="preserve"> и </w:t>
      </w:r>
      <w:proofErr w:type="spellStart"/>
      <w:r w:rsidRPr="00045729">
        <w:rPr>
          <w:sz w:val="24"/>
          <w:szCs w:val="24"/>
        </w:rPr>
        <w:t>Краснокаменский</w:t>
      </w:r>
      <w:proofErr w:type="spellEnd"/>
      <w:r w:rsidRPr="00045729">
        <w:rPr>
          <w:sz w:val="24"/>
          <w:szCs w:val="24"/>
        </w:rPr>
        <w:t xml:space="preserve"> район»</w:t>
      </w:r>
      <w:r w:rsidR="00A5314A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Забайкальского края.</w:t>
      </w:r>
    </w:p>
    <w:p w:rsidR="00D0331E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D0331E" w:rsidRPr="00045729">
        <w:rPr>
          <w:b/>
          <w:sz w:val="24"/>
          <w:szCs w:val="24"/>
        </w:rPr>
        <w:t>Стороны:</w:t>
      </w:r>
    </w:p>
    <w:p w:rsidR="007D5C7F" w:rsidRPr="00045729" w:rsidRDefault="00A5314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6.1. При реализации молодежной политики учитывают мнение молодежных, детских общественных объединений, профсоюзных организаций, объединяющих молодежь, молодежных комиссий.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6.</w:t>
      </w:r>
      <w:r w:rsidR="00A5314A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Обеспечивают координацию деятельности всех заинтересованных структур при организации трудоустройства (в т</w:t>
      </w:r>
      <w:r w:rsidR="00A5314A" w:rsidRPr="00045729">
        <w:rPr>
          <w:sz w:val="24"/>
          <w:szCs w:val="24"/>
        </w:rPr>
        <w:t xml:space="preserve">ом </w:t>
      </w:r>
      <w:r w:rsidRPr="00045729">
        <w:rPr>
          <w:sz w:val="24"/>
          <w:szCs w:val="24"/>
        </w:rPr>
        <w:t>ч</w:t>
      </w:r>
      <w:r w:rsidR="00A5314A" w:rsidRPr="00045729">
        <w:rPr>
          <w:sz w:val="24"/>
          <w:szCs w:val="24"/>
        </w:rPr>
        <w:t>исле</w:t>
      </w:r>
      <w:r w:rsidRPr="00045729">
        <w:rPr>
          <w:sz w:val="24"/>
          <w:szCs w:val="24"/>
        </w:rPr>
        <w:t xml:space="preserve"> временного) молодежи.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5314A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Содействуют трудоустройству по специальности выпускников </w:t>
      </w:r>
      <w:r w:rsidR="00A5314A" w:rsidRPr="00045729">
        <w:rPr>
          <w:sz w:val="24"/>
          <w:szCs w:val="24"/>
        </w:rPr>
        <w:t xml:space="preserve">профессиональных </w:t>
      </w:r>
      <w:r w:rsidRPr="00045729">
        <w:rPr>
          <w:sz w:val="24"/>
          <w:szCs w:val="24"/>
        </w:rPr>
        <w:t>образовательных</w:t>
      </w:r>
      <w:r w:rsidR="00A5314A" w:rsidRPr="00045729">
        <w:rPr>
          <w:sz w:val="24"/>
          <w:szCs w:val="24"/>
        </w:rPr>
        <w:t xml:space="preserve"> организаций, </w:t>
      </w:r>
      <w:r w:rsidR="00D0282E" w:rsidRPr="00045729">
        <w:rPr>
          <w:sz w:val="24"/>
          <w:szCs w:val="24"/>
        </w:rPr>
        <w:t xml:space="preserve">образовательных организаций высшего </w:t>
      </w:r>
      <w:r w:rsidRPr="00045729">
        <w:rPr>
          <w:sz w:val="24"/>
          <w:szCs w:val="24"/>
        </w:rPr>
        <w:t>образования.</w:t>
      </w:r>
      <w:r w:rsidRPr="00045729">
        <w:rPr>
          <w:i/>
          <w:sz w:val="24"/>
          <w:szCs w:val="24"/>
        </w:rPr>
        <w:t xml:space="preserve"> </w:t>
      </w:r>
      <w:r w:rsidRPr="00045729">
        <w:rPr>
          <w:sz w:val="24"/>
          <w:szCs w:val="24"/>
        </w:rPr>
        <w:t>Разрабатывают и реализуют мероприятия по трудовой адаптации молодежи.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5314A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>. Создают условия для повышения уровня профессиональной квалификации молодежи</w:t>
      </w:r>
      <w:r w:rsidR="00D0282E" w:rsidRPr="00045729">
        <w:rPr>
          <w:sz w:val="24"/>
          <w:szCs w:val="24"/>
        </w:rPr>
        <w:t>, в том числе и через систему независимой оценки и сертификации квалификаций на соответствие профессиональным стандартам</w:t>
      </w:r>
      <w:r w:rsidRPr="00045729">
        <w:rPr>
          <w:sz w:val="24"/>
          <w:szCs w:val="24"/>
        </w:rPr>
        <w:t>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5314A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Разрабатывают меры поддержки и закрепления в организациях молодых специалистов, решения их социально-бытовых проблем в рамках </w:t>
      </w:r>
      <w:r w:rsidR="00A5314A" w:rsidRPr="00045729">
        <w:rPr>
          <w:sz w:val="24"/>
          <w:szCs w:val="24"/>
        </w:rPr>
        <w:t>государственных</w:t>
      </w:r>
      <w:r w:rsidRPr="00045729">
        <w:rPr>
          <w:sz w:val="24"/>
          <w:szCs w:val="24"/>
        </w:rPr>
        <w:t xml:space="preserve"> программ, отраслевых соглашений, коллективных договоров.</w:t>
      </w:r>
    </w:p>
    <w:p w:rsidR="007D5C7F" w:rsidRPr="00045729" w:rsidRDefault="00D924B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735E32" w:rsidRPr="00045729">
        <w:rPr>
          <w:sz w:val="24"/>
          <w:szCs w:val="24"/>
        </w:rPr>
        <w:t xml:space="preserve">Оказывают взаимную поддержку при проведении молодежных мероприятий, разработке и </w:t>
      </w:r>
      <w:proofErr w:type="gramStart"/>
      <w:r w:rsidR="00735E32" w:rsidRPr="00045729">
        <w:rPr>
          <w:sz w:val="24"/>
          <w:szCs w:val="24"/>
        </w:rPr>
        <w:t>реализации  молодежных</w:t>
      </w:r>
      <w:proofErr w:type="gramEnd"/>
      <w:r w:rsidR="00735E32" w:rsidRPr="00045729">
        <w:rPr>
          <w:sz w:val="24"/>
          <w:szCs w:val="24"/>
        </w:rPr>
        <w:t xml:space="preserve"> программ и проектов.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Участвуют в финансировании детско-юношеских спортивных школ, укрепляют материально-техническую базу досуговых, оздоровительных и воспитательных центров.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>. Содействуют созданию в организациях советов молодых специалистов и молодежных комиссий профсоюзных организаций, предоставляют им организационную и методическую поддержку.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 xml:space="preserve">. Совершенствуют и развивают систему профессиональной ориентации обучающихся в образовательных </w:t>
      </w:r>
      <w:r w:rsidR="00D924B0" w:rsidRPr="00045729">
        <w:rPr>
          <w:sz w:val="24"/>
          <w:szCs w:val="24"/>
        </w:rPr>
        <w:t>организациях</w:t>
      </w:r>
      <w:r w:rsidRPr="00045729">
        <w:rPr>
          <w:sz w:val="24"/>
          <w:szCs w:val="24"/>
        </w:rPr>
        <w:t xml:space="preserve"> с целью повышения их мотивации к трудовой деятельности по профессиям и специальностям, востребованным на рынке труда.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. Проводят конкурсы профессионального мастерства среди учащихся и молодых работников.</w:t>
      </w:r>
    </w:p>
    <w:p w:rsidR="007D5C7F" w:rsidRPr="00045729" w:rsidRDefault="007D5C7F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</w:t>
      </w:r>
      <w:r w:rsidR="00735E32" w:rsidRPr="00045729">
        <w:rPr>
          <w:sz w:val="24"/>
          <w:szCs w:val="24"/>
        </w:rPr>
        <w:t>.1</w:t>
      </w:r>
      <w:r w:rsidR="00381EB1" w:rsidRPr="00045729">
        <w:rPr>
          <w:sz w:val="24"/>
          <w:szCs w:val="24"/>
        </w:rPr>
        <w:t>1</w:t>
      </w:r>
      <w:r w:rsidR="00735E32" w:rsidRPr="00045729">
        <w:rPr>
          <w:sz w:val="24"/>
          <w:szCs w:val="24"/>
        </w:rPr>
        <w:t>. Включают в условия проведения различных конкурсов среди предприятий оценку работы с молодежью.</w:t>
      </w:r>
    </w:p>
    <w:p w:rsidR="007D5C7F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Проводят регулярные встречи с представителями молодежи с целью обсуждения молодежных проблем, в том числе проблем студенчества, и выработки путей их решения.</w:t>
      </w:r>
    </w:p>
    <w:p w:rsidR="00735E32" w:rsidRPr="00045729" w:rsidRDefault="00735E3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Проводят согласованную политику социально-трудовой адаптации молодежи, обеспечивают координацию деятельности заинтересованных структур по содействию занятости несовершеннолетних граждан от 14 до 18 лет в свободное от</w:t>
      </w:r>
      <w:r w:rsidR="00D0282E" w:rsidRPr="00045729">
        <w:rPr>
          <w:sz w:val="24"/>
          <w:szCs w:val="24"/>
        </w:rPr>
        <w:t xml:space="preserve"> обучения</w:t>
      </w:r>
      <w:r w:rsidRPr="00045729">
        <w:rPr>
          <w:sz w:val="24"/>
          <w:szCs w:val="24"/>
        </w:rPr>
        <w:t xml:space="preserve"> время.</w:t>
      </w:r>
    </w:p>
    <w:p w:rsidR="007D5C7F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735E32" w:rsidRPr="00045729">
        <w:rPr>
          <w:b/>
          <w:sz w:val="24"/>
          <w:szCs w:val="24"/>
        </w:rPr>
        <w:t>Администрация:</w:t>
      </w:r>
    </w:p>
    <w:p w:rsidR="0011307F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11307F" w:rsidRPr="00045729">
        <w:rPr>
          <w:sz w:val="24"/>
          <w:szCs w:val="24"/>
        </w:rPr>
        <w:t xml:space="preserve">Организует и осуществляет мероприятия </w:t>
      </w:r>
      <w:proofErr w:type="spellStart"/>
      <w:r w:rsidR="0011307F" w:rsidRPr="00045729">
        <w:rPr>
          <w:sz w:val="24"/>
          <w:szCs w:val="24"/>
        </w:rPr>
        <w:t>межпоселенческого</w:t>
      </w:r>
      <w:proofErr w:type="spellEnd"/>
      <w:r w:rsidR="0011307F" w:rsidRPr="00045729">
        <w:rPr>
          <w:sz w:val="24"/>
          <w:szCs w:val="24"/>
        </w:rPr>
        <w:t xml:space="preserve"> характера по работе с молодежью.</w:t>
      </w:r>
    </w:p>
    <w:p w:rsidR="007D7735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</w:t>
      </w:r>
      <w:r w:rsidR="007D7735" w:rsidRPr="00045729">
        <w:rPr>
          <w:sz w:val="24"/>
          <w:szCs w:val="24"/>
        </w:rPr>
        <w:t xml:space="preserve">Обеспечивает условия для развития на территории </w:t>
      </w:r>
      <w:proofErr w:type="spellStart"/>
      <w:r w:rsidR="00250182" w:rsidRPr="00045729">
        <w:rPr>
          <w:sz w:val="24"/>
          <w:szCs w:val="24"/>
        </w:rPr>
        <w:t>Краснокаменского</w:t>
      </w:r>
      <w:proofErr w:type="spellEnd"/>
      <w:r w:rsidR="007D7735" w:rsidRPr="00045729">
        <w:rPr>
          <w:sz w:val="24"/>
          <w:szCs w:val="24"/>
        </w:rPr>
        <w:t xml:space="preserve"> района физической культуры, школьного спорта и массового спорта.</w:t>
      </w:r>
    </w:p>
    <w:p w:rsidR="007D7735" w:rsidRPr="00045729" w:rsidRDefault="002E78E4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6.1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7D7735" w:rsidRPr="00045729">
        <w:rPr>
          <w:sz w:val="24"/>
          <w:szCs w:val="24"/>
        </w:rPr>
        <w:t xml:space="preserve">Организует проведение физкультурно-оздоровительных и спортивных мероприятий </w:t>
      </w:r>
      <w:r w:rsidR="00250182" w:rsidRPr="00045729">
        <w:rPr>
          <w:sz w:val="24"/>
          <w:szCs w:val="24"/>
        </w:rPr>
        <w:t xml:space="preserve">на территории </w:t>
      </w:r>
      <w:proofErr w:type="spellStart"/>
      <w:r w:rsidR="00250182" w:rsidRPr="00045729">
        <w:rPr>
          <w:sz w:val="24"/>
          <w:szCs w:val="24"/>
        </w:rPr>
        <w:t>Краснокаменского</w:t>
      </w:r>
      <w:proofErr w:type="spellEnd"/>
      <w:r w:rsidR="007D7735" w:rsidRPr="00045729">
        <w:rPr>
          <w:sz w:val="24"/>
          <w:szCs w:val="24"/>
        </w:rPr>
        <w:t xml:space="preserve"> района.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D924B0" w:rsidRPr="00045729">
        <w:rPr>
          <w:sz w:val="24"/>
          <w:szCs w:val="24"/>
        </w:rPr>
        <w:t>1</w:t>
      </w:r>
      <w:r w:rsidR="00381EB1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</w:t>
      </w:r>
      <w:r w:rsidR="004C41F5" w:rsidRPr="00045729">
        <w:rPr>
          <w:sz w:val="24"/>
          <w:szCs w:val="24"/>
        </w:rPr>
        <w:t>О</w:t>
      </w:r>
      <w:r w:rsidR="00D0282E" w:rsidRPr="00045729">
        <w:rPr>
          <w:sz w:val="24"/>
          <w:szCs w:val="24"/>
        </w:rPr>
        <w:t xml:space="preserve">рганизует </w:t>
      </w:r>
      <w:r w:rsidRPr="00045729">
        <w:rPr>
          <w:sz w:val="24"/>
          <w:szCs w:val="24"/>
        </w:rPr>
        <w:t>разработк</w:t>
      </w:r>
      <w:r w:rsidR="00D0282E" w:rsidRPr="00045729">
        <w:rPr>
          <w:sz w:val="24"/>
          <w:szCs w:val="24"/>
        </w:rPr>
        <w:t>у</w:t>
      </w:r>
      <w:r w:rsidRPr="00045729">
        <w:rPr>
          <w:sz w:val="24"/>
          <w:szCs w:val="24"/>
        </w:rPr>
        <w:t xml:space="preserve"> мер поддержки молодых специалистов </w:t>
      </w:r>
      <w:r w:rsidRPr="00045729">
        <w:rPr>
          <w:bCs/>
          <w:iCs/>
          <w:sz w:val="24"/>
          <w:szCs w:val="24"/>
        </w:rPr>
        <w:t>муниципальных</w:t>
      </w:r>
      <w:r w:rsidRPr="00045729">
        <w:rPr>
          <w:sz w:val="24"/>
          <w:szCs w:val="24"/>
        </w:rPr>
        <w:t xml:space="preserve"> учреждений с целью их закрепления в указанных учреждениях, в том числе в сельской местности, улучшения их социально-бытовых условий.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18</w:t>
      </w:r>
      <w:r w:rsidRPr="00045729">
        <w:rPr>
          <w:sz w:val="24"/>
          <w:szCs w:val="24"/>
        </w:rPr>
        <w:t>. В полной мере обеспечивает права молодежи на образование и труд, на доступ к культурным ценностям, массовому спорту.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19</w:t>
      </w:r>
      <w:r w:rsidRPr="00045729">
        <w:rPr>
          <w:sz w:val="24"/>
          <w:szCs w:val="24"/>
        </w:rPr>
        <w:t>. При реализации государственной молодежной политики рассматривает направление «Работающая молодежь» как одно из приоритетных.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6.2</w:t>
      </w:r>
      <w:r w:rsidR="00381EB1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Организует включение в учебные планы по профориентации образовательных </w:t>
      </w:r>
      <w:r w:rsidR="00D924B0" w:rsidRPr="00045729">
        <w:rPr>
          <w:sz w:val="24"/>
          <w:szCs w:val="24"/>
        </w:rPr>
        <w:t xml:space="preserve">организаций </w:t>
      </w:r>
      <w:proofErr w:type="gramStart"/>
      <w:r w:rsidRPr="00045729">
        <w:rPr>
          <w:sz w:val="24"/>
          <w:szCs w:val="24"/>
        </w:rPr>
        <w:t>вопросы  социального</w:t>
      </w:r>
      <w:proofErr w:type="gramEnd"/>
      <w:r w:rsidRPr="00045729">
        <w:rPr>
          <w:sz w:val="24"/>
          <w:szCs w:val="24"/>
        </w:rPr>
        <w:t xml:space="preserve"> партнерства  и  охраны труда.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6.2</w:t>
      </w:r>
      <w:r w:rsidR="00381EB1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Содействует международному сотрудничеству в молодежной сфере.</w:t>
      </w:r>
    </w:p>
    <w:p w:rsidR="001B55FA" w:rsidRPr="00045729" w:rsidRDefault="009158A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6.2</w:t>
      </w:r>
      <w:r w:rsidR="00381EB1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D924B0" w:rsidRPr="00045729">
        <w:rPr>
          <w:sz w:val="24"/>
          <w:szCs w:val="24"/>
        </w:rPr>
        <w:t>Осуществляет информационное обеспечение государственной молодежной политики.</w:t>
      </w:r>
    </w:p>
    <w:p w:rsidR="001B55FA" w:rsidRPr="00045729" w:rsidRDefault="00D924B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6.2</w:t>
      </w:r>
      <w:r w:rsidR="00381EB1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D15157" w:rsidRPr="00045729">
        <w:rPr>
          <w:sz w:val="24"/>
          <w:szCs w:val="24"/>
        </w:rPr>
        <w:t>Участвует в о</w:t>
      </w:r>
      <w:r w:rsidRPr="00045729">
        <w:rPr>
          <w:sz w:val="24"/>
          <w:szCs w:val="24"/>
        </w:rPr>
        <w:t>рганиз</w:t>
      </w:r>
      <w:r w:rsidR="00D15157" w:rsidRPr="00045729">
        <w:rPr>
          <w:sz w:val="24"/>
          <w:szCs w:val="24"/>
        </w:rPr>
        <w:t>ации</w:t>
      </w:r>
      <w:r w:rsidRPr="00045729">
        <w:rPr>
          <w:sz w:val="24"/>
          <w:szCs w:val="24"/>
        </w:rPr>
        <w:t xml:space="preserve"> подготовк</w:t>
      </w:r>
      <w:r w:rsidR="00D15157" w:rsidRPr="00045729">
        <w:rPr>
          <w:sz w:val="24"/>
          <w:szCs w:val="24"/>
        </w:rPr>
        <w:t>и</w:t>
      </w:r>
      <w:r w:rsidRPr="00045729">
        <w:rPr>
          <w:sz w:val="24"/>
          <w:szCs w:val="24"/>
        </w:rPr>
        <w:t xml:space="preserve"> и переподготовк</w:t>
      </w:r>
      <w:r w:rsidR="00D15157" w:rsidRPr="00045729">
        <w:rPr>
          <w:sz w:val="24"/>
          <w:szCs w:val="24"/>
        </w:rPr>
        <w:t>и</w:t>
      </w:r>
      <w:r w:rsidRPr="00045729">
        <w:rPr>
          <w:sz w:val="24"/>
          <w:szCs w:val="24"/>
        </w:rPr>
        <w:t xml:space="preserve"> кадров, занятых в области государс</w:t>
      </w:r>
      <w:r w:rsidR="005C39BB" w:rsidRPr="00045729">
        <w:rPr>
          <w:sz w:val="24"/>
          <w:szCs w:val="24"/>
        </w:rPr>
        <w:t>т</w:t>
      </w:r>
      <w:r w:rsidRPr="00045729">
        <w:rPr>
          <w:sz w:val="24"/>
          <w:szCs w:val="24"/>
        </w:rPr>
        <w:t>венной молодежной политики</w:t>
      </w:r>
      <w:r w:rsidR="005C39BB" w:rsidRPr="00045729">
        <w:rPr>
          <w:sz w:val="24"/>
          <w:szCs w:val="24"/>
        </w:rPr>
        <w:t>.</w:t>
      </w:r>
    </w:p>
    <w:p w:rsidR="001B55FA" w:rsidRPr="00045729" w:rsidRDefault="005C39B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6.2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>. Участвует в организации проведения научных исследований в целях реализации государственной молодежной политики.</w:t>
      </w:r>
    </w:p>
    <w:p w:rsidR="001B55FA" w:rsidRPr="00045729" w:rsidRDefault="005C39B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6.2</w:t>
      </w:r>
      <w:r w:rsidR="00381EB1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Участвует в организации социологических опросов по проблемам молодежи, материалы которых предоставляет сторонам социального партнерства.</w:t>
      </w:r>
    </w:p>
    <w:p w:rsidR="009158A9" w:rsidRPr="00045729" w:rsidRDefault="005C39B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B977FE" w:rsidRPr="00045729">
        <w:rPr>
          <w:sz w:val="24"/>
          <w:szCs w:val="24"/>
        </w:rPr>
        <w:t>2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9158A9" w:rsidRPr="00045729">
        <w:rPr>
          <w:sz w:val="24"/>
          <w:szCs w:val="24"/>
        </w:rPr>
        <w:t>Со</w:t>
      </w:r>
      <w:r w:rsidRPr="00045729">
        <w:rPr>
          <w:sz w:val="24"/>
          <w:szCs w:val="24"/>
        </w:rPr>
        <w:t>действует развитию предпринимательства молодежи, создает у</w:t>
      </w:r>
      <w:r w:rsidR="009158A9" w:rsidRPr="00045729">
        <w:rPr>
          <w:sz w:val="24"/>
          <w:szCs w:val="24"/>
        </w:rPr>
        <w:t xml:space="preserve">словия, стимулирующие молодежь </w:t>
      </w:r>
      <w:r w:rsidRPr="00045729">
        <w:rPr>
          <w:sz w:val="24"/>
          <w:szCs w:val="24"/>
        </w:rPr>
        <w:t xml:space="preserve">к ведению </w:t>
      </w:r>
      <w:r w:rsidR="009158A9" w:rsidRPr="00045729">
        <w:rPr>
          <w:sz w:val="24"/>
          <w:szCs w:val="24"/>
        </w:rPr>
        <w:t>предпринимательской деятельности</w:t>
      </w:r>
      <w:r w:rsidRPr="00045729">
        <w:rPr>
          <w:sz w:val="24"/>
          <w:szCs w:val="24"/>
        </w:rPr>
        <w:t>, профессиональному росту и социальной активности.</w:t>
      </w:r>
    </w:p>
    <w:p w:rsidR="001B55FA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D0331E" w:rsidRPr="00045729">
        <w:rPr>
          <w:b/>
          <w:sz w:val="24"/>
          <w:szCs w:val="24"/>
        </w:rPr>
        <w:t>Работодатели: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</w:t>
      </w:r>
      <w:r w:rsidR="00D0331E" w:rsidRPr="00045729">
        <w:rPr>
          <w:sz w:val="24"/>
          <w:szCs w:val="24"/>
        </w:rPr>
        <w:t>.</w:t>
      </w:r>
      <w:r w:rsidR="00381EB1" w:rsidRPr="00045729">
        <w:rPr>
          <w:sz w:val="24"/>
          <w:szCs w:val="24"/>
        </w:rPr>
        <w:t>27</w:t>
      </w:r>
      <w:r w:rsidR="00D0331E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Не допускают дискриминации по возрастному признаку в сфере труда.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28</w:t>
      </w:r>
      <w:r w:rsidRPr="00045729">
        <w:rPr>
          <w:sz w:val="24"/>
          <w:szCs w:val="24"/>
        </w:rPr>
        <w:t>. Возрождают в организациях институт наставничества в целях развития профессионализма молодых работников.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29</w:t>
      </w:r>
      <w:r w:rsidR="005C39BB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 xml:space="preserve"> Реализуют меры по поддержке и трудовой адаптации молодых работников в период освоения профессии или специальности (доплаты, повышенные тарифные ставки, пониженные нормы выработки, наставничество и др.).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В рамках договоров, заключаемых с </w:t>
      </w:r>
      <w:r w:rsidR="005C39BB" w:rsidRPr="00045729">
        <w:rPr>
          <w:sz w:val="24"/>
          <w:szCs w:val="24"/>
        </w:rPr>
        <w:t xml:space="preserve">профессиональными </w:t>
      </w:r>
      <w:r w:rsidRPr="00045729">
        <w:rPr>
          <w:sz w:val="24"/>
          <w:szCs w:val="24"/>
        </w:rPr>
        <w:t xml:space="preserve">образовательными </w:t>
      </w:r>
      <w:r w:rsidR="005C39BB" w:rsidRPr="00045729">
        <w:rPr>
          <w:sz w:val="24"/>
          <w:szCs w:val="24"/>
        </w:rPr>
        <w:t>организациями</w:t>
      </w:r>
      <w:r w:rsidRPr="00045729">
        <w:rPr>
          <w:sz w:val="24"/>
          <w:szCs w:val="24"/>
        </w:rPr>
        <w:t>:</w:t>
      </w:r>
    </w:p>
    <w:p w:rsidR="001B55FA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ED4D60" w:rsidRPr="00045729">
        <w:rPr>
          <w:sz w:val="24"/>
          <w:szCs w:val="24"/>
        </w:rPr>
        <w:t>предоставляют рабочие места для прохождения учащимися производственной практики;</w:t>
      </w:r>
    </w:p>
    <w:p w:rsidR="001B55FA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ED4D60" w:rsidRPr="00045729">
        <w:rPr>
          <w:sz w:val="24"/>
          <w:szCs w:val="24"/>
        </w:rPr>
        <w:t>обеспечивают закрепление наставников за молодыми работниками, осуществляют доплату наставникам;</w:t>
      </w:r>
    </w:p>
    <w:p w:rsidR="001B55FA" w:rsidRPr="00045729" w:rsidRDefault="00381EB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ED4D60" w:rsidRPr="00045729">
        <w:rPr>
          <w:sz w:val="24"/>
          <w:szCs w:val="24"/>
        </w:rPr>
        <w:t>обеспечивают учащихся спецодеждой и при необходимости спецпитанием во время производственной практики.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Создают необходимое количество рабочих мест для несовершеннолетних граждан, особо нуждающихся в трудоустройстве, в соответствии с установленной квотой и договором о квотировании рабочих мест, заключенным в установленном порядке.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Создают необходимые правовые, экономические, бытовые и организационные условия и гарантии для профессионального становления молодых работников, содействия их духовному, культурному и физическому развитию.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При заключении коллективных договоров</w:t>
      </w:r>
      <w:r w:rsidR="005C39BB" w:rsidRPr="00045729">
        <w:rPr>
          <w:sz w:val="24"/>
          <w:szCs w:val="24"/>
        </w:rPr>
        <w:t>,</w:t>
      </w:r>
      <w:r w:rsidRPr="00045729">
        <w:rPr>
          <w:sz w:val="24"/>
          <w:szCs w:val="24"/>
        </w:rPr>
        <w:t xml:space="preserve"> исходя из финансово-экономических возможностей организации</w:t>
      </w:r>
      <w:r w:rsidR="007A010A" w:rsidRPr="00045729">
        <w:rPr>
          <w:sz w:val="24"/>
          <w:szCs w:val="24"/>
        </w:rPr>
        <w:t>,</w:t>
      </w:r>
      <w:r w:rsidRPr="00045729">
        <w:rPr>
          <w:sz w:val="24"/>
          <w:szCs w:val="24"/>
        </w:rPr>
        <w:t xml:space="preserve"> рассматривают возможность социальной защиты молодежи (предоставление рабочих мест, адаптаци</w:t>
      </w:r>
      <w:r w:rsidR="005C39BB" w:rsidRPr="00045729">
        <w:rPr>
          <w:sz w:val="24"/>
          <w:szCs w:val="24"/>
        </w:rPr>
        <w:t>я</w:t>
      </w:r>
      <w:r w:rsidRPr="00045729">
        <w:rPr>
          <w:sz w:val="24"/>
          <w:szCs w:val="24"/>
        </w:rPr>
        <w:t xml:space="preserve"> в организации, возможности повышения квалификации и дальнейшего обучения, получение льготных ссуд, кредитов на приобретение или строительство жилья, денежных компенсаций за наем жилья, содержание детей в дошкольных </w:t>
      </w:r>
      <w:r w:rsidR="005C39BB" w:rsidRPr="00045729">
        <w:rPr>
          <w:sz w:val="24"/>
          <w:szCs w:val="24"/>
        </w:rPr>
        <w:t xml:space="preserve">образовательных </w:t>
      </w:r>
      <w:r w:rsidR="00250182" w:rsidRPr="00045729">
        <w:rPr>
          <w:sz w:val="24"/>
          <w:szCs w:val="24"/>
        </w:rPr>
        <w:t>учреждениях</w:t>
      </w:r>
      <w:r w:rsidRPr="00045729">
        <w:rPr>
          <w:sz w:val="24"/>
          <w:szCs w:val="24"/>
        </w:rPr>
        <w:t xml:space="preserve"> и другие меры).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Предоставляют молодым работникам, совмещающим работу с обучением в </w:t>
      </w:r>
      <w:r w:rsidR="007A010A" w:rsidRPr="00045729">
        <w:rPr>
          <w:sz w:val="24"/>
          <w:szCs w:val="24"/>
        </w:rPr>
        <w:t xml:space="preserve">профессиональных </w:t>
      </w:r>
      <w:r w:rsidRPr="00045729">
        <w:rPr>
          <w:sz w:val="24"/>
          <w:szCs w:val="24"/>
        </w:rPr>
        <w:t xml:space="preserve">образовательных </w:t>
      </w:r>
      <w:r w:rsidR="007A010A" w:rsidRPr="00045729">
        <w:rPr>
          <w:sz w:val="24"/>
          <w:szCs w:val="24"/>
        </w:rPr>
        <w:t xml:space="preserve">организациях, </w:t>
      </w:r>
      <w:r w:rsidRPr="00045729">
        <w:rPr>
          <w:sz w:val="24"/>
          <w:szCs w:val="24"/>
        </w:rPr>
        <w:t xml:space="preserve">и работникам, поступающим в указанные </w:t>
      </w:r>
      <w:r w:rsidR="007A010A" w:rsidRPr="00045729">
        <w:rPr>
          <w:sz w:val="24"/>
          <w:szCs w:val="24"/>
        </w:rPr>
        <w:t>организации</w:t>
      </w:r>
      <w:r w:rsidRPr="00045729">
        <w:rPr>
          <w:sz w:val="24"/>
          <w:szCs w:val="24"/>
        </w:rPr>
        <w:t>, гарантии и льготы в соответствии с действующим законодательством.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6.3</w:t>
      </w:r>
      <w:r w:rsidR="00381EB1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</w:t>
      </w:r>
      <w:r w:rsidR="007A010A" w:rsidRPr="00045729">
        <w:rPr>
          <w:sz w:val="24"/>
          <w:szCs w:val="24"/>
        </w:rPr>
        <w:t xml:space="preserve">Предусматривают в коллективных договорах, при наличии финансовых возможностей, оплату труда </w:t>
      </w:r>
      <w:r w:rsidRPr="00045729">
        <w:rPr>
          <w:sz w:val="24"/>
          <w:szCs w:val="24"/>
        </w:rPr>
        <w:t>несовершеннолетним работникам, имеющим сокращенный рабочий день, в том же размере, что и работникам соответствующих категорий при полной продолжительности рабочего дня</w:t>
      </w:r>
      <w:r w:rsidR="003D2D8C" w:rsidRPr="00045729">
        <w:rPr>
          <w:sz w:val="24"/>
          <w:szCs w:val="24"/>
        </w:rPr>
        <w:t xml:space="preserve"> (смены)</w:t>
      </w:r>
      <w:r w:rsidRPr="00045729">
        <w:rPr>
          <w:sz w:val="24"/>
          <w:szCs w:val="24"/>
        </w:rPr>
        <w:t>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B977FE" w:rsidRPr="00045729">
        <w:rPr>
          <w:sz w:val="24"/>
          <w:szCs w:val="24"/>
        </w:rPr>
        <w:t>3</w:t>
      </w:r>
      <w:r w:rsidR="00381EB1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Предоставляют временные и сезонные рабочие места для работы молодежных трудовых (студенческих) отрядов и учащейся молодежи.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37</w:t>
      </w:r>
      <w:r w:rsidRPr="00045729">
        <w:rPr>
          <w:sz w:val="24"/>
          <w:szCs w:val="24"/>
        </w:rPr>
        <w:t>. Обеспечивают возможность поступления на работу в организацию граждан, уволенных с военной службы или альтернативной гражданской службы, которые до призыва на военную службу или до прохождения альтернативной гражданской службы работали в данной организации, в течение трех месяцев после увольнения их с военной службы или альтернативной гражданской службы.</w:t>
      </w:r>
    </w:p>
    <w:p w:rsidR="001B55FA" w:rsidRPr="00045729" w:rsidRDefault="00ED4D6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6.</w:t>
      </w:r>
      <w:r w:rsidR="00381EB1" w:rsidRPr="00045729">
        <w:rPr>
          <w:sz w:val="24"/>
          <w:szCs w:val="24"/>
        </w:rPr>
        <w:t>38</w:t>
      </w:r>
      <w:r w:rsidRPr="00045729">
        <w:rPr>
          <w:sz w:val="24"/>
          <w:szCs w:val="24"/>
        </w:rPr>
        <w:t>. Оказывают материальную помощь молодым работникам, возвратившимся на работу в организации после прохождения военной службы или альтернативной гражданской службы, в размерах, определяемых коллективными договорами.</w:t>
      </w:r>
    </w:p>
    <w:p w:rsidR="001B55FA" w:rsidRPr="00045729" w:rsidRDefault="007A010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381EB1" w:rsidRPr="00045729">
        <w:rPr>
          <w:sz w:val="24"/>
          <w:szCs w:val="24"/>
        </w:rPr>
        <w:t>39</w:t>
      </w:r>
      <w:r w:rsidRPr="00045729">
        <w:rPr>
          <w:sz w:val="24"/>
          <w:szCs w:val="24"/>
        </w:rPr>
        <w:t>. Создают сеть советов работодателей при профессиональных учреждениях с целью дальнейшего привлечения для независимой оценки качества деятельности учреждений.</w:t>
      </w:r>
    </w:p>
    <w:p w:rsidR="00D0331E" w:rsidRPr="00045729" w:rsidRDefault="007A010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6.4</w:t>
      </w:r>
      <w:r w:rsidR="00381EB1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. Работодатели, привлекающ</w:t>
      </w:r>
      <w:r w:rsidR="00D15157" w:rsidRPr="00045729">
        <w:rPr>
          <w:sz w:val="24"/>
          <w:szCs w:val="24"/>
        </w:rPr>
        <w:t>и</w:t>
      </w:r>
      <w:r w:rsidRPr="00045729">
        <w:rPr>
          <w:sz w:val="24"/>
          <w:szCs w:val="24"/>
        </w:rPr>
        <w:t>е иностранных работников, трудоустраивают выпускников государственных профессиональных организаций в соотношении не менее 15% к количеству привлекаемых иностранных работников.</w:t>
      </w:r>
    </w:p>
    <w:p w:rsidR="00D0331E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D0331E" w:rsidRPr="00045729">
        <w:rPr>
          <w:b/>
          <w:sz w:val="24"/>
          <w:szCs w:val="24"/>
        </w:rPr>
        <w:t>Профсоюзы:</w:t>
      </w:r>
    </w:p>
    <w:p w:rsidR="009B56E1" w:rsidRPr="00045729" w:rsidRDefault="00D0331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4</w:t>
      </w:r>
      <w:r w:rsidR="00BD7982" w:rsidRPr="00045729">
        <w:rPr>
          <w:sz w:val="24"/>
          <w:szCs w:val="24"/>
        </w:rPr>
        <w:t>1.</w:t>
      </w:r>
      <w:r w:rsidRPr="00045729">
        <w:rPr>
          <w:sz w:val="24"/>
          <w:szCs w:val="24"/>
        </w:rPr>
        <w:t xml:space="preserve"> Включают в документы, в подготовке которых принимают участие </w:t>
      </w:r>
      <w:r w:rsidR="00AA4B2E" w:rsidRPr="00045729">
        <w:rPr>
          <w:sz w:val="24"/>
          <w:szCs w:val="24"/>
        </w:rPr>
        <w:t>выборные органы работников</w:t>
      </w:r>
      <w:r w:rsidRPr="00045729">
        <w:rPr>
          <w:sz w:val="24"/>
          <w:szCs w:val="24"/>
        </w:rPr>
        <w:t xml:space="preserve"> (коллективные договоры, соглашения и т.п.), специальные разделы, посвященные проблемам молодежи.</w:t>
      </w:r>
    </w:p>
    <w:p w:rsidR="004772B2" w:rsidRPr="00045729" w:rsidRDefault="009B56E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4</w:t>
      </w:r>
      <w:r w:rsidR="00BD7982" w:rsidRPr="00045729">
        <w:rPr>
          <w:sz w:val="24"/>
          <w:szCs w:val="24"/>
        </w:rPr>
        <w:t>2</w:t>
      </w:r>
      <w:r w:rsidR="00D0331E" w:rsidRPr="00045729">
        <w:rPr>
          <w:sz w:val="24"/>
          <w:szCs w:val="24"/>
        </w:rPr>
        <w:t xml:space="preserve">. </w:t>
      </w:r>
      <w:r w:rsidRPr="00045729">
        <w:rPr>
          <w:sz w:val="24"/>
          <w:szCs w:val="24"/>
        </w:rPr>
        <w:t xml:space="preserve">Устанавливают дополнительные стипендии для студентов </w:t>
      </w:r>
      <w:r w:rsidR="00FF2642" w:rsidRPr="00045729">
        <w:rPr>
          <w:sz w:val="24"/>
          <w:szCs w:val="24"/>
        </w:rPr>
        <w:t>учреждений в</w:t>
      </w:r>
      <w:r w:rsidR="003D2D8C" w:rsidRPr="00045729">
        <w:rPr>
          <w:sz w:val="24"/>
          <w:szCs w:val="24"/>
        </w:rPr>
        <w:t xml:space="preserve">ысшего </w:t>
      </w:r>
      <w:r w:rsidR="00FF2642" w:rsidRPr="00045729">
        <w:rPr>
          <w:sz w:val="24"/>
          <w:szCs w:val="24"/>
        </w:rPr>
        <w:t xml:space="preserve">профессионального </w:t>
      </w:r>
      <w:r w:rsidR="003D2D8C" w:rsidRPr="00045729">
        <w:rPr>
          <w:sz w:val="24"/>
          <w:szCs w:val="24"/>
        </w:rPr>
        <w:t>образования</w:t>
      </w:r>
      <w:r w:rsid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за отличие в учебе и профсоюзной деятельности.</w:t>
      </w:r>
    </w:p>
    <w:p w:rsidR="004772B2" w:rsidRPr="00045729" w:rsidRDefault="009B56E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4</w:t>
      </w:r>
      <w:r w:rsidR="00BD7982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Способствуют созданию молодежных советов </w:t>
      </w:r>
      <w:r w:rsidR="00FE0601" w:rsidRPr="00045729">
        <w:rPr>
          <w:sz w:val="24"/>
          <w:szCs w:val="24"/>
        </w:rPr>
        <w:t>в организациях</w:t>
      </w:r>
      <w:r w:rsidRPr="00045729">
        <w:rPr>
          <w:sz w:val="24"/>
          <w:szCs w:val="24"/>
        </w:rPr>
        <w:t>.</w:t>
      </w:r>
    </w:p>
    <w:p w:rsidR="009B56E1" w:rsidRPr="00045729" w:rsidRDefault="009B56E1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4</w:t>
      </w:r>
      <w:r w:rsidR="00BD7982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>. Рассматривают на заседаниях молодежных советов, комиссий выполнение разделов коллективных договоров и соглашений, посвященных проблемам молодежи.</w:t>
      </w:r>
    </w:p>
    <w:p w:rsidR="009B56E1" w:rsidRPr="00045729" w:rsidRDefault="009B56E1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6.</w:t>
      </w:r>
      <w:r w:rsidR="00AA4B2E" w:rsidRPr="00045729">
        <w:rPr>
          <w:rFonts w:ascii="Times New Roman" w:hAnsi="Times New Roman" w:cs="Times New Roman"/>
          <w:sz w:val="24"/>
          <w:szCs w:val="24"/>
        </w:rPr>
        <w:t>4</w:t>
      </w:r>
      <w:r w:rsidR="00BD7982" w:rsidRPr="00045729">
        <w:rPr>
          <w:rFonts w:ascii="Times New Roman" w:hAnsi="Times New Roman" w:cs="Times New Roman"/>
          <w:sz w:val="24"/>
          <w:szCs w:val="24"/>
        </w:rPr>
        <w:t>5</w:t>
      </w:r>
      <w:r w:rsidRPr="00045729">
        <w:rPr>
          <w:rFonts w:ascii="Times New Roman" w:hAnsi="Times New Roman" w:cs="Times New Roman"/>
          <w:sz w:val="24"/>
          <w:szCs w:val="24"/>
        </w:rPr>
        <w:t>. Организуют обучение членов молодежных советов, комиссий,</w:t>
      </w:r>
      <w:r w:rsidR="00FF264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профсоюзных работников.</w:t>
      </w:r>
    </w:p>
    <w:p w:rsidR="009B56E1" w:rsidRPr="00045729" w:rsidRDefault="009B56E1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6.</w:t>
      </w:r>
      <w:r w:rsidR="00AA4B2E" w:rsidRPr="00045729">
        <w:rPr>
          <w:rFonts w:ascii="Times New Roman" w:hAnsi="Times New Roman" w:cs="Times New Roman"/>
          <w:sz w:val="24"/>
          <w:szCs w:val="24"/>
        </w:rPr>
        <w:t>4</w:t>
      </w:r>
      <w:r w:rsidR="00BD7982" w:rsidRPr="00045729">
        <w:rPr>
          <w:rFonts w:ascii="Times New Roman" w:hAnsi="Times New Roman" w:cs="Times New Roman"/>
          <w:sz w:val="24"/>
          <w:szCs w:val="24"/>
        </w:rPr>
        <w:t>6</w:t>
      </w:r>
      <w:r w:rsidRPr="00045729">
        <w:rPr>
          <w:rFonts w:ascii="Times New Roman" w:hAnsi="Times New Roman" w:cs="Times New Roman"/>
          <w:sz w:val="24"/>
          <w:szCs w:val="24"/>
        </w:rPr>
        <w:t>. Осуще</w:t>
      </w:r>
      <w:r w:rsidR="00F47EF5" w:rsidRPr="00045729">
        <w:rPr>
          <w:rFonts w:ascii="Times New Roman" w:hAnsi="Times New Roman" w:cs="Times New Roman"/>
          <w:sz w:val="24"/>
          <w:szCs w:val="24"/>
        </w:rPr>
        <w:t xml:space="preserve">ствляют общественный контроль </w:t>
      </w:r>
      <w:r w:rsidR="0098399B" w:rsidRPr="00045729">
        <w:rPr>
          <w:rFonts w:ascii="Times New Roman" w:hAnsi="Times New Roman" w:cs="Times New Roman"/>
          <w:sz w:val="24"/>
          <w:szCs w:val="24"/>
        </w:rPr>
        <w:t>за</w:t>
      </w:r>
      <w:r w:rsidRPr="00045729">
        <w:rPr>
          <w:rFonts w:ascii="Times New Roman" w:hAnsi="Times New Roman" w:cs="Times New Roman"/>
          <w:sz w:val="24"/>
          <w:szCs w:val="24"/>
        </w:rPr>
        <w:t xml:space="preserve"> соблюдением установленных законодательством льгот и дополнительных гарантий для молодежи.</w:t>
      </w:r>
    </w:p>
    <w:p w:rsidR="009B56E1" w:rsidRPr="00045729" w:rsidRDefault="009B56E1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6.</w:t>
      </w:r>
      <w:r w:rsidR="00BD7982" w:rsidRPr="00045729">
        <w:rPr>
          <w:rFonts w:ascii="Times New Roman" w:hAnsi="Times New Roman" w:cs="Times New Roman"/>
          <w:sz w:val="24"/>
          <w:szCs w:val="24"/>
        </w:rPr>
        <w:t>47</w:t>
      </w:r>
      <w:r w:rsidRPr="00045729">
        <w:rPr>
          <w:rFonts w:ascii="Times New Roman" w:hAnsi="Times New Roman" w:cs="Times New Roman"/>
          <w:sz w:val="24"/>
          <w:szCs w:val="24"/>
        </w:rPr>
        <w:t>. Участвуют в создании и развитии в организациях института наставничества и производственных практик.</w:t>
      </w:r>
    </w:p>
    <w:p w:rsidR="00AA4B2E" w:rsidRPr="00045729" w:rsidRDefault="009B56E1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6.</w:t>
      </w:r>
      <w:r w:rsidR="00BD7982" w:rsidRPr="00045729">
        <w:rPr>
          <w:rFonts w:ascii="Times New Roman" w:hAnsi="Times New Roman" w:cs="Times New Roman"/>
          <w:sz w:val="24"/>
          <w:szCs w:val="24"/>
        </w:rPr>
        <w:t>48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Вводят молодых </w:t>
      </w:r>
      <w:proofErr w:type="gramStart"/>
      <w:r w:rsidRPr="00045729">
        <w:rPr>
          <w:rFonts w:ascii="Times New Roman" w:hAnsi="Times New Roman" w:cs="Times New Roman"/>
          <w:sz w:val="24"/>
          <w:szCs w:val="24"/>
        </w:rPr>
        <w:t>профсоюзных  активистов</w:t>
      </w:r>
      <w:proofErr w:type="gramEnd"/>
      <w:r w:rsidRPr="00045729">
        <w:rPr>
          <w:rFonts w:ascii="Times New Roman" w:hAnsi="Times New Roman" w:cs="Times New Roman"/>
          <w:sz w:val="24"/>
          <w:szCs w:val="24"/>
        </w:rPr>
        <w:t xml:space="preserve">  в  состав руководящих органов профсоюзных структур.</w:t>
      </w:r>
    </w:p>
    <w:p w:rsidR="003D2D8C" w:rsidRPr="00045729" w:rsidRDefault="00464925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29">
        <w:rPr>
          <w:rFonts w:ascii="Times New Roman" w:hAnsi="Times New Roman" w:cs="Times New Roman"/>
          <w:b/>
          <w:sz w:val="24"/>
          <w:szCs w:val="24"/>
        </w:rPr>
        <w:tab/>
      </w:r>
      <w:r w:rsidR="003D2D8C" w:rsidRPr="00045729">
        <w:rPr>
          <w:rFonts w:ascii="Times New Roman" w:hAnsi="Times New Roman" w:cs="Times New Roman"/>
          <w:b/>
          <w:sz w:val="24"/>
          <w:szCs w:val="24"/>
        </w:rPr>
        <w:t>Администрация и Работодатели:</w:t>
      </w:r>
    </w:p>
    <w:p w:rsidR="003D2D8C" w:rsidRPr="00045729" w:rsidRDefault="003D2D8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BD7982" w:rsidRPr="00045729">
        <w:rPr>
          <w:sz w:val="24"/>
          <w:szCs w:val="24"/>
        </w:rPr>
        <w:t>49</w:t>
      </w:r>
      <w:r w:rsidRPr="00045729">
        <w:rPr>
          <w:sz w:val="24"/>
          <w:szCs w:val="24"/>
        </w:rPr>
        <w:t>. Организуют и обеспечивают реализацию комплекса мер по профессиональной ориентации молодежи, включая безработных и незанятых граждан, учащихся образовательных организаций.</w:t>
      </w:r>
    </w:p>
    <w:p w:rsidR="003D2D8C" w:rsidRPr="00045729" w:rsidRDefault="003D2D8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5</w:t>
      </w:r>
      <w:r w:rsidR="00BD7982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>. Участвуют в согласовании объемов приема студентов, в том числе по профессиям, специальностям в профессиональных образовательных организациях, с целью приведения в соответствие рынков труда и образовательных услуг.</w:t>
      </w:r>
    </w:p>
    <w:p w:rsidR="003D2D8C" w:rsidRPr="00045729" w:rsidRDefault="003D2D8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5</w:t>
      </w:r>
      <w:r w:rsidR="00BD7982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Содействуют социальной поддержке молодых специалистов, а именно:</w:t>
      </w:r>
    </w:p>
    <w:p w:rsidR="003D2D8C" w:rsidRPr="00045729" w:rsidRDefault="00BD798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3D2D8C" w:rsidRPr="00045729">
        <w:rPr>
          <w:sz w:val="24"/>
          <w:szCs w:val="24"/>
        </w:rPr>
        <w:t>их профессиональному продвижению;</w:t>
      </w:r>
    </w:p>
    <w:p w:rsidR="003D2D8C" w:rsidRPr="00045729" w:rsidRDefault="00BD798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-</w:t>
      </w:r>
      <w:r w:rsidR="003D2D8C" w:rsidRPr="00045729">
        <w:rPr>
          <w:sz w:val="24"/>
          <w:szCs w:val="24"/>
        </w:rPr>
        <w:t>дополнительному профессиональному обучению и повышению квалификации;</w:t>
      </w:r>
    </w:p>
    <w:p w:rsidR="003D2D8C" w:rsidRPr="00045729" w:rsidRDefault="00BD798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3D2D8C" w:rsidRPr="00045729">
        <w:rPr>
          <w:sz w:val="24"/>
          <w:szCs w:val="24"/>
        </w:rPr>
        <w:t xml:space="preserve">созданию общественных объединений молодых специалистов для защиты их прав и интересов, участия в управлении государственными и муниципальными учреждениями социальной сферы </w:t>
      </w:r>
      <w:proofErr w:type="spellStart"/>
      <w:r w:rsidR="00FF2642" w:rsidRPr="00045729">
        <w:rPr>
          <w:sz w:val="24"/>
          <w:szCs w:val="24"/>
        </w:rPr>
        <w:t>Краснокаменского</w:t>
      </w:r>
      <w:proofErr w:type="spellEnd"/>
      <w:r w:rsidR="003D2D8C" w:rsidRPr="00045729">
        <w:rPr>
          <w:sz w:val="24"/>
          <w:szCs w:val="24"/>
        </w:rPr>
        <w:t xml:space="preserve"> района;</w:t>
      </w:r>
    </w:p>
    <w:p w:rsidR="003D2D8C" w:rsidRPr="00045729" w:rsidRDefault="00BD798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3D2D8C" w:rsidRPr="00045729">
        <w:rPr>
          <w:sz w:val="24"/>
          <w:szCs w:val="24"/>
        </w:rPr>
        <w:t>созданию служб социальной помощи молодым специалистам;</w:t>
      </w:r>
    </w:p>
    <w:p w:rsidR="003D2D8C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3D2D8C" w:rsidRPr="00045729">
        <w:rPr>
          <w:b/>
          <w:sz w:val="24"/>
          <w:szCs w:val="24"/>
        </w:rPr>
        <w:t>Работодатели и Профсоюзы:</w:t>
      </w:r>
    </w:p>
    <w:p w:rsidR="003D2D8C" w:rsidRPr="00045729" w:rsidRDefault="003D2D8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6.</w:t>
      </w:r>
      <w:r w:rsidR="00AA4B2E" w:rsidRPr="00045729">
        <w:rPr>
          <w:sz w:val="24"/>
          <w:szCs w:val="24"/>
        </w:rPr>
        <w:t>5</w:t>
      </w:r>
      <w:r w:rsidR="00BD7982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Предусматривают включение в коллективные договоры и соглашения обязательств по финансированию программ работы с молодежью, решению социально-экономических и бытовых проблем молодых специалистов и их наставников.</w:t>
      </w:r>
    </w:p>
    <w:p w:rsidR="003D2D8C" w:rsidRPr="00045729" w:rsidRDefault="003D2D8C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6.</w:t>
      </w:r>
      <w:r w:rsidR="00AA4B2E" w:rsidRPr="00045729">
        <w:rPr>
          <w:rFonts w:ascii="Times New Roman" w:hAnsi="Times New Roman" w:cs="Times New Roman"/>
          <w:sz w:val="24"/>
          <w:szCs w:val="24"/>
        </w:rPr>
        <w:t>5</w:t>
      </w:r>
      <w:r w:rsidR="00BD7982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 xml:space="preserve">. Включают представителей молодежи в составы комиссий по заключению коллективных договоров и соглашений всех уровней, в том числе в </w:t>
      </w:r>
      <w:proofErr w:type="spellStart"/>
      <w:r w:rsidR="00FF2642" w:rsidRPr="00045729">
        <w:rPr>
          <w:rFonts w:ascii="Times New Roman" w:hAnsi="Times New Roman" w:cs="Times New Roman"/>
          <w:sz w:val="24"/>
          <w:szCs w:val="24"/>
        </w:rPr>
        <w:t>Краснокаменскую</w:t>
      </w:r>
      <w:proofErr w:type="spellEnd"/>
      <w:r w:rsidR="00FF2642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трехсторонн</w:t>
      </w:r>
      <w:r w:rsidR="00FF2642" w:rsidRPr="00045729">
        <w:rPr>
          <w:rFonts w:ascii="Times New Roman" w:hAnsi="Times New Roman" w:cs="Times New Roman"/>
          <w:sz w:val="24"/>
          <w:szCs w:val="24"/>
        </w:rPr>
        <w:t>юю</w:t>
      </w:r>
      <w:r w:rsidRPr="0004572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C5CFC" w:rsidRPr="00045729">
        <w:rPr>
          <w:rFonts w:ascii="Times New Roman" w:hAnsi="Times New Roman" w:cs="Times New Roman"/>
          <w:sz w:val="24"/>
          <w:szCs w:val="24"/>
        </w:rPr>
        <w:t>ю</w:t>
      </w:r>
      <w:r w:rsidRPr="00045729">
        <w:rPr>
          <w:rFonts w:ascii="Times New Roman" w:hAnsi="Times New Roman" w:cs="Times New Roman"/>
          <w:sz w:val="24"/>
          <w:szCs w:val="24"/>
        </w:rPr>
        <w:t>.</w:t>
      </w:r>
    </w:p>
    <w:p w:rsidR="0067304C" w:rsidRPr="00045729" w:rsidRDefault="0067304C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67304C" w:rsidRPr="00045729" w:rsidRDefault="00BD798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д</w:t>
      </w:r>
      <w:r w:rsidR="0067304C" w:rsidRPr="00045729">
        <w:rPr>
          <w:rFonts w:ascii="Times New Roman" w:hAnsi="Times New Roman" w:cs="Times New Roman"/>
          <w:sz w:val="24"/>
          <w:szCs w:val="24"/>
        </w:rPr>
        <w:t xml:space="preserve">оля молодежи в общей численности постоянного населения </w:t>
      </w:r>
      <w:proofErr w:type="spellStart"/>
      <w:r w:rsidR="00CC5CFC" w:rsidRPr="00045729">
        <w:rPr>
          <w:rFonts w:ascii="Times New Roman" w:hAnsi="Times New Roman" w:cs="Times New Roman"/>
          <w:sz w:val="24"/>
          <w:szCs w:val="24"/>
        </w:rPr>
        <w:t>Краснокаменского</w:t>
      </w:r>
      <w:proofErr w:type="spellEnd"/>
      <w:r w:rsidR="0067304C" w:rsidRPr="0004572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67304C" w:rsidRPr="00045729" w:rsidRDefault="00BD798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7304C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чи</w:t>
      </w:r>
      <w:r w:rsidR="0067304C" w:rsidRPr="00045729">
        <w:rPr>
          <w:rFonts w:ascii="Times New Roman" w:hAnsi="Times New Roman" w:cs="Times New Roman"/>
          <w:sz w:val="24"/>
          <w:szCs w:val="24"/>
        </w:rPr>
        <w:t>сленность безработных среди молодежи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67304C" w:rsidRPr="00045729" w:rsidRDefault="00BD798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к</w:t>
      </w:r>
      <w:r w:rsidR="0067304C" w:rsidRPr="00045729">
        <w:rPr>
          <w:rFonts w:ascii="Times New Roman" w:hAnsi="Times New Roman" w:cs="Times New Roman"/>
          <w:sz w:val="24"/>
          <w:szCs w:val="24"/>
        </w:rPr>
        <w:t>оличество молодых семей, улучшивших свои жилищные условия при государственной поддержке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67304C" w:rsidRPr="00045729" w:rsidRDefault="00BD7982" w:rsidP="0046492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67304C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д</w:t>
      </w:r>
      <w:r w:rsidR="0067304C" w:rsidRPr="00045729">
        <w:rPr>
          <w:rFonts w:ascii="Times New Roman" w:hAnsi="Times New Roman" w:cs="Times New Roman"/>
          <w:sz w:val="24"/>
          <w:szCs w:val="24"/>
        </w:rPr>
        <w:t>оля победителей и призеров всероссийских, межрегиональных и международных конкурсов, олимпиад, фестивалей в общем числе участников.</w:t>
      </w:r>
    </w:p>
    <w:p w:rsidR="003D2D8C" w:rsidRPr="00045729" w:rsidRDefault="003D2D8C" w:rsidP="0046492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E87" w:rsidRPr="00045729" w:rsidRDefault="00B83E87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>7. В области охраны труда и экологической безопасности</w:t>
      </w:r>
    </w:p>
    <w:p w:rsidR="0002350A" w:rsidRPr="00045729" w:rsidRDefault="0098399B" w:rsidP="00464925">
      <w:pPr>
        <w:pStyle w:val="a3"/>
        <w:ind w:firstLine="709"/>
        <w:contextualSpacing/>
        <w:jc w:val="both"/>
        <w:rPr>
          <w:b/>
          <w:i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</w:p>
    <w:p w:rsidR="00B83E87" w:rsidRPr="00045729" w:rsidRDefault="0002350A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  <w:r w:rsidR="00B83E87" w:rsidRPr="00045729">
        <w:rPr>
          <w:b/>
          <w:sz w:val="24"/>
          <w:szCs w:val="24"/>
        </w:rPr>
        <w:t xml:space="preserve">Стороны:   </w:t>
      </w:r>
    </w:p>
    <w:p w:rsidR="00B83E87" w:rsidRPr="00045729" w:rsidRDefault="00B83E8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7.1. Проводят целенаправленную работу по обеспечению конституционного права работников на труд в условиях, отвечающих требованиям безопасности и гигиены труда.</w:t>
      </w:r>
    </w:p>
    <w:p w:rsidR="0067304C" w:rsidRPr="00045729" w:rsidRDefault="0067304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7.2. Инициируют совместную разработку, принятие и выполнение программ и мероприятий, направленных на предупреждение и снижение производственного травматизма и профессиональных заболеваний, а также на улучшение условий труда, не отвечающих санитарно-гигиеническим нормам.</w:t>
      </w:r>
    </w:p>
    <w:p w:rsidR="00FE308E" w:rsidRPr="00045729" w:rsidRDefault="00B83E8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7.3. Содействуют повсеместному проведению </w:t>
      </w:r>
      <w:r w:rsidR="00FE308E" w:rsidRPr="00045729">
        <w:rPr>
          <w:sz w:val="24"/>
          <w:szCs w:val="24"/>
        </w:rPr>
        <w:t>специальной оценки условий труда в</w:t>
      </w:r>
      <w:r w:rsidR="0067304C" w:rsidRPr="00045729">
        <w:rPr>
          <w:sz w:val="24"/>
          <w:szCs w:val="24"/>
        </w:rPr>
        <w:t xml:space="preserve"> соответствии с требованиями законодательства</w:t>
      </w:r>
      <w:r w:rsidR="00FE308E" w:rsidRPr="00045729">
        <w:rPr>
          <w:sz w:val="24"/>
          <w:szCs w:val="24"/>
        </w:rPr>
        <w:t xml:space="preserve">. </w:t>
      </w:r>
      <w:r w:rsidRPr="00045729">
        <w:rPr>
          <w:sz w:val="24"/>
          <w:szCs w:val="24"/>
        </w:rPr>
        <w:t xml:space="preserve"> </w:t>
      </w:r>
    </w:p>
    <w:p w:rsidR="00B83E87" w:rsidRPr="00045729" w:rsidRDefault="001B55F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</w:t>
      </w:r>
      <w:r w:rsidR="00B83E87" w:rsidRPr="00045729">
        <w:rPr>
          <w:sz w:val="24"/>
          <w:szCs w:val="24"/>
        </w:rPr>
        <w:t xml:space="preserve">.4. Проводят ежегодные </w:t>
      </w:r>
      <w:r w:rsidR="00CC5CFC" w:rsidRPr="00045729">
        <w:rPr>
          <w:sz w:val="24"/>
          <w:szCs w:val="24"/>
        </w:rPr>
        <w:t>к</w:t>
      </w:r>
      <w:r w:rsidR="00B83E87" w:rsidRPr="00045729">
        <w:rPr>
          <w:sz w:val="24"/>
          <w:szCs w:val="24"/>
        </w:rPr>
        <w:t xml:space="preserve">онкурсы состояния условий и охраны труда в организациях всех форм собственности, расположенных на территории </w:t>
      </w:r>
      <w:proofErr w:type="spellStart"/>
      <w:r w:rsidR="00CC5CFC" w:rsidRPr="00045729">
        <w:rPr>
          <w:sz w:val="24"/>
          <w:szCs w:val="24"/>
        </w:rPr>
        <w:t>Краснокаменского</w:t>
      </w:r>
      <w:proofErr w:type="spellEnd"/>
      <w:r w:rsidR="00B83E87" w:rsidRPr="00045729">
        <w:rPr>
          <w:sz w:val="24"/>
          <w:szCs w:val="24"/>
        </w:rPr>
        <w:t xml:space="preserve"> района.</w:t>
      </w:r>
    </w:p>
    <w:p w:rsidR="00B83E87" w:rsidRPr="00045729" w:rsidRDefault="00B83E8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7.5. Осуществляют меры по повышению уровня информированности работников о состоянии условий и охраны труда, травматизма и профессиональной заболеваемости в организациях, </w:t>
      </w:r>
      <w:r w:rsidR="00795563" w:rsidRPr="00045729">
        <w:rPr>
          <w:sz w:val="24"/>
          <w:szCs w:val="24"/>
        </w:rPr>
        <w:t xml:space="preserve">действующих </w:t>
      </w:r>
      <w:r w:rsidRPr="00045729">
        <w:rPr>
          <w:sz w:val="24"/>
          <w:szCs w:val="24"/>
        </w:rPr>
        <w:t xml:space="preserve">на территории </w:t>
      </w:r>
      <w:proofErr w:type="spellStart"/>
      <w:r w:rsidR="00CC5CFC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</w:t>
      </w:r>
    </w:p>
    <w:p w:rsidR="00B83E87" w:rsidRPr="00045729" w:rsidRDefault="00B83E8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7.6. Содействуют контролю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2D6DDD" w:rsidRPr="00045729" w:rsidRDefault="00FE308E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i/>
          <w:sz w:val="24"/>
          <w:szCs w:val="24"/>
        </w:rPr>
        <w:tab/>
      </w:r>
      <w:r w:rsidR="002D6DDD" w:rsidRPr="00045729">
        <w:rPr>
          <w:b/>
          <w:sz w:val="24"/>
          <w:szCs w:val="24"/>
        </w:rPr>
        <w:t>Администрация:</w:t>
      </w:r>
    </w:p>
    <w:p w:rsidR="001B55FA" w:rsidRPr="00045729" w:rsidRDefault="002D6DDD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FE308E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Обеспечивает реализацию </w:t>
      </w:r>
      <w:r w:rsidR="00FE308E" w:rsidRPr="00045729">
        <w:rPr>
          <w:sz w:val="24"/>
          <w:szCs w:val="24"/>
        </w:rPr>
        <w:t>отдельны</w:t>
      </w:r>
      <w:r w:rsidR="00FA3A99" w:rsidRPr="00045729">
        <w:rPr>
          <w:sz w:val="24"/>
          <w:szCs w:val="24"/>
        </w:rPr>
        <w:t>х</w:t>
      </w:r>
      <w:r w:rsidR="00FE308E" w:rsidRPr="00045729">
        <w:rPr>
          <w:sz w:val="24"/>
          <w:szCs w:val="24"/>
        </w:rPr>
        <w:t xml:space="preserve"> государственны</w:t>
      </w:r>
      <w:r w:rsidR="00FA3A99" w:rsidRPr="00045729">
        <w:rPr>
          <w:sz w:val="24"/>
          <w:szCs w:val="24"/>
        </w:rPr>
        <w:t>х</w:t>
      </w:r>
      <w:r w:rsidR="00FE308E" w:rsidRPr="00045729">
        <w:rPr>
          <w:sz w:val="24"/>
          <w:szCs w:val="24"/>
        </w:rPr>
        <w:t xml:space="preserve"> полномочи</w:t>
      </w:r>
      <w:r w:rsidR="00FA3A99" w:rsidRPr="00045729">
        <w:rPr>
          <w:sz w:val="24"/>
          <w:szCs w:val="24"/>
        </w:rPr>
        <w:t>й</w:t>
      </w:r>
      <w:r w:rsidR="00FE308E" w:rsidRPr="00045729">
        <w:rPr>
          <w:sz w:val="24"/>
          <w:szCs w:val="24"/>
        </w:rPr>
        <w:t xml:space="preserve"> в сфере труда </w:t>
      </w:r>
      <w:r w:rsidRPr="00045729">
        <w:rPr>
          <w:sz w:val="24"/>
          <w:szCs w:val="24"/>
        </w:rPr>
        <w:t xml:space="preserve">на территории </w:t>
      </w:r>
      <w:proofErr w:type="spellStart"/>
      <w:r w:rsidR="00CC5CFC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</w:t>
      </w:r>
      <w:r w:rsidR="00FE308E" w:rsidRPr="00045729">
        <w:rPr>
          <w:sz w:val="24"/>
          <w:szCs w:val="24"/>
        </w:rPr>
        <w:t xml:space="preserve"> в соответствии с Законом Забайкальского края от 29</w:t>
      </w:r>
      <w:r w:rsidR="00795563" w:rsidRPr="00045729">
        <w:rPr>
          <w:sz w:val="24"/>
          <w:szCs w:val="24"/>
        </w:rPr>
        <w:t>.12.</w:t>
      </w:r>
      <w:r w:rsidR="00FE308E" w:rsidRPr="00045729">
        <w:rPr>
          <w:sz w:val="24"/>
          <w:szCs w:val="24"/>
        </w:rPr>
        <w:t xml:space="preserve">2008 </w:t>
      </w:r>
      <w:r w:rsidR="0093321F" w:rsidRPr="00045729">
        <w:rPr>
          <w:sz w:val="24"/>
          <w:szCs w:val="24"/>
        </w:rPr>
        <w:t>№</w:t>
      </w:r>
      <w:r w:rsidR="00795563" w:rsidRPr="00045729">
        <w:rPr>
          <w:sz w:val="24"/>
          <w:szCs w:val="24"/>
        </w:rPr>
        <w:t xml:space="preserve"> </w:t>
      </w:r>
      <w:r w:rsidR="00FE308E" w:rsidRPr="00045729">
        <w:rPr>
          <w:sz w:val="24"/>
          <w:szCs w:val="24"/>
        </w:rPr>
        <w:t>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</w:t>
      </w:r>
      <w:r w:rsidRPr="00045729">
        <w:rPr>
          <w:sz w:val="24"/>
          <w:szCs w:val="24"/>
        </w:rPr>
        <w:t>.</w:t>
      </w:r>
    </w:p>
    <w:p w:rsidR="00CC5CFC" w:rsidRPr="00045729" w:rsidRDefault="00CC5CF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795563" w:rsidRPr="00045729">
        <w:rPr>
          <w:sz w:val="24"/>
          <w:szCs w:val="24"/>
        </w:rPr>
        <w:t>8</w:t>
      </w:r>
      <w:r w:rsidRPr="00045729">
        <w:rPr>
          <w:sz w:val="24"/>
          <w:szCs w:val="24"/>
        </w:rPr>
        <w:t xml:space="preserve">. Организует работу межведомственной комиссии по охране труда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</w:t>
      </w:r>
    </w:p>
    <w:p w:rsidR="001B55FA" w:rsidRPr="00045729" w:rsidRDefault="00F609E7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sz w:val="24"/>
          <w:szCs w:val="24"/>
        </w:rPr>
        <w:t>7.</w:t>
      </w:r>
      <w:r w:rsidR="00795563" w:rsidRPr="00045729">
        <w:rPr>
          <w:sz w:val="24"/>
          <w:szCs w:val="24"/>
        </w:rPr>
        <w:t>9</w:t>
      </w:r>
      <w:r w:rsidRPr="00045729">
        <w:rPr>
          <w:sz w:val="24"/>
          <w:szCs w:val="24"/>
        </w:rPr>
        <w:t xml:space="preserve">. </w:t>
      </w:r>
      <w:r w:rsidR="00515BC0" w:rsidRPr="00045729">
        <w:rPr>
          <w:sz w:val="24"/>
          <w:szCs w:val="24"/>
        </w:rPr>
        <w:t xml:space="preserve">Организует разработку </w:t>
      </w:r>
      <w:r w:rsidRPr="00045729">
        <w:rPr>
          <w:sz w:val="24"/>
          <w:szCs w:val="24"/>
        </w:rPr>
        <w:t xml:space="preserve">и контролирует выполнение Плана мероприятий по улучшению условий и охраны труда </w:t>
      </w:r>
      <w:r w:rsidR="004772B2" w:rsidRPr="00045729">
        <w:rPr>
          <w:sz w:val="24"/>
          <w:szCs w:val="24"/>
        </w:rPr>
        <w:t xml:space="preserve">в </w:t>
      </w:r>
      <w:proofErr w:type="spellStart"/>
      <w:r w:rsidR="00CC5CFC" w:rsidRPr="00045729">
        <w:rPr>
          <w:sz w:val="24"/>
          <w:szCs w:val="24"/>
        </w:rPr>
        <w:t>Краснокаменском</w:t>
      </w:r>
      <w:proofErr w:type="spellEnd"/>
      <w:r w:rsidRPr="00045729">
        <w:rPr>
          <w:sz w:val="24"/>
          <w:szCs w:val="24"/>
        </w:rPr>
        <w:t xml:space="preserve"> районе</w:t>
      </w:r>
      <w:r w:rsidR="00795563" w:rsidRPr="00045729">
        <w:rPr>
          <w:sz w:val="24"/>
          <w:szCs w:val="24"/>
        </w:rPr>
        <w:t xml:space="preserve"> </w:t>
      </w:r>
      <w:r w:rsidR="00795563" w:rsidRPr="00045729">
        <w:rPr>
          <w:b/>
          <w:sz w:val="24"/>
          <w:szCs w:val="24"/>
        </w:rPr>
        <w:t>(является Приложением к настоящему Соглашению)</w:t>
      </w:r>
      <w:r w:rsidRPr="00045729">
        <w:rPr>
          <w:b/>
          <w:sz w:val="24"/>
          <w:szCs w:val="24"/>
        </w:rPr>
        <w:t>.</w:t>
      </w:r>
    </w:p>
    <w:p w:rsidR="00E72159" w:rsidRPr="00045729" w:rsidRDefault="00CC5CFC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sz w:val="24"/>
          <w:szCs w:val="24"/>
        </w:rPr>
        <w:t>7.1</w:t>
      </w:r>
      <w:r w:rsidR="00795563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</w:t>
      </w:r>
      <w:r w:rsidR="00E72159" w:rsidRPr="00045729">
        <w:rPr>
          <w:sz w:val="24"/>
          <w:szCs w:val="24"/>
        </w:rPr>
        <w:t xml:space="preserve">Регулярно проводит обмен информацией с контрольно-надзорными органами о проводимой работе в </w:t>
      </w:r>
      <w:r w:rsidR="00AA4B2E" w:rsidRPr="00045729">
        <w:rPr>
          <w:sz w:val="24"/>
          <w:szCs w:val="24"/>
        </w:rPr>
        <w:t>сфере т</w:t>
      </w:r>
      <w:r w:rsidR="00E72159" w:rsidRPr="00045729">
        <w:rPr>
          <w:sz w:val="24"/>
          <w:szCs w:val="24"/>
        </w:rPr>
        <w:t>руда в рамках работы межведомственной комиссии по охране труда</w:t>
      </w:r>
      <w:r w:rsidR="00E72159" w:rsidRPr="00045729">
        <w:rPr>
          <w:bCs/>
          <w:sz w:val="24"/>
          <w:szCs w:val="24"/>
        </w:rPr>
        <w:t xml:space="preserve"> </w:t>
      </w:r>
      <w:proofErr w:type="spellStart"/>
      <w:r w:rsidRPr="00045729">
        <w:rPr>
          <w:bCs/>
          <w:sz w:val="24"/>
          <w:szCs w:val="24"/>
        </w:rPr>
        <w:t>Краснокаменского</w:t>
      </w:r>
      <w:proofErr w:type="spellEnd"/>
      <w:r w:rsidRPr="00045729">
        <w:rPr>
          <w:bCs/>
          <w:sz w:val="24"/>
          <w:szCs w:val="24"/>
        </w:rPr>
        <w:t xml:space="preserve"> </w:t>
      </w:r>
      <w:r w:rsidR="00E72159" w:rsidRPr="00045729">
        <w:rPr>
          <w:bCs/>
          <w:sz w:val="24"/>
          <w:szCs w:val="24"/>
        </w:rPr>
        <w:t>район</w:t>
      </w:r>
      <w:r w:rsidRPr="00045729">
        <w:rPr>
          <w:bCs/>
          <w:sz w:val="24"/>
          <w:szCs w:val="24"/>
        </w:rPr>
        <w:t>а</w:t>
      </w:r>
      <w:r w:rsidR="00E72159" w:rsidRPr="00045729">
        <w:rPr>
          <w:bCs/>
          <w:sz w:val="24"/>
          <w:szCs w:val="24"/>
        </w:rPr>
        <w:t>.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bCs/>
          <w:sz w:val="24"/>
          <w:szCs w:val="24"/>
        </w:rPr>
        <w:t>7.1</w:t>
      </w:r>
      <w:r w:rsidR="00795563" w:rsidRPr="00045729">
        <w:rPr>
          <w:bCs/>
          <w:sz w:val="24"/>
          <w:szCs w:val="24"/>
        </w:rPr>
        <w:t>1</w:t>
      </w:r>
      <w:r w:rsidRPr="00045729">
        <w:rPr>
          <w:bCs/>
          <w:sz w:val="24"/>
          <w:szCs w:val="24"/>
        </w:rPr>
        <w:t xml:space="preserve">. </w:t>
      </w:r>
      <w:r w:rsidR="0093321F" w:rsidRPr="00045729">
        <w:rPr>
          <w:bCs/>
          <w:sz w:val="24"/>
          <w:szCs w:val="24"/>
        </w:rPr>
        <w:t xml:space="preserve">В целях выполнения мероприятий по охране труда предусматривает выделение необходимых финансовых средств для муниципальных учреждений </w:t>
      </w:r>
      <w:r w:rsidR="00CC5CFC" w:rsidRPr="00045729">
        <w:rPr>
          <w:bCs/>
          <w:sz w:val="24"/>
          <w:szCs w:val="24"/>
        </w:rPr>
        <w:t xml:space="preserve">из </w:t>
      </w:r>
      <w:r w:rsidR="0093321F" w:rsidRPr="00045729">
        <w:rPr>
          <w:bCs/>
          <w:sz w:val="24"/>
          <w:szCs w:val="24"/>
        </w:rPr>
        <w:t xml:space="preserve">местного бюджета.  </w:t>
      </w:r>
    </w:p>
    <w:p w:rsidR="001B55FA" w:rsidRPr="00045729" w:rsidRDefault="00515BC0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bCs/>
          <w:sz w:val="24"/>
          <w:szCs w:val="24"/>
        </w:rPr>
        <w:t>7.</w:t>
      </w:r>
      <w:r w:rsidR="00FC309B" w:rsidRPr="00045729">
        <w:rPr>
          <w:bCs/>
          <w:sz w:val="24"/>
          <w:szCs w:val="24"/>
        </w:rPr>
        <w:t>1</w:t>
      </w:r>
      <w:r w:rsidR="004B6DBB" w:rsidRPr="00045729">
        <w:rPr>
          <w:bCs/>
          <w:sz w:val="24"/>
          <w:szCs w:val="24"/>
        </w:rPr>
        <w:t>2</w:t>
      </w:r>
      <w:r w:rsidRPr="00045729">
        <w:rPr>
          <w:bCs/>
          <w:sz w:val="24"/>
          <w:szCs w:val="24"/>
        </w:rPr>
        <w:t>. Осуществляет финансирование мероприятий по охране труда в подведомственных учреждениях в размере не менее 0,2 процента от суммы затрат на производство продукции (работ, услуг) за счет средс</w:t>
      </w:r>
      <w:r w:rsidR="00117A49" w:rsidRPr="00045729">
        <w:rPr>
          <w:bCs/>
          <w:sz w:val="24"/>
          <w:szCs w:val="24"/>
        </w:rPr>
        <w:t>тв, выделяемых на их содержание</w:t>
      </w:r>
      <w:r w:rsidR="00FC309B" w:rsidRPr="00045729">
        <w:rPr>
          <w:bCs/>
          <w:sz w:val="24"/>
          <w:szCs w:val="24"/>
        </w:rPr>
        <w:t>, и фиксирует расходы на эти цели</w:t>
      </w:r>
      <w:r w:rsidRPr="00045729">
        <w:rPr>
          <w:bCs/>
          <w:sz w:val="24"/>
          <w:szCs w:val="24"/>
        </w:rPr>
        <w:t>.</w:t>
      </w:r>
    </w:p>
    <w:p w:rsidR="0093321F" w:rsidRPr="00045729" w:rsidRDefault="00FC309B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bCs/>
          <w:sz w:val="24"/>
          <w:szCs w:val="24"/>
        </w:rPr>
        <w:t>7.1</w:t>
      </w:r>
      <w:r w:rsidR="004B6DBB" w:rsidRPr="00045729">
        <w:rPr>
          <w:bCs/>
          <w:sz w:val="24"/>
          <w:szCs w:val="24"/>
        </w:rPr>
        <w:t>3</w:t>
      </w:r>
      <w:r w:rsidRPr="00045729">
        <w:rPr>
          <w:bCs/>
          <w:sz w:val="24"/>
          <w:szCs w:val="24"/>
        </w:rPr>
        <w:t>. Организует совершенствование нормативной правовой базы</w:t>
      </w:r>
      <w:r w:rsidR="0093321F" w:rsidRPr="00045729">
        <w:rPr>
          <w:bCs/>
          <w:sz w:val="24"/>
          <w:szCs w:val="24"/>
        </w:rPr>
        <w:t xml:space="preserve"> и реализацию мероприятий </w:t>
      </w:r>
      <w:r w:rsidRPr="00045729">
        <w:rPr>
          <w:bCs/>
          <w:sz w:val="24"/>
          <w:szCs w:val="24"/>
        </w:rPr>
        <w:t xml:space="preserve">в сфере охраны </w:t>
      </w:r>
      <w:r w:rsidR="0093321F" w:rsidRPr="00045729">
        <w:rPr>
          <w:bCs/>
          <w:sz w:val="24"/>
          <w:szCs w:val="24"/>
        </w:rPr>
        <w:t xml:space="preserve">труда. </w:t>
      </w:r>
    </w:p>
    <w:p w:rsidR="00FA3A99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7.1</w:t>
      </w:r>
      <w:r w:rsidR="004B6DBB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Организует мероприятия </w:t>
      </w:r>
      <w:proofErr w:type="spellStart"/>
      <w:r w:rsidRPr="00045729">
        <w:rPr>
          <w:sz w:val="24"/>
          <w:szCs w:val="24"/>
        </w:rPr>
        <w:t>межпоселенческого</w:t>
      </w:r>
      <w:proofErr w:type="spellEnd"/>
      <w:r w:rsidRPr="00045729">
        <w:rPr>
          <w:sz w:val="24"/>
          <w:szCs w:val="24"/>
        </w:rPr>
        <w:t xml:space="preserve"> характера по охране окружающей среды.</w:t>
      </w:r>
    </w:p>
    <w:p w:rsidR="00FA3A99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bCs/>
          <w:sz w:val="24"/>
          <w:szCs w:val="24"/>
        </w:rPr>
        <w:lastRenderedPageBreak/>
        <w:t>7</w:t>
      </w:r>
      <w:r w:rsidRPr="00045729">
        <w:rPr>
          <w:sz w:val="24"/>
          <w:szCs w:val="24"/>
        </w:rPr>
        <w:t>.1</w:t>
      </w:r>
      <w:r w:rsidR="004B6DBB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Осуществляет контроль за обеспечением реализации экологических интересов населения </w:t>
      </w:r>
      <w:proofErr w:type="spellStart"/>
      <w:r w:rsidR="00CC5CFC" w:rsidRPr="00045729">
        <w:rPr>
          <w:sz w:val="24"/>
          <w:szCs w:val="24"/>
        </w:rPr>
        <w:t>Краснокаменского</w:t>
      </w:r>
      <w:proofErr w:type="spellEnd"/>
      <w:r w:rsidR="00CC5CFC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района.</w:t>
      </w:r>
    </w:p>
    <w:p w:rsidR="004B6DBB" w:rsidRPr="00045729" w:rsidRDefault="00CC5CF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7.1</w:t>
      </w:r>
      <w:r w:rsidR="004B6DBB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</w:t>
      </w:r>
      <w:r w:rsidR="00091B79" w:rsidRPr="00045729">
        <w:rPr>
          <w:sz w:val="24"/>
          <w:szCs w:val="24"/>
        </w:rPr>
        <w:t xml:space="preserve"> Участвует в предупреждении и ликвидации последствий чрезвычайных ситуаций на территории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</w:t>
      </w:r>
      <w:r w:rsidR="00091B79" w:rsidRPr="00045729">
        <w:rPr>
          <w:sz w:val="24"/>
          <w:szCs w:val="24"/>
        </w:rPr>
        <w:t xml:space="preserve">района. </w:t>
      </w:r>
    </w:p>
    <w:p w:rsidR="00091B79" w:rsidRPr="00045729" w:rsidRDefault="00CC5CFC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7.1</w:t>
      </w:r>
      <w:r w:rsidR="004B6DBB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</w:t>
      </w:r>
      <w:r w:rsidR="00091B79" w:rsidRPr="00045729">
        <w:rPr>
          <w:sz w:val="24"/>
          <w:szCs w:val="24"/>
        </w:rPr>
        <w:t xml:space="preserve">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</w:r>
      <w:r w:rsidRPr="00045729">
        <w:rPr>
          <w:sz w:val="24"/>
          <w:szCs w:val="24"/>
        </w:rPr>
        <w:t xml:space="preserve">и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="00091B79" w:rsidRPr="00045729">
        <w:rPr>
          <w:sz w:val="24"/>
          <w:szCs w:val="24"/>
        </w:rPr>
        <w:t xml:space="preserve"> район</w:t>
      </w:r>
      <w:r w:rsidRPr="00045729">
        <w:rPr>
          <w:sz w:val="24"/>
          <w:szCs w:val="24"/>
        </w:rPr>
        <w:t>а.</w:t>
      </w:r>
    </w:p>
    <w:p w:rsidR="003F2AE3" w:rsidRPr="00045729" w:rsidRDefault="0075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</w:t>
      </w:r>
      <w:r w:rsidR="003F2AE3" w:rsidRPr="00045729">
        <w:rPr>
          <w:sz w:val="24"/>
          <w:szCs w:val="24"/>
        </w:rPr>
        <w:t>.</w:t>
      </w:r>
      <w:r w:rsidR="004B6DBB" w:rsidRPr="00045729">
        <w:rPr>
          <w:sz w:val="24"/>
          <w:szCs w:val="24"/>
        </w:rPr>
        <w:t>18</w:t>
      </w:r>
      <w:r w:rsidR="003F2AE3" w:rsidRPr="00045729">
        <w:rPr>
          <w:sz w:val="24"/>
          <w:szCs w:val="24"/>
        </w:rPr>
        <w:t xml:space="preserve">. Организует и осуществляет мероприятия по защите населения и территории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</w:t>
      </w:r>
      <w:r w:rsidR="003F2AE3" w:rsidRPr="00045729">
        <w:rPr>
          <w:sz w:val="24"/>
          <w:szCs w:val="24"/>
        </w:rPr>
        <w:t>района от чрезвычайных ситуаций природного и техногенного характера</w:t>
      </w:r>
      <w:r w:rsidRPr="00045729">
        <w:rPr>
          <w:sz w:val="24"/>
          <w:szCs w:val="24"/>
        </w:rPr>
        <w:t>.</w:t>
      </w:r>
    </w:p>
    <w:p w:rsidR="003F2AE3" w:rsidRPr="00045729" w:rsidRDefault="0075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4B6DBB" w:rsidRPr="00045729">
        <w:rPr>
          <w:sz w:val="24"/>
          <w:szCs w:val="24"/>
        </w:rPr>
        <w:t>19</w:t>
      </w:r>
      <w:r w:rsidRPr="00045729">
        <w:rPr>
          <w:sz w:val="24"/>
          <w:szCs w:val="24"/>
        </w:rPr>
        <w:t>.</w:t>
      </w:r>
      <w:r w:rsidR="003F2AE3" w:rsidRPr="00045729">
        <w:rPr>
          <w:sz w:val="24"/>
          <w:szCs w:val="24"/>
        </w:rPr>
        <w:t xml:space="preserve"> Осуществляет мероприятия по обеспечению безопасности людей на водных объектах,</w:t>
      </w:r>
      <w:r w:rsidRPr="00045729">
        <w:rPr>
          <w:sz w:val="24"/>
          <w:szCs w:val="24"/>
        </w:rPr>
        <w:t xml:space="preserve"> находящихся на территории </w:t>
      </w:r>
      <w:proofErr w:type="spellStart"/>
      <w:r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района,</w:t>
      </w:r>
      <w:r w:rsidR="003F2AE3" w:rsidRPr="00045729">
        <w:rPr>
          <w:sz w:val="24"/>
          <w:szCs w:val="24"/>
        </w:rPr>
        <w:t xml:space="preserve"> охране их жизни и здоровья</w:t>
      </w:r>
      <w:r w:rsidRPr="00045729">
        <w:rPr>
          <w:sz w:val="24"/>
          <w:szCs w:val="24"/>
        </w:rPr>
        <w:t>.</w:t>
      </w:r>
      <w:r w:rsidR="003F2AE3" w:rsidRPr="00045729">
        <w:rPr>
          <w:sz w:val="24"/>
          <w:szCs w:val="24"/>
        </w:rPr>
        <w:t xml:space="preserve"> </w:t>
      </w:r>
    </w:p>
    <w:p w:rsidR="00EC1BF7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EC1BF7" w:rsidRPr="00045729">
        <w:rPr>
          <w:b/>
          <w:sz w:val="24"/>
          <w:szCs w:val="24"/>
        </w:rPr>
        <w:t>Работодатели:</w:t>
      </w:r>
    </w:p>
    <w:p w:rsidR="00EC1BF7" w:rsidRPr="00045729" w:rsidRDefault="00F6116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</w:t>
      </w:r>
      <w:r w:rsidR="00EC1BF7" w:rsidRPr="00045729">
        <w:rPr>
          <w:sz w:val="24"/>
          <w:szCs w:val="24"/>
        </w:rPr>
        <w:t>.</w:t>
      </w:r>
      <w:r w:rsidR="00BD7982" w:rsidRPr="00045729">
        <w:rPr>
          <w:sz w:val="24"/>
          <w:szCs w:val="24"/>
        </w:rPr>
        <w:t>2</w:t>
      </w:r>
      <w:r w:rsidR="004B6DBB" w:rsidRPr="00045729">
        <w:rPr>
          <w:sz w:val="24"/>
          <w:szCs w:val="24"/>
        </w:rPr>
        <w:t>0</w:t>
      </w:r>
      <w:r w:rsidR="00EC1BF7" w:rsidRPr="00045729">
        <w:rPr>
          <w:sz w:val="24"/>
          <w:szCs w:val="24"/>
        </w:rPr>
        <w:t>. Обеспечивают соблюдение в организациях требований охраны труда и техники безопасности в соответствии с действующим законодательством с целью предупреждения производственного травматизма и профессиональных заболеваний.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2</w:t>
      </w:r>
      <w:r w:rsidR="004B6DBB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</w:t>
      </w:r>
      <w:r w:rsidR="0093321F" w:rsidRPr="00045729">
        <w:rPr>
          <w:sz w:val="24"/>
          <w:szCs w:val="24"/>
        </w:rPr>
        <w:t>Предусматривают в коллективных договорах и соглашениях финансирование на: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мероприятия по охране труда в размере не менее 0,2 процента от суммы затрат на производство продукции (работ, услуг);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проведение специальной оценки условий труда;</w:t>
      </w:r>
    </w:p>
    <w:p w:rsidR="004B6DBB" w:rsidRPr="00ED3771" w:rsidRDefault="004B6DB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ED3771">
        <w:rPr>
          <w:sz w:val="24"/>
          <w:szCs w:val="24"/>
        </w:rPr>
        <w:t xml:space="preserve">- </w:t>
      </w:r>
      <w:r w:rsidR="00AC4F4F" w:rsidRPr="00ED3771">
        <w:rPr>
          <w:sz w:val="24"/>
          <w:szCs w:val="24"/>
        </w:rPr>
        <w:t xml:space="preserve">проведение </w:t>
      </w:r>
      <w:r w:rsidR="00D6391F" w:rsidRPr="00ED3771">
        <w:rPr>
          <w:sz w:val="24"/>
          <w:szCs w:val="24"/>
        </w:rPr>
        <w:t xml:space="preserve">оценки </w:t>
      </w:r>
      <w:r w:rsidRPr="00ED3771">
        <w:rPr>
          <w:sz w:val="24"/>
          <w:szCs w:val="24"/>
        </w:rPr>
        <w:t>профессиональны</w:t>
      </w:r>
      <w:r w:rsidR="00D6391F" w:rsidRPr="00ED3771">
        <w:rPr>
          <w:sz w:val="24"/>
          <w:szCs w:val="24"/>
        </w:rPr>
        <w:t>х</w:t>
      </w:r>
      <w:r w:rsidRPr="00ED3771">
        <w:rPr>
          <w:sz w:val="24"/>
          <w:szCs w:val="24"/>
        </w:rPr>
        <w:t xml:space="preserve"> риск</w:t>
      </w:r>
      <w:r w:rsidR="00D6391F" w:rsidRPr="00ED3771">
        <w:rPr>
          <w:sz w:val="24"/>
          <w:szCs w:val="24"/>
        </w:rPr>
        <w:t>ов</w:t>
      </w:r>
      <w:r w:rsidR="00ED3771" w:rsidRPr="00ED3771">
        <w:rPr>
          <w:sz w:val="24"/>
          <w:szCs w:val="24"/>
        </w:rPr>
        <w:t>;</w:t>
      </w:r>
      <w:r w:rsidR="00D6391F" w:rsidRPr="00ED3771">
        <w:rPr>
          <w:sz w:val="24"/>
          <w:szCs w:val="24"/>
        </w:rPr>
        <w:t xml:space="preserve"> 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предоставление дополнительных гарантий и компенсаций работникам, занятым на работах с вредными и (или) опасными условиями труда;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обеспечение работников льготным (бесплатным) горячим питанием;</w:t>
      </w:r>
    </w:p>
    <w:p w:rsidR="0093321F" w:rsidRPr="00045729" w:rsidRDefault="00FA3A9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отдых и оздоровление, санаторно-курортное лечение работников и членов их семей;</w:t>
      </w:r>
    </w:p>
    <w:p w:rsidR="0093321F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обеспечение дополнительных обязательств работодателя по возмещению вреда, причиненного жизни и здоровью работника при исполнении им трудовых обязанностей;</w:t>
      </w:r>
    </w:p>
    <w:p w:rsidR="0093321F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- </w:t>
      </w:r>
      <w:r w:rsidR="0093321F" w:rsidRPr="00045729">
        <w:rPr>
          <w:sz w:val="24"/>
          <w:szCs w:val="24"/>
        </w:rPr>
        <w:t>проведение профилактических прививок против гриппа и иных инфекционных</w:t>
      </w:r>
      <w:r w:rsidR="007525F9" w:rsidRPr="00045729">
        <w:rPr>
          <w:sz w:val="24"/>
          <w:szCs w:val="24"/>
        </w:rPr>
        <w:t xml:space="preserve"> / вирусных</w:t>
      </w:r>
      <w:r w:rsidR="0093321F" w:rsidRPr="00045729">
        <w:rPr>
          <w:sz w:val="24"/>
          <w:szCs w:val="24"/>
        </w:rPr>
        <w:t xml:space="preserve"> заболеваний.</w:t>
      </w:r>
    </w:p>
    <w:p w:rsidR="00383724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2</w:t>
      </w:r>
      <w:r w:rsidR="004B6DBB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 xml:space="preserve">. </w:t>
      </w:r>
      <w:r w:rsidR="00383724" w:rsidRPr="00045729">
        <w:rPr>
          <w:sz w:val="24"/>
          <w:szCs w:val="24"/>
        </w:rPr>
        <w:t>Анализируют систему управления охраной труда и обеспечивают наличие необходимого количества специалистов по охране труда в зависимости от количества работающего персонала и структуры организации и специфики деятельности.</w:t>
      </w:r>
    </w:p>
    <w:p w:rsidR="00383724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7.2</w:t>
      </w:r>
      <w:r w:rsidR="004B6DBB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383724" w:rsidRPr="00045729">
        <w:rPr>
          <w:sz w:val="24"/>
          <w:szCs w:val="24"/>
        </w:rPr>
        <w:t>Способствуют развитию института уполномоченных (доверенных) лиц профсоюзов по охране труда.</w:t>
      </w:r>
    </w:p>
    <w:p w:rsidR="00383724" w:rsidRPr="00045729" w:rsidRDefault="00F61166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</w:t>
      </w:r>
      <w:r w:rsidR="00EC1BF7" w:rsidRPr="00045729">
        <w:rPr>
          <w:sz w:val="24"/>
          <w:szCs w:val="24"/>
        </w:rPr>
        <w:t>.</w:t>
      </w:r>
      <w:r w:rsidR="00FC309B" w:rsidRPr="00045729">
        <w:rPr>
          <w:sz w:val="24"/>
          <w:szCs w:val="24"/>
        </w:rPr>
        <w:t>2</w:t>
      </w:r>
      <w:r w:rsidR="004B6DBB" w:rsidRPr="00045729">
        <w:rPr>
          <w:sz w:val="24"/>
          <w:szCs w:val="24"/>
        </w:rPr>
        <w:t>4</w:t>
      </w:r>
      <w:r w:rsidR="00EC1BF7" w:rsidRPr="00045729">
        <w:rPr>
          <w:sz w:val="24"/>
          <w:szCs w:val="24"/>
        </w:rPr>
        <w:t>. Обеспечивают обучение, инструктаж и проверку знаний по охране труда</w:t>
      </w:r>
      <w:r w:rsidR="00383724" w:rsidRPr="00045729">
        <w:rPr>
          <w:sz w:val="24"/>
          <w:szCs w:val="24"/>
        </w:rPr>
        <w:t xml:space="preserve"> на рабочем месте</w:t>
      </w:r>
      <w:r w:rsidR="00EC1BF7" w:rsidRPr="00045729">
        <w:rPr>
          <w:sz w:val="24"/>
          <w:szCs w:val="24"/>
        </w:rPr>
        <w:t xml:space="preserve"> работников организаций</w:t>
      </w:r>
      <w:r w:rsidR="004B6DBB" w:rsidRPr="00045729">
        <w:rPr>
          <w:sz w:val="24"/>
          <w:szCs w:val="24"/>
        </w:rPr>
        <w:t>;</w:t>
      </w:r>
      <w:r w:rsidR="00383724" w:rsidRPr="00045729">
        <w:rPr>
          <w:sz w:val="24"/>
          <w:szCs w:val="24"/>
        </w:rPr>
        <w:t xml:space="preserve"> не допускают к работе лиц, не прошедших </w:t>
      </w:r>
      <w:r w:rsidR="007525F9" w:rsidRPr="00045729">
        <w:rPr>
          <w:sz w:val="24"/>
          <w:szCs w:val="24"/>
        </w:rPr>
        <w:t>обучение и проверку знаний по охране труда.</w:t>
      </w:r>
    </w:p>
    <w:p w:rsidR="00383724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7.2</w:t>
      </w:r>
      <w:r w:rsidR="004B6DBB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 xml:space="preserve">. </w:t>
      </w:r>
      <w:r w:rsidR="00383724" w:rsidRPr="00045729">
        <w:rPr>
          <w:sz w:val="24"/>
          <w:szCs w:val="24"/>
        </w:rPr>
        <w:t>Информируют работников об условиях и охране труда на рабочих местах, о риске повреждения здоровья, о полагающихся им компенсациях и льготах за работу с вредными и опасными условиями труда и средствах индивидуальной защиты.</w:t>
      </w:r>
    </w:p>
    <w:p w:rsidR="00383724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7.2</w:t>
      </w:r>
      <w:r w:rsidR="004B6DBB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383724" w:rsidRPr="00045729">
        <w:rPr>
          <w:sz w:val="24"/>
          <w:szCs w:val="24"/>
        </w:rPr>
        <w:t>Проводят специальную оценку условий труда и обеспечивают реализацию мероприятий, разработанных по ее результатам и направленных на приведение условий труда в соответствие с государственными нормативными требованиями охраны труда, уделяя особое внимание техническому перевооружению и модернизации производства.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</w:t>
      </w:r>
      <w:r w:rsidR="00EC1BF7" w:rsidRPr="00045729">
        <w:rPr>
          <w:sz w:val="24"/>
          <w:szCs w:val="24"/>
        </w:rPr>
        <w:t>.</w:t>
      </w:r>
      <w:r w:rsidR="00FC309B" w:rsidRPr="00045729">
        <w:rPr>
          <w:sz w:val="24"/>
          <w:szCs w:val="24"/>
        </w:rPr>
        <w:t>2</w:t>
      </w:r>
      <w:r w:rsidR="004B6DBB" w:rsidRPr="00045729">
        <w:rPr>
          <w:sz w:val="24"/>
          <w:szCs w:val="24"/>
        </w:rPr>
        <w:t>7</w:t>
      </w:r>
      <w:r w:rsidR="00EC1BF7" w:rsidRPr="00045729">
        <w:rPr>
          <w:sz w:val="24"/>
          <w:szCs w:val="24"/>
        </w:rPr>
        <w:t xml:space="preserve">. </w:t>
      </w:r>
      <w:r w:rsidRPr="00045729">
        <w:rPr>
          <w:sz w:val="24"/>
          <w:szCs w:val="24"/>
        </w:rPr>
        <w:t xml:space="preserve">Обеспечивают в соответствии с установленными  нормами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</w:t>
      </w:r>
      <w:r w:rsidRPr="00045729">
        <w:rPr>
          <w:sz w:val="24"/>
          <w:szCs w:val="24"/>
        </w:rPr>
        <w:lastRenderedPageBreak/>
        <w:t>законодательством Российской Федерации о техническом регулировании порядке,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383724" w:rsidRPr="00045729" w:rsidRDefault="001B55FA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sz w:val="24"/>
          <w:szCs w:val="24"/>
        </w:rPr>
        <w:t>7</w:t>
      </w:r>
      <w:r w:rsidR="00A946BA" w:rsidRPr="00045729">
        <w:rPr>
          <w:bCs/>
          <w:sz w:val="24"/>
          <w:szCs w:val="24"/>
        </w:rPr>
        <w:t>.</w:t>
      </w:r>
      <w:r w:rsidR="004B6DBB" w:rsidRPr="00045729">
        <w:rPr>
          <w:bCs/>
          <w:sz w:val="24"/>
          <w:szCs w:val="24"/>
        </w:rPr>
        <w:t>28</w:t>
      </w:r>
      <w:r w:rsidR="00A946BA" w:rsidRPr="00045729">
        <w:rPr>
          <w:bCs/>
          <w:sz w:val="24"/>
          <w:szCs w:val="24"/>
        </w:rPr>
        <w:t xml:space="preserve">. Обеспечивают расследование и учет несчастных случаев на производстве и случаев возникновения профессиональных заболеваний, </w:t>
      </w:r>
      <w:r w:rsidR="00383724" w:rsidRPr="00045729">
        <w:rPr>
          <w:bCs/>
          <w:sz w:val="24"/>
          <w:szCs w:val="24"/>
        </w:rPr>
        <w:t xml:space="preserve">включая представителей </w:t>
      </w:r>
      <w:r w:rsidR="0002412A" w:rsidRPr="00045729">
        <w:rPr>
          <w:bCs/>
          <w:sz w:val="24"/>
          <w:szCs w:val="24"/>
        </w:rPr>
        <w:t>выборных органов работников</w:t>
      </w:r>
      <w:r w:rsidR="00383724" w:rsidRPr="00045729">
        <w:rPr>
          <w:bCs/>
          <w:sz w:val="24"/>
          <w:szCs w:val="24"/>
        </w:rPr>
        <w:t xml:space="preserve"> в состав соответствующих комиссий.</w:t>
      </w:r>
    </w:p>
    <w:p w:rsidR="001B55FA" w:rsidRPr="00045729" w:rsidRDefault="0002412A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bCs/>
          <w:sz w:val="24"/>
          <w:szCs w:val="24"/>
        </w:rPr>
        <w:t>7.</w:t>
      </w:r>
      <w:r w:rsidR="004B6DBB" w:rsidRPr="00045729">
        <w:rPr>
          <w:bCs/>
          <w:sz w:val="24"/>
          <w:szCs w:val="24"/>
        </w:rPr>
        <w:t>29</w:t>
      </w:r>
      <w:r w:rsidRPr="00045729">
        <w:rPr>
          <w:bCs/>
          <w:sz w:val="24"/>
          <w:szCs w:val="24"/>
        </w:rPr>
        <w:t xml:space="preserve">. </w:t>
      </w:r>
      <w:r w:rsidR="00383724" w:rsidRPr="00045729">
        <w:rPr>
          <w:bCs/>
          <w:sz w:val="24"/>
          <w:szCs w:val="24"/>
        </w:rPr>
        <w:t>О</w:t>
      </w:r>
      <w:r w:rsidR="00A946BA" w:rsidRPr="00045729">
        <w:rPr>
          <w:bCs/>
          <w:sz w:val="24"/>
          <w:szCs w:val="24"/>
        </w:rPr>
        <w:t>существляют предусмотренное законодательством обязательное страхование работников от несчастных случаев на производстве и профессиональных заболеваний и соблюдают гарантии и льготы работникам и членам их семей, установленные действующим законодательством, отраслевыми соглашениями и коллективными договорами.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3</w:t>
      </w:r>
      <w:r w:rsidR="004B6DBB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Предоставляют в соответствии с соглашениями и коллективными договорами дополнительные по сравнению с действующим законодательством компенсации работникам, занятым во вредных и </w:t>
      </w:r>
      <w:r w:rsidR="00BC56D8" w:rsidRPr="00045729">
        <w:rPr>
          <w:sz w:val="24"/>
          <w:szCs w:val="24"/>
        </w:rPr>
        <w:t xml:space="preserve">(или) </w:t>
      </w:r>
      <w:r w:rsidRPr="00045729">
        <w:rPr>
          <w:sz w:val="24"/>
          <w:szCs w:val="24"/>
        </w:rPr>
        <w:t>опасных условиях труда</w:t>
      </w:r>
      <w:r w:rsidR="00BC56D8" w:rsidRPr="00045729">
        <w:rPr>
          <w:sz w:val="24"/>
          <w:szCs w:val="24"/>
        </w:rPr>
        <w:t>,</w:t>
      </w:r>
      <w:r w:rsidRPr="00045729">
        <w:rPr>
          <w:sz w:val="24"/>
          <w:szCs w:val="24"/>
        </w:rPr>
        <w:t xml:space="preserve"> с учетом финансово-экономических возможностей организации.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3</w:t>
      </w:r>
      <w:r w:rsidR="004B6DBB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>. Внедряют оборудование и технологические процессы, исключающие воздействие на работника неблагоприятных факторов производственной среды и трудового процесса. Принимают меры по выводу из эксплуатации устаревшего и физически изношенного оборудования, угрожающего жизни и здоровью работников.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bCs/>
          <w:sz w:val="24"/>
          <w:szCs w:val="24"/>
        </w:rPr>
      </w:pPr>
      <w:r w:rsidRPr="00045729">
        <w:rPr>
          <w:bCs/>
          <w:sz w:val="24"/>
          <w:szCs w:val="24"/>
        </w:rPr>
        <w:t>7.</w:t>
      </w:r>
      <w:r w:rsidR="00BD7982" w:rsidRPr="00045729">
        <w:rPr>
          <w:bCs/>
          <w:sz w:val="24"/>
          <w:szCs w:val="24"/>
        </w:rPr>
        <w:t>3</w:t>
      </w:r>
      <w:r w:rsidR="004B6DBB" w:rsidRPr="00045729">
        <w:rPr>
          <w:bCs/>
          <w:sz w:val="24"/>
          <w:szCs w:val="24"/>
        </w:rPr>
        <w:t>2</w:t>
      </w:r>
      <w:r w:rsidRPr="00045729">
        <w:rPr>
          <w:bCs/>
          <w:sz w:val="24"/>
          <w:szCs w:val="24"/>
        </w:rPr>
        <w:t>. Проводят и улучшают за счет собственных средств санитарно-бытовое и лечебно-профилактическое обслуживание работников в соответствии с требованиями нормативных документов по охране труда, обеспечивают и организовывают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  с сохранением за ними места работы и среднего заработка на время прохождения осмотров, обеспечивают выделение средств на оплату личных медицинских книжек работников.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02412A" w:rsidRPr="00045729">
        <w:rPr>
          <w:sz w:val="24"/>
          <w:szCs w:val="24"/>
        </w:rPr>
        <w:t>3</w:t>
      </w:r>
      <w:r w:rsidR="004B6DBB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>. За счет собственных средств создают специальные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обязанностей.</w:t>
      </w:r>
    </w:p>
    <w:p w:rsidR="007B796A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7.3</w:t>
      </w:r>
      <w:r w:rsidR="004B6DBB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7B796A" w:rsidRPr="00045729">
        <w:rPr>
          <w:sz w:val="24"/>
          <w:szCs w:val="24"/>
        </w:rPr>
        <w:t>Предоставляют органам государственного управления, надзора и контроля, общественного контроля за соблюдением законодательства об охране труда и экологической безопасности необходимую информацию для осуществления возложенных на них полномочий.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7.3</w:t>
      </w:r>
      <w:r w:rsidR="004B6DBB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Обеспечивают выполнение требований экологической безопасности, соблюдение нормативов предельно допустимых выбросов, сбросов, норм на размещение отходов</w:t>
      </w:r>
      <w:r w:rsidR="007B796A" w:rsidRPr="00045729">
        <w:rPr>
          <w:sz w:val="24"/>
          <w:szCs w:val="24"/>
        </w:rPr>
        <w:t xml:space="preserve"> и норм за их оплату</w:t>
      </w:r>
      <w:r w:rsidRPr="00045729">
        <w:rPr>
          <w:sz w:val="24"/>
          <w:szCs w:val="24"/>
        </w:rPr>
        <w:t>.</w:t>
      </w:r>
    </w:p>
    <w:p w:rsidR="001B55F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7.3</w:t>
      </w:r>
      <w:r w:rsidR="004B6DBB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>. Выделяют средства на реализацию природоохранных мероприятий на своем производстве.</w:t>
      </w:r>
    </w:p>
    <w:p w:rsidR="00A946BA" w:rsidRPr="00045729" w:rsidRDefault="00A946B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7.3</w:t>
      </w:r>
      <w:r w:rsidR="004B6DBB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 xml:space="preserve">. Ежегодно </w:t>
      </w:r>
      <w:r w:rsidR="007B796A" w:rsidRPr="00045729">
        <w:rPr>
          <w:sz w:val="24"/>
          <w:szCs w:val="24"/>
        </w:rPr>
        <w:t xml:space="preserve">определяют мероприятия по улучшению условий и охраны труда и снижению уровней профессиональных рисков, </w:t>
      </w:r>
      <w:r w:rsidRPr="00045729">
        <w:rPr>
          <w:sz w:val="24"/>
          <w:szCs w:val="24"/>
        </w:rPr>
        <w:t>обеспечивают</w:t>
      </w:r>
      <w:r w:rsidR="007B796A" w:rsidRPr="00045729">
        <w:rPr>
          <w:sz w:val="24"/>
          <w:szCs w:val="24"/>
        </w:rPr>
        <w:t xml:space="preserve"> их</w:t>
      </w:r>
      <w:r w:rsidRPr="00045729">
        <w:rPr>
          <w:sz w:val="24"/>
          <w:szCs w:val="24"/>
        </w:rPr>
        <w:t xml:space="preserve"> финансирование и выполнение.</w:t>
      </w:r>
    </w:p>
    <w:p w:rsidR="001B55FA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1B55FA" w:rsidRPr="00045729">
        <w:rPr>
          <w:b/>
          <w:sz w:val="24"/>
          <w:szCs w:val="24"/>
        </w:rPr>
        <w:t>Профсоюзы:</w:t>
      </w:r>
    </w:p>
    <w:p w:rsidR="00A038C0" w:rsidRPr="00045729" w:rsidRDefault="00A038C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4B6DBB" w:rsidRPr="00045729">
        <w:rPr>
          <w:sz w:val="24"/>
          <w:szCs w:val="24"/>
        </w:rPr>
        <w:t>38</w:t>
      </w:r>
      <w:r w:rsidRPr="00045729">
        <w:rPr>
          <w:sz w:val="24"/>
          <w:szCs w:val="24"/>
        </w:rPr>
        <w:t xml:space="preserve">. Во взаимодействии с государственными органами осуществляют общественный контроль за </w:t>
      </w:r>
      <w:r w:rsidR="007B796A" w:rsidRPr="00045729">
        <w:rPr>
          <w:sz w:val="24"/>
          <w:szCs w:val="24"/>
        </w:rPr>
        <w:t xml:space="preserve">соблюдением законодательства в области охраны труда и экологической безопасности в </w:t>
      </w:r>
      <w:r w:rsidRPr="00045729">
        <w:rPr>
          <w:sz w:val="24"/>
          <w:szCs w:val="24"/>
        </w:rPr>
        <w:t xml:space="preserve">организациях всех форм собственности и регулярно информируют о проделанной работе </w:t>
      </w:r>
      <w:r w:rsidR="007B796A" w:rsidRPr="00045729">
        <w:rPr>
          <w:sz w:val="24"/>
          <w:szCs w:val="24"/>
        </w:rPr>
        <w:t xml:space="preserve">контрольные </w:t>
      </w:r>
      <w:r w:rsidRPr="00045729">
        <w:rPr>
          <w:sz w:val="24"/>
          <w:szCs w:val="24"/>
        </w:rPr>
        <w:t>надзорны</w:t>
      </w:r>
      <w:r w:rsidR="007B796A" w:rsidRPr="00045729">
        <w:rPr>
          <w:sz w:val="24"/>
          <w:szCs w:val="24"/>
        </w:rPr>
        <w:t>е</w:t>
      </w:r>
      <w:r w:rsidRPr="00045729">
        <w:rPr>
          <w:sz w:val="24"/>
          <w:szCs w:val="24"/>
        </w:rPr>
        <w:t xml:space="preserve"> орган</w:t>
      </w:r>
      <w:r w:rsidR="007B796A" w:rsidRPr="00045729">
        <w:rPr>
          <w:sz w:val="24"/>
          <w:szCs w:val="24"/>
        </w:rPr>
        <w:t>ы</w:t>
      </w:r>
      <w:r w:rsidRPr="00045729">
        <w:rPr>
          <w:sz w:val="24"/>
          <w:szCs w:val="24"/>
        </w:rPr>
        <w:t xml:space="preserve"> и заинтересованны</w:t>
      </w:r>
      <w:r w:rsidR="007B796A" w:rsidRPr="00045729">
        <w:rPr>
          <w:sz w:val="24"/>
          <w:szCs w:val="24"/>
        </w:rPr>
        <w:t>е</w:t>
      </w:r>
      <w:r w:rsidRPr="00045729">
        <w:rPr>
          <w:sz w:val="24"/>
          <w:szCs w:val="24"/>
        </w:rPr>
        <w:t xml:space="preserve"> </w:t>
      </w:r>
      <w:r w:rsidR="00410805" w:rsidRPr="00045729">
        <w:rPr>
          <w:sz w:val="24"/>
          <w:szCs w:val="24"/>
        </w:rPr>
        <w:t>исполнительны</w:t>
      </w:r>
      <w:r w:rsidR="007B796A" w:rsidRPr="00045729">
        <w:rPr>
          <w:sz w:val="24"/>
          <w:szCs w:val="24"/>
        </w:rPr>
        <w:t>е</w:t>
      </w:r>
      <w:r w:rsidR="00410805" w:rsidRPr="00045729">
        <w:rPr>
          <w:sz w:val="24"/>
          <w:szCs w:val="24"/>
        </w:rPr>
        <w:t xml:space="preserve"> </w:t>
      </w:r>
      <w:r w:rsidRPr="00045729">
        <w:rPr>
          <w:sz w:val="24"/>
          <w:szCs w:val="24"/>
        </w:rPr>
        <w:t>орган</w:t>
      </w:r>
      <w:r w:rsidR="007B796A" w:rsidRPr="00045729">
        <w:rPr>
          <w:sz w:val="24"/>
          <w:szCs w:val="24"/>
        </w:rPr>
        <w:t>ы</w:t>
      </w:r>
      <w:r w:rsidRPr="00045729">
        <w:rPr>
          <w:sz w:val="24"/>
          <w:szCs w:val="24"/>
        </w:rPr>
        <w:t xml:space="preserve"> государственной власти Забайкальского края.</w:t>
      </w:r>
    </w:p>
    <w:p w:rsidR="001B55FA" w:rsidRPr="00045729" w:rsidRDefault="00BC56D8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lastRenderedPageBreak/>
        <w:t>7.</w:t>
      </w:r>
      <w:r w:rsidR="004B6DBB" w:rsidRPr="00045729">
        <w:rPr>
          <w:sz w:val="24"/>
          <w:szCs w:val="24"/>
        </w:rPr>
        <w:t>39</w:t>
      </w:r>
      <w:r w:rsidRPr="00045729">
        <w:rPr>
          <w:sz w:val="24"/>
          <w:szCs w:val="24"/>
        </w:rPr>
        <w:t>. Добиваются включения в коллективные договоры мероприятий по охране труда, осуществляют контроль за ходом их выполнения и целевым использованием финансовых средств на охрану труда.</w:t>
      </w:r>
    </w:p>
    <w:p w:rsidR="001B55FA" w:rsidRPr="00045729" w:rsidRDefault="00E5121B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0</w:t>
      </w:r>
      <w:r w:rsidRPr="00045729">
        <w:rPr>
          <w:sz w:val="24"/>
          <w:szCs w:val="24"/>
        </w:rPr>
        <w:t xml:space="preserve">. Проводят работу по </w:t>
      </w:r>
      <w:r w:rsidR="007B796A" w:rsidRPr="00045729">
        <w:rPr>
          <w:sz w:val="24"/>
          <w:szCs w:val="24"/>
        </w:rPr>
        <w:t xml:space="preserve">избранию уполномоченных (доверенных) лиц </w:t>
      </w:r>
      <w:r w:rsidRPr="00045729">
        <w:rPr>
          <w:sz w:val="24"/>
          <w:szCs w:val="24"/>
        </w:rPr>
        <w:t>профсоюзов по охране труда.</w:t>
      </w:r>
    </w:p>
    <w:p w:rsidR="001B55FA" w:rsidRPr="00045729" w:rsidRDefault="00DA29D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1</w:t>
      </w:r>
      <w:r w:rsidRPr="00045729">
        <w:rPr>
          <w:sz w:val="24"/>
          <w:szCs w:val="24"/>
        </w:rPr>
        <w:t xml:space="preserve">. Добиваются выделения финансовых средств на осуществление мероприятий по улучшению условий и охраны труда </w:t>
      </w:r>
      <w:r w:rsidR="00E60527" w:rsidRPr="00045729">
        <w:rPr>
          <w:b/>
          <w:sz w:val="24"/>
          <w:szCs w:val="24"/>
        </w:rPr>
        <w:t>выше</w:t>
      </w:r>
      <w:r w:rsidRPr="00045729">
        <w:rPr>
          <w:sz w:val="24"/>
          <w:szCs w:val="24"/>
        </w:rPr>
        <w:t xml:space="preserve"> размеров, предусмотренных действующим законодательством, отраслевыми тарифными соглашениями, коллективными договорами.</w:t>
      </w:r>
    </w:p>
    <w:p w:rsidR="001B55FA" w:rsidRPr="00045729" w:rsidRDefault="00DA29D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BD7982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2</w:t>
      </w:r>
      <w:r w:rsidRPr="00045729">
        <w:rPr>
          <w:sz w:val="24"/>
          <w:szCs w:val="24"/>
        </w:rPr>
        <w:t>. Участвуют в расследовании несчастных случаев на производстве, отстаивают интересы работников, пострадавших от несчастных случаев на производстве, получивших профессиональное заболевание.</w:t>
      </w:r>
    </w:p>
    <w:p w:rsidR="001B55FA" w:rsidRPr="00045729" w:rsidRDefault="00DA29D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02412A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3</w:t>
      </w:r>
      <w:r w:rsidRPr="00045729">
        <w:rPr>
          <w:sz w:val="24"/>
          <w:szCs w:val="24"/>
        </w:rPr>
        <w:t xml:space="preserve">. </w:t>
      </w:r>
      <w:r w:rsidR="00234736" w:rsidRPr="00045729">
        <w:rPr>
          <w:sz w:val="24"/>
          <w:szCs w:val="24"/>
        </w:rPr>
        <w:t>Вносят в установленном порядке предложения в соответствующие органы о привлечении к ответственности работодателей, должностных лиц за нарушение норм законодательства в сфере охраны труда и экологической безопасности на производстве, сокрытие фактов несчастных случаев на производстве.</w:t>
      </w:r>
    </w:p>
    <w:p w:rsidR="00234736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7.4</w:t>
      </w:r>
      <w:r w:rsidR="004B6DBB" w:rsidRPr="00045729">
        <w:rPr>
          <w:sz w:val="24"/>
          <w:szCs w:val="24"/>
        </w:rPr>
        <w:t>4</w:t>
      </w:r>
      <w:r w:rsidRPr="00045729">
        <w:rPr>
          <w:sz w:val="24"/>
          <w:szCs w:val="24"/>
        </w:rPr>
        <w:t xml:space="preserve">. </w:t>
      </w:r>
      <w:r w:rsidR="00234736" w:rsidRPr="00045729">
        <w:rPr>
          <w:sz w:val="24"/>
          <w:szCs w:val="24"/>
        </w:rPr>
        <w:t>Принимают участие в работе комиссий по испытаниям и приемке в эксплуатацию производственных объектов.</w:t>
      </w:r>
    </w:p>
    <w:p w:rsidR="001B55FA" w:rsidRPr="00045729" w:rsidRDefault="00DA29D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02412A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5</w:t>
      </w:r>
      <w:r w:rsidRPr="00045729">
        <w:rPr>
          <w:sz w:val="24"/>
          <w:szCs w:val="24"/>
        </w:rPr>
        <w:t>. Предъявляют требования о приостановлении работ в случаях угрозы жизни и здоровью работников.</w:t>
      </w:r>
    </w:p>
    <w:p w:rsidR="00627DD0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7.4</w:t>
      </w:r>
      <w:r w:rsidR="004B6DBB" w:rsidRPr="00045729">
        <w:rPr>
          <w:sz w:val="24"/>
          <w:szCs w:val="24"/>
        </w:rPr>
        <w:t>6</w:t>
      </w:r>
      <w:r w:rsidRPr="00045729">
        <w:rPr>
          <w:sz w:val="24"/>
          <w:szCs w:val="24"/>
        </w:rPr>
        <w:t xml:space="preserve">. </w:t>
      </w:r>
      <w:r w:rsidR="00234736" w:rsidRPr="00045729">
        <w:rPr>
          <w:sz w:val="24"/>
          <w:szCs w:val="24"/>
        </w:rPr>
        <w:t>Подготавливают методические рекомендации профсоюзному активу организаций по осуществлению общественного контроля за соблюдением законодательства в области охраны труда и экологической безопасности.</w:t>
      </w:r>
      <w:r w:rsidR="00E5121B" w:rsidRPr="00045729">
        <w:rPr>
          <w:sz w:val="24"/>
          <w:szCs w:val="24"/>
        </w:rPr>
        <w:tab/>
      </w:r>
    </w:p>
    <w:p w:rsidR="006E313C" w:rsidRPr="00045729" w:rsidRDefault="00464925" w:rsidP="00464925">
      <w:pPr>
        <w:pStyle w:val="a3"/>
        <w:ind w:firstLine="709"/>
        <w:contextualSpacing/>
        <w:jc w:val="both"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ab/>
      </w:r>
      <w:r w:rsidR="00DA29D7" w:rsidRPr="00045729">
        <w:rPr>
          <w:b/>
          <w:sz w:val="24"/>
          <w:szCs w:val="24"/>
        </w:rPr>
        <w:t>Работодатели и П</w:t>
      </w:r>
      <w:r w:rsidR="006E313C" w:rsidRPr="00045729">
        <w:rPr>
          <w:b/>
          <w:sz w:val="24"/>
          <w:szCs w:val="24"/>
        </w:rPr>
        <w:t>р</w:t>
      </w:r>
      <w:r w:rsidR="00DA29D7" w:rsidRPr="00045729">
        <w:rPr>
          <w:b/>
          <w:sz w:val="24"/>
          <w:szCs w:val="24"/>
        </w:rPr>
        <w:t>офсоюзы:</w:t>
      </w:r>
    </w:p>
    <w:p w:rsidR="00DA29D7" w:rsidRPr="00045729" w:rsidRDefault="00DA29D7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E5121B" w:rsidRPr="00045729">
        <w:rPr>
          <w:sz w:val="24"/>
          <w:szCs w:val="24"/>
        </w:rPr>
        <w:t>4</w:t>
      </w:r>
      <w:r w:rsidR="004B6DBB" w:rsidRPr="00045729">
        <w:rPr>
          <w:sz w:val="24"/>
          <w:szCs w:val="24"/>
        </w:rPr>
        <w:t>7</w:t>
      </w:r>
      <w:r w:rsidRPr="00045729">
        <w:rPr>
          <w:sz w:val="24"/>
          <w:szCs w:val="24"/>
        </w:rPr>
        <w:t>. В соответствии с действующим законодательством создают постоянно действующие комиссии по охране труда, службы охраны труда в каждой организации.</w:t>
      </w:r>
    </w:p>
    <w:p w:rsidR="00234736" w:rsidRPr="00045729" w:rsidRDefault="0002412A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7.</w:t>
      </w:r>
      <w:r w:rsidR="004B6DBB" w:rsidRPr="00045729">
        <w:rPr>
          <w:sz w:val="24"/>
          <w:szCs w:val="24"/>
        </w:rPr>
        <w:t>49</w:t>
      </w:r>
      <w:r w:rsidRPr="00045729">
        <w:rPr>
          <w:sz w:val="24"/>
          <w:szCs w:val="24"/>
        </w:rPr>
        <w:t xml:space="preserve">. </w:t>
      </w:r>
      <w:r w:rsidR="00234736" w:rsidRPr="00045729">
        <w:rPr>
          <w:sz w:val="24"/>
          <w:szCs w:val="24"/>
        </w:rPr>
        <w:t>Организуют обучение уполномоченных (доверенных) лиц профсоюзов по охране труда, членов комитетов (комиссий) по охране труда.</w:t>
      </w:r>
    </w:p>
    <w:p w:rsidR="001B55FA" w:rsidRPr="00045729" w:rsidRDefault="00CE1F23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7.</w:t>
      </w:r>
      <w:r w:rsidR="00BD7982" w:rsidRPr="00045729">
        <w:rPr>
          <w:rFonts w:ascii="Times New Roman" w:hAnsi="Times New Roman" w:cs="Times New Roman"/>
          <w:sz w:val="24"/>
          <w:szCs w:val="24"/>
        </w:rPr>
        <w:t>5</w:t>
      </w:r>
      <w:r w:rsidR="004B6DBB" w:rsidRPr="00045729">
        <w:rPr>
          <w:rFonts w:ascii="Times New Roman" w:hAnsi="Times New Roman" w:cs="Times New Roman"/>
          <w:sz w:val="24"/>
          <w:szCs w:val="24"/>
        </w:rPr>
        <w:t>0</w:t>
      </w:r>
      <w:r w:rsidRPr="00045729">
        <w:rPr>
          <w:rFonts w:ascii="Times New Roman" w:hAnsi="Times New Roman" w:cs="Times New Roman"/>
          <w:sz w:val="24"/>
          <w:szCs w:val="24"/>
        </w:rPr>
        <w:t>. Осуществляют контроль за целевым расходованием средств на охрану труда.</w:t>
      </w:r>
    </w:p>
    <w:p w:rsidR="001B55FA" w:rsidRPr="00045729" w:rsidRDefault="00CE1F23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7.</w:t>
      </w:r>
      <w:r w:rsidR="00BD7982" w:rsidRPr="00045729">
        <w:rPr>
          <w:rFonts w:ascii="Times New Roman" w:hAnsi="Times New Roman" w:cs="Times New Roman"/>
          <w:sz w:val="24"/>
          <w:szCs w:val="24"/>
        </w:rPr>
        <w:t>5</w:t>
      </w:r>
      <w:r w:rsidR="004B6DBB" w:rsidRPr="00045729">
        <w:rPr>
          <w:rFonts w:ascii="Times New Roman" w:hAnsi="Times New Roman" w:cs="Times New Roman"/>
          <w:sz w:val="24"/>
          <w:szCs w:val="24"/>
        </w:rPr>
        <w:t>1</w:t>
      </w:r>
      <w:r w:rsidRPr="00045729">
        <w:rPr>
          <w:rFonts w:ascii="Times New Roman" w:hAnsi="Times New Roman" w:cs="Times New Roman"/>
          <w:sz w:val="24"/>
          <w:szCs w:val="24"/>
        </w:rPr>
        <w:t>. Предусматривают обеспечение работникам условий для проведения производственной гимнастики и занятий физической культурой и спортом.</w:t>
      </w:r>
    </w:p>
    <w:p w:rsidR="001B55FA" w:rsidRPr="00045729" w:rsidRDefault="00CE1F23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7.</w:t>
      </w:r>
      <w:r w:rsidR="00BD7982" w:rsidRPr="00045729">
        <w:rPr>
          <w:rFonts w:ascii="Times New Roman" w:hAnsi="Times New Roman" w:cs="Times New Roman"/>
          <w:sz w:val="24"/>
          <w:szCs w:val="24"/>
        </w:rPr>
        <w:t>5</w:t>
      </w:r>
      <w:r w:rsidR="004B6DBB" w:rsidRPr="00045729">
        <w:rPr>
          <w:rFonts w:ascii="Times New Roman" w:hAnsi="Times New Roman" w:cs="Times New Roman"/>
          <w:sz w:val="24"/>
          <w:szCs w:val="24"/>
        </w:rPr>
        <w:t>2</w:t>
      </w:r>
      <w:r w:rsidRPr="00045729">
        <w:rPr>
          <w:rFonts w:ascii="Times New Roman" w:hAnsi="Times New Roman" w:cs="Times New Roman"/>
          <w:sz w:val="24"/>
          <w:szCs w:val="24"/>
        </w:rPr>
        <w:t>. Принимают участие в рассмотрении трудовых споров, связанных с нарушением законодательства об охране труда.</w:t>
      </w:r>
    </w:p>
    <w:p w:rsidR="001B55FA" w:rsidRPr="00045729" w:rsidRDefault="00DA29D7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7.</w:t>
      </w:r>
      <w:r w:rsidR="00BD7982" w:rsidRPr="00045729">
        <w:rPr>
          <w:rFonts w:ascii="Times New Roman" w:hAnsi="Times New Roman" w:cs="Times New Roman"/>
          <w:sz w:val="24"/>
          <w:szCs w:val="24"/>
        </w:rPr>
        <w:t>5</w:t>
      </w:r>
      <w:r w:rsidR="004B6DBB" w:rsidRPr="00045729">
        <w:rPr>
          <w:rFonts w:ascii="Times New Roman" w:hAnsi="Times New Roman" w:cs="Times New Roman"/>
          <w:sz w:val="24"/>
          <w:szCs w:val="24"/>
        </w:rPr>
        <w:t>3</w:t>
      </w:r>
      <w:r w:rsidRPr="00045729">
        <w:rPr>
          <w:rFonts w:ascii="Times New Roman" w:hAnsi="Times New Roman" w:cs="Times New Roman"/>
          <w:sz w:val="24"/>
          <w:szCs w:val="24"/>
        </w:rPr>
        <w:t>. Принимают участие в разработке проектов нормативных правовых актов об охране труда и экологии.</w:t>
      </w:r>
    </w:p>
    <w:p w:rsidR="004B6DBB" w:rsidRPr="00045729" w:rsidRDefault="004B6DBB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736" w:rsidRPr="00045729" w:rsidRDefault="00234736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Стороны договорились установить следующие критерии оценки выполнения обязательств настоящего раздела:</w:t>
      </w:r>
    </w:p>
    <w:p w:rsidR="00234736" w:rsidRPr="00045729" w:rsidRDefault="00BD7982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у</w:t>
      </w:r>
      <w:r w:rsidR="00234736" w:rsidRPr="00045729">
        <w:rPr>
          <w:rFonts w:ascii="Times New Roman" w:hAnsi="Times New Roman" w:cs="Times New Roman"/>
          <w:sz w:val="24"/>
          <w:szCs w:val="24"/>
        </w:rPr>
        <w:t>ровень производственного травматизма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234736" w:rsidRPr="00045729" w:rsidRDefault="00BD7982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ч</w:t>
      </w:r>
      <w:r w:rsidR="00234736" w:rsidRPr="00045729">
        <w:rPr>
          <w:rFonts w:ascii="Times New Roman" w:hAnsi="Times New Roman" w:cs="Times New Roman"/>
          <w:sz w:val="24"/>
          <w:szCs w:val="24"/>
        </w:rPr>
        <w:t>исленность лиц с впервые установленными профессиональными заболеваниями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234736" w:rsidRPr="00045729" w:rsidRDefault="00BD7982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у</w:t>
      </w:r>
      <w:r w:rsidR="00234736" w:rsidRPr="00045729">
        <w:rPr>
          <w:rFonts w:ascii="Times New Roman" w:hAnsi="Times New Roman" w:cs="Times New Roman"/>
          <w:sz w:val="24"/>
          <w:szCs w:val="24"/>
        </w:rPr>
        <w:t>дельный вес численности работников, занятых во вредных и (или) опасных условиях труда</w:t>
      </w:r>
      <w:r w:rsidRPr="00045729">
        <w:rPr>
          <w:rFonts w:ascii="Times New Roman" w:hAnsi="Times New Roman" w:cs="Times New Roman"/>
          <w:sz w:val="24"/>
          <w:szCs w:val="24"/>
        </w:rPr>
        <w:t>;</w:t>
      </w:r>
    </w:p>
    <w:p w:rsidR="00234736" w:rsidRPr="00045729" w:rsidRDefault="00BD7982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 к</w:t>
      </w:r>
      <w:r w:rsidR="00234736" w:rsidRPr="00045729">
        <w:rPr>
          <w:rFonts w:ascii="Times New Roman" w:hAnsi="Times New Roman" w:cs="Times New Roman"/>
          <w:sz w:val="24"/>
          <w:szCs w:val="24"/>
        </w:rPr>
        <w:t>оличество рабочих мест, на которых проведена специальная оценка условий труда.</w:t>
      </w:r>
    </w:p>
    <w:p w:rsidR="00234736" w:rsidRPr="00045729" w:rsidRDefault="00BD7982" w:rsidP="00464925">
      <w:pPr>
        <w:widowControl w:val="0"/>
        <w:tabs>
          <w:tab w:val="left" w:pos="851"/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729">
        <w:rPr>
          <w:rFonts w:ascii="Times New Roman" w:hAnsi="Times New Roman" w:cs="Times New Roman"/>
          <w:sz w:val="24"/>
          <w:szCs w:val="24"/>
        </w:rPr>
        <w:t>-</w:t>
      </w:r>
      <w:r w:rsidR="00234736" w:rsidRPr="00045729">
        <w:rPr>
          <w:rFonts w:ascii="Times New Roman" w:hAnsi="Times New Roman" w:cs="Times New Roman"/>
          <w:sz w:val="24"/>
          <w:szCs w:val="24"/>
        </w:rPr>
        <w:t xml:space="preserve"> </w:t>
      </w:r>
      <w:r w:rsidRPr="00045729">
        <w:rPr>
          <w:rFonts w:ascii="Times New Roman" w:hAnsi="Times New Roman" w:cs="Times New Roman"/>
          <w:sz w:val="24"/>
          <w:szCs w:val="24"/>
        </w:rPr>
        <w:t>к</w:t>
      </w:r>
      <w:r w:rsidR="00234736" w:rsidRPr="00045729">
        <w:rPr>
          <w:rFonts w:ascii="Times New Roman" w:hAnsi="Times New Roman" w:cs="Times New Roman"/>
          <w:sz w:val="24"/>
          <w:szCs w:val="24"/>
        </w:rPr>
        <w:t>оличество случаев возникновения чрезвычайных ситуаций, связанных с высоким и экстремально высоким уровнем загрязнения окружающей среды.</w:t>
      </w:r>
    </w:p>
    <w:p w:rsidR="00234736" w:rsidRPr="00045729" w:rsidRDefault="00234736" w:rsidP="00464925">
      <w:pPr>
        <w:pStyle w:val="a3"/>
        <w:ind w:firstLine="709"/>
        <w:contextualSpacing/>
        <w:rPr>
          <w:b/>
          <w:sz w:val="24"/>
          <w:szCs w:val="24"/>
        </w:rPr>
      </w:pPr>
    </w:p>
    <w:p w:rsidR="003625F9" w:rsidRPr="00045729" w:rsidRDefault="003625F9" w:rsidP="00464925">
      <w:pPr>
        <w:pStyle w:val="a3"/>
        <w:ind w:firstLine="709"/>
        <w:contextualSpacing/>
        <w:rPr>
          <w:b/>
          <w:sz w:val="24"/>
          <w:szCs w:val="24"/>
        </w:rPr>
      </w:pPr>
      <w:r w:rsidRPr="00045729">
        <w:rPr>
          <w:b/>
          <w:sz w:val="24"/>
          <w:szCs w:val="24"/>
        </w:rPr>
        <w:t xml:space="preserve">8. В области координации действий сторон Соглашения и </w:t>
      </w:r>
    </w:p>
    <w:p w:rsidR="003625F9" w:rsidRPr="00045729" w:rsidRDefault="003625F9" w:rsidP="00464925">
      <w:pPr>
        <w:pStyle w:val="a3"/>
        <w:ind w:firstLine="709"/>
        <w:contextualSpacing/>
        <w:rPr>
          <w:b/>
          <w:sz w:val="24"/>
          <w:szCs w:val="24"/>
        </w:rPr>
      </w:pPr>
      <w:proofErr w:type="gramStart"/>
      <w:r w:rsidRPr="00045729">
        <w:rPr>
          <w:b/>
          <w:sz w:val="24"/>
          <w:szCs w:val="24"/>
        </w:rPr>
        <w:t>организации</w:t>
      </w:r>
      <w:proofErr w:type="gramEnd"/>
      <w:r w:rsidRPr="00045729">
        <w:rPr>
          <w:b/>
          <w:sz w:val="24"/>
          <w:szCs w:val="24"/>
        </w:rPr>
        <w:t xml:space="preserve"> контроля за ходом выполнения Соглашения</w:t>
      </w:r>
    </w:p>
    <w:p w:rsidR="003625F9" w:rsidRPr="00045729" w:rsidRDefault="003625F9" w:rsidP="00464925">
      <w:pPr>
        <w:pStyle w:val="a3"/>
        <w:ind w:firstLine="709"/>
        <w:contextualSpacing/>
        <w:rPr>
          <w:b/>
          <w:sz w:val="24"/>
          <w:szCs w:val="24"/>
        </w:rPr>
      </w:pP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Настоящее Соглашение устанавливает основные принципы регулирования социально-трудовых отношений, социально-экономической политики </w:t>
      </w:r>
      <w:proofErr w:type="spellStart"/>
      <w:r w:rsidR="00E60527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 и обязывает Стороны соблюдать достигнутые настоящим Соглашением </w:t>
      </w:r>
      <w:r w:rsidRPr="00045729">
        <w:rPr>
          <w:sz w:val="24"/>
          <w:szCs w:val="24"/>
        </w:rPr>
        <w:lastRenderedPageBreak/>
        <w:t>договоренности, а также нести предусмотренную законодательством ответственность за невыполнение его положений.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8.1. Коллективные и трудовые договоры, соглашения, заключаемые в организациях, работники и работодатели которых предоставили соответствующие полномочия представителям Сторон, не могут ограничивать или снижать уровень прав, гарантий и компенсаций работников, установленных трудовым законодательством и настоящим Соглашением.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8.2. В случае реорганизации Сторон настоящее Соглашение сохраняет действие на весь период, на который оно было заключено, с переходом обязательств к правопреемникам в соответствии с действующим законодательством.</w:t>
      </w:r>
    </w:p>
    <w:p w:rsidR="009C0E85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8.3. Контроль за исполнением настоящего Соглашения осуществляется Сторонами и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трехсторонней комиссией 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8.4. Стороны предоставляют по взаимному запросу материалы, необходимые для контроля за исполнением настоящего Соглашения.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8.5. Стороны договорились о ежегодном рассмотрении хода выполнения Соглашения на заседаниях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трехсторонней комиссии и согласованном систематическом его освещении в средствах массовой информации.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8.6. Разногласия, связанные с реализацией Соглашения, разрешаются в соответствии с действующим законодательством Российской Федерации, законодательством Забайкальского края и нормативными правовыми актами органов местного самоуправления </w:t>
      </w:r>
      <w:proofErr w:type="spellStart"/>
      <w:r w:rsidR="007525F9" w:rsidRPr="00045729">
        <w:rPr>
          <w:sz w:val="24"/>
          <w:szCs w:val="24"/>
        </w:rPr>
        <w:t>Краснокаменского</w:t>
      </w:r>
      <w:proofErr w:type="spellEnd"/>
      <w:r w:rsidRPr="00045729">
        <w:rPr>
          <w:sz w:val="24"/>
          <w:szCs w:val="24"/>
        </w:rPr>
        <w:t xml:space="preserve"> района.</w:t>
      </w:r>
    </w:p>
    <w:p w:rsidR="003625F9" w:rsidRPr="00045729" w:rsidRDefault="003625F9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8.7. Любая из сторон, подписавших Соглашение, может вносить предложения об отдельных изменениях и дополнениях, способствующих выполнению принятых обязательств. В этом случае Сторона официально информирует </w:t>
      </w:r>
      <w:proofErr w:type="spellStart"/>
      <w:r w:rsidRPr="00045729">
        <w:rPr>
          <w:sz w:val="24"/>
          <w:szCs w:val="24"/>
        </w:rPr>
        <w:t>Краснокаменскую</w:t>
      </w:r>
      <w:proofErr w:type="spellEnd"/>
      <w:r w:rsidRPr="00045729">
        <w:rPr>
          <w:sz w:val="24"/>
          <w:szCs w:val="24"/>
        </w:rPr>
        <w:t xml:space="preserve"> трехстороннюю комиссию о вносимых ею предложениях. Изменения и дополнения в настоящее Соглашение вносятся в порядке, предусмотренном Трудовым кодексом Российской Федерации, и оформляются дополнительным </w:t>
      </w:r>
      <w:r w:rsidR="00E5121B" w:rsidRPr="00045729">
        <w:rPr>
          <w:sz w:val="24"/>
          <w:szCs w:val="24"/>
        </w:rPr>
        <w:t>с</w:t>
      </w:r>
      <w:r w:rsidRPr="00045729">
        <w:rPr>
          <w:sz w:val="24"/>
          <w:szCs w:val="24"/>
        </w:rPr>
        <w:t>оглашением.</w:t>
      </w:r>
    </w:p>
    <w:p w:rsidR="009C0E85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 Профсоюзы</w:t>
      </w:r>
      <w:r w:rsidR="00456312" w:rsidRPr="00045729">
        <w:rPr>
          <w:sz w:val="24"/>
          <w:szCs w:val="24"/>
        </w:rPr>
        <w:t xml:space="preserve"> и иные представител</w:t>
      </w:r>
      <w:r w:rsidR="00410805" w:rsidRPr="00045729">
        <w:rPr>
          <w:sz w:val="24"/>
          <w:szCs w:val="24"/>
        </w:rPr>
        <w:t xml:space="preserve">ьные органы </w:t>
      </w:r>
      <w:r w:rsidR="00456312" w:rsidRPr="00045729">
        <w:rPr>
          <w:sz w:val="24"/>
          <w:szCs w:val="24"/>
        </w:rPr>
        <w:t>работников</w:t>
      </w:r>
      <w:r w:rsidR="009C0E85" w:rsidRPr="00045729">
        <w:rPr>
          <w:sz w:val="24"/>
          <w:szCs w:val="24"/>
        </w:rPr>
        <w:t>;</w:t>
      </w:r>
      <w:r w:rsidR="00456312" w:rsidRPr="00045729">
        <w:rPr>
          <w:sz w:val="24"/>
          <w:szCs w:val="24"/>
        </w:rPr>
        <w:t xml:space="preserve"> </w:t>
      </w:r>
      <w:r w:rsidR="003625F9" w:rsidRPr="00045729">
        <w:rPr>
          <w:sz w:val="24"/>
          <w:szCs w:val="24"/>
        </w:rPr>
        <w:t xml:space="preserve">работодатели, не имеющие своих представителей в составе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</w:t>
      </w:r>
      <w:r w:rsidR="003625F9" w:rsidRPr="00045729">
        <w:rPr>
          <w:sz w:val="24"/>
          <w:szCs w:val="24"/>
        </w:rPr>
        <w:t>трехсторонней комиссии, имеют право присоединиться к настоящему Соглашению в течение всего срока его действия, а также участвовать в реализации его мероприятий после оформления процедуры присоединения в установленном порядке.</w:t>
      </w:r>
      <w:r w:rsidR="00E5121B" w:rsidRPr="00045729">
        <w:rPr>
          <w:sz w:val="24"/>
          <w:szCs w:val="24"/>
        </w:rPr>
        <w:t xml:space="preserve"> </w:t>
      </w:r>
    </w:p>
    <w:p w:rsidR="00C55F61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</w:t>
      </w:r>
      <w:r w:rsidRPr="00045729">
        <w:rPr>
          <w:sz w:val="24"/>
          <w:szCs w:val="24"/>
        </w:rPr>
        <w:t>9</w:t>
      </w:r>
      <w:r w:rsidR="003625F9" w:rsidRPr="00045729">
        <w:rPr>
          <w:sz w:val="24"/>
          <w:szCs w:val="24"/>
        </w:rPr>
        <w:t xml:space="preserve">. Соглашение распространяется на все предприятия и организации независимо от форм собственности, которые в </w:t>
      </w:r>
      <w:r w:rsidR="00456312" w:rsidRPr="00045729">
        <w:rPr>
          <w:sz w:val="24"/>
          <w:szCs w:val="24"/>
        </w:rPr>
        <w:t>течение 3</w:t>
      </w:r>
      <w:r w:rsidR="004E3949" w:rsidRPr="00045729">
        <w:rPr>
          <w:sz w:val="24"/>
          <w:szCs w:val="24"/>
        </w:rPr>
        <w:t>0</w:t>
      </w:r>
      <w:r w:rsidR="00456312" w:rsidRPr="00045729">
        <w:rPr>
          <w:sz w:val="24"/>
          <w:szCs w:val="24"/>
        </w:rPr>
        <w:t xml:space="preserve"> календарных дней со дня официального </w:t>
      </w:r>
      <w:r w:rsidR="003625F9" w:rsidRPr="00045729">
        <w:rPr>
          <w:sz w:val="24"/>
          <w:szCs w:val="24"/>
        </w:rPr>
        <w:t xml:space="preserve">опубликования </w:t>
      </w:r>
      <w:r w:rsidR="009C0E85" w:rsidRPr="00045729">
        <w:rPr>
          <w:sz w:val="24"/>
          <w:szCs w:val="24"/>
        </w:rPr>
        <w:t xml:space="preserve">предложения о присоединении к </w:t>
      </w:r>
      <w:r w:rsidR="003625F9" w:rsidRPr="00045729">
        <w:rPr>
          <w:sz w:val="24"/>
          <w:szCs w:val="24"/>
        </w:rPr>
        <w:t>Соглашени</w:t>
      </w:r>
      <w:r w:rsidR="009C0E85" w:rsidRPr="00045729">
        <w:rPr>
          <w:sz w:val="24"/>
          <w:szCs w:val="24"/>
        </w:rPr>
        <w:t xml:space="preserve">ю не представили в </w:t>
      </w:r>
      <w:r w:rsidR="001C4F46" w:rsidRPr="00045729">
        <w:rPr>
          <w:sz w:val="24"/>
          <w:szCs w:val="24"/>
        </w:rPr>
        <w:t>а</w:t>
      </w:r>
      <w:r w:rsidR="009C0E85" w:rsidRPr="00045729">
        <w:rPr>
          <w:sz w:val="24"/>
          <w:szCs w:val="24"/>
        </w:rPr>
        <w:t xml:space="preserve">дминистрацию муниципального района «Город </w:t>
      </w:r>
      <w:proofErr w:type="spellStart"/>
      <w:r w:rsidR="009C0E85" w:rsidRPr="00045729">
        <w:rPr>
          <w:sz w:val="24"/>
          <w:szCs w:val="24"/>
        </w:rPr>
        <w:t>Краснокаменск</w:t>
      </w:r>
      <w:proofErr w:type="spellEnd"/>
      <w:r w:rsidR="009C0E85" w:rsidRPr="00045729">
        <w:rPr>
          <w:sz w:val="24"/>
          <w:szCs w:val="24"/>
        </w:rPr>
        <w:t xml:space="preserve"> и </w:t>
      </w:r>
      <w:proofErr w:type="spellStart"/>
      <w:r w:rsidR="009C0E85" w:rsidRPr="00045729">
        <w:rPr>
          <w:sz w:val="24"/>
          <w:szCs w:val="24"/>
        </w:rPr>
        <w:t>Краснокаменский</w:t>
      </w:r>
      <w:proofErr w:type="spellEnd"/>
      <w:r w:rsidR="009C0E85" w:rsidRPr="00045729">
        <w:rPr>
          <w:sz w:val="24"/>
          <w:szCs w:val="24"/>
        </w:rPr>
        <w:t xml:space="preserve"> район» Забайкальского края мотивированный письменный отказ </w:t>
      </w:r>
      <w:r w:rsidR="00E60527" w:rsidRPr="00045729">
        <w:rPr>
          <w:sz w:val="24"/>
          <w:szCs w:val="24"/>
        </w:rPr>
        <w:t xml:space="preserve">от </w:t>
      </w:r>
      <w:r w:rsidR="003625F9" w:rsidRPr="00045729">
        <w:rPr>
          <w:sz w:val="24"/>
          <w:szCs w:val="24"/>
        </w:rPr>
        <w:t>присоедин</w:t>
      </w:r>
      <w:r w:rsidR="00E60527" w:rsidRPr="00045729">
        <w:rPr>
          <w:sz w:val="24"/>
          <w:szCs w:val="24"/>
        </w:rPr>
        <w:t>ения</w:t>
      </w:r>
      <w:r w:rsidR="003625F9" w:rsidRPr="00045729">
        <w:rPr>
          <w:sz w:val="24"/>
          <w:szCs w:val="24"/>
        </w:rPr>
        <w:t xml:space="preserve"> к нему.</w:t>
      </w:r>
      <w:r w:rsidR="009C0E85" w:rsidRPr="00045729">
        <w:rPr>
          <w:sz w:val="24"/>
          <w:szCs w:val="24"/>
        </w:rPr>
        <w:t xml:space="preserve"> </w:t>
      </w:r>
      <w:r w:rsidR="00BD7982" w:rsidRPr="00045729">
        <w:rPr>
          <w:sz w:val="24"/>
          <w:szCs w:val="24"/>
        </w:rPr>
        <w:tab/>
      </w:r>
    </w:p>
    <w:p w:rsidR="003625F9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Pr="00045729">
        <w:rPr>
          <w:sz w:val="24"/>
          <w:szCs w:val="24"/>
        </w:rPr>
        <w:t>0</w:t>
      </w:r>
      <w:r w:rsidR="003625F9" w:rsidRPr="00045729">
        <w:rPr>
          <w:sz w:val="24"/>
          <w:szCs w:val="24"/>
        </w:rPr>
        <w:t xml:space="preserve">. </w:t>
      </w:r>
      <w:r w:rsidR="00861102" w:rsidRPr="00045729">
        <w:rPr>
          <w:sz w:val="24"/>
          <w:szCs w:val="24"/>
        </w:rPr>
        <w:t>Мотивированный письменный о</w:t>
      </w:r>
      <w:r w:rsidR="003625F9" w:rsidRPr="00045729">
        <w:rPr>
          <w:sz w:val="24"/>
          <w:szCs w:val="24"/>
        </w:rPr>
        <w:t xml:space="preserve">тказ от присоединения к Соглашению в письменном виде направляется руководителем организации в адрес координатора </w:t>
      </w:r>
      <w:proofErr w:type="spellStart"/>
      <w:r w:rsidRPr="00045729">
        <w:rPr>
          <w:sz w:val="24"/>
          <w:szCs w:val="24"/>
        </w:rPr>
        <w:t>Краснокаменской</w:t>
      </w:r>
      <w:proofErr w:type="spellEnd"/>
      <w:r w:rsidRPr="00045729">
        <w:rPr>
          <w:sz w:val="24"/>
          <w:szCs w:val="24"/>
        </w:rPr>
        <w:t xml:space="preserve"> </w:t>
      </w:r>
      <w:r w:rsidR="003625F9" w:rsidRPr="00045729">
        <w:rPr>
          <w:sz w:val="24"/>
          <w:szCs w:val="24"/>
        </w:rPr>
        <w:t>трехсторонней комиссии</w:t>
      </w:r>
      <w:r w:rsidR="00861102" w:rsidRPr="00045729">
        <w:rPr>
          <w:sz w:val="24"/>
          <w:szCs w:val="24"/>
        </w:rPr>
        <w:t>.</w:t>
      </w:r>
      <w:r w:rsidR="003625F9" w:rsidRPr="00045729">
        <w:rPr>
          <w:sz w:val="24"/>
          <w:szCs w:val="24"/>
        </w:rPr>
        <w:t xml:space="preserve"> </w:t>
      </w:r>
      <w:r w:rsidR="009C0E85" w:rsidRPr="00045729">
        <w:rPr>
          <w:sz w:val="24"/>
          <w:szCs w:val="24"/>
        </w:rPr>
        <w:t xml:space="preserve">К указанному отказу должен быть приложен протокол консультаций работодателя </w:t>
      </w:r>
      <w:proofErr w:type="gramStart"/>
      <w:r w:rsidR="009C0E85" w:rsidRPr="00045729">
        <w:rPr>
          <w:sz w:val="24"/>
          <w:szCs w:val="24"/>
        </w:rPr>
        <w:t>с  выборным</w:t>
      </w:r>
      <w:proofErr w:type="gramEnd"/>
      <w:r w:rsidR="009C0E85" w:rsidRPr="00045729">
        <w:rPr>
          <w:sz w:val="24"/>
          <w:szCs w:val="24"/>
        </w:rPr>
        <w:t xml:space="preserve"> органом работников, объединяющим работников данного работодателя.</w:t>
      </w:r>
    </w:p>
    <w:p w:rsidR="003625F9" w:rsidRPr="00045729" w:rsidRDefault="00BD1C90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="00B137DE" w:rsidRPr="00045729">
        <w:rPr>
          <w:sz w:val="24"/>
          <w:szCs w:val="24"/>
        </w:rPr>
        <w:t>1</w:t>
      </w:r>
      <w:r w:rsidR="003625F9" w:rsidRPr="00045729">
        <w:rPr>
          <w:sz w:val="24"/>
          <w:szCs w:val="24"/>
        </w:rPr>
        <w:t>. В течение срока действия Соглашения и при условии выполнения другими Сторонами обязательств, предусмотренных настоящим Соглашением, а также отраслевыми соглашениями и коллективными договорами, Профсоюзы воздерживаются от организации забастовок, а Работодатели – от массовых увольнений работников, ликвидации организаций или их необоснованной реорганизации.</w:t>
      </w:r>
    </w:p>
    <w:p w:rsidR="003625F9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Pr="00045729">
        <w:rPr>
          <w:sz w:val="24"/>
          <w:szCs w:val="24"/>
        </w:rPr>
        <w:t>2</w:t>
      </w:r>
      <w:r w:rsidR="003625F9" w:rsidRPr="00045729">
        <w:rPr>
          <w:sz w:val="24"/>
          <w:szCs w:val="24"/>
        </w:rPr>
        <w:t xml:space="preserve">. В случае возникновения коллективного трудового спора при невыполнении обязательств Соглашения и проведения забастовки Стороны принимают зависящие от них меры по обеспечению в период забастовки общественного порядка, сохранности </w:t>
      </w:r>
      <w:r w:rsidR="003625F9" w:rsidRPr="00045729">
        <w:rPr>
          <w:sz w:val="24"/>
          <w:szCs w:val="24"/>
        </w:rPr>
        <w:lastRenderedPageBreak/>
        <w:t xml:space="preserve">имущества организации и работников, а также работы машин и оборудования, остановка </w:t>
      </w:r>
      <w:proofErr w:type="gramStart"/>
      <w:r w:rsidR="003625F9" w:rsidRPr="00045729">
        <w:rPr>
          <w:sz w:val="24"/>
          <w:szCs w:val="24"/>
        </w:rPr>
        <w:t>которых  представля</w:t>
      </w:r>
      <w:r w:rsidR="00456312" w:rsidRPr="00045729">
        <w:rPr>
          <w:sz w:val="24"/>
          <w:szCs w:val="24"/>
        </w:rPr>
        <w:t>е</w:t>
      </w:r>
      <w:r w:rsidR="003625F9" w:rsidRPr="00045729">
        <w:rPr>
          <w:sz w:val="24"/>
          <w:szCs w:val="24"/>
        </w:rPr>
        <w:t>т</w:t>
      </w:r>
      <w:proofErr w:type="gramEnd"/>
      <w:r w:rsidR="003625F9" w:rsidRPr="00045729">
        <w:rPr>
          <w:sz w:val="24"/>
          <w:szCs w:val="24"/>
        </w:rPr>
        <w:t xml:space="preserve"> непосредственную угрозу жизни и здоровью людей.</w:t>
      </w:r>
    </w:p>
    <w:p w:rsidR="00BD1C90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Pr="00045729">
        <w:rPr>
          <w:sz w:val="24"/>
          <w:szCs w:val="24"/>
        </w:rPr>
        <w:t>3</w:t>
      </w:r>
      <w:r w:rsidR="003625F9" w:rsidRPr="00045729">
        <w:rPr>
          <w:sz w:val="24"/>
          <w:szCs w:val="24"/>
        </w:rPr>
        <w:t>. Администрация на основе перечней минимума необходимых работ (услуг), разработанных и утвержденных соответствующими федеральными органами исполнительной власти, разрабатывает и утверждает по согласованию с Профсоюзами территориальные перечни минимума необходимых работ (услуг), выполняемых в период проведения забастовки.</w:t>
      </w:r>
    </w:p>
    <w:p w:rsidR="00BD1C90" w:rsidRPr="00045729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Pr="00045729">
        <w:rPr>
          <w:sz w:val="24"/>
          <w:szCs w:val="24"/>
        </w:rPr>
        <w:t>4</w:t>
      </w:r>
      <w:r w:rsidR="003625F9" w:rsidRPr="00045729">
        <w:rPr>
          <w:sz w:val="24"/>
          <w:szCs w:val="24"/>
        </w:rPr>
        <w:t xml:space="preserve">. В </w:t>
      </w:r>
      <w:r w:rsidRPr="00045729">
        <w:rPr>
          <w:sz w:val="24"/>
          <w:szCs w:val="24"/>
        </w:rPr>
        <w:t xml:space="preserve">течение семи рабочих дней </w:t>
      </w:r>
      <w:r w:rsidR="003625F9" w:rsidRPr="00045729">
        <w:rPr>
          <w:sz w:val="24"/>
          <w:szCs w:val="24"/>
        </w:rPr>
        <w:t xml:space="preserve">после подписания настоящего Соглашения его текст публикуется </w:t>
      </w:r>
      <w:r w:rsidR="00456312" w:rsidRPr="00045729">
        <w:rPr>
          <w:sz w:val="24"/>
          <w:szCs w:val="24"/>
        </w:rPr>
        <w:t xml:space="preserve">на официальном </w:t>
      </w:r>
      <w:proofErr w:type="gramStart"/>
      <w:r w:rsidR="00456312" w:rsidRPr="00045729">
        <w:rPr>
          <w:sz w:val="24"/>
          <w:szCs w:val="24"/>
        </w:rPr>
        <w:t>веб-сайте</w:t>
      </w:r>
      <w:proofErr w:type="gramEnd"/>
      <w:r w:rsidR="00456312" w:rsidRPr="00045729">
        <w:rPr>
          <w:sz w:val="24"/>
          <w:szCs w:val="24"/>
        </w:rPr>
        <w:t xml:space="preserve"> </w:t>
      </w:r>
      <w:r w:rsidR="001C4F46" w:rsidRPr="00045729">
        <w:rPr>
          <w:sz w:val="24"/>
          <w:szCs w:val="24"/>
        </w:rPr>
        <w:t xml:space="preserve">администрации </w:t>
      </w:r>
      <w:proofErr w:type="spellStart"/>
      <w:r w:rsidR="001C4F46" w:rsidRPr="00045729">
        <w:rPr>
          <w:sz w:val="24"/>
          <w:szCs w:val="24"/>
        </w:rPr>
        <w:t>Краснокаменского</w:t>
      </w:r>
      <w:proofErr w:type="spellEnd"/>
      <w:r w:rsidR="00456312" w:rsidRPr="00045729">
        <w:rPr>
          <w:sz w:val="24"/>
          <w:szCs w:val="24"/>
        </w:rPr>
        <w:t xml:space="preserve"> района в информационно-телекоммуникационной сети «Интернет»: </w:t>
      </w:r>
      <w:hyperlink r:id="rId11" w:history="1">
        <w:r w:rsidR="00713AC1" w:rsidRPr="00045729">
          <w:rPr>
            <w:rStyle w:val="af"/>
            <w:color w:val="auto"/>
            <w:sz w:val="24"/>
            <w:szCs w:val="24"/>
            <w:u w:val="none"/>
            <w:lang w:val="en-US"/>
          </w:rPr>
          <w:t>www</w:t>
        </w:r>
        <w:r w:rsidR="00713AC1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713AC1" w:rsidRPr="00045729">
          <w:rPr>
            <w:rStyle w:val="af"/>
            <w:color w:val="auto"/>
            <w:sz w:val="24"/>
            <w:szCs w:val="24"/>
            <w:u w:val="none"/>
            <w:lang w:val="en-US"/>
          </w:rPr>
          <w:t>adminkr</w:t>
        </w:r>
        <w:proofErr w:type="spellEnd"/>
        <w:r w:rsidR="00713AC1" w:rsidRPr="00045729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="00713AC1" w:rsidRPr="00045729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56312" w:rsidRPr="00045729">
        <w:rPr>
          <w:sz w:val="24"/>
          <w:szCs w:val="24"/>
        </w:rPr>
        <w:t>.</w:t>
      </w:r>
    </w:p>
    <w:p w:rsidR="00861102" w:rsidRPr="00045729" w:rsidRDefault="00BD7982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 xml:space="preserve">8.15. </w:t>
      </w:r>
      <w:r w:rsidR="00861102" w:rsidRPr="00045729">
        <w:rPr>
          <w:sz w:val="24"/>
          <w:szCs w:val="24"/>
        </w:rPr>
        <w:t xml:space="preserve">Настоящее Соглашение составлено в четырех экземплярах, имеющих одинаковую юридическую силу, по одному экземпляру для каждой из Сторон, один экземпляр -  </w:t>
      </w:r>
      <w:r w:rsidR="001C4F46" w:rsidRPr="00045729">
        <w:rPr>
          <w:sz w:val="24"/>
          <w:szCs w:val="24"/>
        </w:rPr>
        <w:t>к</w:t>
      </w:r>
      <w:r w:rsidR="00861102" w:rsidRPr="00045729">
        <w:rPr>
          <w:sz w:val="24"/>
          <w:szCs w:val="24"/>
        </w:rPr>
        <w:t>омитет</w:t>
      </w:r>
      <w:r w:rsidR="001C4F46" w:rsidRPr="00045729">
        <w:rPr>
          <w:sz w:val="24"/>
          <w:szCs w:val="24"/>
        </w:rPr>
        <w:t>у</w:t>
      </w:r>
      <w:r w:rsidR="00861102" w:rsidRPr="00045729">
        <w:rPr>
          <w:sz w:val="24"/>
          <w:szCs w:val="24"/>
        </w:rPr>
        <w:t xml:space="preserve"> экономического и территориального развития </w:t>
      </w:r>
      <w:r w:rsidR="001C4F46" w:rsidRPr="00045729">
        <w:rPr>
          <w:sz w:val="24"/>
          <w:szCs w:val="24"/>
        </w:rPr>
        <w:t>а</w:t>
      </w:r>
      <w:r w:rsidR="00861102" w:rsidRPr="00045729">
        <w:rPr>
          <w:sz w:val="24"/>
          <w:szCs w:val="24"/>
        </w:rPr>
        <w:t>дминистрации муниципального района, осуществляющ</w:t>
      </w:r>
      <w:r w:rsidR="001C4F46" w:rsidRPr="00045729">
        <w:rPr>
          <w:sz w:val="24"/>
          <w:szCs w:val="24"/>
        </w:rPr>
        <w:t>ему</w:t>
      </w:r>
      <w:r w:rsidR="00861102" w:rsidRPr="00045729">
        <w:rPr>
          <w:sz w:val="24"/>
          <w:szCs w:val="24"/>
        </w:rPr>
        <w:t xml:space="preserve"> уведомительную регистрацию.</w:t>
      </w:r>
    </w:p>
    <w:p w:rsidR="00CE32F5" w:rsidRDefault="00B137DE" w:rsidP="00464925">
      <w:pPr>
        <w:pStyle w:val="a3"/>
        <w:ind w:firstLine="709"/>
        <w:contextualSpacing/>
        <w:jc w:val="both"/>
        <w:rPr>
          <w:sz w:val="24"/>
          <w:szCs w:val="24"/>
        </w:rPr>
      </w:pPr>
      <w:r w:rsidRPr="00045729">
        <w:rPr>
          <w:sz w:val="24"/>
          <w:szCs w:val="24"/>
        </w:rPr>
        <w:t>8</w:t>
      </w:r>
      <w:r w:rsidR="003625F9" w:rsidRPr="00045729">
        <w:rPr>
          <w:sz w:val="24"/>
          <w:szCs w:val="24"/>
        </w:rPr>
        <w:t>.1</w:t>
      </w:r>
      <w:r w:rsidR="00BD7982" w:rsidRPr="00045729">
        <w:rPr>
          <w:sz w:val="24"/>
          <w:szCs w:val="24"/>
        </w:rPr>
        <w:t>6</w:t>
      </w:r>
      <w:r w:rsidR="003625F9" w:rsidRPr="00045729">
        <w:rPr>
          <w:sz w:val="24"/>
          <w:szCs w:val="24"/>
        </w:rPr>
        <w:t>. Настоящее Соглашение вступает в силу с</w:t>
      </w:r>
      <w:r w:rsidR="00861102" w:rsidRPr="00045729">
        <w:rPr>
          <w:sz w:val="24"/>
          <w:szCs w:val="24"/>
        </w:rPr>
        <w:t xml:space="preserve">о дня его подписания и </w:t>
      </w:r>
      <w:r w:rsidR="003625F9" w:rsidRPr="00045729">
        <w:rPr>
          <w:sz w:val="24"/>
          <w:szCs w:val="24"/>
        </w:rPr>
        <w:t xml:space="preserve">действует </w:t>
      </w:r>
      <w:r w:rsidR="001C4F46" w:rsidRPr="00045729">
        <w:rPr>
          <w:sz w:val="24"/>
          <w:szCs w:val="24"/>
        </w:rPr>
        <w:t xml:space="preserve">3 года. </w:t>
      </w:r>
    </w:p>
    <w:p w:rsidR="002F3C6A" w:rsidRPr="00045729" w:rsidRDefault="002F3C6A" w:rsidP="002F3C6A">
      <w:pPr>
        <w:pStyle w:val="a3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445349" w:rsidRPr="00045729" w:rsidRDefault="00445349" w:rsidP="00445349">
      <w:pPr>
        <w:pStyle w:val="a3"/>
        <w:ind w:firstLine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Краснокаменск</w:t>
      </w:r>
      <w:proofErr w:type="spellEnd"/>
      <w:r>
        <w:rPr>
          <w:sz w:val="24"/>
          <w:szCs w:val="24"/>
        </w:rPr>
        <w:t xml:space="preserve">, 22.06.2021 г. </w:t>
      </w:r>
    </w:p>
    <w:p w:rsidR="00B137DE" w:rsidRPr="00045729" w:rsidRDefault="00B137DE" w:rsidP="00464925">
      <w:pPr>
        <w:pStyle w:val="a3"/>
        <w:tabs>
          <w:tab w:val="left" w:pos="6096"/>
        </w:tabs>
        <w:ind w:firstLine="709"/>
        <w:contextualSpacing/>
        <w:jc w:val="both"/>
        <w:rPr>
          <w:sz w:val="24"/>
          <w:szCs w:val="24"/>
        </w:rPr>
      </w:pPr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F3C6A" w:rsidRPr="00045729" w:rsidTr="00C03410">
        <w:tc>
          <w:tcPr>
            <w:tcW w:w="9464" w:type="dxa"/>
          </w:tcPr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sz w:val="24"/>
                <w:szCs w:val="24"/>
              </w:rPr>
            </w:pPr>
            <w:r w:rsidRPr="002F3C6A">
              <w:rPr>
                <w:sz w:val="24"/>
                <w:szCs w:val="24"/>
              </w:rPr>
              <w:t xml:space="preserve">Глава муниципального района </w:t>
            </w: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sz w:val="24"/>
                <w:szCs w:val="24"/>
              </w:rPr>
            </w:pPr>
            <w:r w:rsidRPr="002F3C6A">
              <w:rPr>
                <w:sz w:val="24"/>
                <w:szCs w:val="24"/>
              </w:rPr>
              <w:t xml:space="preserve">«Город </w:t>
            </w:r>
            <w:proofErr w:type="spellStart"/>
            <w:r w:rsidRPr="002F3C6A">
              <w:rPr>
                <w:sz w:val="24"/>
                <w:szCs w:val="24"/>
              </w:rPr>
              <w:t>Краснокаменск</w:t>
            </w:r>
            <w:proofErr w:type="spellEnd"/>
            <w:r w:rsidRPr="002F3C6A">
              <w:rPr>
                <w:sz w:val="24"/>
                <w:szCs w:val="24"/>
              </w:rPr>
              <w:t xml:space="preserve"> и </w:t>
            </w:r>
            <w:proofErr w:type="spellStart"/>
            <w:r w:rsidRPr="002F3C6A">
              <w:rPr>
                <w:sz w:val="24"/>
                <w:szCs w:val="24"/>
              </w:rPr>
              <w:t>Краснокаменский</w:t>
            </w:r>
            <w:proofErr w:type="spellEnd"/>
            <w:r w:rsidRPr="002F3C6A">
              <w:rPr>
                <w:sz w:val="24"/>
                <w:szCs w:val="24"/>
              </w:rPr>
              <w:t xml:space="preserve"> район</w:t>
            </w: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Забайкальского края</w:t>
            </w:r>
          </w:p>
          <w:p w:rsidR="002F3C6A" w:rsidRP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С.Н. Колпаков </w:t>
            </w: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Pr="002F3C6A" w:rsidRDefault="002F3C6A" w:rsidP="002F3C6A">
            <w:pPr>
              <w:pStyle w:val="a3"/>
              <w:ind w:right="176" w:firstLine="284"/>
              <w:contextualSpacing/>
              <w:jc w:val="right"/>
              <w:rPr>
                <w:sz w:val="24"/>
                <w:szCs w:val="24"/>
              </w:rPr>
            </w:pPr>
            <w:r w:rsidRPr="002F3C6A">
              <w:rPr>
                <w:sz w:val="24"/>
                <w:szCs w:val="24"/>
              </w:rPr>
              <w:t>Координатор Стороны работодателей</w:t>
            </w:r>
          </w:p>
          <w:p w:rsidR="002F3C6A" w:rsidRDefault="00445349" w:rsidP="002F3C6A">
            <w:pPr>
              <w:pStyle w:val="a3"/>
              <w:ind w:right="176" w:firstLine="284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2271B" w:rsidRPr="0072271B">
              <w:rPr>
                <w:sz w:val="24"/>
                <w:szCs w:val="24"/>
              </w:rPr>
              <w:t>Субботникова</w:t>
            </w:r>
            <w:proofErr w:type="spellEnd"/>
            <w:r w:rsidR="0072271B" w:rsidRPr="0072271B">
              <w:rPr>
                <w:sz w:val="24"/>
                <w:szCs w:val="24"/>
              </w:rPr>
              <w:t xml:space="preserve"> Л.В.</w:t>
            </w:r>
            <w:r w:rsidR="002F3C6A">
              <w:rPr>
                <w:b/>
                <w:sz w:val="24"/>
                <w:szCs w:val="24"/>
              </w:rPr>
              <w:t xml:space="preserve"> </w:t>
            </w: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sz w:val="24"/>
                <w:szCs w:val="24"/>
              </w:rPr>
            </w:pPr>
            <w:r w:rsidRPr="002F3C6A">
              <w:rPr>
                <w:sz w:val="24"/>
                <w:szCs w:val="24"/>
              </w:rPr>
              <w:t>Координатор Стороны профсо</w:t>
            </w:r>
            <w:r>
              <w:rPr>
                <w:sz w:val="24"/>
                <w:szCs w:val="24"/>
              </w:rPr>
              <w:t>ю</w:t>
            </w:r>
            <w:r w:rsidRPr="002F3C6A">
              <w:rPr>
                <w:sz w:val="24"/>
                <w:szCs w:val="24"/>
              </w:rPr>
              <w:t>зов</w:t>
            </w:r>
          </w:p>
          <w:p w:rsidR="002F3C6A" w:rsidRPr="002F3C6A" w:rsidRDefault="00445349" w:rsidP="001C4F46">
            <w:pPr>
              <w:pStyle w:val="a3"/>
              <w:ind w:firstLine="284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3C6A">
              <w:rPr>
                <w:sz w:val="24"/>
                <w:szCs w:val="24"/>
              </w:rPr>
              <w:t xml:space="preserve">Дмитриева Н.В. </w:t>
            </w: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Pr="00045729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  <w:r w:rsidRPr="00045729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2F3C6A" w:rsidRPr="00045729" w:rsidTr="00C03410">
        <w:tc>
          <w:tcPr>
            <w:tcW w:w="9464" w:type="dxa"/>
          </w:tcPr>
          <w:p w:rsidR="002F3C6A" w:rsidRPr="00045729" w:rsidRDefault="002F3C6A" w:rsidP="001C4F46">
            <w:pPr>
              <w:pStyle w:val="a3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  <w:p w:rsidR="002F3C6A" w:rsidRPr="00045729" w:rsidRDefault="002F3C6A" w:rsidP="001C4F46">
            <w:pPr>
              <w:pStyle w:val="a3"/>
              <w:ind w:firstLine="284"/>
              <w:contextualSpacing/>
              <w:jc w:val="both"/>
              <w:rPr>
                <w:sz w:val="24"/>
                <w:szCs w:val="24"/>
              </w:rPr>
            </w:pPr>
          </w:p>
          <w:p w:rsidR="002F3C6A" w:rsidRPr="00045729" w:rsidRDefault="002F3C6A" w:rsidP="001C4F46">
            <w:pPr>
              <w:pStyle w:val="a3"/>
              <w:ind w:firstLine="284"/>
              <w:contextualSpacing/>
              <w:jc w:val="right"/>
              <w:rPr>
                <w:b/>
                <w:sz w:val="24"/>
                <w:szCs w:val="24"/>
              </w:rPr>
            </w:pPr>
          </w:p>
          <w:p w:rsidR="002F3C6A" w:rsidRPr="00045729" w:rsidRDefault="002F3C6A" w:rsidP="001C4F46">
            <w:pPr>
              <w:pStyle w:val="a3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1C90" w:rsidRPr="001C4F46" w:rsidRDefault="00BD1C90" w:rsidP="001C4F46">
      <w:pPr>
        <w:pStyle w:val="a3"/>
        <w:ind w:firstLine="284"/>
        <w:contextualSpacing/>
        <w:jc w:val="both"/>
        <w:rPr>
          <w:b/>
          <w:sz w:val="24"/>
          <w:szCs w:val="24"/>
        </w:rPr>
      </w:pPr>
    </w:p>
    <w:sectPr w:rsidR="00BD1C90" w:rsidRPr="001C4F46" w:rsidSect="005A1D9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A3" w:rsidRDefault="007245A3" w:rsidP="005F7D3E">
      <w:pPr>
        <w:spacing w:after="0" w:line="240" w:lineRule="auto"/>
      </w:pPr>
      <w:r>
        <w:separator/>
      </w:r>
    </w:p>
  </w:endnote>
  <w:endnote w:type="continuationSeparator" w:id="0">
    <w:p w:rsidR="007245A3" w:rsidRDefault="007245A3" w:rsidP="005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0469"/>
    </w:sdtPr>
    <w:sdtContent>
      <w:p w:rsidR="0072271B" w:rsidRDefault="0072271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D6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2271B" w:rsidRDefault="007227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A3" w:rsidRDefault="007245A3" w:rsidP="005F7D3E">
      <w:pPr>
        <w:spacing w:after="0" w:line="240" w:lineRule="auto"/>
      </w:pPr>
      <w:r>
        <w:separator/>
      </w:r>
    </w:p>
  </w:footnote>
  <w:footnote w:type="continuationSeparator" w:id="0">
    <w:p w:rsidR="007245A3" w:rsidRDefault="007245A3" w:rsidP="005F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3ED9"/>
    <w:multiLevelType w:val="multilevel"/>
    <w:tmpl w:val="1298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0872A45"/>
    <w:multiLevelType w:val="multilevel"/>
    <w:tmpl w:val="1298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8FE7C8C"/>
    <w:multiLevelType w:val="hybridMultilevel"/>
    <w:tmpl w:val="71A082B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136E8"/>
    <w:multiLevelType w:val="multilevel"/>
    <w:tmpl w:val="1298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06E4137"/>
    <w:multiLevelType w:val="multilevel"/>
    <w:tmpl w:val="1298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7965A92"/>
    <w:multiLevelType w:val="multilevel"/>
    <w:tmpl w:val="1298A6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2074B27"/>
    <w:multiLevelType w:val="multilevel"/>
    <w:tmpl w:val="094E5E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16"/>
        </w:tabs>
        <w:ind w:left="1416" w:hanging="576"/>
      </w:pPr>
      <w:rPr>
        <w:b w:val="0"/>
        <w:b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115"/>
    <w:rsid w:val="00005188"/>
    <w:rsid w:val="0001206C"/>
    <w:rsid w:val="0001233A"/>
    <w:rsid w:val="00015F41"/>
    <w:rsid w:val="000211D6"/>
    <w:rsid w:val="0002350A"/>
    <w:rsid w:val="0002412A"/>
    <w:rsid w:val="0002557B"/>
    <w:rsid w:val="00025928"/>
    <w:rsid w:val="000331AC"/>
    <w:rsid w:val="00034F27"/>
    <w:rsid w:val="00036370"/>
    <w:rsid w:val="00037CDF"/>
    <w:rsid w:val="00045729"/>
    <w:rsid w:val="00046D13"/>
    <w:rsid w:val="0004725C"/>
    <w:rsid w:val="00055564"/>
    <w:rsid w:val="0005633B"/>
    <w:rsid w:val="00056B50"/>
    <w:rsid w:val="00062287"/>
    <w:rsid w:val="00062BD6"/>
    <w:rsid w:val="00064AF6"/>
    <w:rsid w:val="00070FC1"/>
    <w:rsid w:val="00072B6C"/>
    <w:rsid w:val="000838A8"/>
    <w:rsid w:val="0008408C"/>
    <w:rsid w:val="00087F07"/>
    <w:rsid w:val="000906AF"/>
    <w:rsid w:val="00091B79"/>
    <w:rsid w:val="00093C1E"/>
    <w:rsid w:val="00097275"/>
    <w:rsid w:val="000A1564"/>
    <w:rsid w:val="000A1BB9"/>
    <w:rsid w:val="000A2396"/>
    <w:rsid w:val="000A2F06"/>
    <w:rsid w:val="000A6813"/>
    <w:rsid w:val="000B2194"/>
    <w:rsid w:val="000C1E15"/>
    <w:rsid w:val="000D5BBE"/>
    <w:rsid w:val="000D6AF0"/>
    <w:rsid w:val="000D7B80"/>
    <w:rsid w:val="000E433D"/>
    <w:rsid w:val="000E5DAB"/>
    <w:rsid w:val="000E6757"/>
    <w:rsid w:val="000E78F6"/>
    <w:rsid w:val="000F0736"/>
    <w:rsid w:val="000F0EFF"/>
    <w:rsid w:val="00101A34"/>
    <w:rsid w:val="0010211E"/>
    <w:rsid w:val="00110723"/>
    <w:rsid w:val="00112577"/>
    <w:rsid w:val="0011307F"/>
    <w:rsid w:val="00114ECA"/>
    <w:rsid w:val="00115911"/>
    <w:rsid w:val="00116371"/>
    <w:rsid w:val="00117A49"/>
    <w:rsid w:val="00131F06"/>
    <w:rsid w:val="0013353C"/>
    <w:rsid w:val="0013733E"/>
    <w:rsid w:val="00160AE4"/>
    <w:rsid w:val="001730FC"/>
    <w:rsid w:val="00173CEE"/>
    <w:rsid w:val="00175590"/>
    <w:rsid w:val="00191BF2"/>
    <w:rsid w:val="00192995"/>
    <w:rsid w:val="00193EC1"/>
    <w:rsid w:val="001A2266"/>
    <w:rsid w:val="001A2E78"/>
    <w:rsid w:val="001B19C4"/>
    <w:rsid w:val="001B2C73"/>
    <w:rsid w:val="001B55FA"/>
    <w:rsid w:val="001C4F46"/>
    <w:rsid w:val="001D02A6"/>
    <w:rsid w:val="001D3832"/>
    <w:rsid w:val="001D6315"/>
    <w:rsid w:val="001E0553"/>
    <w:rsid w:val="001E306A"/>
    <w:rsid w:val="001E6BFD"/>
    <w:rsid w:val="00205963"/>
    <w:rsid w:val="0021136F"/>
    <w:rsid w:val="00217FBB"/>
    <w:rsid w:val="00220F6B"/>
    <w:rsid w:val="00224833"/>
    <w:rsid w:val="00224CA9"/>
    <w:rsid w:val="0022525A"/>
    <w:rsid w:val="00230698"/>
    <w:rsid w:val="00230AA6"/>
    <w:rsid w:val="00231BD6"/>
    <w:rsid w:val="00234736"/>
    <w:rsid w:val="00250182"/>
    <w:rsid w:val="00256DD0"/>
    <w:rsid w:val="002644A7"/>
    <w:rsid w:val="00266580"/>
    <w:rsid w:val="00271EB7"/>
    <w:rsid w:val="0027300D"/>
    <w:rsid w:val="00273127"/>
    <w:rsid w:val="00273FC7"/>
    <w:rsid w:val="0027772E"/>
    <w:rsid w:val="00280AFE"/>
    <w:rsid w:val="0028420E"/>
    <w:rsid w:val="00284B6E"/>
    <w:rsid w:val="00285AE3"/>
    <w:rsid w:val="00295E2C"/>
    <w:rsid w:val="002A1A76"/>
    <w:rsid w:val="002A3ADA"/>
    <w:rsid w:val="002C236A"/>
    <w:rsid w:val="002C2E84"/>
    <w:rsid w:val="002C4B22"/>
    <w:rsid w:val="002D35AE"/>
    <w:rsid w:val="002D63F1"/>
    <w:rsid w:val="002D6DDD"/>
    <w:rsid w:val="002E78E4"/>
    <w:rsid w:val="002E7AFF"/>
    <w:rsid w:val="002F1329"/>
    <w:rsid w:val="002F1334"/>
    <w:rsid w:val="002F3C6A"/>
    <w:rsid w:val="002F4768"/>
    <w:rsid w:val="00303644"/>
    <w:rsid w:val="00310639"/>
    <w:rsid w:val="003149FA"/>
    <w:rsid w:val="0031739A"/>
    <w:rsid w:val="00321313"/>
    <w:rsid w:val="00323230"/>
    <w:rsid w:val="00330D3C"/>
    <w:rsid w:val="00332652"/>
    <w:rsid w:val="00333059"/>
    <w:rsid w:val="00333BFA"/>
    <w:rsid w:val="003520BF"/>
    <w:rsid w:val="00352F64"/>
    <w:rsid w:val="00360865"/>
    <w:rsid w:val="00360C76"/>
    <w:rsid w:val="0036125D"/>
    <w:rsid w:val="003625F9"/>
    <w:rsid w:val="003644B7"/>
    <w:rsid w:val="0037022D"/>
    <w:rsid w:val="00370F11"/>
    <w:rsid w:val="00381EB1"/>
    <w:rsid w:val="00383724"/>
    <w:rsid w:val="00395084"/>
    <w:rsid w:val="0039631A"/>
    <w:rsid w:val="003A706B"/>
    <w:rsid w:val="003B3331"/>
    <w:rsid w:val="003B58F7"/>
    <w:rsid w:val="003B75F2"/>
    <w:rsid w:val="003C1789"/>
    <w:rsid w:val="003C1C24"/>
    <w:rsid w:val="003C4CCE"/>
    <w:rsid w:val="003D2D8C"/>
    <w:rsid w:val="003D53C1"/>
    <w:rsid w:val="003D5815"/>
    <w:rsid w:val="003E3D37"/>
    <w:rsid w:val="003E5B55"/>
    <w:rsid w:val="003F2AE3"/>
    <w:rsid w:val="003F53D2"/>
    <w:rsid w:val="003F57EF"/>
    <w:rsid w:val="00404D93"/>
    <w:rsid w:val="00405D6E"/>
    <w:rsid w:val="00410805"/>
    <w:rsid w:val="00416532"/>
    <w:rsid w:val="0042067B"/>
    <w:rsid w:val="00425E84"/>
    <w:rsid w:val="00425F2F"/>
    <w:rsid w:val="00426DD5"/>
    <w:rsid w:val="00432695"/>
    <w:rsid w:val="00445349"/>
    <w:rsid w:val="00447542"/>
    <w:rsid w:val="0045219C"/>
    <w:rsid w:val="00452FB5"/>
    <w:rsid w:val="004546D2"/>
    <w:rsid w:val="00456312"/>
    <w:rsid w:val="004604FB"/>
    <w:rsid w:val="00464925"/>
    <w:rsid w:val="004670FA"/>
    <w:rsid w:val="00470AE4"/>
    <w:rsid w:val="00473A40"/>
    <w:rsid w:val="004768E1"/>
    <w:rsid w:val="00476FB3"/>
    <w:rsid w:val="004772B2"/>
    <w:rsid w:val="00486BEF"/>
    <w:rsid w:val="00490165"/>
    <w:rsid w:val="00492ABB"/>
    <w:rsid w:val="004947F2"/>
    <w:rsid w:val="0049749E"/>
    <w:rsid w:val="004A0233"/>
    <w:rsid w:val="004A3377"/>
    <w:rsid w:val="004A4FBD"/>
    <w:rsid w:val="004A5B0F"/>
    <w:rsid w:val="004B19D3"/>
    <w:rsid w:val="004B5B41"/>
    <w:rsid w:val="004B6DBB"/>
    <w:rsid w:val="004C41F5"/>
    <w:rsid w:val="004C48CB"/>
    <w:rsid w:val="004D038D"/>
    <w:rsid w:val="004D13A4"/>
    <w:rsid w:val="004D7B0E"/>
    <w:rsid w:val="004E0904"/>
    <w:rsid w:val="004E3322"/>
    <w:rsid w:val="004E3949"/>
    <w:rsid w:val="004F6B56"/>
    <w:rsid w:val="00504F8F"/>
    <w:rsid w:val="00510B83"/>
    <w:rsid w:val="0051178E"/>
    <w:rsid w:val="00512682"/>
    <w:rsid w:val="005136BE"/>
    <w:rsid w:val="00515BC0"/>
    <w:rsid w:val="0053532D"/>
    <w:rsid w:val="00540F74"/>
    <w:rsid w:val="00541826"/>
    <w:rsid w:val="005508D9"/>
    <w:rsid w:val="00552B18"/>
    <w:rsid w:val="00555A11"/>
    <w:rsid w:val="00561BAC"/>
    <w:rsid w:val="00562BEC"/>
    <w:rsid w:val="00564583"/>
    <w:rsid w:val="005645D5"/>
    <w:rsid w:val="00564858"/>
    <w:rsid w:val="00566D92"/>
    <w:rsid w:val="005705A0"/>
    <w:rsid w:val="005709DF"/>
    <w:rsid w:val="00587C47"/>
    <w:rsid w:val="00591BD2"/>
    <w:rsid w:val="00594374"/>
    <w:rsid w:val="00595DF4"/>
    <w:rsid w:val="005A04D8"/>
    <w:rsid w:val="005A1D9B"/>
    <w:rsid w:val="005A69DD"/>
    <w:rsid w:val="005A6B00"/>
    <w:rsid w:val="005B1FCB"/>
    <w:rsid w:val="005B6EAE"/>
    <w:rsid w:val="005C1074"/>
    <w:rsid w:val="005C39BB"/>
    <w:rsid w:val="005C6AD9"/>
    <w:rsid w:val="005C7E6D"/>
    <w:rsid w:val="005D0038"/>
    <w:rsid w:val="005D186C"/>
    <w:rsid w:val="005D26D3"/>
    <w:rsid w:val="005D3AB1"/>
    <w:rsid w:val="005D4996"/>
    <w:rsid w:val="005E04D0"/>
    <w:rsid w:val="005F7D3E"/>
    <w:rsid w:val="006006E1"/>
    <w:rsid w:val="00601E0A"/>
    <w:rsid w:val="006025E1"/>
    <w:rsid w:val="00603A0B"/>
    <w:rsid w:val="006104CA"/>
    <w:rsid w:val="00614AC0"/>
    <w:rsid w:val="00616EF2"/>
    <w:rsid w:val="00622164"/>
    <w:rsid w:val="0062327C"/>
    <w:rsid w:val="00623E1B"/>
    <w:rsid w:val="006273C0"/>
    <w:rsid w:val="00627DD0"/>
    <w:rsid w:val="006330A8"/>
    <w:rsid w:val="0063363C"/>
    <w:rsid w:val="00635D67"/>
    <w:rsid w:val="00636A09"/>
    <w:rsid w:val="00645542"/>
    <w:rsid w:val="006462DC"/>
    <w:rsid w:val="006465D5"/>
    <w:rsid w:val="00646E40"/>
    <w:rsid w:val="00647CEE"/>
    <w:rsid w:val="00650866"/>
    <w:rsid w:val="006524A3"/>
    <w:rsid w:val="00654611"/>
    <w:rsid w:val="00660033"/>
    <w:rsid w:val="006644B5"/>
    <w:rsid w:val="0067304C"/>
    <w:rsid w:val="00676820"/>
    <w:rsid w:val="00677066"/>
    <w:rsid w:val="0067795C"/>
    <w:rsid w:val="0068368E"/>
    <w:rsid w:val="006A6276"/>
    <w:rsid w:val="006B182A"/>
    <w:rsid w:val="006B55D8"/>
    <w:rsid w:val="006B5F04"/>
    <w:rsid w:val="006C1ED9"/>
    <w:rsid w:val="006C261D"/>
    <w:rsid w:val="006C2856"/>
    <w:rsid w:val="006D0467"/>
    <w:rsid w:val="006D0CDF"/>
    <w:rsid w:val="006D3B75"/>
    <w:rsid w:val="006D63C7"/>
    <w:rsid w:val="006D7D75"/>
    <w:rsid w:val="006E313C"/>
    <w:rsid w:val="006E428D"/>
    <w:rsid w:val="006E6209"/>
    <w:rsid w:val="006F6875"/>
    <w:rsid w:val="007026D6"/>
    <w:rsid w:val="00703857"/>
    <w:rsid w:val="00706F70"/>
    <w:rsid w:val="0071342B"/>
    <w:rsid w:val="00713AC1"/>
    <w:rsid w:val="00715F70"/>
    <w:rsid w:val="0072271B"/>
    <w:rsid w:val="007245A3"/>
    <w:rsid w:val="00726A55"/>
    <w:rsid w:val="007321F2"/>
    <w:rsid w:val="00735E32"/>
    <w:rsid w:val="00737645"/>
    <w:rsid w:val="00751985"/>
    <w:rsid w:val="007525F9"/>
    <w:rsid w:val="007562A0"/>
    <w:rsid w:val="00756DFE"/>
    <w:rsid w:val="00763ED7"/>
    <w:rsid w:val="007646DB"/>
    <w:rsid w:val="00764913"/>
    <w:rsid w:val="007668A5"/>
    <w:rsid w:val="00770C3C"/>
    <w:rsid w:val="00773D1C"/>
    <w:rsid w:val="0077621E"/>
    <w:rsid w:val="00780271"/>
    <w:rsid w:val="00784154"/>
    <w:rsid w:val="00786EA1"/>
    <w:rsid w:val="007917E5"/>
    <w:rsid w:val="0079325F"/>
    <w:rsid w:val="00795563"/>
    <w:rsid w:val="00796F61"/>
    <w:rsid w:val="007A010A"/>
    <w:rsid w:val="007A2243"/>
    <w:rsid w:val="007B1ADD"/>
    <w:rsid w:val="007B39EB"/>
    <w:rsid w:val="007B40DC"/>
    <w:rsid w:val="007B796A"/>
    <w:rsid w:val="007C0105"/>
    <w:rsid w:val="007C0C88"/>
    <w:rsid w:val="007C126E"/>
    <w:rsid w:val="007D5C7F"/>
    <w:rsid w:val="007D7735"/>
    <w:rsid w:val="007F1A14"/>
    <w:rsid w:val="007F2F9F"/>
    <w:rsid w:val="0080042E"/>
    <w:rsid w:val="008038E0"/>
    <w:rsid w:val="008079FE"/>
    <w:rsid w:val="00807F66"/>
    <w:rsid w:val="00811567"/>
    <w:rsid w:val="00824FAF"/>
    <w:rsid w:val="00826BE5"/>
    <w:rsid w:val="00843155"/>
    <w:rsid w:val="008447AD"/>
    <w:rsid w:val="0084575A"/>
    <w:rsid w:val="0085156B"/>
    <w:rsid w:val="008558A2"/>
    <w:rsid w:val="00855E02"/>
    <w:rsid w:val="00856D2D"/>
    <w:rsid w:val="00856E17"/>
    <w:rsid w:val="0085724A"/>
    <w:rsid w:val="00861102"/>
    <w:rsid w:val="00861645"/>
    <w:rsid w:val="008649F2"/>
    <w:rsid w:val="00866E6B"/>
    <w:rsid w:val="00867E6F"/>
    <w:rsid w:val="00871B6F"/>
    <w:rsid w:val="008764E7"/>
    <w:rsid w:val="008816DB"/>
    <w:rsid w:val="00887585"/>
    <w:rsid w:val="008A4892"/>
    <w:rsid w:val="008B05C0"/>
    <w:rsid w:val="008B3006"/>
    <w:rsid w:val="008B33AC"/>
    <w:rsid w:val="008B75F9"/>
    <w:rsid w:val="008D0DAB"/>
    <w:rsid w:val="008D28D3"/>
    <w:rsid w:val="008D297F"/>
    <w:rsid w:val="008F3709"/>
    <w:rsid w:val="008F543E"/>
    <w:rsid w:val="008F57AA"/>
    <w:rsid w:val="008F7EE8"/>
    <w:rsid w:val="0090681D"/>
    <w:rsid w:val="00910319"/>
    <w:rsid w:val="00913028"/>
    <w:rsid w:val="009158A9"/>
    <w:rsid w:val="00916B51"/>
    <w:rsid w:val="00922DB6"/>
    <w:rsid w:val="00923BCE"/>
    <w:rsid w:val="00931C0C"/>
    <w:rsid w:val="0093321F"/>
    <w:rsid w:val="00937AD4"/>
    <w:rsid w:val="00950C40"/>
    <w:rsid w:val="0095561E"/>
    <w:rsid w:val="009649F0"/>
    <w:rsid w:val="00980AB9"/>
    <w:rsid w:val="009822CD"/>
    <w:rsid w:val="0098399B"/>
    <w:rsid w:val="0099286B"/>
    <w:rsid w:val="00994400"/>
    <w:rsid w:val="009A2C65"/>
    <w:rsid w:val="009B159B"/>
    <w:rsid w:val="009B3EF4"/>
    <w:rsid w:val="009B4E6B"/>
    <w:rsid w:val="009B56E1"/>
    <w:rsid w:val="009C0E85"/>
    <w:rsid w:val="009C30A2"/>
    <w:rsid w:val="009E428C"/>
    <w:rsid w:val="009F3C21"/>
    <w:rsid w:val="009F4B92"/>
    <w:rsid w:val="009F7DE8"/>
    <w:rsid w:val="00A038C0"/>
    <w:rsid w:val="00A04950"/>
    <w:rsid w:val="00A14064"/>
    <w:rsid w:val="00A16380"/>
    <w:rsid w:val="00A223A3"/>
    <w:rsid w:val="00A2569F"/>
    <w:rsid w:val="00A276D0"/>
    <w:rsid w:val="00A3030D"/>
    <w:rsid w:val="00A32161"/>
    <w:rsid w:val="00A334EE"/>
    <w:rsid w:val="00A357A6"/>
    <w:rsid w:val="00A36535"/>
    <w:rsid w:val="00A43349"/>
    <w:rsid w:val="00A5314A"/>
    <w:rsid w:val="00A62E39"/>
    <w:rsid w:val="00A6603E"/>
    <w:rsid w:val="00A77954"/>
    <w:rsid w:val="00A779AF"/>
    <w:rsid w:val="00A813E6"/>
    <w:rsid w:val="00A81AEA"/>
    <w:rsid w:val="00A86F6F"/>
    <w:rsid w:val="00A87599"/>
    <w:rsid w:val="00A9384A"/>
    <w:rsid w:val="00A946BA"/>
    <w:rsid w:val="00A94E5B"/>
    <w:rsid w:val="00AA4B2E"/>
    <w:rsid w:val="00AA5B09"/>
    <w:rsid w:val="00AB22C0"/>
    <w:rsid w:val="00AB485B"/>
    <w:rsid w:val="00AB6183"/>
    <w:rsid w:val="00AB6D74"/>
    <w:rsid w:val="00AC4F4F"/>
    <w:rsid w:val="00AC63B9"/>
    <w:rsid w:val="00AC7A40"/>
    <w:rsid w:val="00AD17D2"/>
    <w:rsid w:val="00AE0B9B"/>
    <w:rsid w:val="00AE3115"/>
    <w:rsid w:val="00AE6785"/>
    <w:rsid w:val="00AE6D8F"/>
    <w:rsid w:val="00AF44F8"/>
    <w:rsid w:val="00B04DB9"/>
    <w:rsid w:val="00B05240"/>
    <w:rsid w:val="00B05FDA"/>
    <w:rsid w:val="00B137DE"/>
    <w:rsid w:val="00B148DF"/>
    <w:rsid w:val="00B15EBC"/>
    <w:rsid w:val="00B22099"/>
    <w:rsid w:val="00B240D3"/>
    <w:rsid w:val="00B3195C"/>
    <w:rsid w:val="00B4606E"/>
    <w:rsid w:val="00B526DC"/>
    <w:rsid w:val="00B53435"/>
    <w:rsid w:val="00B5767F"/>
    <w:rsid w:val="00B63B93"/>
    <w:rsid w:val="00B64777"/>
    <w:rsid w:val="00B64D05"/>
    <w:rsid w:val="00B6761F"/>
    <w:rsid w:val="00B67CFA"/>
    <w:rsid w:val="00B750E7"/>
    <w:rsid w:val="00B76899"/>
    <w:rsid w:val="00B8302E"/>
    <w:rsid w:val="00B83E87"/>
    <w:rsid w:val="00B8679F"/>
    <w:rsid w:val="00B977FE"/>
    <w:rsid w:val="00BA0813"/>
    <w:rsid w:val="00BB0B95"/>
    <w:rsid w:val="00BB1271"/>
    <w:rsid w:val="00BB1FA0"/>
    <w:rsid w:val="00BB6C30"/>
    <w:rsid w:val="00BC3F14"/>
    <w:rsid w:val="00BC56D8"/>
    <w:rsid w:val="00BD1859"/>
    <w:rsid w:val="00BD1C90"/>
    <w:rsid w:val="00BD2426"/>
    <w:rsid w:val="00BD398B"/>
    <w:rsid w:val="00BD64A8"/>
    <w:rsid w:val="00BD6AC4"/>
    <w:rsid w:val="00BD7982"/>
    <w:rsid w:val="00BE02BD"/>
    <w:rsid w:val="00BE36B3"/>
    <w:rsid w:val="00BF0956"/>
    <w:rsid w:val="00BF102E"/>
    <w:rsid w:val="00BF5B6F"/>
    <w:rsid w:val="00BF696F"/>
    <w:rsid w:val="00C02B15"/>
    <w:rsid w:val="00C03410"/>
    <w:rsid w:val="00C03F52"/>
    <w:rsid w:val="00C04728"/>
    <w:rsid w:val="00C14AE2"/>
    <w:rsid w:val="00C20420"/>
    <w:rsid w:val="00C20E9E"/>
    <w:rsid w:val="00C21620"/>
    <w:rsid w:val="00C34EF3"/>
    <w:rsid w:val="00C42020"/>
    <w:rsid w:val="00C45E19"/>
    <w:rsid w:val="00C55C16"/>
    <w:rsid w:val="00C55F61"/>
    <w:rsid w:val="00C62CD8"/>
    <w:rsid w:val="00C62F43"/>
    <w:rsid w:val="00C72EAE"/>
    <w:rsid w:val="00C73A4A"/>
    <w:rsid w:val="00C76DF9"/>
    <w:rsid w:val="00C774FA"/>
    <w:rsid w:val="00C8374A"/>
    <w:rsid w:val="00C94CB7"/>
    <w:rsid w:val="00C95D71"/>
    <w:rsid w:val="00CA2BB0"/>
    <w:rsid w:val="00CB16DF"/>
    <w:rsid w:val="00CB5199"/>
    <w:rsid w:val="00CB7139"/>
    <w:rsid w:val="00CC015B"/>
    <w:rsid w:val="00CC510C"/>
    <w:rsid w:val="00CC5CFC"/>
    <w:rsid w:val="00CC5F73"/>
    <w:rsid w:val="00CC6538"/>
    <w:rsid w:val="00CC7B10"/>
    <w:rsid w:val="00CD6FF8"/>
    <w:rsid w:val="00CE1F23"/>
    <w:rsid w:val="00CE32F5"/>
    <w:rsid w:val="00CE7A4F"/>
    <w:rsid w:val="00CF5F65"/>
    <w:rsid w:val="00D011FD"/>
    <w:rsid w:val="00D0282E"/>
    <w:rsid w:val="00D0331E"/>
    <w:rsid w:val="00D04C4B"/>
    <w:rsid w:val="00D04E0A"/>
    <w:rsid w:val="00D05B7A"/>
    <w:rsid w:val="00D1130C"/>
    <w:rsid w:val="00D15157"/>
    <w:rsid w:val="00D277C6"/>
    <w:rsid w:val="00D27C03"/>
    <w:rsid w:val="00D366A6"/>
    <w:rsid w:val="00D3741D"/>
    <w:rsid w:val="00D43B70"/>
    <w:rsid w:val="00D43CB1"/>
    <w:rsid w:val="00D6278C"/>
    <w:rsid w:val="00D6391F"/>
    <w:rsid w:val="00D671A5"/>
    <w:rsid w:val="00D8232B"/>
    <w:rsid w:val="00D924B0"/>
    <w:rsid w:val="00D95073"/>
    <w:rsid w:val="00D9587A"/>
    <w:rsid w:val="00DA07E2"/>
    <w:rsid w:val="00DA29D7"/>
    <w:rsid w:val="00DA39F1"/>
    <w:rsid w:val="00DA5827"/>
    <w:rsid w:val="00DA58B8"/>
    <w:rsid w:val="00DA5B33"/>
    <w:rsid w:val="00DA5C5A"/>
    <w:rsid w:val="00DA618B"/>
    <w:rsid w:val="00DB16C4"/>
    <w:rsid w:val="00DB1CDB"/>
    <w:rsid w:val="00DB45EE"/>
    <w:rsid w:val="00DC00AE"/>
    <w:rsid w:val="00DC398E"/>
    <w:rsid w:val="00DD2671"/>
    <w:rsid w:val="00DE1B6D"/>
    <w:rsid w:val="00DE4E0A"/>
    <w:rsid w:val="00DE605A"/>
    <w:rsid w:val="00DF28AC"/>
    <w:rsid w:val="00DF3ECF"/>
    <w:rsid w:val="00DF4C0C"/>
    <w:rsid w:val="00DF5C17"/>
    <w:rsid w:val="00DF78A7"/>
    <w:rsid w:val="00E04EF5"/>
    <w:rsid w:val="00E05263"/>
    <w:rsid w:val="00E052F6"/>
    <w:rsid w:val="00E055FB"/>
    <w:rsid w:val="00E0577C"/>
    <w:rsid w:val="00E13890"/>
    <w:rsid w:val="00E144A1"/>
    <w:rsid w:val="00E22C0E"/>
    <w:rsid w:val="00E2344C"/>
    <w:rsid w:val="00E23D46"/>
    <w:rsid w:val="00E41B51"/>
    <w:rsid w:val="00E43F1D"/>
    <w:rsid w:val="00E46B8A"/>
    <w:rsid w:val="00E5121B"/>
    <w:rsid w:val="00E53777"/>
    <w:rsid w:val="00E57288"/>
    <w:rsid w:val="00E57648"/>
    <w:rsid w:val="00E57935"/>
    <w:rsid w:val="00E60527"/>
    <w:rsid w:val="00E628CB"/>
    <w:rsid w:val="00E64338"/>
    <w:rsid w:val="00E66CFF"/>
    <w:rsid w:val="00E71933"/>
    <w:rsid w:val="00E72159"/>
    <w:rsid w:val="00E73ADA"/>
    <w:rsid w:val="00E92549"/>
    <w:rsid w:val="00EA43F4"/>
    <w:rsid w:val="00EA555F"/>
    <w:rsid w:val="00EB12C9"/>
    <w:rsid w:val="00EB4192"/>
    <w:rsid w:val="00EB520D"/>
    <w:rsid w:val="00EB7955"/>
    <w:rsid w:val="00EC1BF7"/>
    <w:rsid w:val="00EC47F8"/>
    <w:rsid w:val="00ED2457"/>
    <w:rsid w:val="00ED322D"/>
    <w:rsid w:val="00ED34AD"/>
    <w:rsid w:val="00ED3771"/>
    <w:rsid w:val="00ED4819"/>
    <w:rsid w:val="00ED4D60"/>
    <w:rsid w:val="00ED5B67"/>
    <w:rsid w:val="00EE5079"/>
    <w:rsid w:val="00EF02F7"/>
    <w:rsid w:val="00EF03CB"/>
    <w:rsid w:val="00EF03F6"/>
    <w:rsid w:val="00EF6BE7"/>
    <w:rsid w:val="00EF6D10"/>
    <w:rsid w:val="00F054EA"/>
    <w:rsid w:val="00F06F7B"/>
    <w:rsid w:val="00F142BC"/>
    <w:rsid w:val="00F1545C"/>
    <w:rsid w:val="00F16922"/>
    <w:rsid w:val="00F21115"/>
    <w:rsid w:val="00F22C68"/>
    <w:rsid w:val="00F244BB"/>
    <w:rsid w:val="00F27793"/>
    <w:rsid w:val="00F302D2"/>
    <w:rsid w:val="00F30CA4"/>
    <w:rsid w:val="00F342BA"/>
    <w:rsid w:val="00F400DA"/>
    <w:rsid w:val="00F40635"/>
    <w:rsid w:val="00F462D7"/>
    <w:rsid w:val="00F47EF5"/>
    <w:rsid w:val="00F5297F"/>
    <w:rsid w:val="00F609E7"/>
    <w:rsid w:val="00F60C73"/>
    <w:rsid w:val="00F61166"/>
    <w:rsid w:val="00F63D06"/>
    <w:rsid w:val="00F65761"/>
    <w:rsid w:val="00F65ABF"/>
    <w:rsid w:val="00F74D0A"/>
    <w:rsid w:val="00F764E1"/>
    <w:rsid w:val="00F90CE7"/>
    <w:rsid w:val="00F91980"/>
    <w:rsid w:val="00F93C87"/>
    <w:rsid w:val="00F9652F"/>
    <w:rsid w:val="00FA3A99"/>
    <w:rsid w:val="00FA51ED"/>
    <w:rsid w:val="00FB6B92"/>
    <w:rsid w:val="00FC309B"/>
    <w:rsid w:val="00FC3415"/>
    <w:rsid w:val="00FD316A"/>
    <w:rsid w:val="00FD73CB"/>
    <w:rsid w:val="00FE0601"/>
    <w:rsid w:val="00FE1316"/>
    <w:rsid w:val="00FE186A"/>
    <w:rsid w:val="00FE2F83"/>
    <w:rsid w:val="00FE308E"/>
    <w:rsid w:val="00FE764F"/>
    <w:rsid w:val="00FF1D6C"/>
    <w:rsid w:val="00FF2594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A064-9902-40BC-9998-8B9728AC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73"/>
  </w:style>
  <w:style w:type="paragraph" w:styleId="1">
    <w:name w:val="heading 1"/>
    <w:basedOn w:val="a"/>
    <w:next w:val="a"/>
    <w:link w:val="10"/>
    <w:qFormat/>
    <w:rsid w:val="00360865"/>
    <w:pPr>
      <w:keepNext/>
      <w:widowControl w:val="0"/>
      <w:numPr>
        <w:numId w:val="6"/>
      </w:numPr>
      <w:autoSpaceDE w:val="0"/>
      <w:autoSpaceDN w:val="0"/>
      <w:adjustRightInd w:val="0"/>
      <w:spacing w:after="0" w:line="225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865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0865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0865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60865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6086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6086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6086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60865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C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31C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086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360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608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608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608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608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608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608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60865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semiHidden/>
    <w:unhideWhenUsed/>
    <w:rsid w:val="00F27793"/>
    <w:pPr>
      <w:spacing w:after="0" w:line="240" w:lineRule="auto"/>
      <w:ind w:firstLine="35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2779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F054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semiHidden/>
    <w:unhideWhenUsed/>
    <w:rsid w:val="0067795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CB16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B16DF"/>
  </w:style>
  <w:style w:type="paragraph" w:styleId="a8">
    <w:name w:val="List Paragraph"/>
    <w:basedOn w:val="a"/>
    <w:uiPriority w:val="34"/>
    <w:qFormat/>
    <w:rsid w:val="005F7D3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F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7D3E"/>
  </w:style>
  <w:style w:type="paragraph" w:styleId="ab">
    <w:name w:val="footer"/>
    <w:basedOn w:val="a"/>
    <w:link w:val="ac"/>
    <w:uiPriority w:val="99"/>
    <w:unhideWhenUsed/>
    <w:rsid w:val="005F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D3E"/>
  </w:style>
  <w:style w:type="paragraph" w:styleId="ad">
    <w:name w:val="Balloon Text"/>
    <w:basedOn w:val="a"/>
    <w:link w:val="ae"/>
    <w:uiPriority w:val="99"/>
    <w:semiHidden/>
    <w:unhideWhenUsed/>
    <w:rsid w:val="00D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1CD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5631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1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89E2F3EBCAF5F46F4351F8DF8799671484F0E6111165BC2CA2C730BC08F17951A5C070612FB63E4618894E3M1wB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k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0685-A525-4716-9F38-76E0209A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8728</TotalTime>
  <Pages>30</Pages>
  <Words>14247</Words>
  <Characters>81210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95267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SurgutskayaOY</cp:lastModifiedBy>
  <cp:revision>196</cp:revision>
  <cp:lastPrinted>2021-06-22T04:32:00Z</cp:lastPrinted>
  <dcterms:created xsi:type="dcterms:W3CDTF">2012-11-11T22:27:00Z</dcterms:created>
  <dcterms:modified xsi:type="dcterms:W3CDTF">2021-06-23T04:19:00Z</dcterms:modified>
</cp:coreProperties>
</file>