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Российская Федерация</w:t>
      </w: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Администрация муниципального района</w:t>
      </w: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«Город Краснокаменск и Краснокаменский район»</w:t>
      </w: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Забайкальского края</w:t>
      </w: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AF09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8"/>
          <w:szCs w:val="28"/>
          <w:u w:val="single"/>
          <w:lang w:eastAsia="ru-RU"/>
        </w:rPr>
      </w:pPr>
      <w:r w:rsidRPr="00AF09EC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____</w:t>
      </w:r>
      <w:r w:rsidRPr="00AF09EC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_____________</w:t>
      </w:r>
      <w:r w:rsidRPr="00AF09EC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>21 года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ab/>
      </w:r>
      <w:r w:rsidRPr="00AF09EC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ab/>
      </w:r>
      <w:r w:rsidRPr="00AF09EC"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  <w:tab/>
        <w:t xml:space="preserve">№ </w:t>
      </w:r>
      <w:r>
        <w:rPr>
          <w:rFonts w:ascii="Times New Roman" w:eastAsia="Times New Roman" w:hAnsi="Times New Roman" w:cs="Arial"/>
          <w:bCs/>
          <w:color w:val="000000"/>
          <w:sz w:val="28"/>
          <w:szCs w:val="28"/>
          <w:u w:val="single"/>
          <w:lang w:eastAsia="ru-RU"/>
        </w:rPr>
        <w:t>____</w:t>
      </w: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Cs/>
          <w:color w:val="000000"/>
          <w:sz w:val="28"/>
          <w:szCs w:val="28"/>
          <w:lang w:eastAsia="ru-RU"/>
        </w:rPr>
      </w:pP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24"/>
          <w:szCs w:val="18"/>
          <w:lang w:eastAsia="ru-RU"/>
        </w:rPr>
      </w:pPr>
      <w:r w:rsidRPr="00AF09EC">
        <w:rPr>
          <w:rFonts w:ascii="Times New Roman" w:eastAsia="Times New Roman" w:hAnsi="Times New Roman" w:cs="Arial"/>
          <w:b/>
          <w:bCs/>
          <w:color w:val="000000"/>
          <w:sz w:val="24"/>
          <w:szCs w:val="18"/>
          <w:lang w:eastAsia="ru-RU"/>
        </w:rPr>
        <w:t>г. Краснокаменск</w:t>
      </w: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eastAsia="ru-RU"/>
        </w:rPr>
      </w:pPr>
    </w:p>
    <w:p w:rsidR="005359AB" w:rsidRPr="00AF09EC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color w:val="000000"/>
          <w:sz w:val="18"/>
          <w:szCs w:val="18"/>
          <w:lang w:eastAsia="ru-RU"/>
        </w:rPr>
      </w:pPr>
    </w:p>
    <w:p w:rsidR="005359AB" w:rsidRDefault="005359AB" w:rsidP="005359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53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внесении изменений в Порядок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утвержденный постановлением а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дминистрации муниципального района «Город Краснокаменск и Краснокаменский район» Забайкальского края </w:t>
      </w:r>
      <w:r w:rsidRPr="00535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10.02.2017 г. № 23</w:t>
      </w:r>
    </w:p>
    <w:p w:rsidR="005359AB" w:rsidRPr="005359AB" w:rsidRDefault="005359AB" w:rsidP="005359A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32DF" w:rsidRPr="00A76084" w:rsidRDefault="008632DF" w:rsidP="008632DF">
      <w:pPr>
        <w:widowControl w:val="0"/>
        <w:autoSpaceDE w:val="0"/>
        <w:autoSpaceDN w:val="0"/>
        <w:adjustRightInd w:val="0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84">
        <w:rPr>
          <w:rFonts w:ascii="Times New Roman" w:hAnsi="Times New Roman" w:cs="Times New Roman"/>
          <w:color w:val="000000"/>
          <w:sz w:val="28"/>
          <w:szCs w:val="28"/>
        </w:rPr>
        <w:t>В целях 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г. №10, на основании Постановления Правительства Забайкальского края 30.04.2020 № 139 «О внедрении модели персонифицированного финансирования дополнительного образования детей в Забайкальском крае», Правил персонифицированного финансирования дополнительного образования детей в Забайкальском крае, утвержденных приказом Министерства образования, науки и молодёжной политики Забайкальского края от 28.02.2020 № 270, администрация муниципального района «Город Краснокаменск и Краснокаменский район»</w:t>
      </w:r>
      <w:r w:rsidRPr="00A7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руководствуясь ст. 31 Устава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</w:t>
      </w: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Краснокаменский район» Забайкальского края</w:t>
      </w:r>
    </w:p>
    <w:p w:rsidR="00186AF4" w:rsidRPr="00A76084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5359AB" w:rsidRPr="00A76084" w:rsidRDefault="005359AB" w:rsidP="005359AB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Порядок формирования муниципального задания на оказание муниципальных услуг (выполнение работ) в отношении муниципальных учреждений муниципального района «Город Краснокаменск и Краснокаменский район» Забайкальского края и финансового обеспечения выполнения муниципального задания, утвержденный </w:t>
      </w:r>
      <w:r w:rsidR="00931E05"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остановлением администрации муниципального района «Город Краснокаменск и Краснокаменский район» Забайкальского края от 10.02.2017 г. № 23 (далее – </w:t>
      </w: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Порядок) следующие изменения:</w:t>
      </w:r>
    </w:p>
    <w:p w:rsidR="008632DF" w:rsidRPr="00A76084" w:rsidRDefault="008632DF" w:rsidP="008632DF">
      <w:pPr>
        <w:pStyle w:val="a3"/>
        <w:numPr>
          <w:ilvl w:val="1"/>
          <w:numId w:val="1"/>
        </w:numPr>
        <w:spacing w:after="0" w:line="240" w:lineRule="auto"/>
        <w:ind w:left="0" w:firstLine="87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084">
        <w:rPr>
          <w:rFonts w:ascii="Times New Roman" w:hAnsi="Times New Roman" w:cs="Times New Roman"/>
          <w:color w:val="000000"/>
          <w:sz w:val="28"/>
          <w:szCs w:val="28"/>
        </w:rPr>
        <w:t>Пункт 5 Порядка изложить в следующей редакции: «</w:t>
      </w:r>
      <w:r w:rsidRPr="00A76084">
        <w:rPr>
          <w:rFonts w:ascii="Times New Roman" w:eastAsia="Calibri" w:hAnsi="Times New Roman" w:cs="Times New Roman"/>
          <w:sz w:val="28"/>
          <w:szCs w:val="28"/>
        </w:rPr>
        <w:t>5. В случае внесения изменений в показатели муниципального задания формируется новое муниципальное задание (с учетом внесенных изменений) в соответствии с положениями настоящего раздела.</w:t>
      </w:r>
    </w:p>
    <w:p w:rsidR="008632DF" w:rsidRPr="00A76084" w:rsidRDefault="008632DF" w:rsidP="008632DF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6084">
        <w:rPr>
          <w:rFonts w:ascii="Times New Roman" w:eastAsia="Calibri" w:hAnsi="Times New Roman" w:cs="Times New Roman"/>
          <w:sz w:val="28"/>
          <w:szCs w:val="28"/>
        </w:rPr>
        <w:t>При оказании муниципальных услуг в рамках персонифицированного финансирования объемные показатели должны быть уточнены на основании данных о фактическом (прогнозном) объеме реализации образовательных услуг при наличии отклонений от объемов установленного муниципального задания на 1 число каждого квартала.».</w:t>
      </w:r>
    </w:p>
    <w:p w:rsidR="005359AB" w:rsidRPr="00A76084" w:rsidRDefault="005359AB" w:rsidP="005359AB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</w:t>
      </w:r>
      <w:r w:rsidRPr="00A76084">
        <w:rPr>
          <w:rFonts w:ascii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обнародованию на </w:t>
      </w:r>
      <w:r w:rsidR="00EB0A93" w:rsidRPr="00A76084">
        <w:rPr>
          <w:rFonts w:ascii="Times New Roman" w:hAnsi="Times New Roman" w:cs="Times New Roman"/>
          <w:sz w:val="28"/>
          <w:szCs w:val="28"/>
          <w:lang w:eastAsia="ar-SA"/>
        </w:rPr>
        <w:t>стендеа</w:t>
      </w:r>
      <w:r w:rsidRPr="00A76084">
        <w:rPr>
          <w:rFonts w:ascii="Times New Roman" w:hAnsi="Times New Roman" w:cs="Times New Roman"/>
          <w:sz w:val="28"/>
          <w:szCs w:val="28"/>
          <w:lang w:eastAsia="ar-SA"/>
        </w:rPr>
        <w:t xml:space="preserve">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A76084">
        <w:rPr>
          <w:rFonts w:ascii="Times New Roman" w:hAnsi="Times New Roman" w:cs="Times New Roman"/>
          <w:sz w:val="28"/>
          <w:szCs w:val="28"/>
          <w:lang w:val="en-US" w:eastAsia="ar-SA"/>
        </w:rPr>
        <w:t>www</w:t>
      </w:r>
      <w:r w:rsidRPr="00A76084">
        <w:rPr>
          <w:rFonts w:ascii="Times New Roman" w:hAnsi="Times New Roman" w:cs="Times New Roman"/>
          <w:sz w:val="28"/>
          <w:szCs w:val="28"/>
          <w:lang w:eastAsia="ar-SA"/>
        </w:rPr>
        <w:t>:</w:t>
      </w:r>
      <w:r w:rsidRPr="00A76084">
        <w:rPr>
          <w:rFonts w:ascii="Times New Roman" w:hAnsi="Times New Roman" w:cs="Times New Roman"/>
          <w:sz w:val="28"/>
          <w:szCs w:val="28"/>
          <w:lang w:val="en-US" w:eastAsia="ar-SA"/>
        </w:rPr>
        <w:t>adminkr</w:t>
      </w:r>
      <w:r w:rsidRPr="00A76084">
        <w:rPr>
          <w:rFonts w:ascii="Times New Roman" w:hAnsi="Times New Roman" w:cs="Times New Roman"/>
          <w:sz w:val="28"/>
          <w:szCs w:val="28"/>
          <w:lang w:eastAsia="ar-SA"/>
        </w:rPr>
        <w:t>.</w:t>
      </w:r>
      <w:r w:rsidRPr="00A76084">
        <w:rPr>
          <w:rFonts w:ascii="Times New Roman" w:hAnsi="Times New Roman" w:cs="Times New Roman"/>
          <w:sz w:val="28"/>
          <w:szCs w:val="28"/>
          <w:lang w:val="en-US" w:eastAsia="ar-SA"/>
        </w:rPr>
        <w:t>ru</w:t>
      </w:r>
      <w:r w:rsidRPr="00A76084">
        <w:rPr>
          <w:rFonts w:ascii="Times New Roman" w:hAnsi="Times New Roman" w:cs="Times New Roman"/>
          <w:sz w:val="28"/>
          <w:szCs w:val="28"/>
          <w:lang w:eastAsia="ar-SA"/>
        </w:rPr>
        <w:t xml:space="preserve"> и  вступает в силу после  его  подписания и обнародования.</w:t>
      </w:r>
    </w:p>
    <w:p w:rsidR="00844D6A" w:rsidRPr="00A76084" w:rsidRDefault="005359AB" w:rsidP="008632DF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0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A76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исполнением настоящего постановления возложить на   </w:t>
      </w:r>
      <w:r w:rsidR="00844D6A" w:rsidRPr="00A76084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комитета по финансам администрации муниципального района«Город Краснокаменск и Краснокаменский </w:t>
      </w:r>
      <w:r w:rsidR="003E2F0A">
        <w:rPr>
          <w:rFonts w:ascii="Times New Roman" w:hAnsi="Times New Roman" w:cs="Times New Roman"/>
          <w:color w:val="000000"/>
          <w:sz w:val="28"/>
          <w:szCs w:val="28"/>
        </w:rPr>
        <w:t>район» Забайкальского края О.В.</w:t>
      </w:r>
      <w:r w:rsidR="00844D6A" w:rsidRPr="00A76084">
        <w:rPr>
          <w:rFonts w:ascii="Times New Roman" w:hAnsi="Times New Roman" w:cs="Times New Roman"/>
          <w:color w:val="000000"/>
          <w:sz w:val="28"/>
          <w:szCs w:val="28"/>
        </w:rPr>
        <w:t>Калинину.</w:t>
      </w:r>
    </w:p>
    <w:p w:rsidR="005359AB" w:rsidRPr="008632DF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AB" w:rsidRPr="002F31AB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9AB" w:rsidRPr="002F31AB" w:rsidRDefault="005359AB" w:rsidP="00535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муниципального района    </w:t>
      </w:r>
      <w:r w:rsidRPr="002F3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F31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E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8632DF" w:rsidRPr="002F31AB">
        <w:rPr>
          <w:rFonts w:ascii="Times New Roman" w:eastAsia="Times New Roman" w:hAnsi="Times New Roman" w:cs="Times New Roman"/>
          <w:sz w:val="28"/>
          <w:szCs w:val="28"/>
          <w:lang w:eastAsia="ru-RU"/>
        </w:rPr>
        <w:t>С.Н.</w:t>
      </w:r>
      <w:r w:rsidRPr="002F31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Колпаков</w:t>
      </w:r>
    </w:p>
    <w:p w:rsidR="008632DF" w:rsidRPr="002F31AB" w:rsidRDefault="008632D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632DF" w:rsidRPr="002F31AB" w:rsidSect="00AD3A1E">
      <w:headerReference w:type="firs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215" w:rsidRDefault="00694215" w:rsidP="00AD3A1E">
      <w:pPr>
        <w:spacing w:after="0" w:line="240" w:lineRule="auto"/>
      </w:pPr>
      <w:r>
        <w:separator/>
      </w:r>
    </w:p>
  </w:endnote>
  <w:endnote w:type="continuationSeparator" w:id="1">
    <w:p w:rsidR="00694215" w:rsidRDefault="00694215" w:rsidP="00AD3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215" w:rsidRDefault="00694215" w:rsidP="00AD3A1E">
      <w:pPr>
        <w:spacing w:after="0" w:line="240" w:lineRule="auto"/>
      </w:pPr>
      <w:r>
        <w:separator/>
      </w:r>
    </w:p>
  </w:footnote>
  <w:footnote w:type="continuationSeparator" w:id="1">
    <w:p w:rsidR="00694215" w:rsidRDefault="00694215" w:rsidP="00AD3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3A1E" w:rsidRPr="00AD3A1E" w:rsidRDefault="00AD3A1E" w:rsidP="00AD3A1E">
    <w:pPr>
      <w:pStyle w:val="a7"/>
      <w:jc w:val="right"/>
      <w:rPr>
        <w:rFonts w:ascii="Times New Roman" w:hAnsi="Times New Roman" w:cs="Times New Roman"/>
        <w:sz w:val="32"/>
        <w:szCs w:val="32"/>
      </w:rPr>
    </w:pPr>
    <w:r>
      <w:rPr>
        <w:rFonts w:ascii="Times New Roman" w:hAnsi="Times New Roman" w:cs="Times New Roman"/>
        <w:sz w:val="32"/>
        <w:szCs w:val="32"/>
      </w:rPr>
      <w:t>П Р О Е К 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6AAE"/>
    <w:multiLevelType w:val="hybridMultilevel"/>
    <w:tmpl w:val="A692D150"/>
    <w:lvl w:ilvl="0" w:tplc="17CA236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9007F7A"/>
    <w:multiLevelType w:val="multilevel"/>
    <w:tmpl w:val="97BA4418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41" w:hanging="1390"/>
      </w:pPr>
      <w:rPr>
        <w:rFonts w:eastAsia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383" w:hanging="139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525" w:hanging="139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667" w:hanging="139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eastAsia="Times New Roman" w:hint="default"/>
        <w:color w:va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59AB"/>
    <w:rsid w:val="00186AF4"/>
    <w:rsid w:val="001B4263"/>
    <w:rsid w:val="00225202"/>
    <w:rsid w:val="002C2ED3"/>
    <w:rsid w:val="002F31AB"/>
    <w:rsid w:val="003E2F0A"/>
    <w:rsid w:val="005359AB"/>
    <w:rsid w:val="005C2FC1"/>
    <w:rsid w:val="00694215"/>
    <w:rsid w:val="00832CD7"/>
    <w:rsid w:val="00844D6A"/>
    <w:rsid w:val="008632DF"/>
    <w:rsid w:val="00874BE5"/>
    <w:rsid w:val="008D0F1A"/>
    <w:rsid w:val="00931E05"/>
    <w:rsid w:val="00976D14"/>
    <w:rsid w:val="00A76084"/>
    <w:rsid w:val="00AD3A1E"/>
    <w:rsid w:val="00B978A1"/>
    <w:rsid w:val="00E84F45"/>
    <w:rsid w:val="00EB0A93"/>
    <w:rsid w:val="00ED5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9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2FC1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44D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AD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D3A1E"/>
  </w:style>
  <w:style w:type="paragraph" w:styleId="a9">
    <w:name w:val="footer"/>
    <w:basedOn w:val="a"/>
    <w:link w:val="aa"/>
    <w:uiPriority w:val="99"/>
    <w:unhideWhenUsed/>
    <w:rsid w:val="00AD3A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D3A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Userr</cp:lastModifiedBy>
  <cp:revision>5</cp:revision>
  <cp:lastPrinted>2021-06-16T06:16:00Z</cp:lastPrinted>
  <dcterms:created xsi:type="dcterms:W3CDTF">2021-06-15T04:23:00Z</dcterms:created>
  <dcterms:modified xsi:type="dcterms:W3CDTF">2021-06-17T02:32:00Z</dcterms:modified>
</cp:coreProperties>
</file>