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89" w:rsidRDefault="00F26889" w:rsidP="00F268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F26889" w:rsidRDefault="00F26889" w:rsidP="000C49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руководителей муниципальных учреждений </w:t>
      </w:r>
      <w:r w:rsidR="000C49FE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 и Краснокаменский район» Забайкальского края,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края, и членов их семей</w:t>
      </w:r>
      <w:r w:rsidR="000C4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C5F">
        <w:rPr>
          <w:rFonts w:ascii="Times New Roman" w:hAnsi="Times New Roman" w:cs="Times New Roman"/>
          <w:b/>
          <w:sz w:val="28"/>
          <w:szCs w:val="28"/>
        </w:rPr>
        <w:t>за период с 01 января 20</w:t>
      </w:r>
      <w:r w:rsidR="006E062C">
        <w:rPr>
          <w:rFonts w:ascii="Times New Roman" w:hAnsi="Times New Roman" w:cs="Times New Roman"/>
          <w:b/>
          <w:sz w:val="28"/>
          <w:szCs w:val="28"/>
        </w:rPr>
        <w:t>20</w:t>
      </w:r>
      <w:r w:rsidR="00A84C5F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="006E062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End"/>
    </w:p>
    <w:p w:rsidR="00F26889" w:rsidRDefault="00F26889" w:rsidP="00F268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7"/>
        <w:gridCol w:w="1985"/>
        <w:gridCol w:w="1277"/>
        <w:gridCol w:w="1134"/>
        <w:gridCol w:w="1134"/>
        <w:gridCol w:w="992"/>
        <w:gridCol w:w="1134"/>
        <w:gridCol w:w="1134"/>
        <w:gridCol w:w="992"/>
        <w:gridCol w:w="1134"/>
        <w:gridCol w:w="1701"/>
        <w:gridCol w:w="1560"/>
      </w:tblGrid>
      <w:tr w:rsidR="00F26889" w:rsidTr="00F2688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left="-42" w:right="-52"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должности руководителя муниципального учреждения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инициалы лица, чьи сведения размещаются, члены его семьи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right="-48" w:hanging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Деклари-рованный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годовой доход </w:t>
            </w:r>
          </w:p>
          <w:p w:rsidR="00F26889" w:rsidRDefault="00F26889">
            <w:pPr>
              <w:ind w:right="-48" w:hanging="5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 руб.)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:rsidR="00F26889" w:rsidRDefault="00F26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26889" w:rsidTr="00F2688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ind w:left="-35" w:right="-75" w:hanging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расположе-ния</w:t>
            </w:r>
            <w:proofErr w:type="spellEnd"/>
            <w:proofErr w:type="gram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6889" w:rsidTr="00F2688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6889" w:rsidTr="00F26889">
        <w:trPr>
          <w:trHeight w:val="113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муниципального автономного учреждения дополнительного образования «Детская школа искусств»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Пьянникова П.В.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6E06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883 714,35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26889" w:rsidTr="00F26889">
        <w:trPr>
          <w:trHeight w:val="110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</w:tr>
      <w:tr w:rsidR="00F26889" w:rsidTr="00F26889">
        <w:trPr>
          <w:trHeight w:val="120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муниципального автономного учреждения дополнительного образования «Детская художественная школа»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Стрельников В.И.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6E062C" w:rsidP="000A4EF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674 636,50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0D51BF" w:rsidRDefault="006E062C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0D51BF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 w:rsidR="000D51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NISSAN</w:t>
            </w:r>
            <w:r w:rsidR="000D51BF" w:rsidRPr="000D51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51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="000D51BF" w:rsidRPr="000D51B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D51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TRAIL</w:t>
            </w:r>
            <w:r w:rsidR="000D51BF" w:rsidRPr="000D51B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D51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QR</w:t>
            </w:r>
            <w:r w:rsidR="000D51BF" w:rsidRPr="000D51BF">
              <w:rPr>
                <w:rFonts w:ascii="Times New Roman" w:hAnsi="Times New Roman" w:cs="Times New Roman"/>
                <w:sz w:val="22"/>
                <w:szCs w:val="22"/>
              </w:rPr>
              <w:t>20-289220</w:t>
            </w:r>
            <w:r w:rsidR="000D51B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26889" w:rsidTr="00F26889">
        <w:trPr>
          <w:trHeight w:val="128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6E06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</w:tr>
      <w:tr w:rsidR="00F26889" w:rsidRPr="008B4B9A" w:rsidTr="00F26889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Директор муниципального бюджетного учреждения культуры «Центральная районная библиотека»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Анисина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6E06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783 426,90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индиви-дуальная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35,9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26889" w:rsidRPr="008B4B9A" w:rsidTr="00F26889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муниципального автономного учреждения культуры </w:t>
            </w:r>
            <w:r w:rsidRPr="008B4B9A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«Районный дом культуры «Строитель»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Котельникова И.В.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6E06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707 531,22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земель-ный</w:t>
            </w:r>
            <w:proofErr w:type="spellEnd"/>
            <w:proofErr w:type="gramEnd"/>
            <w:r w:rsidRPr="008B4B9A">
              <w:rPr>
                <w:rFonts w:ascii="Times New Roman" w:hAnsi="Times New Roman" w:cs="Times New Roman"/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6E06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  <w:r w:rsidR="00F26889" w:rsidRPr="008B4B9A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550017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26889" w:rsidRPr="008B4B9A" w:rsidTr="00F2688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</w:tr>
      <w:tr w:rsidR="00F26889" w:rsidRPr="008B4B9A" w:rsidTr="00F2688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6E062C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673 047,53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proofErr w:type="gramStart"/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земель-ный</w:t>
            </w:r>
            <w:proofErr w:type="spellEnd"/>
            <w:proofErr w:type="gramEnd"/>
            <w:r w:rsidRPr="008B4B9A">
              <w:rPr>
                <w:rFonts w:ascii="Times New Roman" w:hAnsi="Times New Roman" w:cs="Times New Roman"/>
                <w:sz w:val="22"/>
                <w:szCs w:val="22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6E06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Общая </w:t>
            </w:r>
            <w:r w:rsidR="00F26889" w:rsidRPr="008B4B9A">
              <w:rPr>
                <w:rFonts w:ascii="Times New Roman" w:hAnsi="Times New Roman" w:cs="Times New Roman"/>
                <w:sz w:val="22"/>
                <w:szCs w:val="22"/>
              </w:rPr>
              <w:t>долевая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550017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 w:rsidP="006E062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 xml:space="preserve">легковой автомобиль </w:t>
            </w:r>
            <w:r w:rsidR="006E062C">
              <w:rPr>
                <w:rFonts w:ascii="Times New Roman" w:hAnsi="Times New Roman" w:cs="Times New Roman"/>
                <w:sz w:val="22"/>
                <w:szCs w:val="22"/>
              </w:rPr>
              <w:t>НИССАН ПРЕСАЖ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26889" w:rsidTr="00F26889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общая долевая,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B4B9A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B4B9A"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</w:tr>
      <w:tr w:rsidR="00F26889" w:rsidTr="00F26889">
        <w:trPr>
          <w:trHeight w:val="51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Default="00F26889">
            <w:pPr>
              <w:widowControl/>
              <w:suppressAutoHyphens w:val="0"/>
              <w:autoSpaceDN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 w:rsidP="008D2DF8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889" w:rsidRPr="008D2DF8" w:rsidRDefault="00F26889">
            <w:pPr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</w:tr>
    </w:tbl>
    <w:p w:rsidR="00F26889" w:rsidRDefault="00F26889" w:rsidP="00F26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889" w:rsidRDefault="00F26889" w:rsidP="00F268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889" w:rsidRPr="008B4B9A" w:rsidRDefault="00F7472B" w:rsidP="00F2688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И.о. </w:t>
      </w:r>
      <w:r w:rsidR="00F26889" w:rsidRPr="008B4B9A">
        <w:rPr>
          <w:rFonts w:ascii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F26889" w:rsidRPr="008B4B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F26889" w:rsidRPr="008B4B9A">
        <w:rPr>
          <w:rFonts w:ascii="Times New Roman" w:hAnsi="Times New Roman" w:cs="Times New Roman"/>
          <w:sz w:val="28"/>
          <w:szCs w:val="28"/>
          <w:lang w:eastAsia="ru-RU"/>
        </w:rPr>
        <w:t xml:space="preserve">омитета молодежной политики, культуры и спорта </w:t>
      </w:r>
    </w:p>
    <w:p w:rsidR="00F26889" w:rsidRPr="008B4B9A" w:rsidRDefault="00F7472B" w:rsidP="00F268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26889" w:rsidRPr="008B4B9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F26889" w:rsidRPr="008B4B9A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</w:t>
      </w:r>
    </w:p>
    <w:p w:rsidR="00F26889" w:rsidRPr="008B4B9A" w:rsidRDefault="00F26889" w:rsidP="00F26889">
      <w:pPr>
        <w:tabs>
          <w:tab w:val="left" w:pos="10490"/>
        </w:tabs>
        <w:rPr>
          <w:rFonts w:ascii="Times New Roman" w:hAnsi="Times New Roman" w:cs="Times New Roman"/>
          <w:sz w:val="28"/>
          <w:szCs w:val="28"/>
        </w:rPr>
      </w:pPr>
      <w:r w:rsidRPr="008B4B9A">
        <w:rPr>
          <w:rFonts w:ascii="Times New Roman" w:hAnsi="Times New Roman" w:cs="Times New Roman"/>
          <w:sz w:val="28"/>
          <w:szCs w:val="28"/>
        </w:rPr>
        <w:t xml:space="preserve">Краснокаменский район </w:t>
      </w:r>
      <w:r w:rsidR="008D2DF8" w:rsidRPr="008B4B9A">
        <w:rPr>
          <w:rFonts w:ascii="Times New Roman" w:hAnsi="Times New Roman" w:cs="Times New Roman"/>
          <w:sz w:val="28"/>
          <w:szCs w:val="28"/>
        </w:rPr>
        <w:t>»Забайкальского края</w:t>
      </w:r>
      <w:r w:rsidR="008D2DF8" w:rsidRPr="008B4B9A">
        <w:rPr>
          <w:rFonts w:ascii="Times New Roman" w:hAnsi="Times New Roman" w:cs="Times New Roman"/>
          <w:sz w:val="28"/>
          <w:szCs w:val="28"/>
        </w:rPr>
        <w:tab/>
      </w:r>
      <w:r w:rsidR="00F7472B">
        <w:rPr>
          <w:rFonts w:ascii="Times New Roman" w:hAnsi="Times New Roman" w:cs="Times New Roman"/>
          <w:sz w:val="28"/>
          <w:szCs w:val="28"/>
        </w:rPr>
        <w:t>С</w:t>
      </w:r>
      <w:r w:rsidR="008D2DF8" w:rsidRPr="008B4B9A">
        <w:rPr>
          <w:rFonts w:ascii="Times New Roman" w:hAnsi="Times New Roman" w:cs="Times New Roman"/>
          <w:sz w:val="28"/>
          <w:szCs w:val="28"/>
        </w:rPr>
        <w:t>.В.</w:t>
      </w:r>
      <w:r w:rsidR="00F7472B">
        <w:rPr>
          <w:rFonts w:ascii="Times New Roman" w:hAnsi="Times New Roman" w:cs="Times New Roman"/>
          <w:sz w:val="28"/>
          <w:szCs w:val="28"/>
        </w:rPr>
        <w:t>Черных</w:t>
      </w:r>
    </w:p>
    <w:p w:rsidR="00F26889" w:rsidRPr="008B4B9A" w:rsidRDefault="00F26889" w:rsidP="00F26889">
      <w:pPr>
        <w:tabs>
          <w:tab w:val="left" w:pos="10490"/>
        </w:tabs>
        <w:rPr>
          <w:rFonts w:ascii="Times New Roman" w:hAnsi="Times New Roman" w:cs="Times New Roman"/>
          <w:sz w:val="28"/>
          <w:szCs w:val="28"/>
        </w:rPr>
      </w:pPr>
    </w:p>
    <w:p w:rsidR="00F26889" w:rsidRDefault="000A4EF1" w:rsidP="00F26889">
      <w:pPr>
        <w:jc w:val="both"/>
        <w:rPr>
          <w:rFonts w:ascii="Times New Roman" w:hAnsi="Times New Roman" w:cs="Times New Roman"/>
          <w:sz w:val="28"/>
          <w:szCs w:val="28"/>
        </w:rPr>
      </w:pPr>
      <w:r w:rsidRPr="008B4B9A">
        <w:rPr>
          <w:rFonts w:ascii="Times New Roman" w:hAnsi="Times New Roman" w:cs="Times New Roman"/>
          <w:sz w:val="28"/>
          <w:szCs w:val="28"/>
        </w:rPr>
        <w:t>«</w:t>
      </w:r>
      <w:r w:rsidR="00F7472B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8D2DF8" w:rsidRPr="008B4B9A">
        <w:rPr>
          <w:rFonts w:ascii="Times New Roman" w:hAnsi="Times New Roman" w:cs="Times New Roman"/>
          <w:sz w:val="28"/>
          <w:szCs w:val="28"/>
        </w:rPr>
        <w:t xml:space="preserve">» </w:t>
      </w:r>
      <w:r w:rsidR="00F7472B">
        <w:rPr>
          <w:rFonts w:ascii="Times New Roman" w:hAnsi="Times New Roman" w:cs="Times New Roman"/>
          <w:sz w:val="28"/>
          <w:szCs w:val="28"/>
        </w:rPr>
        <w:t>мая</w:t>
      </w:r>
      <w:r w:rsidR="008D2DF8" w:rsidRPr="008B4B9A">
        <w:rPr>
          <w:rFonts w:ascii="Times New Roman" w:hAnsi="Times New Roman" w:cs="Times New Roman"/>
          <w:sz w:val="28"/>
          <w:szCs w:val="28"/>
        </w:rPr>
        <w:t xml:space="preserve"> 20</w:t>
      </w:r>
      <w:r w:rsidRPr="008B4B9A">
        <w:rPr>
          <w:rFonts w:ascii="Times New Roman" w:hAnsi="Times New Roman" w:cs="Times New Roman"/>
          <w:sz w:val="28"/>
          <w:szCs w:val="28"/>
        </w:rPr>
        <w:t>2</w:t>
      </w:r>
      <w:r w:rsidR="00F7472B">
        <w:rPr>
          <w:rFonts w:ascii="Times New Roman" w:hAnsi="Times New Roman" w:cs="Times New Roman"/>
          <w:sz w:val="28"/>
          <w:szCs w:val="28"/>
        </w:rPr>
        <w:t>1</w:t>
      </w:r>
      <w:r w:rsidR="00F26889" w:rsidRPr="008B4B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00AC" w:rsidRDefault="000C49FE"/>
    <w:sectPr w:rsidR="004800AC" w:rsidSect="000D51BF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/>
  <w:rsids>
    <w:rsidRoot w:val="00F26889"/>
    <w:rsid w:val="000A4EF1"/>
    <w:rsid w:val="000C49FE"/>
    <w:rsid w:val="000D51BF"/>
    <w:rsid w:val="006E062C"/>
    <w:rsid w:val="00741E63"/>
    <w:rsid w:val="008B4B9A"/>
    <w:rsid w:val="008D2DF8"/>
    <w:rsid w:val="0090107F"/>
    <w:rsid w:val="009869B7"/>
    <w:rsid w:val="009D482C"/>
    <w:rsid w:val="00A8108A"/>
    <w:rsid w:val="00A84C5F"/>
    <w:rsid w:val="00AB061F"/>
    <w:rsid w:val="00BE4D79"/>
    <w:rsid w:val="00D1294B"/>
    <w:rsid w:val="00D328D5"/>
    <w:rsid w:val="00F26889"/>
    <w:rsid w:val="00F55688"/>
    <w:rsid w:val="00F7472B"/>
    <w:rsid w:val="00FE7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889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BD1EE-D2F2-479A-A686-7E006186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Янечек Оксана Викторовна</cp:lastModifiedBy>
  <cp:revision>5</cp:revision>
  <cp:lastPrinted>2021-05-11T01:45:00Z</cp:lastPrinted>
  <dcterms:created xsi:type="dcterms:W3CDTF">2021-05-11T01:02:00Z</dcterms:created>
  <dcterms:modified xsi:type="dcterms:W3CDTF">2021-05-11T01:47:00Z</dcterms:modified>
</cp:coreProperties>
</file>