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C417F7">
        <w:rPr>
          <w:b/>
        </w:rPr>
        <w:t>15</w:t>
      </w:r>
      <w:r>
        <w:rPr>
          <w:b/>
        </w:rPr>
        <w:t xml:space="preserve">» </w:t>
      </w:r>
      <w:r w:rsidR="00C417F7">
        <w:rPr>
          <w:b/>
        </w:rPr>
        <w:t xml:space="preserve"> февраля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</w:t>
      </w:r>
      <w:r w:rsidR="00562F5A">
        <w:rPr>
          <w:b/>
        </w:rPr>
        <w:t>1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C417F7">
        <w:rPr>
          <w:b/>
        </w:rPr>
        <w:t>2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</w:t>
      </w:r>
      <w:proofErr w:type="spellStart"/>
      <w:r w:rsidRPr="00FA47F9">
        <w:rPr>
          <w:sz w:val="27"/>
          <w:szCs w:val="27"/>
        </w:rPr>
        <w:t>Краснокаменск</w:t>
      </w:r>
      <w:proofErr w:type="spellEnd"/>
      <w:r w:rsidRPr="00FA47F9">
        <w:rPr>
          <w:sz w:val="27"/>
          <w:szCs w:val="27"/>
        </w:rPr>
        <w:t xml:space="preserve"> и </w:t>
      </w:r>
      <w:proofErr w:type="spellStart"/>
      <w:r w:rsidRPr="00FA47F9">
        <w:rPr>
          <w:sz w:val="27"/>
          <w:szCs w:val="27"/>
        </w:rPr>
        <w:t>Краснокаменский</w:t>
      </w:r>
      <w:proofErr w:type="spellEnd"/>
      <w:r w:rsidRPr="00FA47F9">
        <w:rPr>
          <w:sz w:val="27"/>
          <w:szCs w:val="27"/>
        </w:rPr>
        <w:t xml:space="preserve"> район» созвать очередное заседание Совета муниципального района </w:t>
      </w:r>
      <w:r w:rsidR="00C417F7">
        <w:rPr>
          <w:sz w:val="27"/>
          <w:szCs w:val="27"/>
        </w:rPr>
        <w:t>«</w:t>
      </w:r>
      <w:r w:rsidR="00A929E8">
        <w:rPr>
          <w:sz w:val="27"/>
          <w:szCs w:val="27"/>
        </w:rPr>
        <w:t>2</w:t>
      </w:r>
      <w:r w:rsidR="00C417F7">
        <w:rPr>
          <w:sz w:val="27"/>
          <w:szCs w:val="27"/>
        </w:rPr>
        <w:t xml:space="preserve">4» февраля </w:t>
      </w:r>
      <w:r w:rsidRPr="00FA47F9">
        <w:rPr>
          <w:sz w:val="27"/>
          <w:szCs w:val="27"/>
        </w:rPr>
        <w:t>20</w:t>
      </w:r>
      <w:r w:rsidR="00E0683B">
        <w:rPr>
          <w:sz w:val="27"/>
          <w:szCs w:val="27"/>
        </w:rPr>
        <w:t>2</w:t>
      </w:r>
      <w:r w:rsidR="00562F5A">
        <w:rPr>
          <w:sz w:val="27"/>
          <w:szCs w:val="27"/>
        </w:rPr>
        <w:t>1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C417F7" w:rsidRDefault="00562F5A" w:rsidP="00C417F7">
      <w:pPr>
        <w:shd w:val="clear" w:color="auto" w:fill="FFFFFF"/>
        <w:ind w:firstLine="708"/>
        <w:jc w:val="both"/>
      </w:pPr>
      <w:r w:rsidRPr="00562F5A">
        <w:rPr>
          <w:color w:val="auto"/>
        </w:rPr>
        <w:t xml:space="preserve"> </w:t>
      </w:r>
      <w:r w:rsidR="00C417F7">
        <w:rPr>
          <w:b/>
          <w:color w:val="auto"/>
        </w:rPr>
        <w:t>1.</w:t>
      </w:r>
      <w:r w:rsidR="00C417F7">
        <w:t xml:space="preserve"> Об итогах публичных слушаний по проекту решения о внесении изменений и дополнений в Устав муниципального района «Город </w:t>
      </w:r>
      <w:proofErr w:type="spellStart"/>
      <w:r w:rsidR="00C417F7">
        <w:t>Краснокаменск</w:t>
      </w:r>
      <w:proofErr w:type="spellEnd"/>
      <w:r w:rsidR="00C417F7">
        <w:t xml:space="preserve"> и </w:t>
      </w:r>
      <w:proofErr w:type="spellStart"/>
      <w:r w:rsidR="00C417F7">
        <w:t>Краснокаменский</w:t>
      </w:r>
      <w:proofErr w:type="spellEnd"/>
      <w:r w:rsidR="00C417F7">
        <w:t xml:space="preserve"> район» Забайкальского края</w:t>
      </w:r>
    </w:p>
    <w:p w:rsidR="00C417F7" w:rsidRDefault="00C417F7" w:rsidP="00C417F7">
      <w:pPr>
        <w:ind w:firstLine="708"/>
        <w:jc w:val="both"/>
      </w:pPr>
      <w:r>
        <w:rPr>
          <w:b/>
        </w:rPr>
        <w:t>2.</w:t>
      </w:r>
      <w:r>
        <w:t xml:space="preserve"> О внесении изменений и дополнений в Устав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C417F7" w:rsidRDefault="00C417F7" w:rsidP="00C417F7">
      <w:pPr>
        <w:ind w:firstLine="708"/>
        <w:jc w:val="both"/>
        <w:rPr>
          <w:color w:val="auto"/>
        </w:rPr>
      </w:pPr>
      <w:r>
        <w:rPr>
          <w:b/>
          <w:color w:val="auto"/>
        </w:rPr>
        <w:t>3.</w:t>
      </w:r>
      <w:r>
        <w:rPr>
          <w:b/>
        </w:rPr>
        <w:t xml:space="preserve"> </w:t>
      </w:r>
      <w:proofErr w:type="gramStart"/>
      <w:r>
        <w:rPr>
          <w:color w:val="auto"/>
        </w:rPr>
        <w:t xml:space="preserve">Об отклонении рассмотрения новых дополнительных расходов для включения в проект бюджета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на 20 год в части выделения дополнительных ассигнований Комитету экономического и территориального развития Администрации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 на увеличение штатной численности Единой дежурно-диспетчерской службы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</w:t>
      </w:r>
      <w:proofErr w:type="gramEnd"/>
    </w:p>
    <w:p w:rsidR="00C417F7" w:rsidRDefault="00C417F7" w:rsidP="00C417F7">
      <w:pPr>
        <w:ind w:firstLine="708"/>
        <w:jc w:val="both"/>
      </w:pPr>
      <w:r>
        <w:rPr>
          <w:b/>
          <w:color w:val="auto"/>
        </w:rPr>
        <w:t>4.</w:t>
      </w:r>
      <w:r>
        <w:t xml:space="preserve"> О принятии к сведению отчета комитета по управлению муниципальным имуществом администрации муниципального района 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 выполнении прогнозного плана приватизации муниципального имущества в муниципальном районе 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за 2020 год</w:t>
      </w:r>
    </w:p>
    <w:p w:rsidR="00C417F7" w:rsidRDefault="00C417F7" w:rsidP="00C417F7">
      <w:pPr>
        <w:ind w:firstLine="708"/>
        <w:jc w:val="both"/>
      </w:pPr>
      <w:r>
        <w:rPr>
          <w:b/>
        </w:rPr>
        <w:t>5.</w:t>
      </w:r>
      <w:r>
        <w:t xml:space="preserve">О внесении изменений в Порядок проведения антикоррупционной экспертизы нормативных правовых актов, проектов нормативных правовых актов 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края, утвержденный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от 18.02.2015г. № 8 </w:t>
      </w:r>
    </w:p>
    <w:p w:rsidR="00C417F7" w:rsidRDefault="00C417F7" w:rsidP="00C417F7">
      <w:pPr>
        <w:ind w:firstLine="708"/>
        <w:jc w:val="both"/>
        <w:outlineLvl w:val="0"/>
      </w:pPr>
      <w:r>
        <w:rPr>
          <w:b/>
        </w:rPr>
        <w:t xml:space="preserve">6. </w:t>
      </w:r>
      <w:r>
        <w:t xml:space="preserve">О внесении дополнения в Регламент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  <w:r>
        <w:lastRenderedPageBreak/>
        <w:t xml:space="preserve">утвержденный решением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от 24.12.2013г. № 190 (в редакции от 23.10.2019 № 74)</w:t>
      </w:r>
    </w:p>
    <w:p w:rsidR="00C417F7" w:rsidRDefault="00C417F7" w:rsidP="00C417F7">
      <w:pPr>
        <w:ind w:firstLine="709"/>
        <w:jc w:val="both"/>
        <w:rPr>
          <w:i/>
        </w:rPr>
      </w:pPr>
      <w:r>
        <w:rPr>
          <w:b/>
        </w:rPr>
        <w:t xml:space="preserve">7. </w:t>
      </w:r>
      <w:r>
        <w:t>Разное</w:t>
      </w:r>
    </w:p>
    <w:p w:rsidR="00C417F7" w:rsidRDefault="00C417F7" w:rsidP="00C417F7">
      <w:pPr>
        <w:shd w:val="clear" w:color="auto" w:fill="FFFFFF"/>
        <w:ind w:firstLine="709"/>
        <w:jc w:val="both"/>
        <w:rPr>
          <w:b/>
        </w:rPr>
      </w:pPr>
    </w:p>
    <w:p w:rsidR="00C53E0F" w:rsidRDefault="00C53E0F" w:rsidP="00C417F7">
      <w:pPr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A929E8" w:rsidRDefault="00562F5A">
      <w:pPr>
        <w:rPr>
          <w:sz w:val="27"/>
          <w:szCs w:val="27"/>
        </w:rPr>
      </w:pPr>
      <w:r>
        <w:rPr>
          <w:sz w:val="27"/>
          <w:szCs w:val="27"/>
        </w:rPr>
        <w:t>П</w:t>
      </w:r>
      <w:r w:rsidR="00D47263" w:rsidRPr="00A929E8">
        <w:rPr>
          <w:sz w:val="27"/>
          <w:szCs w:val="27"/>
        </w:rPr>
        <w:t>редседател</w:t>
      </w:r>
      <w:r>
        <w:rPr>
          <w:sz w:val="27"/>
          <w:szCs w:val="27"/>
        </w:rPr>
        <w:t>ь</w:t>
      </w:r>
      <w:r w:rsidR="00D47263" w:rsidRPr="00A929E8">
        <w:rPr>
          <w:sz w:val="27"/>
          <w:szCs w:val="27"/>
        </w:rPr>
        <w:t xml:space="preserve">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муниципального района</w:t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660591">
        <w:rPr>
          <w:sz w:val="27"/>
          <w:szCs w:val="27"/>
        </w:rPr>
        <w:tab/>
      </w:r>
      <w:r w:rsidR="00562F5A">
        <w:rPr>
          <w:sz w:val="27"/>
          <w:szCs w:val="27"/>
        </w:rPr>
        <w:t>Б.Б.Колесаев</w:t>
      </w:r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D3937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62F5A"/>
    <w:rsid w:val="00582BF7"/>
    <w:rsid w:val="00630EE4"/>
    <w:rsid w:val="00660591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417F7"/>
    <w:rsid w:val="00C53E0F"/>
    <w:rsid w:val="00C919DB"/>
    <w:rsid w:val="00D256DA"/>
    <w:rsid w:val="00D47263"/>
    <w:rsid w:val="00DD044F"/>
    <w:rsid w:val="00DF2DEC"/>
    <w:rsid w:val="00DF653D"/>
    <w:rsid w:val="00E018C6"/>
    <w:rsid w:val="00E0683B"/>
    <w:rsid w:val="00E77C82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39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93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2020-11-18T04:58:00Z</cp:lastPrinted>
  <dcterms:created xsi:type="dcterms:W3CDTF">2021-02-15T04:56:00Z</dcterms:created>
  <dcterms:modified xsi:type="dcterms:W3CDTF">2021-02-15T04:56:00Z</dcterms:modified>
</cp:coreProperties>
</file>