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C00" w:rsidRDefault="00805C00" w:rsidP="00805C00">
      <w:pPr>
        <w:pStyle w:val="3"/>
      </w:pPr>
      <w:r w:rsidRPr="00A64B20">
        <w:t>РАСПОРЯЖЕНИЕ</w:t>
      </w:r>
    </w:p>
    <w:p w:rsidR="00805C00" w:rsidRPr="003F6B40" w:rsidRDefault="00805C00" w:rsidP="00805C00"/>
    <w:p w:rsidR="00805C00" w:rsidRPr="00A64B20" w:rsidRDefault="00805C00" w:rsidP="00805C00">
      <w:pPr>
        <w:jc w:val="center"/>
        <w:rPr>
          <w:b/>
        </w:rPr>
      </w:pPr>
      <w:r w:rsidRPr="00A64B20">
        <w:rPr>
          <w:b/>
        </w:rPr>
        <w:t>ПРЕДСЕДАТЕЛЯ СОВЕТА МУНИЦИПАЛЬНОГО РАЙОНА</w:t>
      </w:r>
    </w:p>
    <w:p w:rsidR="00805C00" w:rsidRPr="00A64B20" w:rsidRDefault="00805C00" w:rsidP="00805C00">
      <w:pPr>
        <w:jc w:val="center"/>
        <w:rPr>
          <w:b/>
        </w:rPr>
      </w:pPr>
      <w:r w:rsidRPr="00A64B20">
        <w:rPr>
          <w:b/>
        </w:rPr>
        <w:t>«ГОРОД КРАСНОКАМЕНСК И КРАСНОКАМЕНСКИЙ РАЙОН»</w:t>
      </w:r>
    </w:p>
    <w:p w:rsidR="00805C00" w:rsidRPr="00A64B20" w:rsidRDefault="00805C00" w:rsidP="00805C00">
      <w:pPr>
        <w:jc w:val="center"/>
        <w:rPr>
          <w:b/>
        </w:rPr>
      </w:pPr>
      <w:r w:rsidRPr="00A64B20">
        <w:rPr>
          <w:b/>
        </w:rPr>
        <w:t xml:space="preserve">ЗАБАЙКАЛЬСКОГО КРАЯ </w:t>
      </w:r>
    </w:p>
    <w:p w:rsidR="00805C00" w:rsidRDefault="00805C00" w:rsidP="00805C00">
      <w:pPr>
        <w:jc w:val="both"/>
      </w:pPr>
    </w:p>
    <w:p w:rsidR="00805C00" w:rsidRPr="003F6B40" w:rsidRDefault="0024798A" w:rsidP="00805C00">
      <w:pPr>
        <w:jc w:val="both"/>
        <w:rPr>
          <w:b/>
        </w:rPr>
      </w:pPr>
      <w:r>
        <w:rPr>
          <w:b/>
        </w:rPr>
        <w:t>«</w:t>
      </w:r>
      <w:r w:rsidR="00BD46A0">
        <w:rPr>
          <w:b/>
        </w:rPr>
        <w:t>18</w:t>
      </w:r>
      <w:r>
        <w:rPr>
          <w:b/>
        </w:rPr>
        <w:t xml:space="preserve">» </w:t>
      </w:r>
      <w:r w:rsidR="00BD46A0">
        <w:rPr>
          <w:b/>
        </w:rPr>
        <w:t xml:space="preserve">июня </w:t>
      </w:r>
      <w:r w:rsidR="00805C00" w:rsidRPr="003F6B40">
        <w:rPr>
          <w:b/>
        </w:rPr>
        <w:t>20</w:t>
      </w:r>
      <w:r w:rsidR="00E0683B">
        <w:rPr>
          <w:b/>
        </w:rPr>
        <w:t>20</w:t>
      </w:r>
      <w:r w:rsidR="00F54531">
        <w:rPr>
          <w:b/>
        </w:rPr>
        <w:t xml:space="preserve"> </w:t>
      </w:r>
      <w:r w:rsidR="00805C00" w:rsidRPr="003F6B40">
        <w:rPr>
          <w:b/>
        </w:rPr>
        <w:t>года</w:t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645591">
        <w:rPr>
          <w:b/>
        </w:rPr>
        <w:tab/>
      </w:r>
      <w:r w:rsidR="00805C00" w:rsidRPr="003F6B40">
        <w:rPr>
          <w:b/>
        </w:rPr>
        <w:t xml:space="preserve">№ </w:t>
      </w:r>
      <w:r w:rsidR="00BD46A0">
        <w:rPr>
          <w:b/>
        </w:rPr>
        <w:t>5</w:t>
      </w:r>
      <w:r w:rsidR="00805C00" w:rsidRPr="003F6B40">
        <w:rPr>
          <w:b/>
        </w:rPr>
        <w:t xml:space="preserve"> - РП</w:t>
      </w:r>
    </w:p>
    <w:p w:rsidR="00805C00" w:rsidRDefault="00805C00" w:rsidP="00805C00">
      <w:pPr>
        <w:jc w:val="center"/>
        <w:rPr>
          <w:b/>
        </w:rPr>
      </w:pPr>
      <w:r w:rsidRPr="00A64B20">
        <w:rPr>
          <w:b/>
        </w:rPr>
        <w:t>г.</w:t>
      </w:r>
      <w:r w:rsidR="0024798A">
        <w:rPr>
          <w:b/>
        </w:rPr>
        <w:t xml:space="preserve"> </w:t>
      </w:r>
      <w:r w:rsidRPr="00A64B20">
        <w:rPr>
          <w:b/>
        </w:rPr>
        <w:t>Краснокаменск</w:t>
      </w:r>
    </w:p>
    <w:p w:rsidR="00805C00" w:rsidRPr="00A64B20" w:rsidRDefault="00805C00" w:rsidP="00805C00">
      <w:pPr>
        <w:jc w:val="center"/>
        <w:rPr>
          <w:b/>
        </w:rPr>
      </w:pPr>
    </w:p>
    <w:p w:rsidR="00805C00" w:rsidRPr="00A64B20" w:rsidRDefault="00805C00" w:rsidP="00805C00">
      <w:pPr>
        <w:jc w:val="both"/>
      </w:pPr>
      <w:r w:rsidRPr="00A64B20">
        <w:rPr>
          <w:b/>
        </w:rPr>
        <w:t>О созыве очередного заседания Совета муниципального района</w:t>
      </w:r>
      <w:r>
        <w:rPr>
          <w:b/>
        </w:rPr>
        <w:t xml:space="preserve"> «</w:t>
      </w:r>
      <w:r w:rsidRPr="00A64B20">
        <w:rPr>
          <w:b/>
        </w:rPr>
        <w:t>Город Краснокаменск и Краснокаменский район»</w:t>
      </w:r>
      <w:r>
        <w:rPr>
          <w:b/>
        </w:rPr>
        <w:t xml:space="preserve"> </w:t>
      </w:r>
      <w:r w:rsidRPr="00A64B20">
        <w:rPr>
          <w:b/>
        </w:rPr>
        <w:t>Забайкальского края</w:t>
      </w:r>
    </w:p>
    <w:p w:rsidR="00805C00" w:rsidRDefault="00805C00" w:rsidP="00805C00">
      <w:pPr>
        <w:jc w:val="both"/>
      </w:pPr>
      <w:r>
        <w:tab/>
      </w:r>
    </w:p>
    <w:p w:rsidR="00F54531" w:rsidRPr="00FA47F9" w:rsidRDefault="00805C00" w:rsidP="00F54531">
      <w:pPr>
        <w:ind w:firstLine="709"/>
        <w:jc w:val="both"/>
        <w:rPr>
          <w:sz w:val="27"/>
          <w:szCs w:val="27"/>
        </w:rPr>
      </w:pPr>
      <w:r w:rsidRPr="00FA47F9">
        <w:rPr>
          <w:sz w:val="27"/>
          <w:szCs w:val="27"/>
        </w:rPr>
        <w:t xml:space="preserve">Руководствуясь Регламентом Совета муниципального района «Город Краснокаменск и Краснокаменский район» созвать очередное заседание Совета муниципального района </w:t>
      </w:r>
      <w:r w:rsidR="00E0683B">
        <w:rPr>
          <w:sz w:val="27"/>
          <w:szCs w:val="27"/>
        </w:rPr>
        <w:t>2</w:t>
      </w:r>
      <w:r w:rsidR="00BD46A0">
        <w:rPr>
          <w:sz w:val="27"/>
          <w:szCs w:val="27"/>
        </w:rPr>
        <w:t>3</w:t>
      </w:r>
      <w:r w:rsidRPr="00FA47F9">
        <w:rPr>
          <w:sz w:val="27"/>
          <w:szCs w:val="27"/>
        </w:rPr>
        <w:t>.</w:t>
      </w:r>
      <w:r w:rsidR="00E0683B">
        <w:rPr>
          <w:sz w:val="27"/>
          <w:szCs w:val="27"/>
        </w:rPr>
        <w:t>0</w:t>
      </w:r>
      <w:r w:rsidR="00BD46A0">
        <w:rPr>
          <w:sz w:val="27"/>
          <w:szCs w:val="27"/>
        </w:rPr>
        <w:t>6</w:t>
      </w:r>
      <w:r w:rsidRPr="00FA47F9">
        <w:rPr>
          <w:sz w:val="27"/>
          <w:szCs w:val="27"/>
        </w:rPr>
        <w:t>.20</w:t>
      </w:r>
      <w:r w:rsidR="00E0683B">
        <w:rPr>
          <w:sz w:val="27"/>
          <w:szCs w:val="27"/>
        </w:rPr>
        <w:t>20</w:t>
      </w:r>
      <w:r w:rsidRPr="00FA47F9">
        <w:rPr>
          <w:sz w:val="27"/>
          <w:szCs w:val="27"/>
        </w:rPr>
        <w:t xml:space="preserve"> года и внести на рассмотрение следующие вопросы: </w:t>
      </w:r>
    </w:p>
    <w:p w:rsidR="004112CB" w:rsidRDefault="004112CB" w:rsidP="004112CB">
      <w:pPr>
        <w:ind w:firstLine="708"/>
        <w:jc w:val="both"/>
        <w:rPr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1. </w:t>
      </w:r>
      <w:r>
        <w:rPr>
          <w:color w:val="auto"/>
          <w:sz w:val="26"/>
          <w:szCs w:val="26"/>
        </w:rPr>
        <w:t xml:space="preserve">Об </w:t>
      </w:r>
      <w:r>
        <w:rPr>
          <w:sz w:val="26"/>
          <w:szCs w:val="26"/>
        </w:rPr>
        <w:t>итогах публичных слушаний по проекту исполнения бюджета муниципального района «Город Краснокаменск и Краснокаменский район» Забайкальского края за 2019 год</w:t>
      </w:r>
    </w:p>
    <w:p w:rsidR="004112CB" w:rsidRDefault="004112CB" w:rsidP="004112CB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2.</w:t>
      </w:r>
      <w:r>
        <w:rPr>
          <w:sz w:val="26"/>
          <w:szCs w:val="26"/>
        </w:rPr>
        <w:t xml:space="preserve"> Об исполнении бюджета муниципального района «Город Краснокаменск и Краснокаменский район» Забайкальского края за 2019 год</w:t>
      </w:r>
    </w:p>
    <w:p w:rsidR="004112CB" w:rsidRDefault="004112CB" w:rsidP="004112CB">
      <w:pPr>
        <w:snapToGrid w:val="0"/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 </w:t>
      </w:r>
      <w:r>
        <w:rPr>
          <w:sz w:val="26"/>
          <w:szCs w:val="26"/>
        </w:rPr>
        <w:t>О внесении изменений в решение Совета муниципального района «Город Краснокаменск и Краснокаменский район» Забайкальского края «О бюджете муниципального района «Город Краснокаменск и Краснокаменский район» Забайкальского края на 2020 год и плановый период 2021 и 2022 годов</w:t>
      </w:r>
      <w:r>
        <w:rPr>
          <w:b/>
          <w:sz w:val="26"/>
          <w:szCs w:val="26"/>
        </w:rPr>
        <w:t>»</w:t>
      </w:r>
    </w:p>
    <w:p w:rsidR="004112CB" w:rsidRDefault="004112CB" w:rsidP="004112CB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4.</w:t>
      </w:r>
      <w:r w:rsidR="00BD46A0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Об исполнении бюджета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муниципального района «Город Краснокаменск и Краснокаменский район» Забайкальского края за 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квартал 2020года </w:t>
      </w:r>
    </w:p>
    <w:p w:rsidR="004112CB" w:rsidRDefault="004112CB" w:rsidP="004112CB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5. </w:t>
      </w:r>
      <w:r>
        <w:rPr>
          <w:sz w:val="26"/>
          <w:szCs w:val="26"/>
        </w:rPr>
        <w:t>Об итогах рассмотрения результатов публичных слушаний о проекте решения о внесении изменений и дополнений в Устав муниципального района «Город Краснокаменск и Краснокаменский район» Забайкальского края</w:t>
      </w:r>
    </w:p>
    <w:p w:rsidR="004112CB" w:rsidRDefault="004112CB" w:rsidP="004112CB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>6.</w:t>
      </w:r>
      <w:r>
        <w:rPr>
          <w:sz w:val="26"/>
          <w:szCs w:val="26"/>
        </w:rPr>
        <w:t xml:space="preserve"> О внесении изменений и дополнений в Устав муниципального района «Город Краснокаменск и Краснокаменский район» Забайкальского края</w:t>
      </w:r>
    </w:p>
    <w:p w:rsidR="004112CB" w:rsidRPr="00BD46A0" w:rsidRDefault="004112CB" w:rsidP="004112CB">
      <w:pPr>
        <w:ind w:firstLine="709"/>
        <w:jc w:val="both"/>
        <w:rPr>
          <w:bCs/>
          <w:color w:val="auto"/>
          <w:szCs w:val="21"/>
        </w:rPr>
      </w:pPr>
      <w:r w:rsidRPr="00BD46A0">
        <w:rPr>
          <w:b/>
          <w:bCs/>
          <w:color w:val="auto"/>
          <w:szCs w:val="21"/>
        </w:rPr>
        <w:t>7.</w:t>
      </w:r>
      <w:r w:rsidR="00BD46A0">
        <w:rPr>
          <w:b/>
          <w:bCs/>
          <w:color w:val="auto"/>
          <w:szCs w:val="21"/>
        </w:rPr>
        <w:t xml:space="preserve"> </w:t>
      </w:r>
      <w:proofErr w:type="gramStart"/>
      <w:r w:rsidRPr="00BD46A0">
        <w:rPr>
          <w:bCs/>
          <w:color w:val="auto"/>
          <w:szCs w:val="21"/>
        </w:rPr>
        <w:t>Об утверждении Порядка принятия решения о применении к лицу, замещающему муниципальную должность</w:t>
      </w:r>
      <w:r w:rsidRPr="00BD46A0">
        <w:rPr>
          <w:color w:val="auto"/>
          <w:szCs w:val="21"/>
        </w:rPr>
        <w:t xml:space="preserve"> депутата</w:t>
      </w:r>
      <w:r w:rsidRPr="00BD46A0">
        <w:rPr>
          <w:bCs/>
          <w:color w:val="auto"/>
          <w:szCs w:val="21"/>
        </w:rPr>
        <w:t>, члену выборного органа местного самоуправления, выборного должностного лица местного самоуправления в</w:t>
      </w:r>
      <w:r w:rsidRPr="00BD46A0">
        <w:rPr>
          <w:color w:val="auto"/>
        </w:rPr>
        <w:t xml:space="preserve"> муниципальном районе «Город Краснокаменск и Краснокаменский район» Забайкальского края, </w:t>
      </w:r>
      <w:r w:rsidRPr="00BD46A0">
        <w:rPr>
          <w:bCs/>
          <w:color w:val="auto"/>
          <w:szCs w:val="21"/>
        </w:rPr>
        <w:t>меры ответственности за представление недостоверных или неполных сведений о доходах, расходах, об имуществе и обязательствах имущественного характера, если искажение этих сведений является несущественным</w:t>
      </w:r>
      <w:proofErr w:type="gramEnd"/>
    </w:p>
    <w:p w:rsidR="00BD46A0" w:rsidRDefault="004112CB" w:rsidP="00BD46A0">
      <w:pPr>
        <w:ind w:firstLine="709"/>
        <w:jc w:val="both"/>
      </w:pPr>
      <w:r>
        <w:rPr>
          <w:b/>
          <w:color w:val="auto"/>
          <w:sz w:val="26"/>
          <w:szCs w:val="26"/>
        </w:rPr>
        <w:t>8.</w:t>
      </w:r>
      <w:r>
        <w:rPr>
          <w:b/>
          <w:sz w:val="26"/>
          <w:szCs w:val="26"/>
        </w:rPr>
        <w:t xml:space="preserve"> </w:t>
      </w:r>
      <w:proofErr w:type="gramStart"/>
      <w:r>
        <w:t xml:space="preserve">О внесении изменений в решение Совета муниципального района «Город Краснокаменск и Краснокаменский район» Забайкальского края от 22.04.2015 № 32 «Об утверждении Перечня должностей муниципальной службы органов местного самоуправления муниципального района «Город Краснокаменск и Краснокаменский район» Забайкальского края, при замещении которых муниципальные служащие обязаны представлять </w:t>
      </w:r>
      <w:r>
        <w:lastRenderedPageBreak/>
        <w:t>представителю нанимателя (работодателю) сведения о своих доходах, расходах, об имуществе и обязательствах имущественного характера, а также сведения</w:t>
      </w:r>
      <w:proofErr w:type="gramEnd"/>
      <w:r>
        <w:t xml:space="preserve"> о доходах, расходах, об имуществе и обязательствах имущественного характера своих супруги (супруга) и несовершеннолетних детей»</w:t>
      </w:r>
    </w:p>
    <w:p w:rsidR="004112CB" w:rsidRPr="00BD46A0" w:rsidRDefault="004112CB" w:rsidP="00BD46A0">
      <w:pPr>
        <w:ind w:firstLine="709"/>
        <w:jc w:val="both"/>
      </w:pPr>
      <w:r>
        <w:rPr>
          <w:b/>
          <w:sz w:val="26"/>
          <w:szCs w:val="26"/>
        </w:rPr>
        <w:t>9.</w:t>
      </w:r>
      <w:r w:rsidR="00BD46A0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О работе постоянной комиссии по экономике и бюджету Совета муниципального района «Город Краснокаменск и Краснокаменский район» Забайкальского края в 2019 году</w:t>
      </w:r>
    </w:p>
    <w:p w:rsidR="004112CB" w:rsidRDefault="004112CB" w:rsidP="004112CB">
      <w:pPr>
        <w:ind w:firstLine="720"/>
        <w:jc w:val="both"/>
        <w:rPr>
          <w:sz w:val="26"/>
          <w:szCs w:val="26"/>
        </w:rPr>
      </w:pPr>
      <w:r>
        <w:rPr>
          <w:b/>
          <w:color w:val="auto"/>
          <w:sz w:val="26"/>
          <w:szCs w:val="26"/>
        </w:rPr>
        <w:t>10.</w:t>
      </w:r>
      <w:r>
        <w:rPr>
          <w:sz w:val="26"/>
          <w:szCs w:val="26"/>
        </w:rPr>
        <w:t xml:space="preserve"> Об </w:t>
      </w:r>
      <w:proofErr w:type="gramStart"/>
      <w:r>
        <w:rPr>
          <w:sz w:val="26"/>
          <w:szCs w:val="26"/>
        </w:rPr>
        <w:t>отчете</w:t>
      </w:r>
      <w:proofErr w:type="gramEnd"/>
      <w:r>
        <w:rPr>
          <w:sz w:val="26"/>
          <w:szCs w:val="26"/>
        </w:rPr>
        <w:t xml:space="preserve"> о работе Совета муниципального района «Город Краснокаменск и Краснокаменский район» Забайкальского края за 2019 год</w:t>
      </w:r>
    </w:p>
    <w:p w:rsidR="004112CB" w:rsidRDefault="004112CB" w:rsidP="004112CB">
      <w:pPr>
        <w:ind w:firstLine="709"/>
        <w:jc w:val="both"/>
        <w:rPr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 xml:space="preserve">11. </w:t>
      </w:r>
      <w:r>
        <w:rPr>
          <w:color w:val="auto"/>
          <w:sz w:val="26"/>
          <w:szCs w:val="26"/>
        </w:rPr>
        <w:t xml:space="preserve">О плане работы Совета муниципального района «Город Краснокаменск и Краснокаменский район» Забайкальского края на </w:t>
      </w:r>
      <w:r>
        <w:rPr>
          <w:color w:val="auto"/>
          <w:sz w:val="26"/>
          <w:szCs w:val="26"/>
          <w:lang w:val="en-US"/>
        </w:rPr>
        <w:t>III</w:t>
      </w:r>
      <w:r>
        <w:rPr>
          <w:color w:val="auto"/>
          <w:sz w:val="26"/>
          <w:szCs w:val="26"/>
        </w:rPr>
        <w:t>-</w:t>
      </w:r>
      <w:r>
        <w:rPr>
          <w:color w:val="auto"/>
          <w:sz w:val="26"/>
          <w:szCs w:val="26"/>
          <w:lang w:val="en-US"/>
        </w:rPr>
        <w:t>IV</w:t>
      </w:r>
      <w:r>
        <w:rPr>
          <w:color w:val="auto"/>
          <w:sz w:val="26"/>
          <w:szCs w:val="26"/>
        </w:rPr>
        <w:t xml:space="preserve"> кварталы 2020 года</w:t>
      </w:r>
    </w:p>
    <w:p w:rsidR="004112CB" w:rsidRDefault="004112CB" w:rsidP="004112CB">
      <w:pPr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>12.</w:t>
      </w:r>
      <w:r>
        <w:rPr>
          <w:b/>
          <w:color w:val="auto"/>
          <w:sz w:val="26"/>
          <w:szCs w:val="26"/>
        </w:rPr>
        <w:t xml:space="preserve"> </w:t>
      </w:r>
      <w:r>
        <w:rPr>
          <w:sz w:val="26"/>
          <w:szCs w:val="26"/>
        </w:rPr>
        <w:t xml:space="preserve">О награждении Почетной грамотой и Благодарственным письмом Совета муниципального района «Город Краснокаменск и Краснокаменский район» Забайкальского края работников ПАО «ППГХО» </w:t>
      </w:r>
      <w:proofErr w:type="gramStart"/>
      <w:r>
        <w:rPr>
          <w:sz w:val="26"/>
          <w:szCs w:val="26"/>
        </w:rPr>
        <w:t>к</w:t>
      </w:r>
      <w:proofErr w:type="gramEnd"/>
      <w:r>
        <w:rPr>
          <w:sz w:val="26"/>
          <w:szCs w:val="26"/>
        </w:rPr>
        <w:t xml:space="preserve"> дню Шахтера</w:t>
      </w:r>
    </w:p>
    <w:p w:rsidR="004112CB" w:rsidRDefault="004112CB" w:rsidP="004112CB">
      <w:pPr>
        <w:ind w:firstLine="709"/>
        <w:jc w:val="both"/>
        <w:rPr>
          <w:sz w:val="26"/>
          <w:szCs w:val="26"/>
        </w:rPr>
      </w:pPr>
      <w:r>
        <w:rPr>
          <w:b/>
          <w:color w:val="auto"/>
          <w:sz w:val="26"/>
          <w:szCs w:val="26"/>
        </w:rPr>
        <w:t>13.</w:t>
      </w:r>
      <w:r>
        <w:rPr>
          <w:sz w:val="26"/>
          <w:szCs w:val="26"/>
        </w:rPr>
        <w:t xml:space="preserve"> О награждении Почетной грамотой и Благодарственным письмом Совета муниципального района «Город Краснокаменск и Краснокаменский район» Забайкальского края работников ПАО «ППГХО» в Дню работников атомной промышленности</w:t>
      </w:r>
    </w:p>
    <w:p w:rsidR="004112CB" w:rsidRDefault="004112CB" w:rsidP="004112CB">
      <w:pPr>
        <w:ind w:firstLine="709"/>
        <w:jc w:val="both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14.</w:t>
      </w:r>
      <w:r w:rsidR="00BD46A0">
        <w:rPr>
          <w:b/>
          <w:color w:val="auto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Разное</w:t>
      </w:r>
    </w:p>
    <w:p w:rsidR="00E0683B" w:rsidRDefault="00E0683B" w:rsidP="00E0683B">
      <w:pPr>
        <w:ind w:firstLine="708"/>
        <w:jc w:val="both"/>
        <w:outlineLvl w:val="0"/>
        <w:rPr>
          <w:b/>
          <w:color w:val="auto"/>
        </w:rPr>
      </w:pPr>
    </w:p>
    <w:p w:rsidR="00ED264F" w:rsidRPr="004C4C22" w:rsidRDefault="00ED264F" w:rsidP="00C919DB">
      <w:pPr>
        <w:jc w:val="right"/>
        <w:outlineLvl w:val="0"/>
        <w:rPr>
          <w:b/>
          <w:color w:val="auto"/>
        </w:rPr>
      </w:pPr>
      <w:bookmarkStart w:id="0" w:name="_GoBack"/>
      <w:bookmarkEnd w:id="0"/>
    </w:p>
    <w:p w:rsidR="00076B63" w:rsidRPr="004C4C22" w:rsidRDefault="00076B63" w:rsidP="00076B63">
      <w:pPr>
        <w:jc w:val="both"/>
        <w:outlineLvl w:val="0"/>
        <w:rPr>
          <w:b/>
          <w:color w:val="auto"/>
        </w:rPr>
      </w:pPr>
    </w:p>
    <w:p w:rsidR="002111FA" w:rsidRPr="00FA47F9" w:rsidRDefault="00D47263">
      <w:pPr>
        <w:rPr>
          <w:sz w:val="27"/>
          <w:szCs w:val="27"/>
        </w:rPr>
      </w:pPr>
      <w:r w:rsidRPr="00FA47F9">
        <w:rPr>
          <w:sz w:val="27"/>
          <w:szCs w:val="27"/>
        </w:rPr>
        <w:t>Председатель Совета</w:t>
      </w:r>
    </w:p>
    <w:p w:rsidR="00D47263" w:rsidRPr="00FA47F9" w:rsidRDefault="00645591">
      <w:pPr>
        <w:rPr>
          <w:sz w:val="27"/>
          <w:szCs w:val="27"/>
        </w:rPr>
      </w:pPr>
      <w:r>
        <w:rPr>
          <w:sz w:val="27"/>
          <w:szCs w:val="27"/>
        </w:rPr>
        <w:t>муниципального района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proofErr w:type="spellStart"/>
      <w:r w:rsidR="00D47263" w:rsidRPr="00FA47F9">
        <w:rPr>
          <w:sz w:val="27"/>
          <w:szCs w:val="27"/>
        </w:rPr>
        <w:t>Б.Б.Колесаев</w:t>
      </w:r>
      <w:proofErr w:type="spellEnd"/>
    </w:p>
    <w:sectPr w:rsidR="00D47263" w:rsidRPr="00FA47F9" w:rsidSect="00D256DA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C00"/>
    <w:rsid w:val="00076B63"/>
    <w:rsid w:val="000E420E"/>
    <w:rsid w:val="000E54B2"/>
    <w:rsid w:val="00154385"/>
    <w:rsid w:val="001F2F02"/>
    <w:rsid w:val="002111FA"/>
    <w:rsid w:val="00236D0F"/>
    <w:rsid w:val="0024798A"/>
    <w:rsid w:val="00285D99"/>
    <w:rsid w:val="002A2269"/>
    <w:rsid w:val="00335E6B"/>
    <w:rsid w:val="0034757D"/>
    <w:rsid w:val="004112CB"/>
    <w:rsid w:val="00447611"/>
    <w:rsid w:val="004B04DD"/>
    <w:rsid w:val="00530625"/>
    <w:rsid w:val="005606EA"/>
    <w:rsid w:val="00582BF7"/>
    <w:rsid w:val="00630EE4"/>
    <w:rsid w:val="00645591"/>
    <w:rsid w:val="006F1467"/>
    <w:rsid w:val="00724A2E"/>
    <w:rsid w:val="0077328C"/>
    <w:rsid w:val="007A4BAC"/>
    <w:rsid w:val="007D6E46"/>
    <w:rsid w:val="00805C00"/>
    <w:rsid w:val="008761DB"/>
    <w:rsid w:val="008D2144"/>
    <w:rsid w:val="009E1B22"/>
    <w:rsid w:val="009E1B49"/>
    <w:rsid w:val="00A05902"/>
    <w:rsid w:val="00A52797"/>
    <w:rsid w:val="00A80EF8"/>
    <w:rsid w:val="00AB0E72"/>
    <w:rsid w:val="00B46C03"/>
    <w:rsid w:val="00BB0C69"/>
    <w:rsid w:val="00BB394C"/>
    <w:rsid w:val="00BD46A0"/>
    <w:rsid w:val="00BE4B0A"/>
    <w:rsid w:val="00C0435F"/>
    <w:rsid w:val="00C919DB"/>
    <w:rsid w:val="00D256DA"/>
    <w:rsid w:val="00D47263"/>
    <w:rsid w:val="00DD044F"/>
    <w:rsid w:val="00DF2DEC"/>
    <w:rsid w:val="00DF653D"/>
    <w:rsid w:val="00E0683B"/>
    <w:rsid w:val="00ED264F"/>
    <w:rsid w:val="00F470BB"/>
    <w:rsid w:val="00F54531"/>
    <w:rsid w:val="00FA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0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05C00"/>
    <w:pPr>
      <w:keepNext/>
      <w:jc w:val="center"/>
      <w:outlineLvl w:val="2"/>
    </w:pPr>
    <w:rPr>
      <w:b/>
      <w:bCs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05C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05C0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FontStyle29">
    <w:name w:val="Font Style29"/>
    <w:basedOn w:val="a0"/>
    <w:uiPriority w:val="99"/>
    <w:rsid w:val="00F54531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21">
    <w:name w:val="Style21"/>
    <w:basedOn w:val="a"/>
    <w:uiPriority w:val="99"/>
    <w:rsid w:val="00F54531"/>
    <w:pPr>
      <w:widowControl w:val="0"/>
      <w:autoSpaceDE w:val="0"/>
      <w:autoSpaceDN w:val="0"/>
      <w:adjustRightInd w:val="0"/>
      <w:spacing w:line="295" w:lineRule="exact"/>
      <w:ind w:firstLine="734"/>
      <w:jc w:val="both"/>
    </w:pPr>
    <w:rPr>
      <w:rFonts w:ascii="Sylfaen" w:hAnsi="Sylfaen"/>
      <w:color w:val="auto"/>
      <w:sz w:val="24"/>
      <w:szCs w:val="24"/>
    </w:rPr>
  </w:style>
  <w:style w:type="character" w:styleId="a3">
    <w:name w:val="annotation reference"/>
    <w:semiHidden/>
    <w:unhideWhenUsed/>
    <w:rsid w:val="00076B63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0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05C00"/>
    <w:pPr>
      <w:keepNext/>
      <w:jc w:val="center"/>
      <w:outlineLvl w:val="2"/>
    </w:pPr>
    <w:rPr>
      <w:b/>
      <w:bCs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05C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05C0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FontStyle29">
    <w:name w:val="Font Style29"/>
    <w:basedOn w:val="a0"/>
    <w:uiPriority w:val="99"/>
    <w:rsid w:val="00F54531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21">
    <w:name w:val="Style21"/>
    <w:basedOn w:val="a"/>
    <w:uiPriority w:val="99"/>
    <w:rsid w:val="00F54531"/>
    <w:pPr>
      <w:widowControl w:val="0"/>
      <w:autoSpaceDE w:val="0"/>
      <w:autoSpaceDN w:val="0"/>
      <w:adjustRightInd w:val="0"/>
      <w:spacing w:line="295" w:lineRule="exact"/>
      <w:ind w:firstLine="734"/>
      <w:jc w:val="both"/>
    </w:pPr>
    <w:rPr>
      <w:rFonts w:ascii="Sylfaen" w:hAnsi="Sylfaen"/>
      <w:color w:val="auto"/>
      <w:sz w:val="24"/>
      <w:szCs w:val="24"/>
    </w:rPr>
  </w:style>
  <w:style w:type="character" w:styleId="a3">
    <w:name w:val="annotation reference"/>
    <w:semiHidden/>
    <w:unhideWhenUsed/>
    <w:rsid w:val="00076B6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2020-06-18T01:27:00Z</cp:lastPrinted>
  <dcterms:created xsi:type="dcterms:W3CDTF">2020-06-18T02:26:00Z</dcterms:created>
  <dcterms:modified xsi:type="dcterms:W3CDTF">2020-06-18T02:26:00Z</dcterms:modified>
</cp:coreProperties>
</file>