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66" w:rsidRDefault="00020266" w:rsidP="0002026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  <w:bookmarkStart w:id="0" w:name="_GoBack"/>
      <w:bookmarkEnd w:id="0"/>
    </w:p>
    <w:p w:rsidR="00264FE9" w:rsidRDefault="00264FE9" w:rsidP="00E71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90A77" w:rsidRDefault="00790A77" w:rsidP="00E71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FE9" w:rsidRDefault="00264FE9" w:rsidP="00E71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790A77" w:rsidRDefault="00790A77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A77" w:rsidRDefault="00264FE9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90A77" w:rsidRDefault="00790A77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FE9" w:rsidRDefault="00264FE9" w:rsidP="0079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FE9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="00E715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264FE9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1555">
        <w:rPr>
          <w:rFonts w:ascii="Times New Roman" w:hAnsi="Times New Roman" w:cs="Times New Roman"/>
          <w:sz w:val="28"/>
          <w:szCs w:val="28"/>
        </w:rPr>
        <w:t>_____________</w:t>
      </w:r>
      <w:r w:rsidRPr="00A877FD">
        <w:rPr>
          <w:rFonts w:ascii="Times New Roman" w:hAnsi="Times New Roman" w:cs="Times New Roman"/>
          <w:sz w:val="28"/>
          <w:szCs w:val="28"/>
        </w:rPr>
        <w:t xml:space="preserve"> 20</w:t>
      </w:r>
      <w:r w:rsidR="00C83E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54D7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E7155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90A77" w:rsidRPr="00A877FD" w:rsidRDefault="00790A77" w:rsidP="0079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FE9" w:rsidRDefault="00264FE9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B4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790A77" w:rsidRDefault="00790A77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A77" w:rsidRDefault="00264FE9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административный регламент предоставления муниципальной услуги «Предоставление разрешения </w:t>
      </w:r>
      <w:r w:rsidR="00841F9E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>на территории сельских поселений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4D7B41">
        <w:rPr>
          <w:rFonts w:ascii="Times New Roman" w:hAnsi="Times New Roman" w:cs="Times New Roman"/>
          <w:b/>
          <w:sz w:val="28"/>
          <w:szCs w:val="28"/>
        </w:rPr>
        <w:t>»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790A77">
        <w:rPr>
          <w:rFonts w:ascii="Times New Roman" w:hAnsi="Times New Roman" w:cs="Times New Roman"/>
          <w:b/>
          <w:sz w:val="28"/>
          <w:szCs w:val="28"/>
        </w:rPr>
        <w:t>ый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</w:t>
      </w:r>
    </w:p>
    <w:p w:rsidR="00264FE9" w:rsidRDefault="000E6A2B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от 22.08.2018 № 7</w:t>
      </w:r>
      <w:r w:rsidR="00841F9E">
        <w:rPr>
          <w:rFonts w:ascii="Times New Roman" w:hAnsi="Times New Roman" w:cs="Times New Roman"/>
          <w:b/>
          <w:sz w:val="28"/>
          <w:szCs w:val="28"/>
        </w:rPr>
        <w:t>0</w:t>
      </w:r>
    </w:p>
    <w:p w:rsidR="00790A77" w:rsidRPr="0060742A" w:rsidRDefault="00790A77" w:rsidP="0079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FE9" w:rsidRPr="00036EBC" w:rsidRDefault="00264FE9" w:rsidP="0079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F4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F2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EC457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EC4572" w:rsidRPr="00036EBC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r w:rsidR="00EC4572">
        <w:rPr>
          <w:rFonts w:ascii="Times New Roman" w:hAnsi="Times New Roman" w:cs="Times New Roman"/>
          <w:sz w:val="28"/>
          <w:szCs w:val="28"/>
        </w:rPr>
        <w:t xml:space="preserve">на отклонение  от предельных параметров разрешенного строительства, реконструкции  объектов капитального строительства </w:t>
      </w:r>
      <w:r w:rsidR="00EC4572" w:rsidRPr="00036EBC">
        <w:rPr>
          <w:rFonts w:ascii="Times New Roman" w:hAnsi="Times New Roman" w:cs="Times New Roman"/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EC4572">
        <w:rPr>
          <w:rFonts w:ascii="Times New Roman" w:hAnsi="Times New Roman" w:cs="Times New Roman"/>
          <w:sz w:val="28"/>
          <w:szCs w:val="28"/>
        </w:rPr>
        <w:t>»</w:t>
      </w:r>
      <w:r w:rsidR="00EC4572"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EC4572">
        <w:rPr>
          <w:rFonts w:ascii="Times New Roman" w:hAnsi="Times New Roman" w:cs="Times New Roman"/>
          <w:sz w:val="28"/>
          <w:szCs w:val="28"/>
        </w:rPr>
        <w:t>ого</w:t>
      </w:r>
      <w:r w:rsidR="00EC4572"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22.08.2018 № 7</w:t>
      </w:r>
      <w:r w:rsidR="00EC4572">
        <w:rPr>
          <w:rFonts w:ascii="Times New Roman" w:hAnsi="Times New Roman" w:cs="Times New Roman"/>
          <w:sz w:val="28"/>
          <w:szCs w:val="28"/>
        </w:rPr>
        <w:t>0</w:t>
      </w:r>
      <w:r w:rsidR="00790A77">
        <w:rPr>
          <w:rFonts w:ascii="Times New Roman" w:hAnsi="Times New Roman" w:cs="Times New Roman"/>
          <w:sz w:val="28"/>
          <w:szCs w:val="28"/>
        </w:rPr>
        <w:t>,</w:t>
      </w:r>
      <w:r w:rsidR="00EC4572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>в соответствие с</w:t>
      </w:r>
      <w:r w:rsidR="00EC4572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790A77">
        <w:rPr>
          <w:rFonts w:ascii="Times New Roman" w:hAnsi="Times New Roman" w:cs="Times New Roman"/>
          <w:sz w:val="28"/>
          <w:szCs w:val="28"/>
        </w:rPr>
        <w:t xml:space="preserve"> </w:t>
      </w:r>
      <w:r w:rsidR="00C83EAE">
        <w:rPr>
          <w:rFonts w:ascii="Times New Roman" w:hAnsi="Times New Roman" w:cs="Times New Roman"/>
          <w:sz w:val="28"/>
          <w:szCs w:val="28"/>
        </w:rPr>
        <w:t>от 27.07.2010</w:t>
      </w:r>
      <w:r w:rsidR="00EC4572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790A77">
        <w:rPr>
          <w:rFonts w:ascii="Times New Roman" w:hAnsi="Times New Roman" w:cs="Times New Roman"/>
          <w:sz w:val="28"/>
          <w:szCs w:val="28"/>
        </w:rPr>
        <w:t xml:space="preserve"> </w:t>
      </w:r>
      <w:r w:rsidR="00C83EAE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EC4572">
        <w:rPr>
          <w:rFonts w:ascii="Times New Roman" w:hAnsi="Times New Roman" w:cs="Times New Roman"/>
          <w:sz w:val="28"/>
          <w:szCs w:val="28"/>
        </w:rPr>
        <w:t>,</w:t>
      </w:r>
      <w:r w:rsidR="00B96A82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>Градостроительн</w:t>
      </w:r>
      <w:r w:rsidR="00B96A82">
        <w:rPr>
          <w:rFonts w:ascii="Times New Roman" w:hAnsi="Times New Roman" w:cs="Times New Roman"/>
          <w:sz w:val="28"/>
          <w:szCs w:val="28"/>
        </w:rPr>
        <w:t>ым</w:t>
      </w:r>
      <w:r w:rsidR="001D203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96A82">
        <w:rPr>
          <w:rFonts w:ascii="Times New Roman" w:hAnsi="Times New Roman" w:cs="Times New Roman"/>
          <w:sz w:val="28"/>
          <w:szCs w:val="28"/>
        </w:rPr>
        <w:t>ом</w:t>
      </w:r>
      <w:r w:rsidR="001D20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10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Администрация муниципального района «Город Краснокаменск и </w:t>
      </w:r>
      <w:r w:rsidRPr="00036EB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</w:p>
    <w:p w:rsidR="00264FE9" w:rsidRPr="00036EBC" w:rsidRDefault="00264FE9" w:rsidP="0079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E1E" w:rsidRDefault="00036EBC" w:rsidP="00790A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разрешения на </w:t>
      </w:r>
      <w:r w:rsidR="000A0DD9">
        <w:rPr>
          <w:rFonts w:ascii="Times New Roman" w:hAnsi="Times New Roman" w:cs="Times New Roman"/>
          <w:sz w:val="28"/>
          <w:szCs w:val="28"/>
        </w:rPr>
        <w:t xml:space="preserve"> отклонение  от предельных параметров разрешенного строительства, реконструкции  объектов капитального строительства на </w:t>
      </w:r>
      <w:r w:rsidRPr="00036EBC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 муниципального района «Город Краснокаменск и Краснокаменский район» Забайкальского края</w:t>
      </w:r>
      <w:r w:rsidR="003E35C5">
        <w:rPr>
          <w:rFonts w:ascii="Times New Roman" w:hAnsi="Times New Roman" w:cs="Times New Roman"/>
          <w:sz w:val="28"/>
          <w:szCs w:val="28"/>
        </w:rPr>
        <w:t>»</w:t>
      </w:r>
      <w:r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790A77">
        <w:rPr>
          <w:rFonts w:ascii="Times New Roman" w:hAnsi="Times New Roman" w:cs="Times New Roman"/>
          <w:sz w:val="28"/>
          <w:szCs w:val="28"/>
        </w:rPr>
        <w:t>ый</w:t>
      </w:r>
      <w:r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</w:t>
      </w:r>
      <w:r w:rsidRPr="00036EBC">
        <w:rPr>
          <w:rFonts w:ascii="Times New Roman" w:hAnsi="Times New Roman" w:cs="Times New Roman"/>
          <w:sz w:val="28"/>
          <w:szCs w:val="28"/>
        </w:rPr>
        <w:lastRenderedPageBreak/>
        <w:t>Забайкальского края от 22.08</w:t>
      </w:r>
      <w:r w:rsidR="00374B05">
        <w:rPr>
          <w:rFonts w:ascii="Times New Roman" w:hAnsi="Times New Roman" w:cs="Times New Roman"/>
          <w:sz w:val="28"/>
          <w:szCs w:val="28"/>
        </w:rPr>
        <w:t>.2018 № 7</w:t>
      </w:r>
      <w:r w:rsidR="000A0DD9">
        <w:rPr>
          <w:rFonts w:ascii="Times New Roman" w:hAnsi="Times New Roman" w:cs="Times New Roman"/>
          <w:sz w:val="28"/>
          <w:szCs w:val="28"/>
        </w:rPr>
        <w:t>0</w:t>
      </w:r>
      <w:r w:rsidR="00374B05">
        <w:rPr>
          <w:rFonts w:ascii="Times New Roman" w:hAnsi="Times New Roman" w:cs="Times New Roman"/>
          <w:sz w:val="28"/>
          <w:szCs w:val="28"/>
        </w:rPr>
        <w:t xml:space="preserve"> </w:t>
      </w:r>
      <w:r w:rsidR="002F6DE2">
        <w:rPr>
          <w:rFonts w:ascii="Times New Roman" w:hAnsi="Times New Roman" w:cs="Times New Roman"/>
          <w:sz w:val="28"/>
          <w:szCs w:val="28"/>
        </w:rPr>
        <w:t>(далее –</w:t>
      </w:r>
      <w:r w:rsidR="00790A77">
        <w:rPr>
          <w:rFonts w:ascii="Times New Roman" w:hAnsi="Times New Roman" w:cs="Times New Roman"/>
          <w:sz w:val="28"/>
          <w:szCs w:val="28"/>
        </w:rPr>
        <w:t xml:space="preserve"> </w:t>
      </w:r>
      <w:r w:rsidR="002F6DE2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232B23">
        <w:rPr>
          <w:rFonts w:ascii="Times New Roman" w:hAnsi="Times New Roman" w:cs="Times New Roman"/>
          <w:sz w:val="28"/>
          <w:szCs w:val="28"/>
        </w:rPr>
        <w:t>,</w:t>
      </w:r>
      <w:r w:rsidR="002F6DE2">
        <w:rPr>
          <w:rFonts w:ascii="Times New Roman" w:hAnsi="Times New Roman" w:cs="Times New Roman"/>
          <w:sz w:val="28"/>
          <w:szCs w:val="28"/>
        </w:rPr>
        <w:t xml:space="preserve"> </w:t>
      </w:r>
      <w:r w:rsidR="00374B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257C" w:rsidRDefault="002549D7" w:rsidP="00790A77">
      <w:pPr>
        <w:pStyle w:val="a3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7380">
        <w:rPr>
          <w:rFonts w:ascii="Times New Roman" w:hAnsi="Times New Roman" w:cs="Times New Roman"/>
          <w:sz w:val="28"/>
          <w:szCs w:val="28"/>
        </w:rPr>
        <w:t xml:space="preserve"> Пункт 1.1.2. раздел</w:t>
      </w:r>
      <w:r w:rsidR="00475273" w:rsidRPr="00897380">
        <w:rPr>
          <w:rFonts w:ascii="Times New Roman" w:hAnsi="Times New Roman" w:cs="Times New Roman"/>
          <w:sz w:val="28"/>
          <w:szCs w:val="28"/>
        </w:rPr>
        <w:t>а</w:t>
      </w:r>
      <w:r w:rsidRPr="00897380">
        <w:rPr>
          <w:rFonts w:ascii="Times New Roman" w:hAnsi="Times New Roman" w:cs="Times New Roman"/>
          <w:sz w:val="28"/>
          <w:szCs w:val="28"/>
        </w:rPr>
        <w:t xml:space="preserve"> 1 административного регламента </w:t>
      </w:r>
      <w:r w:rsidR="00897380" w:rsidRPr="00897380">
        <w:rPr>
          <w:rFonts w:ascii="Times New Roman" w:hAnsi="Times New Roman" w:cs="Times New Roman"/>
          <w:sz w:val="28"/>
          <w:szCs w:val="28"/>
        </w:rPr>
        <w:t xml:space="preserve">  дополнить абзацем  следующего содержания</w:t>
      </w:r>
      <w:r w:rsidR="00845540">
        <w:rPr>
          <w:rFonts w:ascii="Times New Roman" w:hAnsi="Times New Roman" w:cs="Times New Roman"/>
          <w:sz w:val="28"/>
          <w:szCs w:val="28"/>
        </w:rPr>
        <w:t>:</w:t>
      </w:r>
      <w:r w:rsidR="00897380" w:rsidRPr="008973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380" w:rsidRPr="00232B23" w:rsidRDefault="005E4C73" w:rsidP="00790A7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7380">
        <w:rPr>
          <w:rFonts w:ascii="Times New Roman" w:hAnsi="Times New Roman" w:cs="Times New Roman"/>
          <w:sz w:val="28"/>
          <w:szCs w:val="28"/>
        </w:rPr>
        <w:t>«</w:t>
      </w:r>
      <w:r w:rsidR="00897380" w:rsidRPr="00897380">
        <w:rPr>
          <w:rFonts w:ascii="Times New Roman" w:hAnsi="Times New Roman" w:cs="Times New Roman"/>
          <w:sz w:val="28"/>
          <w:szCs w:val="28"/>
        </w:rPr>
        <w:t>Правообладатели земельных участков вправе обратиться за разрешени</w:t>
      </w:r>
      <w:r w:rsidR="00232B23">
        <w:rPr>
          <w:rFonts w:ascii="Times New Roman" w:hAnsi="Times New Roman" w:cs="Times New Roman"/>
          <w:sz w:val="28"/>
          <w:szCs w:val="28"/>
        </w:rPr>
        <w:t>ем</w:t>
      </w:r>
      <w:r w:rsidR="00897380" w:rsidRPr="00897380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</w:t>
      </w:r>
      <w:r w:rsidR="00897380" w:rsidRPr="00232B23">
        <w:rPr>
          <w:rFonts w:ascii="Times New Roman" w:hAnsi="Times New Roman" w:cs="Times New Roman"/>
          <w:sz w:val="28"/>
          <w:szCs w:val="28"/>
        </w:rPr>
        <w:t>регламентом для конкретной территориальной зоны, не более чем на десять процентов.»</w:t>
      </w:r>
      <w:r w:rsidR="00232B23">
        <w:rPr>
          <w:rFonts w:ascii="Times New Roman" w:hAnsi="Times New Roman" w:cs="Times New Roman"/>
          <w:sz w:val="28"/>
          <w:szCs w:val="28"/>
        </w:rPr>
        <w:t>.</w:t>
      </w:r>
    </w:p>
    <w:p w:rsidR="004418C5" w:rsidRPr="00232B23" w:rsidRDefault="004418C5" w:rsidP="00790A77">
      <w:pPr>
        <w:pStyle w:val="a3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32B23">
        <w:rPr>
          <w:rFonts w:ascii="Times New Roman" w:hAnsi="Times New Roman" w:cs="Times New Roman"/>
          <w:sz w:val="28"/>
          <w:szCs w:val="28"/>
        </w:rPr>
        <w:t xml:space="preserve"> В пункте 1.3.4.  раздел</w:t>
      </w:r>
      <w:r w:rsidR="00E66149" w:rsidRPr="00232B23">
        <w:rPr>
          <w:rFonts w:ascii="Times New Roman" w:hAnsi="Times New Roman" w:cs="Times New Roman"/>
          <w:sz w:val="28"/>
          <w:szCs w:val="28"/>
        </w:rPr>
        <w:t xml:space="preserve">а </w:t>
      </w:r>
      <w:r w:rsidRPr="00232B23">
        <w:rPr>
          <w:rFonts w:ascii="Times New Roman" w:hAnsi="Times New Roman" w:cs="Times New Roman"/>
          <w:sz w:val="28"/>
          <w:szCs w:val="28"/>
        </w:rPr>
        <w:t xml:space="preserve"> 1 административного </w:t>
      </w:r>
      <w:r w:rsidR="009C6AEA" w:rsidRPr="00232B23">
        <w:rPr>
          <w:rFonts w:ascii="Times New Roman" w:hAnsi="Times New Roman" w:cs="Times New Roman"/>
          <w:sz w:val="28"/>
          <w:szCs w:val="28"/>
        </w:rPr>
        <w:t>р</w:t>
      </w:r>
      <w:r w:rsidRPr="00232B23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9C6AEA" w:rsidRPr="00232B23">
        <w:rPr>
          <w:rFonts w:ascii="Times New Roman" w:hAnsi="Times New Roman" w:cs="Times New Roman"/>
          <w:sz w:val="28"/>
          <w:szCs w:val="28"/>
        </w:rPr>
        <w:t xml:space="preserve"> </w:t>
      </w:r>
      <w:r w:rsidRPr="00232B2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A37A1" w:rsidRPr="00232B23">
        <w:rPr>
          <w:rFonts w:ascii="Times New Roman" w:hAnsi="Times New Roman" w:cs="Times New Roman"/>
          <w:sz w:val="28"/>
          <w:szCs w:val="28"/>
        </w:rPr>
        <w:t xml:space="preserve"> </w:t>
      </w:r>
      <w:r w:rsidRPr="00232B23">
        <w:rPr>
          <w:rFonts w:ascii="Times New Roman" w:hAnsi="Times New Roman" w:cs="Times New Roman"/>
          <w:sz w:val="28"/>
          <w:szCs w:val="28"/>
        </w:rPr>
        <w:t xml:space="preserve"> «</w:t>
      </w:r>
      <w:r w:rsidRPr="00232B23">
        <w:rPr>
          <w:rFonts w:ascii="Times New Roman" w:hAnsi="Times New Roman"/>
          <w:sz w:val="28"/>
          <w:szCs w:val="28"/>
        </w:rPr>
        <w:t xml:space="preserve">- Портала государственных и муниципальных услуг Забайкальского края: </w:t>
      </w:r>
      <w:hyperlink r:id="rId6" w:history="1">
        <w:r w:rsidRPr="00232B23">
          <w:rPr>
            <w:rStyle w:val="a4"/>
            <w:rFonts w:ascii="Times New Roman" w:hAnsi="Times New Roman"/>
            <w:color w:val="auto"/>
            <w:sz w:val="28"/>
            <w:szCs w:val="28"/>
          </w:rPr>
          <w:t>http://pgu.e-zab.r</w:t>
        </w:r>
        <w:r w:rsidRPr="00232B2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u»</w:t>
        </w:r>
      </w:hyperlink>
      <w:r w:rsidR="00232B23">
        <w:t xml:space="preserve"> </w:t>
      </w:r>
      <w:r w:rsidRPr="00232B23">
        <w:rPr>
          <w:rFonts w:ascii="Times New Roman" w:hAnsi="Times New Roman"/>
          <w:sz w:val="28"/>
          <w:szCs w:val="28"/>
        </w:rPr>
        <w:t>исключить.</w:t>
      </w:r>
    </w:p>
    <w:p w:rsidR="004418C5" w:rsidRDefault="004418C5" w:rsidP="00790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2B23">
        <w:rPr>
          <w:rFonts w:ascii="Times New Roman" w:hAnsi="Times New Roman" w:cs="Times New Roman"/>
          <w:sz w:val="28"/>
          <w:szCs w:val="28"/>
        </w:rPr>
        <w:t xml:space="preserve">  В пункте 1.3.5.</w:t>
      </w:r>
      <w:r w:rsidR="00E66149" w:rsidRPr="00232B23">
        <w:rPr>
          <w:rFonts w:ascii="Times New Roman" w:hAnsi="Times New Roman" w:cs="Times New Roman"/>
          <w:sz w:val="28"/>
          <w:szCs w:val="28"/>
        </w:rPr>
        <w:t xml:space="preserve"> </w:t>
      </w:r>
      <w:r w:rsidRPr="00232B2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85A8B" w:rsidRPr="00232B23">
        <w:rPr>
          <w:rFonts w:ascii="Times New Roman" w:hAnsi="Times New Roman" w:cs="Times New Roman"/>
          <w:sz w:val="28"/>
          <w:szCs w:val="28"/>
        </w:rPr>
        <w:t>а</w:t>
      </w:r>
      <w:r w:rsidRPr="00232B23">
        <w:rPr>
          <w:rFonts w:ascii="Times New Roman" w:hAnsi="Times New Roman" w:cs="Times New Roman"/>
          <w:sz w:val="28"/>
          <w:szCs w:val="28"/>
        </w:rPr>
        <w:t xml:space="preserve"> 1 административного регламента слова</w:t>
      </w:r>
      <w:r w:rsidR="002B3837" w:rsidRPr="00232B23">
        <w:rPr>
          <w:rFonts w:ascii="Times New Roman" w:hAnsi="Times New Roman" w:cs="Times New Roman"/>
          <w:sz w:val="28"/>
          <w:szCs w:val="28"/>
        </w:rPr>
        <w:t xml:space="preserve">    </w:t>
      </w:r>
      <w:r w:rsidRPr="00232B23">
        <w:rPr>
          <w:rFonts w:ascii="Times New Roman" w:hAnsi="Times New Roman" w:cs="Times New Roman"/>
          <w:sz w:val="28"/>
          <w:szCs w:val="28"/>
        </w:rPr>
        <w:t>«и в государственной информационной системе «Портал государственных и муниципальных услуг Забайкальского</w:t>
      </w:r>
      <w:r w:rsidRPr="00700347">
        <w:rPr>
          <w:rFonts w:ascii="Times New Roman" w:hAnsi="Times New Roman" w:cs="Times New Roman"/>
          <w:sz w:val="28"/>
          <w:szCs w:val="28"/>
        </w:rPr>
        <w:t xml:space="preserve"> края»</w:t>
      </w:r>
      <w:r>
        <w:rPr>
          <w:rFonts w:ascii="Times New Roman" w:hAnsi="Times New Roman" w:cs="Times New Roman"/>
          <w:sz w:val="28"/>
          <w:szCs w:val="28"/>
        </w:rPr>
        <w:t>»  исключить.</w:t>
      </w:r>
    </w:p>
    <w:p w:rsidR="009C6AEA" w:rsidRPr="00845540" w:rsidRDefault="009C6AEA" w:rsidP="00790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2.2. раздел</w:t>
      </w:r>
      <w:r w:rsidR="00E661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 </w:t>
      </w:r>
      <w:r w:rsidR="00845540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слов «</w:t>
      </w:r>
      <w:r w:rsidR="00845540">
        <w:rPr>
          <w:rFonts w:ascii="Times New Roman" w:hAnsi="Times New Roman" w:cs="Times New Roman"/>
          <w:sz w:val="28"/>
          <w:szCs w:val="28"/>
        </w:rPr>
        <w:t>либо в форме электронного документа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845540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185A8B">
        <w:rPr>
          <w:rFonts w:ascii="Times New Roman" w:hAnsi="Times New Roman"/>
          <w:sz w:val="28"/>
          <w:szCs w:val="28"/>
        </w:rPr>
        <w:t xml:space="preserve">                 </w:t>
      </w:r>
      <w:r w:rsidR="00232B23">
        <w:rPr>
          <w:rFonts w:ascii="Times New Roman" w:hAnsi="Times New Roman"/>
          <w:sz w:val="28"/>
          <w:szCs w:val="28"/>
        </w:rPr>
        <w:t xml:space="preserve">«, </w:t>
      </w:r>
      <w:r w:rsidR="00845540">
        <w:rPr>
          <w:rFonts w:ascii="Times New Roman" w:hAnsi="Times New Roman"/>
          <w:sz w:val="28"/>
          <w:szCs w:val="28"/>
        </w:rPr>
        <w:t>подписанного электронной подписью.»</w:t>
      </w:r>
      <w:r w:rsidR="00232B23">
        <w:rPr>
          <w:rFonts w:ascii="Times New Roman" w:hAnsi="Times New Roman"/>
          <w:sz w:val="28"/>
          <w:szCs w:val="28"/>
        </w:rPr>
        <w:t>.</w:t>
      </w:r>
    </w:p>
    <w:p w:rsidR="00845540" w:rsidRDefault="00845540" w:rsidP="00790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2.7.1.  раздела 2 административного регламента после слов «в том числе  в форме электронного документа» дополнить словами</w:t>
      </w:r>
      <w:r w:rsidR="00232B2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«, подписанного электронной подписью.»</w:t>
      </w:r>
      <w:r w:rsidR="00232B23">
        <w:rPr>
          <w:rFonts w:ascii="Times New Roman" w:hAnsi="Times New Roman" w:cs="Times New Roman"/>
          <w:sz w:val="28"/>
          <w:szCs w:val="28"/>
        </w:rPr>
        <w:t>.</w:t>
      </w:r>
    </w:p>
    <w:p w:rsidR="00845540" w:rsidRDefault="00845540" w:rsidP="00790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2.8 раздела 2 административного регламента </w:t>
      </w:r>
      <w:r w:rsidR="0059558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95587" w:rsidRDefault="00595587" w:rsidP="00790A77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 Должностное лицо, ответственное за предоставление муниципальной услуги, не вправе требовать от заявителя: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органа, предоставляющего</w:t>
      </w:r>
      <w:r w:rsidR="00232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услугу, иных органов местного самоуправления муниципального района либо подведомственных  органам местного самоуправления муниципального района организаций, участвующих в предоставлении предусмотренных </w:t>
      </w:r>
      <w:hyperlink r:id="rId7" w:history="1">
        <w:r w:rsidRPr="009F545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9F54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210-ФЗ  муниципальной услуги, в соответствии с </w:t>
      </w:r>
      <w:r w:rsidR="00482857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Забайкальского края, муниципальными правовыми актами муниципального района, за исключением документов, включенных в определенный </w:t>
      </w:r>
      <w:hyperlink r:id="rId8" w:history="1">
        <w:r w:rsidRPr="009F5453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893">
        <w:rPr>
          <w:rFonts w:ascii="Times New Roman" w:hAnsi="Times New Roman" w:cs="Times New Roman"/>
          <w:sz w:val="28"/>
          <w:szCs w:val="28"/>
        </w:rPr>
        <w:t xml:space="preserve">статьи 7 Федерального закона № 210-ФЗ </w:t>
      </w:r>
      <w:r>
        <w:rPr>
          <w:rFonts w:ascii="Times New Roman" w:hAnsi="Times New Roman" w:cs="Times New Roman"/>
          <w:sz w:val="28"/>
          <w:szCs w:val="28"/>
        </w:rPr>
        <w:t xml:space="preserve">перечень документов. Заявитель вправе представить указанные документы и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в орган, предоставляющий  муниципальную услугу, по собственной инициативе;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осуществления действий, в том числе согласований, необходимых для получения  муниципальн</w:t>
      </w:r>
      <w:r w:rsidR="0048285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28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органы</w:t>
      </w:r>
      <w:r w:rsidR="00482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местного самоуправления муниципального района,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9F5453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F54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Федерального закона № 210-ФЗ;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95587" w:rsidRDefault="00595587" w:rsidP="00790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муниципального служащего, работника МФЦ, работника организации, предусмотренной </w:t>
      </w:r>
      <w:hyperlink r:id="rId10" w:history="1">
        <w:r w:rsidRPr="009F545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F5453">
        <w:rPr>
          <w:rFonts w:ascii="Times New Roman" w:hAnsi="Times New Roman" w:cs="Times New Roman"/>
          <w:sz w:val="28"/>
          <w:szCs w:val="28"/>
        </w:rPr>
        <w:t xml:space="preserve"> 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 муниципальную услугу, руководителя МФЦ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1" w:history="1">
        <w:r w:rsidRPr="009F5453">
          <w:rPr>
            <w:rFonts w:ascii="Times New Roman" w:hAnsi="Times New Roman" w:cs="Times New Roman"/>
            <w:sz w:val="28"/>
            <w:szCs w:val="28"/>
          </w:rPr>
          <w:t>частью 1.1 статьи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4C1A26">
          <w:rPr>
            <w:rFonts w:ascii="Times New Roman" w:hAnsi="Times New Roman" w:cs="Times New Roman"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уведомляется заявитель, а также</w:t>
      </w:r>
      <w:r w:rsidRPr="00595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неудобства.»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3A368E" w:rsidRPr="00B5529B" w:rsidRDefault="00EB07AD" w:rsidP="00790A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8E" w:rsidRPr="00B5529B">
        <w:rPr>
          <w:rFonts w:ascii="Times New Roman" w:hAnsi="Times New Roman" w:cs="Times New Roman"/>
          <w:sz w:val="28"/>
          <w:szCs w:val="28"/>
        </w:rPr>
        <w:t>Пункт 2.12. раздела 2 административного регламента дополнить предложением следующего содержания:</w:t>
      </w:r>
    </w:p>
    <w:p w:rsidR="00595587" w:rsidRDefault="00482857" w:rsidP="007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36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r w:rsidR="003A368E">
        <w:rPr>
          <w:rFonts w:ascii="Times New Roman" w:hAnsi="Times New Roman" w:cs="Times New Roman"/>
          <w:sz w:val="28"/>
          <w:szCs w:val="28"/>
        </w:rPr>
        <w:t>.»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3A368E" w:rsidRPr="00B5529B" w:rsidRDefault="00B5529B" w:rsidP="00790A77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пункте 2.15. раздела 2 административного регламента слова  «(абзац пятый пункта 2.15. вступает в силу с 01 января 2016 года)»  исключить</w:t>
      </w:r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AA37A1" w:rsidRPr="003A368E" w:rsidRDefault="00AA37A1" w:rsidP="00EB07AD">
      <w:pPr>
        <w:pStyle w:val="a3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A368E">
        <w:rPr>
          <w:rFonts w:ascii="Times New Roman" w:hAnsi="Times New Roman" w:cs="Times New Roman"/>
          <w:sz w:val="28"/>
          <w:szCs w:val="28"/>
        </w:rPr>
        <w:t xml:space="preserve"> В пункте 3.2.1. раздела 3 административного регламента  слова «</w:t>
      </w:r>
      <w:r w:rsidRPr="003A368E">
        <w:rPr>
          <w:rFonts w:ascii="Times New Roman" w:hAnsi="Times New Roman"/>
          <w:sz w:val="28"/>
          <w:szCs w:val="28"/>
        </w:rPr>
        <w:t xml:space="preserve">- посредством Государственной информационной системы «Портал государственных и муниципальных услуг Забайкальского края»: </w:t>
      </w:r>
      <w:hyperlink r:id="rId12" w:history="1">
        <w:r w:rsidR="00482857" w:rsidRPr="00482857">
          <w:rPr>
            <w:rStyle w:val="a4"/>
            <w:rFonts w:ascii="Times New Roman" w:hAnsi="Times New Roman"/>
            <w:color w:val="auto"/>
            <w:sz w:val="28"/>
            <w:szCs w:val="28"/>
          </w:rPr>
          <w:t>http://pgu.e-zab.ru;»</w:t>
        </w:r>
      </w:hyperlink>
      <w:r w:rsidRPr="00482857">
        <w:rPr>
          <w:rFonts w:ascii="Times New Roman" w:hAnsi="Times New Roman"/>
          <w:sz w:val="28"/>
          <w:szCs w:val="28"/>
        </w:rPr>
        <w:t xml:space="preserve"> </w:t>
      </w:r>
      <w:r w:rsidRPr="003A368E">
        <w:rPr>
          <w:rFonts w:ascii="Times New Roman" w:hAnsi="Times New Roman"/>
          <w:sz w:val="28"/>
          <w:szCs w:val="28"/>
        </w:rPr>
        <w:t>исключить.</w:t>
      </w:r>
    </w:p>
    <w:p w:rsidR="00AA37A1" w:rsidRDefault="00C348A6" w:rsidP="00790A77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B5257C">
        <w:rPr>
          <w:rFonts w:ascii="Times New Roman" w:hAnsi="Times New Roman" w:cs="Times New Roman"/>
          <w:sz w:val="28"/>
          <w:szCs w:val="28"/>
        </w:rPr>
        <w:t xml:space="preserve"> Пункт 3.2.3. раздела 3 административного регламента исключить.</w:t>
      </w:r>
    </w:p>
    <w:p w:rsidR="00B5529B" w:rsidRDefault="00B5529B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3.4.2. раздела 3 административного регламента </w:t>
      </w:r>
      <w:r w:rsidR="00C348A6">
        <w:rPr>
          <w:rFonts w:ascii="Times New Roman" w:hAnsi="Times New Roman" w:cs="Times New Roman"/>
          <w:sz w:val="28"/>
          <w:szCs w:val="28"/>
        </w:rPr>
        <w:t>слова «делопроизводства, контроля, архива и кадров»   заменить словами      « экономики, ЖКХ,  транспорта и архитектуры  Комитета экономического и территориального развития»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CF2365" w:rsidRDefault="00CF2365" w:rsidP="00EB07AD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4.1. раздела </w:t>
      </w:r>
      <w:r w:rsidR="008D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D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 </w:t>
      </w:r>
    </w:p>
    <w:p w:rsidR="00CF2365" w:rsidRDefault="00CF2365" w:rsidP="00790A7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20988">
        <w:rPr>
          <w:rFonts w:ascii="Times New Roman" w:hAnsi="Times New Roman" w:cs="Times New Roman"/>
          <w:sz w:val="28"/>
          <w:szCs w:val="28"/>
        </w:rPr>
        <w:t>«4.1. Текущий  контроль за соблюдением последовательности действий, определенных административными процедурами по предоставлению муниципальной услуги должностными лицами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края, осуществл</w:t>
      </w:r>
      <w:r w:rsidR="00C348A6">
        <w:rPr>
          <w:rFonts w:ascii="Times New Roman" w:hAnsi="Times New Roman" w:cs="Times New Roman"/>
          <w:sz w:val="28"/>
          <w:szCs w:val="28"/>
        </w:rPr>
        <w:t>я</w:t>
      </w:r>
      <w:r w:rsidR="00E66149">
        <w:rPr>
          <w:rFonts w:ascii="Times New Roman" w:hAnsi="Times New Roman" w:cs="Times New Roman"/>
          <w:sz w:val="28"/>
          <w:szCs w:val="28"/>
        </w:rPr>
        <w:t>е</w:t>
      </w:r>
      <w:r w:rsidRPr="00620988">
        <w:rPr>
          <w:rFonts w:ascii="Times New Roman" w:hAnsi="Times New Roman" w:cs="Times New Roman"/>
          <w:sz w:val="28"/>
          <w:szCs w:val="28"/>
        </w:rPr>
        <w:t>т начальник отдела  экономики, ЖКХ, транспорта и архитектуры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</w:t>
      </w:r>
      <w:r w:rsidR="00341F57">
        <w:rPr>
          <w:rFonts w:ascii="Times New Roman" w:hAnsi="Times New Roman" w:cs="Times New Roman"/>
          <w:sz w:val="28"/>
          <w:szCs w:val="28"/>
        </w:rPr>
        <w:t>.</w:t>
      </w:r>
      <w:r w:rsidRPr="00620988">
        <w:rPr>
          <w:rFonts w:ascii="Times New Roman" w:hAnsi="Times New Roman" w:cs="Times New Roman"/>
          <w:sz w:val="28"/>
          <w:szCs w:val="28"/>
        </w:rPr>
        <w:t>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CF2365" w:rsidRDefault="00CF2365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149">
        <w:rPr>
          <w:rFonts w:ascii="Times New Roman" w:hAnsi="Times New Roman" w:cs="Times New Roman"/>
          <w:sz w:val="28"/>
          <w:szCs w:val="28"/>
        </w:rPr>
        <w:t>Наименование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E6614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5 административного регламента изложить в следующей редакции:</w:t>
      </w:r>
    </w:p>
    <w:p w:rsidR="00CF2365" w:rsidRPr="003D41C4" w:rsidRDefault="00CF2365" w:rsidP="00790A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05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  Д</w:t>
      </w:r>
      <w:r w:rsidRPr="003D41C4">
        <w:rPr>
          <w:rFonts w:ascii="Times New Roman" w:hAnsi="Times New Roman" w:cs="Times New Roman"/>
          <w:bCs/>
          <w:sz w:val="28"/>
          <w:szCs w:val="28"/>
        </w:rPr>
        <w:t>осудебн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D41C4">
        <w:rPr>
          <w:rFonts w:ascii="Times New Roman" w:hAnsi="Times New Roman" w:cs="Times New Roman"/>
          <w:bCs/>
          <w:sz w:val="28"/>
          <w:szCs w:val="28"/>
        </w:rPr>
        <w:t xml:space="preserve"> (внесудебн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D41C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r w:rsidRPr="003D41C4">
        <w:rPr>
          <w:rFonts w:ascii="Times New Roman" w:hAnsi="Times New Roman" w:cs="Times New Roman"/>
          <w:bCs/>
          <w:sz w:val="28"/>
          <w:szCs w:val="28"/>
        </w:rPr>
        <w:t xml:space="preserve"> обжалования заявителем решений и действий (бездействия) органа, предоставляющего  муниципальную услугу, должностного лица органа,  предоставляющего муниципальную услугу, либо  муниципального служащего,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Pr="003D41C4">
        <w:rPr>
          <w:rFonts w:ascii="Times New Roman" w:hAnsi="Times New Roman" w:cs="Times New Roman"/>
          <w:bCs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Pr="003D41C4">
        <w:rPr>
          <w:rFonts w:ascii="Times New Roman" w:hAnsi="Times New Roman" w:cs="Times New Roman"/>
          <w:bCs/>
          <w:sz w:val="28"/>
          <w:szCs w:val="28"/>
        </w:rPr>
        <w:t>, а также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Pr="003D41C4">
        <w:rPr>
          <w:rFonts w:ascii="Times New Roman" w:hAnsi="Times New Roman" w:cs="Times New Roman"/>
          <w:bCs/>
          <w:sz w:val="28"/>
          <w:szCs w:val="28"/>
        </w:rPr>
        <w:t>, или их работников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B07AD">
        <w:rPr>
          <w:rFonts w:ascii="Times New Roman" w:hAnsi="Times New Roman" w:cs="Times New Roman"/>
          <w:bCs/>
          <w:sz w:val="28"/>
          <w:szCs w:val="28"/>
        </w:rPr>
        <w:t>.</w:t>
      </w:r>
    </w:p>
    <w:p w:rsidR="00771CCA" w:rsidRPr="00D77CE2" w:rsidRDefault="00CF2365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238" w:rsidRPr="00D77CE2">
        <w:rPr>
          <w:rFonts w:ascii="Times New Roman" w:hAnsi="Times New Roman" w:cs="Times New Roman"/>
          <w:sz w:val="28"/>
          <w:szCs w:val="28"/>
        </w:rPr>
        <w:t>П</w:t>
      </w:r>
      <w:r w:rsidR="001A333A" w:rsidRPr="00D77CE2">
        <w:rPr>
          <w:rFonts w:ascii="Times New Roman" w:hAnsi="Times New Roman" w:cs="Times New Roman"/>
          <w:sz w:val="28"/>
          <w:szCs w:val="28"/>
        </w:rPr>
        <w:t>одпункт 3 пункт</w:t>
      </w:r>
      <w:r w:rsidR="00E66149">
        <w:rPr>
          <w:rFonts w:ascii="Times New Roman" w:hAnsi="Times New Roman" w:cs="Times New Roman"/>
          <w:sz w:val="28"/>
          <w:szCs w:val="28"/>
        </w:rPr>
        <w:t xml:space="preserve">а </w:t>
      </w:r>
      <w:r w:rsidR="001A333A" w:rsidRPr="00D77CE2">
        <w:rPr>
          <w:rFonts w:ascii="Times New Roman" w:hAnsi="Times New Roman" w:cs="Times New Roman"/>
          <w:sz w:val="28"/>
          <w:szCs w:val="28"/>
        </w:rPr>
        <w:t xml:space="preserve"> 5.2. </w:t>
      </w:r>
      <w:r w:rsidR="00C06227">
        <w:rPr>
          <w:rFonts w:ascii="Times New Roman" w:hAnsi="Times New Roman" w:cs="Times New Roman"/>
          <w:sz w:val="28"/>
          <w:szCs w:val="28"/>
        </w:rPr>
        <w:t>раздел</w:t>
      </w:r>
      <w:r w:rsidR="00E66149">
        <w:rPr>
          <w:rFonts w:ascii="Times New Roman" w:hAnsi="Times New Roman" w:cs="Times New Roman"/>
          <w:sz w:val="28"/>
          <w:szCs w:val="28"/>
        </w:rPr>
        <w:t xml:space="preserve">а </w:t>
      </w:r>
      <w:r w:rsidR="00C06227">
        <w:rPr>
          <w:rFonts w:ascii="Times New Roman" w:hAnsi="Times New Roman" w:cs="Times New Roman"/>
          <w:sz w:val="28"/>
          <w:szCs w:val="28"/>
        </w:rPr>
        <w:t xml:space="preserve"> 5 </w:t>
      </w:r>
      <w:r w:rsidR="001A333A" w:rsidRPr="00D77CE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 </w:t>
      </w:r>
      <w:r w:rsidR="00771CCA" w:rsidRPr="00D77C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1CCA" w:rsidRDefault="00C83EAE" w:rsidP="00790A7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7CE2">
        <w:rPr>
          <w:rFonts w:ascii="Times New Roman" w:hAnsi="Times New Roman" w:cs="Times New Roman"/>
          <w:sz w:val="28"/>
          <w:szCs w:val="28"/>
        </w:rPr>
        <w:t>«</w:t>
      </w:r>
      <w:r w:rsidR="00771CCA">
        <w:rPr>
          <w:rFonts w:ascii="Times New Roman" w:hAnsi="Times New Roman" w:cs="Times New Roman"/>
          <w:sz w:val="28"/>
          <w:szCs w:val="28"/>
        </w:rPr>
        <w:t xml:space="preserve">- </w:t>
      </w:r>
      <w:r w:rsidR="00771CCA" w:rsidRPr="00771CCA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="002D1F98">
        <w:rPr>
          <w:rFonts w:ascii="Times New Roman" w:hAnsi="Times New Roman" w:cs="Times New Roman"/>
          <w:sz w:val="28"/>
          <w:szCs w:val="28"/>
        </w:rPr>
        <w:t xml:space="preserve"> </w:t>
      </w:r>
      <w:r w:rsidR="00771CCA" w:rsidRPr="00771CC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2D1F9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71CCA" w:rsidRPr="00771CCA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2D1F9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771CCA" w:rsidRPr="00771CCA">
        <w:rPr>
          <w:rFonts w:ascii="Times New Roman" w:hAnsi="Times New Roman" w:cs="Times New Roman"/>
          <w:sz w:val="28"/>
          <w:szCs w:val="28"/>
        </w:rPr>
        <w:t>для предоставления  муниципальной услуги</w:t>
      </w:r>
      <w:r w:rsidR="00341F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341F57" w:rsidRDefault="00341F57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4 пункта 5.2. раздела 5 административного регламента слова «субъектов </w:t>
      </w:r>
      <w:r w:rsidR="004828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Федерации»  заменить словами  «Забайкальского края»</w:t>
      </w:r>
      <w:r w:rsidR="00EB07AD">
        <w:rPr>
          <w:rFonts w:ascii="Times New Roman" w:hAnsi="Times New Roman" w:cs="Times New Roman"/>
          <w:sz w:val="28"/>
          <w:szCs w:val="28"/>
        </w:rPr>
        <w:t>.</w:t>
      </w:r>
    </w:p>
    <w:p w:rsidR="00341F57" w:rsidRPr="00341F57" w:rsidRDefault="00341F57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9 пункта 5.2. раздела 5 административного регламента </w:t>
      </w:r>
      <w:r w:rsidR="008D6A88">
        <w:rPr>
          <w:rFonts w:ascii="Times New Roman" w:hAnsi="Times New Roman" w:cs="Times New Roman"/>
          <w:sz w:val="28"/>
          <w:szCs w:val="28"/>
        </w:rPr>
        <w:t>слова «государственной или»  исключить.</w:t>
      </w:r>
    </w:p>
    <w:p w:rsidR="000A0DD9" w:rsidRPr="00C83EAE" w:rsidRDefault="00C83EAE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771CCA" w:rsidRPr="00C83EAE">
        <w:rPr>
          <w:rFonts w:ascii="Times New Roman" w:hAnsi="Times New Roman" w:cs="Times New Roman"/>
          <w:sz w:val="28"/>
          <w:szCs w:val="28"/>
        </w:rPr>
        <w:t>ункт 5.2.</w:t>
      </w:r>
      <w:r w:rsidR="00C06227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E6490">
        <w:rPr>
          <w:rFonts w:ascii="Times New Roman" w:hAnsi="Times New Roman" w:cs="Times New Roman"/>
          <w:sz w:val="28"/>
          <w:szCs w:val="28"/>
        </w:rPr>
        <w:t>а</w:t>
      </w:r>
      <w:r w:rsidR="00C06227">
        <w:rPr>
          <w:rFonts w:ascii="Times New Roman" w:hAnsi="Times New Roman" w:cs="Times New Roman"/>
          <w:sz w:val="28"/>
          <w:szCs w:val="28"/>
        </w:rPr>
        <w:t xml:space="preserve"> 5 </w:t>
      </w:r>
      <w:r w:rsidR="00771CCA" w:rsidRPr="00C83EAE">
        <w:rPr>
          <w:rFonts w:ascii="Times New Roman" w:hAnsi="Times New Roman" w:cs="Times New Roman"/>
          <w:sz w:val="28"/>
          <w:szCs w:val="28"/>
        </w:rPr>
        <w:t>административного регламента  дополнить подпунктом 10</w:t>
      </w:r>
      <w:r w:rsidR="00482857">
        <w:rPr>
          <w:rFonts w:ascii="Times New Roman" w:hAnsi="Times New Roman" w:cs="Times New Roman"/>
          <w:sz w:val="28"/>
          <w:szCs w:val="28"/>
        </w:rPr>
        <w:t>)</w:t>
      </w:r>
      <w:r w:rsidR="00771CCA" w:rsidRPr="00C83EA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95230" w:rsidRPr="008D6A88" w:rsidRDefault="00EB07AD" w:rsidP="00790A77">
      <w:pPr>
        <w:pStyle w:val="a3"/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30" w:rsidRPr="00295230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</w:t>
      </w:r>
      <w:r w:rsidR="00295230" w:rsidRPr="008D6A8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 w:history="1">
        <w:r w:rsidR="00295230" w:rsidRPr="008D6A8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295230" w:rsidRPr="008D6A88">
        <w:rPr>
          <w:rFonts w:ascii="Times New Roman" w:hAnsi="Times New Roman" w:cs="Times New Roman"/>
          <w:sz w:val="28"/>
          <w:szCs w:val="28"/>
        </w:rPr>
        <w:t xml:space="preserve"> </w:t>
      </w:r>
      <w:r w:rsidR="00295230" w:rsidRPr="00295230">
        <w:rPr>
          <w:rFonts w:ascii="Times New Roman" w:hAnsi="Times New Roman" w:cs="Times New Roman"/>
          <w:sz w:val="28"/>
          <w:szCs w:val="28"/>
        </w:rPr>
        <w:t xml:space="preserve"> Федерального закона  № 210-ФЗ. 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="00295230" w:rsidRPr="008D6A8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№ 210</w:t>
      </w:r>
      <w:r w:rsidR="00295230" w:rsidRPr="008D6A88">
        <w:rPr>
          <w:rFonts w:ascii="Times New Roman" w:hAnsi="Times New Roman" w:cs="Times New Roman"/>
          <w:sz w:val="28"/>
          <w:szCs w:val="28"/>
        </w:rPr>
        <w:t>–ФЗ</w:t>
      </w:r>
      <w:r w:rsidR="008D6A88" w:rsidRPr="008D6A88">
        <w:rPr>
          <w:rFonts w:ascii="Times New Roman" w:hAnsi="Times New Roman" w:cs="Times New Roman"/>
          <w:sz w:val="28"/>
          <w:szCs w:val="28"/>
        </w:rPr>
        <w:t>.</w:t>
      </w:r>
      <w:r w:rsidR="00295230" w:rsidRPr="008D6A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227" w:rsidRPr="008D6A88" w:rsidRDefault="00C06227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пункте 5.5. раздела 5 административного регламента слова </w:t>
      </w:r>
      <w:r w:rsidR="008D6A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«-</w:t>
      </w:r>
      <w:r w:rsidR="00EB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«Портал государственных и муниципальных услуг Забайкальского края</w:t>
      </w:r>
      <w:r w:rsidRPr="00F5312E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5" w:history="1"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pgu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F5312E" w:rsidRPr="00EB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;»</w:t>
        </w:r>
      </w:hyperlink>
      <w:r w:rsidRPr="00EB07AD">
        <w:rPr>
          <w:rFonts w:ascii="Times New Roman" w:hAnsi="Times New Roman" w:cs="Times New Roman"/>
          <w:sz w:val="28"/>
          <w:szCs w:val="28"/>
        </w:rPr>
        <w:t xml:space="preserve"> </w:t>
      </w:r>
      <w:r w:rsidRPr="008D6A88">
        <w:rPr>
          <w:rFonts w:ascii="Times New Roman" w:hAnsi="Times New Roman" w:cs="Times New Roman"/>
          <w:sz w:val="28"/>
          <w:szCs w:val="28"/>
        </w:rPr>
        <w:t>исключить.</w:t>
      </w:r>
    </w:p>
    <w:p w:rsidR="00751DEF" w:rsidRPr="008D6A88" w:rsidRDefault="003D0F59" w:rsidP="00790A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A88">
        <w:rPr>
          <w:rFonts w:ascii="Times New Roman" w:hAnsi="Times New Roman" w:cs="Times New Roman"/>
          <w:sz w:val="28"/>
          <w:szCs w:val="28"/>
        </w:rPr>
        <w:t xml:space="preserve"> </w:t>
      </w:r>
      <w:r w:rsidR="00751DEF" w:rsidRPr="008D6A88">
        <w:rPr>
          <w:rFonts w:ascii="Times New Roman" w:hAnsi="Times New Roman" w:cs="Times New Roman"/>
          <w:sz w:val="28"/>
          <w:szCs w:val="28"/>
        </w:rPr>
        <w:t xml:space="preserve">  Пункт 5.8.</w:t>
      </w:r>
      <w:r w:rsidR="004B39D5" w:rsidRPr="008D6A88">
        <w:rPr>
          <w:rFonts w:ascii="Times New Roman" w:hAnsi="Times New Roman" w:cs="Times New Roman"/>
          <w:sz w:val="28"/>
          <w:szCs w:val="28"/>
        </w:rPr>
        <w:t xml:space="preserve"> </w:t>
      </w:r>
      <w:r w:rsidR="002D1F98" w:rsidRPr="008D6A88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751DEF" w:rsidRPr="008D6A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</w:t>
      </w:r>
      <w:r w:rsidR="00F5312E">
        <w:rPr>
          <w:rFonts w:ascii="Times New Roman" w:hAnsi="Times New Roman" w:cs="Times New Roman"/>
          <w:sz w:val="28"/>
          <w:szCs w:val="28"/>
        </w:rPr>
        <w:t>исключить</w:t>
      </w:r>
      <w:r w:rsidR="00005444" w:rsidRPr="008D6A88">
        <w:rPr>
          <w:rFonts w:ascii="Times New Roman" w:hAnsi="Times New Roman" w:cs="Times New Roman"/>
          <w:sz w:val="28"/>
          <w:szCs w:val="28"/>
        </w:rPr>
        <w:t>.</w:t>
      </w:r>
    </w:p>
    <w:p w:rsidR="009A29A3" w:rsidRDefault="009A29A3" w:rsidP="00790A77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6A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02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 5.9. </w:t>
      </w:r>
      <w:r w:rsidR="002D1F98">
        <w:rPr>
          <w:rFonts w:ascii="Times New Roman" w:hAnsi="Times New Roman" w:cs="Times New Roman"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D63E6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83EAE">
        <w:rPr>
          <w:rFonts w:ascii="Times New Roman" w:hAnsi="Times New Roman" w:cs="Times New Roman"/>
          <w:sz w:val="28"/>
          <w:szCs w:val="28"/>
        </w:rPr>
        <w:t xml:space="preserve"> пунктами 5.9.1., 5.9.2. </w:t>
      </w:r>
      <w:r w:rsidR="00D63E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4204" w:rsidRDefault="00005444" w:rsidP="00790A7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6AD">
        <w:rPr>
          <w:rFonts w:ascii="Times New Roman" w:hAnsi="Times New Roman" w:cs="Times New Roman"/>
          <w:sz w:val="28"/>
          <w:szCs w:val="28"/>
        </w:rPr>
        <w:t xml:space="preserve"> «</w:t>
      </w:r>
      <w:r w:rsidR="00F30238">
        <w:rPr>
          <w:rFonts w:ascii="Times New Roman" w:hAnsi="Times New Roman" w:cs="Times New Roman"/>
          <w:sz w:val="28"/>
          <w:szCs w:val="28"/>
        </w:rPr>
        <w:t>5.9.1.</w:t>
      </w:r>
      <w:r w:rsidR="00FC5172">
        <w:rPr>
          <w:rFonts w:ascii="Times New Roman" w:hAnsi="Times New Roman" w:cs="Times New Roman"/>
          <w:sz w:val="28"/>
          <w:szCs w:val="28"/>
        </w:rPr>
        <w:t xml:space="preserve"> </w:t>
      </w:r>
      <w:r w:rsidR="00B93555">
        <w:rPr>
          <w:rFonts w:ascii="Times New Roman" w:hAnsi="Times New Roman" w:cs="Times New Roman"/>
          <w:sz w:val="28"/>
          <w:szCs w:val="28"/>
        </w:rPr>
        <w:t>в</w:t>
      </w:r>
      <w:r w:rsidR="009A29A3" w:rsidRPr="009A29A3">
        <w:rPr>
          <w:rFonts w:ascii="Times New Roman" w:hAnsi="Times New Roman" w:cs="Times New Roman"/>
          <w:sz w:val="28"/>
          <w:szCs w:val="28"/>
        </w:rPr>
        <w:t xml:space="preserve"> случае признания жалобы подлежащей уд</w:t>
      </w:r>
      <w:r w:rsidR="004446AD">
        <w:rPr>
          <w:rFonts w:ascii="Times New Roman" w:hAnsi="Times New Roman" w:cs="Times New Roman"/>
          <w:sz w:val="28"/>
          <w:szCs w:val="28"/>
        </w:rPr>
        <w:t xml:space="preserve">овлетворению в ответе заявителю </w:t>
      </w:r>
      <w:r w:rsidR="009A29A3" w:rsidRPr="009A29A3">
        <w:rPr>
          <w:rFonts w:ascii="Times New Roman" w:hAnsi="Times New Roman" w:cs="Times New Roman"/>
          <w:sz w:val="28"/>
          <w:szCs w:val="28"/>
        </w:rPr>
        <w:t>дается информация о действиях, осуществл</w:t>
      </w:r>
      <w:r w:rsidR="004446AD">
        <w:rPr>
          <w:rFonts w:ascii="Times New Roman" w:hAnsi="Times New Roman" w:cs="Times New Roman"/>
          <w:sz w:val="28"/>
          <w:szCs w:val="28"/>
        </w:rPr>
        <w:t xml:space="preserve">яемых органом, предоставляющим муниципальную услугу, </w:t>
      </w:r>
      <w:r w:rsidR="00131C0D">
        <w:rPr>
          <w:rFonts w:ascii="Times New Roman" w:hAnsi="Times New Roman" w:cs="Times New Roman"/>
          <w:sz w:val="28"/>
          <w:szCs w:val="28"/>
        </w:rPr>
        <w:t>МФЦ</w:t>
      </w:r>
      <w:r w:rsidR="004446AD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A29A3" w:rsidRPr="009A29A3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131C0D">
        <w:rPr>
          <w:rFonts w:ascii="Times New Roman" w:hAnsi="Times New Roman" w:cs="Times New Roman"/>
          <w:sz w:val="28"/>
          <w:szCs w:val="28"/>
        </w:rPr>
        <w:t>предусмотренной  частью 1.1. статьи 16 Федерального закона № 210-ФЗ</w:t>
      </w:r>
      <w:r w:rsidR="009A29A3" w:rsidRPr="009A29A3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314204">
        <w:rPr>
          <w:rFonts w:ascii="Times New Roman" w:hAnsi="Times New Roman" w:cs="Times New Roman"/>
          <w:sz w:val="28"/>
          <w:szCs w:val="28"/>
        </w:rPr>
        <w:t>з</w:t>
      </w:r>
      <w:r w:rsidR="009A29A3" w:rsidRPr="009A29A3">
        <w:rPr>
          <w:rFonts w:ascii="Times New Roman" w:hAnsi="Times New Roman" w:cs="Times New Roman"/>
          <w:sz w:val="28"/>
          <w:szCs w:val="28"/>
        </w:rPr>
        <w:t>аявителю в целях получения  муниципальной услуги</w:t>
      </w:r>
      <w:r w:rsidR="00314204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BC518A" w:rsidRPr="000B302C" w:rsidRDefault="00F30238" w:rsidP="004446AD">
      <w:pPr>
        <w:pStyle w:val="a3"/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5.9.2.</w:t>
      </w:r>
      <w:r w:rsidR="00314204">
        <w:rPr>
          <w:rFonts w:ascii="Times New Roman" w:hAnsi="Times New Roman" w:cs="Times New Roman"/>
          <w:sz w:val="28"/>
          <w:szCs w:val="28"/>
        </w:rPr>
        <w:t xml:space="preserve"> </w:t>
      </w:r>
      <w:r w:rsidR="009A29A3" w:rsidRPr="00314204">
        <w:rPr>
          <w:rFonts w:ascii="Times New Roman" w:hAnsi="Times New Roman" w:cs="Times New Roman"/>
          <w:sz w:val="28"/>
          <w:szCs w:val="28"/>
        </w:rPr>
        <w:t xml:space="preserve"> </w:t>
      </w:r>
      <w:r w:rsidR="00B93555">
        <w:rPr>
          <w:rFonts w:ascii="Times New Roman" w:hAnsi="Times New Roman" w:cs="Times New Roman"/>
          <w:sz w:val="28"/>
          <w:szCs w:val="28"/>
        </w:rPr>
        <w:t>в</w:t>
      </w:r>
      <w:r w:rsidR="009A29A3" w:rsidRPr="00314204">
        <w:rPr>
          <w:rFonts w:ascii="Times New Roman" w:hAnsi="Times New Roman" w:cs="Times New Roman"/>
          <w:sz w:val="28"/>
          <w:szCs w:val="28"/>
        </w:rPr>
        <w:t xml:space="preserve"> случае признания </w:t>
      </w:r>
      <w:r w:rsidR="004B39D5">
        <w:rPr>
          <w:rFonts w:ascii="Times New Roman" w:hAnsi="Times New Roman" w:cs="Times New Roman"/>
          <w:sz w:val="28"/>
          <w:szCs w:val="28"/>
        </w:rPr>
        <w:t xml:space="preserve"> </w:t>
      </w:r>
      <w:r w:rsidR="009A29A3" w:rsidRPr="00314204">
        <w:rPr>
          <w:rFonts w:ascii="Times New Roman" w:hAnsi="Times New Roman" w:cs="Times New Roman"/>
          <w:sz w:val="28"/>
          <w:szCs w:val="28"/>
        </w:rPr>
        <w:t>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="008D6A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46AD">
        <w:rPr>
          <w:rFonts w:ascii="Times New Roman" w:hAnsi="Times New Roman" w:cs="Times New Roman"/>
          <w:sz w:val="28"/>
          <w:szCs w:val="28"/>
        </w:rPr>
        <w:t>.</w:t>
      </w:r>
    </w:p>
    <w:p w:rsidR="00F30238" w:rsidRPr="00F30238" w:rsidRDefault="00F30238" w:rsidP="00790A77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023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130F5D">
        <w:rPr>
          <w:rFonts w:ascii="Times New Roman" w:hAnsi="Times New Roman" w:cs="Times New Roman"/>
          <w:sz w:val="28"/>
          <w:szCs w:val="28"/>
        </w:rPr>
        <w:t>а</w:t>
      </w:r>
      <w:r w:rsidRPr="00F30238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4446AD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6" w:history="1">
        <w:r w:rsidRPr="004446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446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446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r w:rsidRPr="004446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446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F30238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E71555" w:rsidRDefault="00E71555" w:rsidP="0079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55" w:rsidRDefault="00E71555" w:rsidP="0079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FE9" w:rsidRDefault="00264FE9" w:rsidP="0079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="00E71555">
        <w:rPr>
          <w:rFonts w:ascii="Times New Roman" w:hAnsi="Times New Roman" w:cs="Times New Roman"/>
          <w:sz w:val="28"/>
          <w:szCs w:val="28"/>
        </w:rPr>
        <w:t xml:space="preserve">    </w:t>
      </w:r>
      <w:r w:rsidRPr="004440F3">
        <w:rPr>
          <w:rFonts w:ascii="Times New Roman" w:hAnsi="Times New Roman" w:cs="Times New Roman"/>
          <w:sz w:val="28"/>
          <w:szCs w:val="28"/>
        </w:rPr>
        <w:t>А.У. Заммоев</w:t>
      </w:r>
    </w:p>
    <w:p w:rsidR="00584AC2" w:rsidRDefault="00584AC2" w:rsidP="0079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84AC2" w:rsidSect="00E71555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C00"/>
    <w:multiLevelType w:val="multilevel"/>
    <w:tmpl w:val="6D46A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C5A1319"/>
    <w:multiLevelType w:val="multilevel"/>
    <w:tmpl w:val="C278F4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ECB2147"/>
    <w:multiLevelType w:val="multilevel"/>
    <w:tmpl w:val="D45C65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8B00F6B"/>
    <w:multiLevelType w:val="multilevel"/>
    <w:tmpl w:val="61684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458A7857"/>
    <w:multiLevelType w:val="multilevel"/>
    <w:tmpl w:val="018C9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4A060A31"/>
    <w:multiLevelType w:val="hybridMultilevel"/>
    <w:tmpl w:val="5A60AFE6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56EF462B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EB62959"/>
    <w:multiLevelType w:val="multilevel"/>
    <w:tmpl w:val="FF528F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66BE4957"/>
    <w:multiLevelType w:val="multilevel"/>
    <w:tmpl w:val="C1E854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2160"/>
      </w:pPr>
      <w:rPr>
        <w:rFonts w:hint="default"/>
      </w:rPr>
    </w:lvl>
  </w:abstractNum>
  <w:abstractNum w:abstractNumId="9">
    <w:nsid w:val="6DAB07E7"/>
    <w:multiLevelType w:val="multilevel"/>
    <w:tmpl w:val="8DBAB8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64FE9"/>
    <w:rsid w:val="00005444"/>
    <w:rsid w:val="00006930"/>
    <w:rsid w:val="00010D66"/>
    <w:rsid w:val="00020266"/>
    <w:rsid w:val="0002602D"/>
    <w:rsid w:val="00027771"/>
    <w:rsid w:val="00035A92"/>
    <w:rsid w:val="00036EBC"/>
    <w:rsid w:val="00045A33"/>
    <w:rsid w:val="000616EE"/>
    <w:rsid w:val="0008396F"/>
    <w:rsid w:val="000A0DD9"/>
    <w:rsid w:val="000B302C"/>
    <w:rsid w:val="000C4A80"/>
    <w:rsid w:val="000D26F8"/>
    <w:rsid w:val="000D7283"/>
    <w:rsid w:val="000D7EFE"/>
    <w:rsid w:val="000E6A2B"/>
    <w:rsid w:val="000F7496"/>
    <w:rsid w:val="00115D5D"/>
    <w:rsid w:val="00122492"/>
    <w:rsid w:val="0012579F"/>
    <w:rsid w:val="00130F5D"/>
    <w:rsid w:val="00131C0D"/>
    <w:rsid w:val="001348EA"/>
    <w:rsid w:val="00134DBC"/>
    <w:rsid w:val="001379A9"/>
    <w:rsid w:val="001419B9"/>
    <w:rsid w:val="00155502"/>
    <w:rsid w:val="00183C33"/>
    <w:rsid w:val="00185A8B"/>
    <w:rsid w:val="001A333A"/>
    <w:rsid w:val="001A4603"/>
    <w:rsid w:val="001D2031"/>
    <w:rsid w:val="001D4376"/>
    <w:rsid w:val="001E49D9"/>
    <w:rsid w:val="001F25C8"/>
    <w:rsid w:val="001F648D"/>
    <w:rsid w:val="00221E9D"/>
    <w:rsid w:val="00224FE7"/>
    <w:rsid w:val="00227185"/>
    <w:rsid w:val="00232B23"/>
    <w:rsid w:val="00234E1E"/>
    <w:rsid w:val="00247290"/>
    <w:rsid w:val="002549D7"/>
    <w:rsid w:val="00255192"/>
    <w:rsid w:val="00264FE9"/>
    <w:rsid w:val="00280035"/>
    <w:rsid w:val="00295230"/>
    <w:rsid w:val="0029566D"/>
    <w:rsid w:val="002A6FD1"/>
    <w:rsid w:val="002B21C3"/>
    <w:rsid w:val="002B3837"/>
    <w:rsid w:val="002C06AB"/>
    <w:rsid w:val="002D1F98"/>
    <w:rsid w:val="002D5CFC"/>
    <w:rsid w:val="002E59D3"/>
    <w:rsid w:val="002F17AD"/>
    <w:rsid w:val="002F6DE2"/>
    <w:rsid w:val="00303012"/>
    <w:rsid w:val="00314204"/>
    <w:rsid w:val="00341F57"/>
    <w:rsid w:val="003434A0"/>
    <w:rsid w:val="0035369A"/>
    <w:rsid w:val="00355E91"/>
    <w:rsid w:val="0037360D"/>
    <w:rsid w:val="00374B05"/>
    <w:rsid w:val="00383034"/>
    <w:rsid w:val="003871B6"/>
    <w:rsid w:val="00392950"/>
    <w:rsid w:val="003A368E"/>
    <w:rsid w:val="003B02E7"/>
    <w:rsid w:val="003B08F2"/>
    <w:rsid w:val="003B1E8D"/>
    <w:rsid w:val="003B70AA"/>
    <w:rsid w:val="003C0917"/>
    <w:rsid w:val="003D0F59"/>
    <w:rsid w:val="003E1871"/>
    <w:rsid w:val="003E35C5"/>
    <w:rsid w:val="00434978"/>
    <w:rsid w:val="00435472"/>
    <w:rsid w:val="004418C5"/>
    <w:rsid w:val="004423F2"/>
    <w:rsid w:val="004446AD"/>
    <w:rsid w:val="00454D70"/>
    <w:rsid w:val="00474CDB"/>
    <w:rsid w:val="00475273"/>
    <w:rsid w:val="00482857"/>
    <w:rsid w:val="004A38C3"/>
    <w:rsid w:val="004A701C"/>
    <w:rsid w:val="004B39D5"/>
    <w:rsid w:val="004B5E55"/>
    <w:rsid w:val="004D7B41"/>
    <w:rsid w:val="004E3514"/>
    <w:rsid w:val="004E5A83"/>
    <w:rsid w:val="004F7E4A"/>
    <w:rsid w:val="00500367"/>
    <w:rsid w:val="00503E48"/>
    <w:rsid w:val="00520B13"/>
    <w:rsid w:val="0052265E"/>
    <w:rsid w:val="00534B3B"/>
    <w:rsid w:val="00547F6F"/>
    <w:rsid w:val="00570893"/>
    <w:rsid w:val="00572FE4"/>
    <w:rsid w:val="005804D2"/>
    <w:rsid w:val="00584AC2"/>
    <w:rsid w:val="00595587"/>
    <w:rsid w:val="005A5DAA"/>
    <w:rsid w:val="005B085D"/>
    <w:rsid w:val="005D6B6C"/>
    <w:rsid w:val="005E3056"/>
    <w:rsid w:val="005E4C73"/>
    <w:rsid w:val="00602818"/>
    <w:rsid w:val="006110C2"/>
    <w:rsid w:val="00611EEC"/>
    <w:rsid w:val="00614AB9"/>
    <w:rsid w:val="00616B97"/>
    <w:rsid w:val="0062147B"/>
    <w:rsid w:val="006611F5"/>
    <w:rsid w:val="006664EE"/>
    <w:rsid w:val="006676DE"/>
    <w:rsid w:val="00685BAE"/>
    <w:rsid w:val="006861C2"/>
    <w:rsid w:val="006931B1"/>
    <w:rsid w:val="006A2EB0"/>
    <w:rsid w:val="006A32C8"/>
    <w:rsid w:val="006A726E"/>
    <w:rsid w:val="006A767B"/>
    <w:rsid w:val="006C5322"/>
    <w:rsid w:val="006C66A3"/>
    <w:rsid w:val="006D20AF"/>
    <w:rsid w:val="00704E32"/>
    <w:rsid w:val="00710ABE"/>
    <w:rsid w:val="007372E2"/>
    <w:rsid w:val="00751DEF"/>
    <w:rsid w:val="00771CCA"/>
    <w:rsid w:val="00775192"/>
    <w:rsid w:val="00790A77"/>
    <w:rsid w:val="007A4CE9"/>
    <w:rsid w:val="007C437D"/>
    <w:rsid w:val="007C4E35"/>
    <w:rsid w:val="007D0B10"/>
    <w:rsid w:val="007D1FEE"/>
    <w:rsid w:val="007D67EB"/>
    <w:rsid w:val="00802DDB"/>
    <w:rsid w:val="00841F9E"/>
    <w:rsid w:val="00845540"/>
    <w:rsid w:val="00851C04"/>
    <w:rsid w:val="008528F1"/>
    <w:rsid w:val="00857796"/>
    <w:rsid w:val="00864935"/>
    <w:rsid w:val="00865961"/>
    <w:rsid w:val="008752EB"/>
    <w:rsid w:val="00877E03"/>
    <w:rsid w:val="00897380"/>
    <w:rsid w:val="008C5FDD"/>
    <w:rsid w:val="008D6A88"/>
    <w:rsid w:val="008E5BBF"/>
    <w:rsid w:val="00900026"/>
    <w:rsid w:val="00900D14"/>
    <w:rsid w:val="00927F45"/>
    <w:rsid w:val="00960270"/>
    <w:rsid w:val="00967DA7"/>
    <w:rsid w:val="00971408"/>
    <w:rsid w:val="0098598F"/>
    <w:rsid w:val="00992CC7"/>
    <w:rsid w:val="009933E6"/>
    <w:rsid w:val="00997CF8"/>
    <w:rsid w:val="009A29A3"/>
    <w:rsid w:val="009C6AEA"/>
    <w:rsid w:val="009E3765"/>
    <w:rsid w:val="00A16C5F"/>
    <w:rsid w:val="00A20066"/>
    <w:rsid w:val="00A24663"/>
    <w:rsid w:val="00A35A58"/>
    <w:rsid w:val="00A67B2A"/>
    <w:rsid w:val="00A7105D"/>
    <w:rsid w:val="00A72941"/>
    <w:rsid w:val="00AA37A1"/>
    <w:rsid w:val="00AD0754"/>
    <w:rsid w:val="00AD35F6"/>
    <w:rsid w:val="00AE7ABC"/>
    <w:rsid w:val="00AF29F7"/>
    <w:rsid w:val="00AF61F9"/>
    <w:rsid w:val="00B00332"/>
    <w:rsid w:val="00B07F39"/>
    <w:rsid w:val="00B16569"/>
    <w:rsid w:val="00B203B7"/>
    <w:rsid w:val="00B3553C"/>
    <w:rsid w:val="00B5257C"/>
    <w:rsid w:val="00B5529B"/>
    <w:rsid w:val="00B647FF"/>
    <w:rsid w:val="00B70AD3"/>
    <w:rsid w:val="00B7136F"/>
    <w:rsid w:val="00B91850"/>
    <w:rsid w:val="00B93555"/>
    <w:rsid w:val="00B94BA2"/>
    <w:rsid w:val="00B96A82"/>
    <w:rsid w:val="00BB278F"/>
    <w:rsid w:val="00BB2FB3"/>
    <w:rsid w:val="00BB4632"/>
    <w:rsid w:val="00BC2279"/>
    <w:rsid w:val="00BC518A"/>
    <w:rsid w:val="00BD33F2"/>
    <w:rsid w:val="00BE6490"/>
    <w:rsid w:val="00BF31D8"/>
    <w:rsid w:val="00BF3C1C"/>
    <w:rsid w:val="00BF52F4"/>
    <w:rsid w:val="00C00D69"/>
    <w:rsid w:val="00C046B8"/>
    <w:rsid w:val="00C06227"/>
    <w:rsid w:val="00C1480C"/>
    <w:rsid w:val="00C31FE5"/>
    <w:rsid w:val="00C348A6"/>
    <w:rsid w:val="00C4440E"/>
    <w:rsid w:val="00C46374"/>
    <w:rsid w:val="00C57646"/>
    <w:rsid w:val="00C65AB4"/>
    <w:rsid w:val="00C702CD"/>
    <w:rsid w:val="00C71EE5"/>
    <w:rsid w:val="00C75F9D"/>
    <w:rsid w:val="00C83EAE"/>
    <w:rsid w:val="00C8768C"/>
    <w:rsid w:val="00CB6A1B"/>
    <w:rsid w:val="00CC70CB"/>
    <w:rsid w:val="00CC739A"/>
    <w:rsid w:val="00CF0C44"/>
    <w:rsid w:val="00CF185E"/>
    <w:rsid w:val="00CF2365"/>
    <w:rsid w:val="00CF2E2F"/>
    <w:rsid w:val="00D00F05"/>
    <w:rsid w:val="00D043D0"/>
    <w:rsid w:val="00D30D9B"/>
    <w:rsid w:val="00D31EA3"/>
    <w:rsid w:val="00D325FC"/>
    <w:rsid w:val="00D348AD"/>
    <w:rsid w:val="00D50ACC"/>
    <w:rsid w:val="00D549AA"/>
    <w:rsid w:val="00D6352B"/>
    <w:rsid w:val="00D63E68"/>
    <w:rsid w:val="00D71C12"/>
    <w:rsid w:val="00D77CE2"/>
    <w:rsid w:val="00D82C4E"/>
    <w:rsid w:val="00D84635"/>
    <w:rsid w:val="00D867A6"/>
    <w:rsid w:val="00D96007"/>
    <w:rsid w:val="00DA1E73"/>
    <w:rsid w:val="00DE27A1"/>
    <w:rsid w:val="00E4407E"/>
    <w:rsid w:val="00E62E9B"/>
    <w:rsid w:val="00E66149"/>
    <w:rsid w:val="00E71555"/>
    <w:rsid w:val="00EB07AD"/>
    <w:rsid w:val="00EB2CBE"/>
    <w:rsid w:val="00EC4572"/>
    <w:rsid w:val="00ED5925"/>
    <w:rsid w:val="00F00036"/>
    <w:rsid w:val="00F23A09"/>
    <w:rsid w:val="00F25C4C"/>
    <w:rsid w:val="00F30238"/>
    <w:rsid w:val="00F35B02"/>
    <w:rsid w:val="00F3728A"/>
    <w:rsid w:val="00F5312E"/>
    <w:rsid w:val="00F5327A"/>
    <w:rsid w:val="00F60B18"/>
    <w:rsid w:val="00F653A4"/>
    <w:rsid w:val="00F84710"/>
    <w:rsid w:val="00F876A2"/>
    <w:rsid w:val="00FA77CD"/>
    <w:rsid w:val="00FB2364"/>
    <w:rsid w:val="00FC5172"/>
    <w:rsid w:val="00FE245E"/>
    <w:rsid w:val="00FE4403"/>
    <w:rsid w:val="00FE55B1"/>
    <w:rsid w:val="00FE5A14"/>
    <w:rsid w:val="00FE5FA7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88954-5527-44F4-81F3-B34C1469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F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3F35516807D11EC011DB929DEECFBD2F1F50B5380D4A017D87A05B6304B543632BEF0C49144F5D4ACAA4B470520B425DB9265C7HBA" TargetMode="External"/><Relationship Id="rId13" Type="http://schemas.openxmlformats.org/officeDocument/2006/relationships/hyperlink" Target="consultantplus://offline/ref=CBAF72D3746EDC5BFCA7A02FC88BDBD04E34859DF74C5AF7B3BF94D9F91A680D8D61BB0013AF3995BDF01AB65B0128D5033A351F7FNCw4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53F35516807D11EC011DB929DEECFBD2F1F50B5380D4A017D87A05B6304B543632BEF5C79A10A590F2F318044E2DB73CC7926665B5D2EECCH5A" TargetMode="External"/><Relationship Id="rId12" Type="http://schemas.openxmlformats.org/officeDocument/2006/relationships/hyperlink" Target="http://pgu.e-zab.ru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ink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8353F35516807D11EC011DB929DEECFBD2F1F50B5380D4A017D87A05B6304B543632BEF5C79A13A192F2F318044E2DB73CC7926665B5D2EECCH5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gu.e-zab.ru;" TargetMode="External"/><Relationship Id="rId10" Type="http://schemas.openxmlformats.org/officeDocument/2006/relationships/hyperlink" Target="consultantplus://offline/ref=8353F35516807D11EC011DB929DEECFBD2F1F50B5380D4A017D87A05B6304B543632BEF5C79A13A192F2F318044E2DB73CC7926665B5D2EECCH5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3F35516807D11EC011DB929DEECFBD2F1F50B5380D4A017D87A05B6304B543632BEF5C79A10A196F2F318044E2DB73CC7926665B5D2EECCH5A" TargetMode="External"/><Relationship Id="rId14" Type="http://schemas.openxmlformats.org/officeDocument/2006/relationships/hyperlink" Target="consultantplus://offline/ref=CBAF72D3746EDC5BFCA7A02FC88BDBD04E34859DF74C5AF7B3BF94D9F91A680D8D61BB031AAF31C4E8BF1BEA1D513BD6073A361E60CFE2CDNAw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D5F4-5879-4444-AA4F-299E1A8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rhadmin</cp:lastModifiedBy>
  <cp:revision>28</cp:revision>
  <cp:lastPrinted>2020-03-31T02:16:00Z</cp:lastPrinted>
  <dcterms:created xsi:type="dcterms:W3CDTF">2019-11-22T02:22:00Z</dcterms:created>
  <dcterms:modified xsi:type="dcterms:W3CDTF">2020-04-02T01:31:00Z</dcterms:modified>
</cp:coreProperties>
</file>