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6250F6" w:rsidP="00C55BFC">
      <w:pPr>
        <w:pStyle w:val="a7"/>
        <w:ind w:firstLine="709"/>
        <w:rPr>
          <w:szCs w:val="32"/>
        </w:rPr>
      </w:pPr>
      <w:r>
        <w:rPr>
          <w:szCs w:val="32"/>
        </w:rPr>
        <w:t>ПОСТАНОВЛЕНИ</w:t>
      </w:r>
      <w:r w:rsidR="00787B18">
        <w:rPr>
          <w:szCs w:val="32"/>
        </w:rPr>
        <w:t>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787B18" w:rsidRDefault="00787B18" w:rsidP="00787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«03» апреля 2020 года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25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 муниципального района «Город Краснокаменск и Краснокаменскитй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26.12.2018 № 105 «О бюджете муниципального района «Город Краснокаменск и Краснокаменский район» Забайкальского края на 2019 год и плановый период 2020 и 2021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Краснокаменск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Краснокаменскитй район» Забайкальского края от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 (далее – Постановление) следующие изменения.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F235FF">
        <w:rPr>
          <w:rFonts w:ascii="Times New Roman" w:hAnsi="Times New Roman" w:cs="Times New Roman"/>
          <w:sz w:val="28"/>
          <w:szCs w:val="28"/>
        </w:rPr>
        <w:t xml:space="preserve">и по тексту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слова «на 2017-2020 годы» </w:t>
      </w:r>
      <w:r w:rsidR="00226A8D">
        <w:rPr>
          <w:rFonts w:ascii="Times New Roman" w:hAnsi="Times New Roman" w:cs="Times New Roman"/>
          <w:sz w:val="28"/>
          <w:szCs w:val="28"/>
        </w:rPr>
        <w:t>исключить.</w:t>
      </w:r>
    </w:p>
    <w:p w:rsidR="00611AC8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611AC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611AC8" w:rsidRPr="00905C0E">
        <w:rPr>
          <w:rFonts w:ascii="Times New Roman" w:hAnsi="Times New Roman" w:cs="Times New Roman"/>
          <w:sz w:val="28"/>
          <w:szCs w:val="28"/>
        </w:rPr>
        <w:t>муниципальн</w:t>
      </w:r>
      <w:r w:rsidR="00611AC8">
        <w:rPr>
          <w:rFonts w:ascii="Times New Roman" w:hAnsi="Times New Roman" w:cs="Times New Roman"/>
          <w:sz w:val="28"/>
          <w:szCs w:val="28"/>
        </w:rPr>
        <w:t>ой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1AC8">
        <w:rPr>
          <w:rFonts w:ascii="Times New Roman" w:hAnsi="Times New Roman" w:cs="Times New Roman"/>
          <w:sz w:val="28"/>
          <w:szCs w:val="28"/>
        </w:rPr>
        <w:t>ы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</w:t>
      </w:r>
      <w:r w:rsidR="00611AC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11AC8">
        <w:rPr>
          <w:rFonts w:ascii="Times New Roman" w:hAnsi="Times New Roman" w:cs="Times New Roman"/>
          <w:sz w:val="28"/>
          <w:szCs w:val="28"/>
        </w:rPr>
        <w:t xml:space="preserve">: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55BFC" w:rsidRDefault="00C2200A" w:rsidP="00611AC8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в редакции</w:t>
      </w:r>
      <w:r w:rsidR="00DA7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5F0E">
        <w:rPr>
          <w:rFonts w:ascii="Times New Roman" w:hAnsi="Times New Roman" w:cs="Times New Roman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20</w:t>
      </w:r>
      <w:r w:rsidR="008608AA">
        <w:rPr>
          <w:sz w:val="28"/>
          <w:szCs w:val="28"/>
        </w:rPr>
        <w:t xml:space="preserve"> 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             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>А.У. Заммоев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787B18">
        <w:rPr>
          <w:rFonts w:ascii="Times New Roman" w:hAnsi="Times New Roman" w:cs="Times New Roman"/>
          <w:sz w:val="28"/>
          <w:szCs w:val="28"/>
        </w:rPr>
        <w:t>03.04.</w:t>
      </w:r>
      <w:r w:rsidR="00360826">
        <w:rPr>
          <w:rFonts w:ascii="Times New Roman" w:hAnsi="Times New Roman" w:cs="Times New Roman"/>
          <w:sz w:val="28"/>
          <w:szCs w:val="28"/>
        </w:rPr>
        <w:t>20</w:t>
      </w:r>
      <w:r w:rsidR="00F235FF">
        <w:rPr>
          <w:rFonts w:ascii="Times New Roman" w:hAnsi="Times New Roman" w:cs="Times New Roman"/>
          <w:sz w:val="28"/>
          <w:szCs w:val="28"/>
        </w:rPr>
        <w:t>20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</w:t>
      </w:r>
      <w:r w:rsidR="00787B18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F235FF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  <w:p w:rsidR="00905C0E" w:rsidRPr="006F46F5" w:rsidRDefault="00905C0E" w:rsidP="0072504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250F71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F235FF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2017 - 2022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2A5DE7">
        <w:trPr>
          <w:trHeight w:val="4781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8222BD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8222BD">
              <w:rPr>
                <w:rFonts w:ascii="Times New Roman" w:hAnsi="Times New Roman" w:cs="Times New Roman"/>
                <w:sz w:val="28"/>
                <w:szCs w:val="28"/>
              </w:rPr>
              <w:t>20 629,1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902F5B" w:rsidP="008222BD">
            <w:pPr>
              <w:spacing w:line="240" w:lineRule="auto"/>
              <w:rPr>
                <w:sz w:val="28"/>
                <w:szCs w:val="28"/>
              </w:rPr>
            </w:pPr>
            <w:r w:rsidRPr="00611A0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11A0D">
              <w:rPr>
                <w:sz w:val="28"/>
                <w:szCs w:val="28"/>
              </w:rPr>
              <w:t xml:space="preserve"> – </w:t>
            </w:r>
            <w:r w:rsidR="008222BD" w:rsidRPr="008222BD">
              <w:rPr>
                <w:sz w:val="28"/>
                <w:szCs w:val="28"/>
              </w:rPr>
              <w:t>5 108,0</w:t>
            </w:r>
            <w:r w:rsidR="008222BD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Pr="00611A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5 143,3</w:t>
            </w:r>
            <w:r w:rsidRPr="00611A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222BD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611A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5 173,2, </w:t>
            </w:r>
            <w:r w:rsidR="008222BD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11A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5 204,6.</w:t>
            </w:r>
          </w:p>
          <w:p w:rsidR="00902F5B" w:rsidRPr="00611A0D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411043">
              <w:rPr>
                <w:rFonts w:ascii="Times New Roman" w:hAnsi="Times New Roman" w:cs="Times New Roman"/>
                <w:sz w:val="28"/>
                <w:szCs w:val="28"/>
              </w:rPr>
              <w:t>18 628,8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222BD" w:rsidRPr="008222BD">
              <w:rPr>
                <w:rFonts w:ascii="Times New Roman" w:hAnsi="Times New Roman" w:cs="Times New Roman"/>
                <w:sz w:val="28"/>
                <w:szCs w:val="28"/>
              </w:rPr>
              <w:t>4 719,9</w:t>
            </w:r>
            <w:r w:rsidRPr="00822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F5B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4 627,0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4 635,5, </w:t>
            </w:r>
          </w:p>
          <w:p w:rsidR="00905C0E" w:rsidRPr="006F46F5" w:rsidRDefault="00902F5B" w:rsidP="002A5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4 646,4.</w:t>
            </w: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государственной программы к 202</w:t>
            </w:r>
            <w:r w:rsidR="007C3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E8779B" w:rsidRPr="006F46F5" w:rsidRDefault="00F235FF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земельных участков, находящихся в муниципальной собственности, для которых определен вид целевого использования от общего количества земельных участков, находящихся в муниципальной собственности - </w:t>
            </w:r>
            <w:r w:rsidR="000A39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официальном</w:t>
      </w:r>
      <w:r w:rsidRPr="00673708">
        <w:rPr>
          <w:sz w:val="28"/>
          <w:szCs w:val="28"/>
        </w:rPr>
        <w:t xml:space="preserve"> 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 Забайкальского края путем предоставления муниципального имущества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РФ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4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механизмов имущественной поддержки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Pr="004E1FB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2017 - 2022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5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7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94590C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11043" w:rsidRPr="0022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A6045A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1 999,1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11043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1043" w:rsidRPr="00A6045A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516,1,</w:t>
            </w:r>
          </w:p>
          <w:p w:rsidR="00411043" w:rsidRPr="006F46F5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536,7,</w:t>
            </w:r>
          </w:p>
          <w:p w:rsidR="0094590C" w:rsidRPr="006F46F5" w:rsidRDefault="00411043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558,2.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государственной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411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94590C" w:rsidRPr="000A3913" w:rsidRDefault="000A3913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 xml:space="preserve">доля земельных участков, находящихся в муниципальной 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для которых определен вид целевого использования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- 9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94590C" w:rsidRPr="006F46F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11043" w:rsidRPr="0022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11043" w:rsidRPr="00611A0D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финансировании подпрограммы "Обеспечивающая деятельность"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18 628,8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411043" w:rsidRPr="00611A0D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222BD">
              <w:rPr>
                <w:rFonts w:ascii="Times New Roman" w:hAnsi="Times New Roman" w:cs="Times New Roman"/>
                <w:sz w:val="28"/>
                <w:szCs w:val="28"/>
              </w:rPr>
              <w:t>4 719,9,</w:t>
            </w:r>
          </w:p>
          <w:p w:rsidR="00411043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4 627,0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043" w:rsidRPr="00611A0D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4 635,5, </w:t>
            </w:r>
          </w:p>
          <w:p w:rsidR="0094590C" w:rsidRPr="006F46F5" w:rsidRDefault="00411043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4 646,4.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4B7BF9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46" w:type="dxa"/>
            <w:vAlign w:val="center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</w:t>
            </w:r>
            <w:r w:rsidR="008C3E65" w:rsidRPr="00226A8D">
              <w:rPr>
                <w:b/>
                <w:sz w:val="18"/>
                <w:szCs w:val="18"/>
              </w:rPr>
              <w:t>9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C3E65" w:rsidRPr="00226A8D">
              <w:rPr>
                <w:b/>
                <w:sz w:val="18"/>
                <w:szCs w:val="18"/>
              </w:rPr>
              <w:t>2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lastRenderedPageBreak/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 кол-во МУП, хозяйственных обществс долей муниципального участия в уставном капитале свыше 25% в отношении которых </w:t>
            </w:r>
            <w:r>
              <w:rPr>
                <w:b/>
                <w:sz w:val="18"/>
                <w:szCs w:val="18"/>
              </w:rPr>
              <w:lastRenderedPageBreak/>
              <w:t>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</w:t>
            </w:r>
            <w:r w:rsidRPr="004C694F">
              <w:rPr>
                <w:rFonts w:ascii="Times New Roman" w:hAnsi="Times New Roman" w:cs="Times New Roman"/>
              </w:rPr>
              <w:lastRenderedPageBreak/>
              <w:t>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внесенных в электронную базу данных реестра </w:t>
            </w:r>
            <w:r w:rsidRPr="004C694F"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2348FE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 и среднего предпринимательства (за исключением земельных участков)"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</w:t>
            </w:r>
            <w:r w:rsidRPr="002348FE">
              <w:rPr>
                <w:rFonts w:ascii="Times New Roman" w:hAnsi="Times New Roman" w:cs="Times New Roman"/>
              </w:rPr>
              <w:lastRenderedPageBreak/>
              <w:t>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</w:t>
            </w:r>
            <w:r>
              <w:rPr>
                <w:rFonts w:ascii="Times New Roman" w:hAnsi="Times New Roman" w:cs="Times New Roman"/>
              </w:rPr>
              <w:lastRenderedPageBreak/>
              <w:t>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</w:t>
            </w:r>
            <w:r w:rsidRPr="007E26A6">
              <w:rPr>
                <w:b/>
                <w:sz w:val="18"/>
                <w:szCs w:val="18"/>
              </w:rPr>
              <w:lastRenderedPageBreak/>
              <w:t>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Расчте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Всего - 1 999,1 тыс. рублей, из них по годам: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2019 – 388,1,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2020 – 516,1,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2021 – 536,7,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2022 – 558,2.</w:t>
            </w:r>
          </w:p>
          <w:p w:rsidR="00284CAA" w:rsidRDefault="00284CAA" w:rsidP="00180D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Всего - 18 628,8 тыс. рублей,  из них по годам: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2019 – 4 719,9,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2020 – 4 627,0,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2021 – 4 635,5,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2022 – 4 646,4.</w:t>
            </w:r>
          </w:p>
          <w:p w:rsidR="001F685F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A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2020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F15075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F15075">
              <w:t>1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F15075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20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P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C620B3" w:rsidRDefault="00945454" w:rsidP="0094545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F15075" w:rsidRDefault="00F15075" w:rsidP="0094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И.Н. Бабченко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 xml:space="preserve">Организация работ по оформлению прав на земельные участки под объектами </w:t>
            </w:r>
            <w:r w:rsidRPr="00056579">
              <w:lastRenderedPageBreak/>
              <w:t>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Повышение эффективности использования </w:t>
            </w:r>
            <w:r w:rsidRPr="00945454">
              <w:rPr>
                <w:sz w:val="18"/>
                <w:szCs w:val="18"/>
              </w:rPr>
              <w:lastRenderedPageBreak/>
              <w:t>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A31148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 w:rsidR="00A31148">
              <w:t>9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</w:t>
            </w:r>
            <w:r w:rsidRPr="006E248D"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1E63D5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bookmarkStart w:id="0" w:name="_GoBack"/>
            <w:bookmarkEnd w:id="0"/>
            <w:r w:rsidR="00DE55D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EF26BD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F15075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 w:rsidR="00F15075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 xml:space="preserve">Осуществление юридических действий по </w:t>
            </w:r>
            <w:r w:rsidRPr="001C1F0F">
              <w:lastRenderedPageBreak/>
              <w:t>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3A05E4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>Кириллова Е.В.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 xml:space="preserve">Повышение эффективности </w:t>
            </w:r>
            <w:r w:rsidRPr="00945454">
              <w:rPr>
                <w:sz w:val="18"/>
                <w:szCs w:val="18"/>
              </w:rPr>
              <w:lastRenderedPageBreak/>
              <w:t>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EF26BD" w:rsidP="00BB7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Бабченко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A05E4" w:rsidRDefault="00EF26BD" w:rsidP="00BB7FAB">
            <w:pPr>
              <w:jc w:val="center"/>
            </w:pPr>
            <w:r>
              <w:t>Бабченко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04F39" w:rsidRPr="001C1F0F" w:rsidRDefault="00EF26BD" w:rsidP="00BA4DCA">
            <w:pPr>
              <w:jc w:val="center"/>
              <w:rPr>
                <w:b/>
              </w:rPr>
            </w:pPr>
            <w:r>
              <w:t>Бабченко И.</w:t>
            </w:r>
            <w:r w:rsidR="00BA4DCA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BA4DCA" w:rsidRDefault="00BA4DCA" w:rsidP="00BB7FAB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 xml:space="preserve">Участие в работе общих собраний </w:t>
            </w:r>
            <w:r w:rsidRPr="00904F39">
              <w:lastRenderedPageBreak/>
              <w:t>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lastRenderedPageBreak/>
              <w:t xml:space="preserve">Увеличение доходной части </w:t>
            </w:r>
            <w:r w:rsidRPr="00082FF4">
              <w:rPr>
                <w:sz w:val="18"/>
                <w:szCs w:val="18"/>
              </w:rPr>
              <w:lastRenderedPageBreak/>
              <w:t>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spacing w:line="30" w:lineRule="atLeast"/>
            </w:pPr>
            <w:r w:rsidRPr="00904F39">
              <w:t>Контроль за исполнением утвержденных п</w:t>
            </w:r>
            <w:r w:rsidR="00F15075"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 w:rsidR="00F15075">
              <w:t xml:space="preserve">20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A4DC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spacing w:line="30" w:lineRule="atLeast"/>
            </w:pPr>
            <w:r w:rsidRPr="00904F39">
              <w:t xml:space="preserve">Утверждение </w:t>
            </w:r>
            <w:r w:rsidR="00F15075"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 w:rsidR="00EF26BD">
              <w:t>2</w:t>
            </w:r>
            <w:r w:rsidR="00F15075">
              <w:t>1</w:t>
            </w:r>
            <w:r w:rsidR="00EF26BD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FF50B1" w:rsidP="00FF50B1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="007F35B1">
        <w:rPr>
          <w:sz w:val="18"/>
          <w:szCs w:val="18"/>
        </w:rPr>
        <w:t xml:space="preserve">      </w:t>
      </w:r>
      <w:r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</w:t>
            </w:r>
            <w:r w:rsidRPr="005D2AF5">
              <w:rPr>
                <w:b/>
              </w:rPr>
              <w:lastRenderedPageBreak/>
              <w:t>«Обеспечение исполнения функций исполнительного органа местного 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="007F35B1">
        <w:rPr>
          <w:sz w:val="18"/>
          <w:szCs w:val="18"/>
        </w:rPr>
        <w:t xml:space="preserve">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51666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- 202</w:t>
            </w:r>
            <w:r w:rsidR="007F0423" w:rsidRPr="00EF26BD">
              <w:rPr>
                <w:b/>
                <w:sz w:val="18"/>
                <w:szCs w:val="18"/>
              </w:rPr>
              <w:t>1</w:t>
            </w:r>
            <w:r w:rsidRPr="00EF26BD">
              <w:rPr>
                <w:b/>
                <w:sz w:val="18"/>
                <w:szCs w:val="18"/>
              </w:rPr>
              <w:t xml:space="preserve"> 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</w:t>
            </w:r>
            <w:r w:rsidRPr="003E3766">
              <w:rPr>
                <w:b/>
              </w:rPr>
              <w:lastRenderedPageBreak/>
              <w:t>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Pr="00F65A84" w:rsidRDefault="00E45A41" w:rsidP="00FD7228">
      <w:pPr>
        <w:spacing w:after="0" w:line="360" w:lineRule="auto"/>
        <w:jc w:val="center"/>
        <w:rPr>
          <w:b/>
          <w:sz w:val="24"/>
          <w:szCs w:val="24"/>
        </w:rPr>
      </w:pPr>
    </w:p>
    <w:sectPr w:rsidR="00E45A41" w:rsidRPr="00F65A84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C5" w:rsidRDefault="00D41BC5" w:rsidP="006679ED">
      <w:pPr>
        <w:spacing w:after="0" w:line="240" w:lineRule="auto"/>
      </w:pPr>
      <w:r>
        <w:separator/>
      </w:r>
    </w:p>
  </w:endnote>
  <w:endnote w:type="continuationSeparator" w:id="1">
    <w:p w:rsidR="00D41BC5" w:rsidRDefault="00D41BC5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1C21" w:rsidRPr="006679ED" w:rsidRDefault="00051AFE">
        <w:pPr>
          <w:pStyle w:val="af"/>
          <w:jc w:val="right"/>
          <w:rPr>
            <w:sz w:val="20"/>
            <w:szCs w:val="20"/>
          </w:rPr>
        </w:pPr>
        <w:r w:rsidRPr="006679ED">
          <w:rPr>
            <w:sz w:val="20"/>
            <w:szCs w:val="20"/>
          </w:rPr>
          <w:fldChar w:fldCharType="begin"/>
        </w:r>
        <w:r w:rsidR="00CF1C21" w:rsidRPr="006679ED">
          <w:rPr>
            <w:sz w:val="20"/>
            <w:szCs w:val="20"/>
          </w:rPr>
          <w:instrText xml:space="preserve"> PAGE   \* MERGEFORMAT </w:instrText>
        </w:r>
        <w:r w:rsidRPr="006679ED">
          <w:rPr>
            <w:sz w:val="20"/>
            <w:szCs w:val="20"/>
          </w:rPr>
          <w:fldChar w:fldCharType="separate"/>
        </w:r>
        <w:r w:rsidR="00787B18">
          <w:rPr>
            <w:noProof/>
            <w:sz w:val="20"/>
            <w:szCs w:val="20"/>
          </w:rPr>
          <w:t>3</w:t>
        </w:r>
        <w:r w:rsidRPr="006679ED">
          <w:rPr>
            <w:sz w:val="20"/>
            <w:szCs w:val="20"/>
          </w:rPr>
          <w:fldChar w:fldCharType="end"/>
        </w:r>
      </w:p>
    </w:sdtContent>
  </w:sdt>
  <w:p w:rsidR="00CF1C21" w:rsidRDefault="00CF1C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C5" w:rsidRDefault="00D41BC5" w:rsidP="006679ED">
      <w:pPr>
        <w:spacing w:after="0" w:line="240" w:lineRule="auto"/>
      </w:pPr>
      <w:r>
        <w:separator/>
      </w:r>
    </w:p>
  </w:footnote>
  <w:footnote w:type="continuationSeparator" w:id="1">
    <w:p w:rsidR="00D41BC5" w:rsidRDefault="00D41BC5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6E0"/>
    <w:rsid w:val="000350A8"/>
    <w:rsid w:val="00037C11"/>
    <w:rsid w:val="00040FB5"/>
    <w:rsid w:val="00051AFE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2014B0"/>
    <w:rsid w:val="00221CEA"/>
    <w:rsid w:val="002227E0"/>
    <w:rsid w:val="00222AB3"/>
    <w:rsid w:val="00224080"/>
    <w:rsid w:val="00226A8D"/>
    <w:rsid w:val="00226ACC"/>
    <w:rsid w:val="00231387"/>
    <w:rsid w:val="002348FE"/>
    <w:rsid w:val="0023709F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3766"/>
    <w:rsid w:val="00403EEE"/>
    <w:rsid w:val="00411043"/>
    <w:rsid w:val="00414D1C"/>
    <w:rsid w:val="00417659"/>
    <w:rsid w:val="004255E5"/>
    <w:rsid w:val="00430A90"/>
    <w:rsid w:val="00431782"/>
    <w:rsid w:val="00432A6A"/>
    <w:rsid w:val="00434883"/>
    <w:rsid w:val="00435D70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4055"/>
    <w:rsid w:val="004E4509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D2AF5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0F6"/>
    <w:rsid w:val="00625492"/>
    <w:rsid w:val="00646A29"/>
    <w:rsid w:val="00646CF3"/>
    <w:rsid w:val="006679ED"/>
    <w:rsid w:val="00692DDD"/>
    <w:rsid w:val="006A1663"/>
    <w:rsid w:val="006A2C64"/>
    <w:rsid w:val="006B61C8"/>
    <w:rsid w:val="006C416E"/>
    <w:rsid w:val="006E248D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71D62"/>
    <w:rsid w:val="007764FC"/>
    <w:rsid w:val="00777739"/>
    <w:rsid w:val="00787B18"/>
    <w:rsid w:val="007A0D89"/>
    <w:rsid w:val="007C37DF"/>
    <w:rsid w:val="007D0FD6"/>
    <w:rsid w:val="007D299D"/>
    <w:rsid w:val="007E2031"/>
    <w:rsid w:val="007E26A6"/>
    <w:rsid w:val="007F0423"/>
    <w:rsid w:val="007F35B1"/>
    <w:rsid w:val="00802A62"/>
    <w:rsid w:val="0080529A"/>
    <w:rsid w:val="008064F7"/>
    <w:rsid w:val="008166CB"/>
    <w:rsid w:val="008222BD"/>
    <w:rsid w:val="00853ED4"/>
    <w:rsid w:val="00854C9E"/>
    <w:rsid w:val="008608AA"/>
    <w:rsid w:val="00865CF1"/>
    <w:rsid w:val="00871221"/>
    <w:rsid w:val="00875DB7"/>
    <w:rsid w:val="008810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45454"/>
    <w:rsid w:val="0094590C"/>
    <w:rsid w:val="00945977"/>
    <w:rsid w:val="00947CFC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D2255"/>
    <w:rsid w:val="009F1C7A"/>
    <w:rsid w:val="00A12B9A"/>
    <w:rsid w:val="00A31148"/>
    <w:rsid w:val="00A330DC"/>
    <w:rsid w:val="00A36F0D"/>
    <w:rsid w:val="00A40D43"/>
    <w:rsid w:val="00A52942"/>
    <w:rsid w:val="00A6045A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7586"/>
    <w:rsid w:val="00BB7FAB"/>
    <w:rsid w:val="00BD247C"/>
    <w:rsid w:val="00BD773C"/>
    <w:rsid w:val="00BE0538"/>
    <w:rsid w:val="00BE15C4"/>
    <w:rsid w:val="00BE192E"/>
    <w:rsid w:val="00BE6804"/>
    <w:rsid w:val="00BF0B31"/>
    <w:rsid w:val="00C0166E"/>
    <w:rsid w:val="00C2200A"/>
    <w:rsid w:val="00C4315B"/>
    <w:rsid w:val="00C43C68"/>
    <w:rsid w:val="00C51914"/>
    <w:rsid w:val="00C55BFC"/>
    <w:rsid w:val="00C620B3"/>
    <w:rsid w:val="00C62E0A"/>
    <w:rsid w:val="00C67016"/>
    <w:rsid w:val="00C81142"/>
    <w:rsid w:val="00C815B1"/>
    <w:rsid w:val="00C90D93"/>
    <w:rsid w:val="00C94DC5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5D21"/>
    <w:rsid w:val="00D31D11"/>
    <w:rsid w:val="00D33924"/>
    <w:rsid w:val="00D41BC5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15C36"/>
    <w:rsid w:val="00E17840"/>
    <w:rsid w:val="00E45A41"/>
    <w:rsid w:val="00E51F93"/>
    <w:rsid w:val="00E55903"/>
    <w:rsid w:val="00E56B93"/>
    <w:rsid w:val="00E571B8"/>
    <w:rsid w:val="00E64DCF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5A84"/>
    <w:rsid w:val="00F726C1"/>
    <w:rsid w:val="00F91858"/>
    <w:rsid w:val="00FA248B"/>
    <w:rsid w:val="00FB372E"/>
    <w:rsid w:val="00FC62EE"/>
    <w:rsid w:val="00FD31F2"/>
    <w:rsid w:val="00FD60D4"/>
    <w:rsid w:val="00FD7228"/>
    <w:rsid w:val="00FF50B1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CCD9B49B4745E88EDF566C1220DCB33D007B3DF7D7D6612AEB34902DF23E8E0917BFDB8860F865DEB45B465615550422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EEA6A087168AF888F236DE23EC46EB633870243EE9EDD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2595-AE1B-4688-A00A-D85A59BB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35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10</cp:revision>
  <cp:lastPrinted>2020-04-06T06:40:00Z</cp:lastPrinted>
  <dcterms:created xsi:type="dcterms:W3CDTF">2020-03-11T04:20:00Z</dcterms:created>
  <dcterms:modified xsi:type="dcterms:W3CDTF">2020-04-06T06:42:00Z</dcterms:modified>
</cp:coreProperties>
</file>