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F9" w:rsidRPr="005C68B6" w:rsidRDefault="006456F9" w:rsidP="005C68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785F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65FC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5FC" w:rsidRDefault="001865FC" w:rsidP="005C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20D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 декабря 2020 года                                                                                    №</w:t>
      </w:r>
      <w:r w:rsidR="009320DF"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1865FC" w:rsidRDefault="001865FC" w:rsidP="005C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5FC" w:rsidRDefault="005C68B6" w:rsidP="005C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65FC">
        <w:rPr>
          <w:rFonts w:ascii="Times New Roman" w:hAnsi="Times New Roman" w:cs="Times New Roman"/>
          <w:sz w:val="24"/>
          <w:szCs w:val="24"/>
        </w:rPr>
        <w:t>. Краснокаменск</w:t>
      </w:r>
    </w:p>
    <w:p w:rsidR="001865FC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5FC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5FC" w:rsidRPr="00AD37A9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A9"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«Целинни</w:t>
      </w:r>
      <w:r w:rsidR="00670D5D">
        <w:rPr>
          <w:rFonts w:ascii="Times New Roman" w:hAnsi="Times New Roman" w:cs="Times New Roman"/>
          <w:b/>
          <w:sz w:val="28"/>
          <w:szCs w:val="28"/>
        </w:rPr>
        <w:t>н</w:t>
      </w:r>
      <w:r w:rsidRPr="00AD37A9">
        <w:rPr>
          <w:rFonts w:ascii="Times New Roman" w:hAnsi="Times New Roman" w:cs="Times New Roman"/>
          <w:b/>
          <w:sz w:val="28"/>
          <w:szCs w:val="28"/>
        </w:rPr>
        <w:t>ское» муниципального района «Город Краснокаменск и Краснокаменский район» Забайкальского края режима «Повышенная готовность»</w:t>
      </w:r>
    </w:p>
    <w:p w:rsidR="001865FC" w:rsidRPr="00AD37A9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5FC" w:rsidRPr="00AD37A9" w:rsidRDefault="001865FC" w:rsidP="005C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A9">
        <w:rPr>
          <w:rFonts w:ascii="Times New Roman" w:hAnsi="Times New Roman" w:cs="Times New Roman"/>
          <w:b/>
          <w:sz w:val="28"/>
          <w:szCs w:val="28"/>
        </w:rPr>
        <w:tab/>
      </w:r>
      <w:r w:rsidR="00202D7F" w:rsidRPr="00AD37A9">
        <w:rPr>
          <w:rFonts w:ascii="Times New Roman" w:hAnsi="Times New Roman" w:cs="Times New Roman"/>
          <w:sz w:val="28"/>
          <w:szCs w:val="28"/>
        </w:rPr>
        <w:t xml:space="preserve">Во избежание срыва отопительного периода 2020 – 2021 </w:t>
      </w:r>
      <w:r w:rsidR="00824378">
        <w:rPr>
          <w:rFonts w:ascii="Times New Roman" w:hAnsi="Times New Roman" w:cs="Times New Roman"/>
          <w:sz w:val="28"/>
          <w:szCs w:val="28"/>
        </w:rPr>
        <w:t>г.</w:t>
      </w:r>
      <w:r w:rsidR="00202D7F" w:rsidRPr="00AD37A9">
        <w:rPr>
          <w:rFonts w:ascii="Times New Roman" w:hAnsi="Times New Roman" w:cs="Times New Roman"/>
          <w:sz w:val="28"/>
          <w:szCs w:val="28"/>
        </w:rPr>
        <w:t>г. на территории сельского поселения «Целинни</w:t>
      </w:r>
      <w:r w:rsidR="00670D5D">
        <w:rPr>
          <w:rFonts w:ascii="Times New Roman" w:hAnsi="Times New Roman" w:cs="Times New Roman"/>
          <w:sz w:val="28"/>
          <w:szCs w:val="28"/>
        </w:rPr>
        <w:t>н</w:t>
      </w:r>
      <w:r w:rsidR="00202D7F" w:rsidRPr="00AD37A9">
        <w:rPr>
          <w:rFonts w:ascii="Times New Roman" w:hAnsi="Times New Roman" w:cs="Times New Roman"/>
          <w:sz w:val="28"/>
          <w:szCs w:val="28"/>
        </w:rPr>
        <w:t>ское» муниципаль</w:t>
      </w:r>
      <w:r w:rsidR="00BA2F63">
        <w:rPr>
          <w:rFonts w:ascii="Times New Roman" w:hAnsi="Times New Roman" w:cs="Times New Roman"/>
          <w:sz w:val="28"/>
          <w:szCs w:val="28"/>
        </w:rPr>
        <w:t>ного рай</w:t>
      </w:r>
      <w:r w:rsidR="00AD37A9">
        <w:rPr>
          <w:rFonts w:ascii="Times New Roman" w:hAnsi="Times New Roman" w:cs="Times New Roman"/>
          <w:sz w:val="28"/>
          <w:szCs w:val="28"/>
        </w:rPr>
        <w:t xml:space="preserve">она </w:t>
      </w:r>
      <w:r w:rsidR="00202D7F" w:rsidRPr="00AD37A9">
        <w:rPr>
          <w:rFonts w:ascii="Times New Roman" w:hAnsi="Times New Roman" w:cs="Times New Roman"/>
          <w:sz w:val="28"/>
          <w:szCs w:val="28"/>
        </w:rPr>
        <w:t>«</w:t>
      </w:r>
      <w:r w:rsidR="00AD37A9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02D7F" w:rsidRPr="00AD37A9">
        <w:rPr>
          <w:rFonts w:ascii="Times New Roman" w:hAnsi="Times New Roman" w:cs="Times New Roman"/>
          <w:sz w:val="28"/>
          <w:szCs w:val="28"/>
        </w:rPr>
        <w:t>Краснокаменск и Краснокаменский район» Забайкальского края, в</w:t>
      </w:r>
      <w:r w:rsidR="00F84A27" w:rsidRPr="00AD37A9">
        <w:rPr>
          <w:rFonts w:ascii="Times New Roman" w:hAnsi="Times New Roman" w:cs="Times New Roman"/>
          <w:sz w:val="28"/>
          <w:szCs w:val="28"/>
        </w:rPr>
        <w:t xml:space="preserve"> соответствии с Феде</w:t>
      </w:r>
      <w:r w:rsidR="00670D5D">
        <w:rPr>
          <w:rFonts w:ascii="Times New Roman" w:hAnsi="Times New Roman" w:cs="Times New Roman"/>
          <w:sz w:val="28"/>
          <w:szCs w:val="28"/>
        </w:rPr>
        <w:t>ральным законом от 21.12.1994</w:t>
      </w:r>
      <w:r w:rsidR="00F84A27" w:rsidRPr="00AD37A9">
        <w:rPr>
          <w:rFonts w:ascii="Times New Roman" w:hAnsi="Times New Roman" w:cs="Times New Roman"/>
          <w:sz w:val="28"/>
          <w:szCs w:val="28"/>
        </w:rPr>
        <w:t xml:space="preserve"> № 68 – ФЗ «О защите населения и территории от чрезвычайных ситуаций природного и техногенного характера», Постановлением Правительства Росси</w:t>
      </w:r>
      <w:r w:rsidR="00670D5D">
        <w:rPr>
          <w:rFonts w:ascii="Times New Roman" w:hAnsi="Times New Roman" w:cs="Times New Roman"/>
          <w:sz w:val="28"/>
          <w:szCs w:val="28"/>
        </w:rPr>
        <w:t>йской Федерации от 30.12.2003</w:t>
      </w:r>
      <w:r w:rsidR="00F84A27" w:rsidRPr="00AD37A9">
        <w:rPr>
          <w:rFonts w:ascii="Times New Roman" w:hAnsi="Times New Roman" w:cs="Times New Roman"/>
          <w:sz w:val="28"/>
          <w:szCs w:val="28"/>
        </w:rPr>
        <w:t xml:space="preserve"> № 794 «О единой государственной системе предупреждения и ликвидации чрезвычайной ситуации, учитывая решение КЧС и ОПБ муниципального района «Город Краснокаменск и Краснокаменский район» Забайкальского края (протокол от 26.12.2020 года № 10),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F84A27" w:rsidRPr="00AD37A9" w:rsidRDefault="00F84A27" w:rsidP="005C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4A27" w:rsidRPr="00AD37A9" w:rsidRDefault="00F84A27" w:rsidP="005C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7A9">
        <w:rPr>
          <w:rFonts w:ascii="Times New Roman" w:hAnsi="Times New Roman" w:cs="Times New Roman"/>
          <w:sz w:val="28"/>
          <w:szCs w:val="28"/>
        </w:rPr>
        <w:t>1. Ввести на территории сельского поселения «Целинни</w:t>
      </w:r>
      <w:r w:rsidR="00670D5D">
        <w:rPr>
          <w:rFonts w:ascii="Times New Roman" w:hAnsi="Times New Roman" w:cs="Times New Roman"/>
          <w:sz w:val="28"/>
          <w:szCs w:val="28"/>
        </w:rPr>
        <w:t>н</w:t>
      </w:r>
      <w:r w:rsidRPr="00AD37A9">
        <w:rPr>
          <w:rFonts w:ascii="Times New Roman" w:hAnsi="Times New Roman" w:cs="Times New Roman"/>
          <w:sz w:val="28"/>
          <w:szCs w:val="28"/>
        </w:rPr>
        <w:t>ское» муниципального района «Город Краснокаменск и Краснокаменский район» Забайкальского края (далее</w:t>
      </w:r>
      <w:r w:rsidR="00670D5D">
        <w:rPr>
          <w:rFonts w:ascii="Times New Roman" w:hAnsi="Times New Roman" w:cs="Times New Roman"/>
          <w:sz w:val="28"/>
          <w:szCs w:val="28"/>
        </w:rPr>
        <w:t xml:space="preserve"> –</w:t>
      </w:r>
      <w:r w:rsidRPr="00AD37A9">
        <w:rPr>
          <w:rFonts w:ascii="Times New Roman" w:hAnsi="Times New Roman" w:cs="Times New Roman"/>
          <w:sz w:val="28"/>
          <w:szCs w:val="28"/>
        </w:rPr>
        <w:t xml:space="preserve"> муниципальный район) режим «Повышенная готовность» с 26.12.2020 года</w:t>
      </w:r>
      <w:r w:rsidR="005C68B6">
        <w:rPr>
          <w:rFonts w:ascii="Times New Roman" w:hAnsi="Times New Roman" w:cs="Times New Roman"/>
          <w:sz w:val="28"/>
          <w:szCs w:val="28"/>
        </w:rPr>
        <w:t>.</w:t>
      </w:r>
    </w:p>
    <w:p w:rsidR="00AD37A9" w:rsidRDefault="00F84A27" w:rsidP="005C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7A9">
        <w:rPr>
          <w:rFonts w:ascii="Times New Roman" w:hAnsi="Times New Roman" w:cs="Times New Roman"/>
          <w:sz w:val="28"/>
          <w:szCs w:val="28"/>
        </w:rPr>
        <w:t>2.</w:t>
      </w:r>
      <w:r w:rsidR="00202D7F" w:rsidRPr="00AD37A9">
        <w:rPr>
          <w:rFonts w:ascii="Times New Roman" w:hAnsi="Times New Roman" w:cs="Times New Roman"/>
          <w:sz w:val="28"/>
          <w:szCs w:val="28"/>
        </w:rPr>
        <w:t xml:space="preserve"> </w:t>
      </w:r>
      <w:r w:rsidR="00670D5D">
        <w:rPr>
          <w:rFonts w:ascii="Times New Roman" w:hAnsi="Times New Roman" w:cs="Times New Roman"/>
          <w:sz w:val="28"/>
          <w:szCs w:val="28"/>
        </w:rPr>
        <w:t>Комитету по управлению образованием а</w:t>
      </w:r>
      <w:r w:rsidR="00202D7F" w:rsidRPr="00AD37A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670D5D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202D7F" w:rsidRPr="00AD37A9">
        <w:rPr>
          <w:rFonts w:ascii="Times New Roman" w:hAnsi="Times New Roman" w:cs="Times New Roman"/>
          <w:sz w:val="28"/>
          <w:szCs w:val="28"/>
        </w:rPr>
        <w:t>выделить звено сварщиков для ликвидации аварийной ситуации</w:t>
      </w:r>
      <w:r w:rsidR="005C68B6">
        <w:rPr>
          <w:rFonts w:ascii="Times New Roman" w:hAnsi="Times New Roman" w:cs="Times New Roman"/>
          <w:sz w:val="28"/>
          <w:szCs w:val="28"/>
        </w:rPr>
        <w:t>.</w:t>
      </w:r>
    </w:p>
    <w:p w:rsidR="00824378" w:rsidRPr="00AD37A9" w:rsidRDefault="00824378" w:rsidP="005C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главе сельского поселения «Целиннинское» муниципального района (Л. Н. Парыгина) обеспечить постоянный контроль за неснижаемым нормативным запасом топлива (угля) и его расходом на котельных в течении всего отопительного периода 2020 – 2021 г.г.,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температурным режимом на котельных, в образовательных учреждениях и жилом фонде поселения.  </w:t>
      </w:r>
    </w:p>
    <w:p w:rsidR="00AD37A9" w:rsidRPr="00AD37A9" w:rsidRDefault="00824378" w:rsidP="005C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37A9" w:rsidRPr="00AD37A9">
        <w:rPr>
          <w:rFonts w:ascii="Times New Roman" w:hAnsi="Times New Roman" w:cs="Times New Roman"/>
          <w:sz w:val="28"/>
          <w:szCs w:val="28"/>
        </w:rPr>
        <w:t>. Рекомендовать директору ООО «Теплосбыт» ( А. В. Ермолаев):</w:t>
      </w:r>
    </w:p>
    <w:p w:rsidR="00AD37A9" w:rsidRPr="00AD37A9" w:rsidRDefault="00AD37A9" w:rsidP="005C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7A9">
        <w:rPr>
          <w:rFonts w:ascii="Times New Roman" w:hAnsi="Times New Roman" w:cs="Times New Roman"/>
          <w:sz w:val="28"/>
          <w:szCs w:val="28"/>
        </w:rPr>
        <w:t xml:space="preserve">а) </w:t>
      </w:r>
      <w:r w:rsidR="00670D5D">
        <w:rPr>
          <w:rFonts w:ascii="Times New Roman" w:hAnsi="Times New Roman" w:cs="Times New Roman"/>
          <w:sz w:val="28"/>
          <w:szCs w:val="28"/>
        </w:rPr>
        <w:t>о</w:t>
      </w:r>
      <w:r w:rsidRPr="00AD37A9">
        <w:rPr>
          <w:rFonts w:ascii="Times New Roman" w:hAnsi="Times New Roman" w:cs="Times New Roman"/>
          <w:sz w:val="28"/>
          <w:szCs w:val="28"/>
        </w:rPr>
        <w:t>беспечить наличие неснижаемого нормативного запаса топлива (угля) для котельной сельского поселения «Целинни</w:t>
      </w:r>
      <w:r w:rsidR="00670D5D">
        <w:rPr>
          <w:rFonts w:ascii="Times New Roman" w:hAnsi="Times New Roman" w:cs="Times New Roman"/>
          <w:sz w:val="28"/>
          <w:szCs w:val="28"/>
        </w:rPr>
        <w:t>н</w:t>
      </w:r>
      <w:r w:rsidRPr="00AD37A9">
        <w:rPr>
          <w:rFonts w:ascii="Times New Roman" w:hAnsi="Times New Roman" w:cs="Times New Roman"/>
          <w:sz w:val="28"/>
          <w:szCs w:val="28"/>
        </w:rPr>
        <w:t>ское»</w:t>
      </w:r>
      <w:r w:rsidR="005C68B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A2F63">
        <w:rPr>
          <w:rFonts w:ascii="Times New Roman" w:hAnsi="Times New Roman" w:cs="Times New Roman"/>
          <w:sz w:val="28"/>
          <w:szCs w:val="28"/>
        </w:rPr>
        <w:t xml:space="preserve"> в размере 14 суточного запаса</w:t>
      </w:r>
      <w:r w:rsidR="005C68B6">
        <w:rPr>
          <w:rFonts w:ascii="Times New Roman" w:hAnsi="Times New Roman" w:cs="Times New Roman"/>
          <w:sz w:val="28"/>
          <w:szCs w:val="28"/>
        </w:rPr>
        <w:t>;</w:t>
      </w:r>
    </w:p>
    <w:p w:rsidR="00AD37A9" w:rsidRDefault="00AD37A9" w:rsidP="005C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7A9">
        <w:rPr>
          <w:rFonts w:ascii="Times New Roman" w:hAnsi="Times New Roman" w:cs="Times New Roman"/>
          <w:sz w:val="28"/>
          <w:szCs w:val="28"/>
        </w:rPr>
        <w:t xml:space="preserve">б) </w:t>
      </w:r>
      <w:r w:rsidR="00670D5D">
        <w:rPr>
          <w:rFonts w:ascii="Times New Roman" w:hAnsi="Times New Roman" w:cs="Times New Roman"/>
          <w:sz w:val="28"/>
          <w:szCs w:val="28"/>
        </w:rPr>
        <w:t>и</w:t>
      </w:r>
      <w:r w:rsidRPr="00AD37A9">
        <w:rPr>
          <w:rFonts w:ascii="Times New Roman" w:hAnsi="Times New Roman" w:cs="Times New Roman"/>
          <w:sz w:val="28"/>
          <w:szCs w:val="28"/>
        </w:rPr>
        <w:t>зыскать финансовые средства на приобретение резервного троса для скре</w:t>
      </w:r>
      <w:r w:rsidR="007C4777">
        <w:rPr>
          <w:rFonts w:ascii="Times New Roman" w:hAnsi="Times New Roman" w:cs="Times New Roman"/>
          <w:sz w:val="28"/>
          <w:szCs w:val="28"/>
        </w:rPr>
        <w:t>перной</w:t>
      </w:r>
      <w:r w:rsidRPr="00AD37A9">
        <w:rPr>
          <w:rFonts w:ascii="Times New Roman" w:hAnsi="Times New Roman" w:cs="Times New Roman"/>
          <w:sz w:val="28"/>
          <w:szCs w:val="28"/>
        </w:rPr>
        <w:t xml:space="preserve"> лебёдки. </w:t>
      </w:r>
    </w:p>
    <w:p w:rsidR="00670D5D" w:rsidRPr="00AD37A9" w:rsidRDefault="00824378" w:rsidP="005C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D5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6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8B6">
        <w:rPr>
          <w:rFonts w:ascii="Times New Roman" w:hAnsi="Times New Roman" w:cs="Times New Roman"/>
          <w:sz w:val="28"/>
          <w:szCs w:val="28"/>
        </w:rPr>
        <w:t>и</w:t>
      </w:r>
      <w:r w:rsidR="00670D5D" w:rsidRPr="00670D5D">
        <w:rPr>
          <w:rFonts w:ascii="Times New Roman" w:hAnsi="Times New Roman" w:cs="Times New Roman"/>
          <w:sz w:val="28"/>
          <w:szCs w:val="28"/>
        </w:rPr>
        <w:t>сполняющего обязанности</w:t>
      </w:r>
      <w:r w:rsidR="00670D5D">
        <w:rPr>
          <w:rFonts w:ascii="Times New Roman" w:hAnsi="Times New Roman" w:cs="Times New Roman"/>
          <w:sz w:val="28"/>
          <w:szCs w:val="28"/>
        </w:rPr>
        <w:t xml:space="preserve"> председателя комитета экономического и территориального развития администрации муниципального района </w:t>
      </w:r>
      <w:r w:rsidR="005C68B6">
        <w:rPr>
          <w:rFonts w:ascii="Times New Roman" w:hAnsi="Times New Roman" w:cs="Times New Roman"/>
          <w:sz w:val="28"/>
          <w:szCs w:val="28"/>
        </w:rPr>
        <w:t>Е.Б. Салтыкову</w:t>
      </w:r>
    </w:p>
    <w:p w:rsidR="00F84A27" w:rsidRDefault="00824378" w:rsidP="005C68B6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AD37A9">
        <w:rPr>
          <w:rFonts w:ascii="Times New Roman" w:hAnsi="Times New Roman"/>
          <w:b w:val="0"/>
          <w:sz w:val="28"/>
          <w:szCs w:val="28"/>
        </w:rPr>
        <w:t xml:space="preserve">. </w:t>
      </w:r>
      <w:r w:rsidR="00670D5D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 – сайте муниципального района «Город Краснокаменск и Краснокаменский район» Забайкальского края в информационно – телекоммуникационной сети «Интернет»: </w:t>
      </w:r>
      <w:hyperlink r:id="rId4" w:history="1">
        <w:r w:rsidR="00670D5D" w:rsidRPr="002564A1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="00670D5D" w:rsidRPr="002564A1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r w:rsidR="00670D5D" w:rsidRPr="002564A1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adminkr</w:t>
        </w:r>
        <w:r w:rsidR="00670D5D" w:rsidRPr="002564A1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r w:rsidR="00670D5D" w:rsidRPr="002564A1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="00670D5D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D37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37A9" w:rsidRDefault="00AD37A9" w:rsidP="005C68B6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37A9" w:rsidRDefault="00AD37A9" w:rsidP="005C68B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37A9" w:rsidRDefault="00AD37A9" w:rsidP="005C68B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0D5D" w:rsidRDefault="00AD37A9" w:rsidP="005C68B6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                                                            С. Н. Колпаков</w:t>
      </w:r>
    </w:p>
    <w:p w:rsidR="00670D5D" w:rsidRPr="00670D5D" w:rsidRDefault="00670D5D" w:rsidP="005C68B6">
      <w:pPr>
        <w:spacing w:line="240" w:lineRule="auto"/>
      </w:pPr>
    </w:p>
    <w:p w:rsidR="00670D5D" w:rsidRDefault="00670D5D" w:rsidP="005C68B6">
      <w:pPr>
        <w:spacing w:line="240" w:lineRule="auto"/>
      </w:pPr>
    </w:p>
    <w:p w:rsidR="00AD37A9" w:rsidRPr="00670D5D" w:rsidRDefault="00AD37A9" w:rsidP="005C68B6">
      <w:pPr>
        <w:spacing w:line="240" w:lineRule="auto"/>
      </w:pPr>
    </w:p>
    <w:sectPr w:rsidR="00AD37A9" w:rsidRPr="00670D5D" w:rsidSect="001865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1865FC"/>
    <w:rsid w:val="001865FC"/>
    <w:rsid w:val="001B69EA"/>
    <w:rsid w:val="00202D7F"/>
    <w:rsid w:val="002303CB"/>
    <w:rsid w:val="0029047A"/>
    <w:rsid w:val="004059B4"/>
    <w:rsid w:val="00544C17"/>
    <w:rsid w:val="005C68B6"/>
    <w:rsid w:val="005F6272"/>
    <w:rsid w:val="00603E62"/>
    <w:rsid w:val="006456F9"/>
    <w:rsid w:val="0064785F"/>
    <w:rsid w:val="00670D5D"/>
    <w:rsid w:val="007C4777"/>
    <w:rsid w:val="00824378"/>
    <w:rsid w:val="009320DF"/>
    <w:rsid w:val="00AD37A9"/>
    <w:rsid w:val="00BA2F63"/>
    <w:rsid w:val="00EF0789"/>
    <w:rsid w:val="00F8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D37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AD3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Lapshakova</dc:creator>
  <cp:lastModifiedBy>Userr</cp:lastModifiedBy>
  <cp:revision>11</cp:revision>
  <cp:lastPrinted>2020-12-26T05:25:00Z</cp:lastPrinted>
  <dcterms:created xsi:type="dcterms:W3CDTF">2020-12-26T00:54:00Z</dcterms:created>
  <dcterms:modified xsi:type="dcterms:W3CDTF">2020-12-26T06:59:00Z</dcterms:modified>
</cp:coreProperties>
</file>