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91" w:rsidRDefault="00232C91" w:rsidP="00232C9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5788A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88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F5B26" w:rsidRPr="0075788A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0292" w:rsidRPr="0075788A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88A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040292" w:rsidRPr="0075788A" w:rsidRDefault="00040292" w:rsidP="004F5B26">
      <w:pPr>
        <w:pStyle w:val="a5"/>
        <w:rPr>
          <w:b/>
          <w:sz w:val="32"/>
          <w:szCs w:val="32"/>
        </w:rPr>
      </w:pPr>
      <w:r w:rsidRPr="0075788A">
        <w:rPr>
          <w:b/>
          <w:sz w:val="32"/>
          <w:szCs w:val="32"/>
        </w:rPr>
        <w:t>«Город Краснокаменск и Краснокаменский район»</w:t>
      </w:r>
    </w:p>
    <w:p w:rsidR="00040292" w:rsidRDefault="00040292" w:rsidP="004F5B26">
      <w:pPr>
        <w:pStyle w:val="a5"/>
        <w:rPr>
          <w:b/>
          <w:sz w:val="32"/>
          <w:szCs w:val="32"/>
        </w:rPr>
      </w:pPr>
      <w:r w:rsidRPr="0075788A">
        <w:rPr>
          <w:b/>
          <w:sz w:val="32"/>
          <w:szCs w:val="32"/>
        </w:rPr>
        <w:t>Забайкальского края</w:t>
      </w:r>
    </w:p>
    <w:p w:rsidR="004F5B26" w:rsidRPr="0075788A" w:rsidRDefault="004F5B26" w:rsidP="004F5B26">
      <w:pPr>
        <w:pStyle w:val="a5"/>
        <w:rPr>
          <w:b/>
          <w:sz w:val="32"/>
          <w:szCs w:val="32"/>
        </w:rPr>
      </w:pPr>
    </w:p>
    <w:p w:rsidR="00040292" w:rsidRDefault="00040292" w:rsidP="004F5B26">
      <w:pPr>
        <w:pStyle w:val="a5"/>
        <w:rPr>
          <w:b/>
          <w:sz w:val="32"/>
          <w:szCs w:val="32"/>
        </w:rPr>
      </w:pPr>
      <w:r w:rsidRPr="0075788A">
        <w:rPr>
          <w:b/>
          <w:sz w:val="32"/>
          <w:szCs w:val="32"/>
        </w:rPr>
        <w:t>ПОСТАНОВЛЕНИЕ</w:t>
      </w:r>
    </w:p>
    <w:p w:rsidR="004F5B26" w:rsidRDefault="004F5B26" w:rsidP="004F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7BA" w:rsidRPr="00E2210F" w:rsidRDefault="00F757BA" w:rsidP="00F757BA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8"/>
          <w:szCs w:val="28"/>
        </w:rPr>
      </w:pPr>
      <w:r w:rsidRPr="00E2210F">
        <w:rPr>
          <w:rFonts w:ascii="Times New Roman" w:eastAsia="SimSun" w:hAnsi="Times New Roman"/>
          <w:bCs/>
          <w:sz w:val="28"/>
          <w:szCs w:val="28"/>
        </w:rPr>
        <w:t>«</w:t>
      </w:r>
      <w:r w:rsidR="0037357D">
        <w:rPr>
          <w:rFonts w:ascii="Times New Roman" w:eastAsia="SimSun" w:hAnsi="Times New Roman"/>
          <w:bCs/>
          <w:sz w:val="28"/>
          <w:szCs w:val="28"/>
        </w:rPr>
        <w:t>_</w:t>
      </w:r>
      <w:r w:rsidR="0097521C">
        <w:rPr>
          <w:rFonts w:ascii="Times New Roman" w:eastAsia="SimSun" w:hAnsi="Times New Roman"/>
          <w:bCs/>
          <w:sz w:val="28"/>
          <w:szCs w:val="28"/>
        </w:rPr>
        <w:t>_</w:t>
      </w:r>
      <w:r w:rsidR="0037357D">
        <w:rPr>
          <w:rFonts w:ascii="Times New Roman" w:eastAsia="SimSun" w:hAnsi="Times New Roman"/>
          <w:bCs/>
          <w:sz w:val="28"/>
          <w:szCs w:val="28"/>
        </w:rPr>
        <w:t>_</w:t>
      </w:r>
      <w:r w:rsidRPr="00E2210F">
        <w:rPr>
          <w:rFonts w:ascii="Times New Roman" w:eastAsia="SimSun" w:hAnsi="Times New Roman"/>
          <w:bCs/>
          <w:sz w:val="28"/>
          <w:szCs w:val="28"/>
        </w:rPr>
        <w:t>»</w:t>
      </w:r>
      <w:r>
        <w:rPr>
          <w:rFonts w:ascii="Times New Roman" w:eastAsia="SimSun" w:hAnsi="Times New Roman"/>
          <w:bCs/>
          <w:sz w:val="28"/>
          <w:szCs w:val="28"/>
        </w:rPr>
        <w:t xml:space="preserve">  </w:t>
      </w:r>
      <w:r w:rsidR="0097521C">
        <w:rPr>
          <w:rFonts w:ascii="Times New Roman" w:eastAsia="SimSun" w:hAnsi="Times New Roman"/>
          <w:bCs/>
          <w:sz w:val="28"/>
          <w:szCs w:val="28"/>
        </w:rPr>
        <w:t>ноября</w:t>
      </w:r>
      <w:r>
        <w:rPr>
          <w:rFonts w:ascii="Times New Roman" w:eastAsia="SimSun" w:hAnsi="Times New Roman"/>
          <w:bCs/>
          <w:sz w:val="28"/>
          <w:szCs w:val="28"/>
        </w:rPr>
        <w:t xml:space="preserve"> </w:t>
      </w:r>
      <w:r w:rsidRPr="00E2210F">
        <w:rPr>
          <w:rFonts w:ascii="Times New Roman" w:eastAsia="SimSun" w:hAnsi="Times New Roman"/>
          <w:bCs/>
          <w:sz w:val="28"/>
          <w:szCs w:val="28"/>
        </w:rPr>
        <w:t>20</w:t>
      </w:r>
      <w:r w:rsidR="0037357D">
        <w:rPr>
          <w:rFonts w:ascii="Times New Roman" w:eastAsia="SimSun" w:hAnsi="Times New Roman"/>
          <w:bCs/>
          <w:sz w:val="28"/>
          <w:szCs w:val="28"/>
        </w:rPr>
        <w:t>20</w:t>
      </w:r>
      <w:r w:rsidRPr="00E2210F">
        <w:rPr>
          <w:rFonts w:ascii="Times New Roman" w:eastAsia="SimSun" w:hAnsi="Times New Roman"/>
          <w:bCs/>
          <w:sz w:val="28"/>
          <w:szCs w:val="28"/>
        </w:rPr>
        <w:t xml:space="preserve"> года</w:t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  <w:t>№</w:t>
      </w:r>
      <w:r w:rsidR="0037357D">
        <w:rPr>
          <w:rFonts w:ascii="Times New Roman" w:eastAsia="SimSun" w:hAnsi="Times New Roman"/>
          <w:bCs/>
          <w:sz w:val="28"/>
          <w:szCs w:val="28"/>
        </w:rPr>
        <w:t>__</w:t>
      </w:r>
      <w:r w:rsidR="0097521C">
        <w:rPr>
          <w:rFonts w:ascii="Times New Roman" w:eastAsia="SimSun" w:hAnsi="Times New Roman"/>
          <w:bCs/>
          <w:sz w:val="28"/>
          <w:szCs w:val="28"/>
        </w:rPr>
        <w:t>_</w:t>
      </w:r>
      <w:r w:rsidR="0037357D">
        <w:rPr>
          <w:rFonts w:ascii="Times New Roman" w:eastAsia="SimSun" w:hAnsi="Times New Roman"/>
          <w:bCs/>
          <w:sz w:val="28"/>
          <w:szCs w:val="28"/>
        </w:rPr>
        <w:t>_</w:t>
      </w: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8A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75788A" w:rsidRP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292" w:rsidRPr="0075788A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8A">
        <w:rPr>
          <w:rFonts w:ascii="Times New Roman" w:hAnsi="Times New Roman" w:cs="Times New Roman"/>
          <w:b/>
          <w:sz w:val="28"/>
          <w:szCs w:val="28"/>
        </w:rPr>
        <w:t xml:space="preserve">О создании межведомственной комиссии по оценке готовности к отопительному периоду </w:t>
      </w:r>
      <w:r w:rsidR="00B3113F">
        <w:rPr>
          <w:rFonts w:ascii="Times New Roman" w:hAnsi="Times New Roman" w:cs="Times New Roman"/>
          <w:b/>
          <w:sz w:val="28"/>
          <w:szCs w:val="28"/>
        </w:rPr>
        <w:t xml:space="preserve">сельских поселений </w:t>
      </w:r>
      <w:r w:rsidRPr="0075788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Pr="0075788A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75788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5788A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75788A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12777A" w:rsidRPr="0075788A" w:rsidRDefault="0012777A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2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781DFF">
        <w:rPr>
          <w:rFonts w:ascii="Times New Roman" w:hAnsi="Times New Roman" w:cs="Times New Roman"/>
          <w:sz w:val="28"/>
          <w:szCs w:val="28"/>
        </w:rPr>
        <w:t>0</w:t>
      </w:r>
      <w:r w:rsidRPr="00040292">
        <w:rPr>
          <w:rFonts w:ascii="Times New Roman" w:hAnsi="Times New Roman" w:cs="Times New Roman"/>
          <w:sz w:val="28"/>
          <w:szCs w:val="28"/>
        </w:rPr>
        <w:t>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руководствуясь статьей 31 Устава муниципального района «Город Краснокаменск и Краснокаменск</w:t>
      </w:r>
      <w:r w:rsidR="0037357D">
        <w:rPr>
          <w:rFonts w:ascii="Times New Roman" w:hAnsi="Times New Roman" w:cs="Times New Roman"/>
          <w:sz w:val="28"/>
          <w:szCs w:val="28"/>
        </w:rPr>
        <w:t>ий район» Забайкальского края, а</w:t>
      </w:r>
      <w:r w:rsidRPr="00040292">
        <w:rPr>
          <w:rFonts w:ascii="Times New Roman" w:hAnsi="Times New Roman" w:cs="Times New Roman"/>
          <w:sz w:val="28"/>
          <w:szCs w:val="28"/>
        </w:rPr>
        <w:t>дминистрация муниципального района «Город Краснокаменск и Краснокаменский</w:t>
      </w:r>
      <w:proofErr w:type="gramEnd"/>
      <w:r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</w:p>
    <w:p w:rsidR="00040292" w:rsidRPr="004F5B26" w:rsidRDefault="00040292" w:rsidP="004F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2A48" w:rsidRDefault="00942A48" w:rsidP="00781DFF">
      <w:pPr>
        <w:pStyle w:val="a7"/>
        <w:numPr>
          <w:ilvl w:val="0"/>
          <w:numId w:val="3"/>
        </w:numPr>
        <w:ind w:left="0" w:firstLine="567"/>
        <w:jc w:val="both"/>
      </w:pPr>
      <w:r w:rsidRPr="00CF2296">
        <w:t xml:space="preserve">Создать </w:t>
      </w:r>
      <w:r w:rsidRPr="00781DFF">
        <w:t>межведомственн</w:t>
      </w:r>
      <w:r>
        <w:t>ую</w:t>
      </w:r>
      <w:r w:rsidRPr="00781DFF">
        <w:t xml:space="preserve"> комисси</w:t>
      </w:r>
      <w:r>
        <w:t>ю</w:t>
      </w:r>
      <w:r w:rsidRPr="00781DFF">
        <w:t xml:space="preserve"> по оценке готовности к отопительному периоду </w:t>
      </w:r>
      <w:r w:rsidR="00B3113F">
        <w:t>сельских поселений</w:t>
      </w:r>
      <w:r w:rsidR="00B3113F">
        <w:rPr>
          <w:b/>
        </w:rPr>
        <w:t xml:space="preserve"> </w:t>
      </w:r>
      <w:r w:rsidRPr="00781DFF">
        <w:t xml:space="preserve">муниципального района «Город </w:t>
      </w:r>
      <w:proofErr w:type="spellStart"/>
      <w:r w:rsidRPr="00781DFF">
        <w:t>Краснокаменск</w:t>
      </w:r>
      <w:proofErr w:type="spellEnd"/>
      <w:r w:rsidRPr="00781DFF">
        <w:t xml:space="preserve"> и </w:t>
      </w:r>
      <w:proofErr w:type="spellStart"/>
      <w:r w:rsidRPr="00781DFF">
        <w:t>Краснокаменский</w:t>
      </w:r>
      <w:proofErr w:type="spellEnd"/>
      <w:r w:rsidRPr="00781DFF">
        <w:t xml:space="preserve"> район» Забайкальского края</w:t>
      </w:r>
      <w:r>
        <w:t>.</w:t>
      </w:r>
    </w:p>
    <w:p w:rsidR="00040292" w:rsidRPr="00781DFF" w:rsidRDefault="00040292" w:rsidP="00781DFF">
      <w:pPr>
        <w:pStyle w:val="a7"/>
        <w:numPr>
          <w:ilvl w:val="0"/>
          <w:numId w:val="3"/>
        </w:numPr>
        <w:ind w:left="0" w:firstLine="567"/>
        <w:jc w:val="both"/>
      </w:pPr>
      <w:r w:rsidRPr="00781DFF">
        <w:t xml:space="preserve">Утвердить Положение о </w:t>
      </w:r>
      <w:r w:rsidR="00781DFF" w:rsidRPr="00781DFF">
        <w:t xml:space="preserve">создании межведомственной комиссии по оценке готовности к отопительному периоду </w:t>
      </w:r>
      <w:r w:rsidR="00B3113F">
        <w:t>сельских поселений</w:t>
      </w:r>
      <w:r w:rsidR="0032538F">
        <w:t xml:space="preserve"> </w:t>
      </w:r>
      <w:r w:rsidR="00B3113F" w:rsidRPr="00781DFF">
        <w:t>муниципального района</w:t>
      </w:r>
      <w:r w:rsidR="00781DFF" w:rsidRPr="00781DFF">
        <w:t xml:space="preserve"> «Город </w:t>
      </w:r>
      <w:proofErr w:type="spellStart"/>
      <w:r w:rsidR="00781DFF" w:rsidRPr="00781DFF">
        <w:t>Краснокаменск</w:t>
      </w:r>
      <w:proofErr w:type="spellEnd"/>
      <w:r w:rsidR="00781DFF" w:rsidRPr="00781DFF">
        <w:t xml:space="preserve"> и </w:t>
      </w:r>
      <w:proofErr w:type="spellStart"/>
      <w:r w:rsidR="00781DFF" w:rsidRPr="00781DFF">
        <w:t>Краснокаменский</w:t>
      </w:r>
      <w:proofErr w:type="spellEnd"/>
      <w:r w:rsidR="00781DFF" w:rsidRPr="00781DFF">
        <w:t xml:space="preserve"> район» Забайкальского края </w:t>
      </w:r>
      <w:r w:rsidRPr="00781DFF">
        <w:t>(приложение 1).</w:t>
      </w:r>
    </w:p>
    <w:p w:rsidR="00040292" w:rsidRDefault="00040292" w:rsidP="002E5360">
      <w:pPr>
        <w:pStyle w:val="a7"/>
        <w:numPr>
          <w:ilvl w:val="0"/>
          <w:numId w:val="3"/>
        </w:numPr>
        <w:ind w:left="0" w:firstLine="568"/>
        <w:jc w:val="both"/>
      </w:pPr>
      <w:r w:rsidRPr="002E5360">
        <w:t xml:space="preserve">Утвердить Программу </w:t>
      </w:r>
      <w:r w:rsidR="002E5360" w:rsidRPr="001C4231">
        <w:rPr>
          <w:bCs/>
        </w:rPr>
        <w:t>проведения проверок по оценке готовности к отопительному периоду сельских поселений</w:t>
      </w:r>
      <w:r w:rsidR="00FB07FB" w:rsidRPr="001C4231">
        <w:rPr>
          <w:b/>
        </w:rPr>
        <w:t xml:space="preserve"> </w:t>
      </w:r>
      <w:r w:rsidR="002E5360" w:rsidRPr="001C4231">
        <w:rPr>
          <w:bCs/>
        </w:rPr>
        <w:t xml:space="preserve">межведомственной Комиссией </w:t>
      </w:r>
      <w:r w:rsidR="002E5360" w:rsidRPr="002E5360">
        <w:t>муниципального района «Город Краснокаменск и Краснокаменский район» Забайкальского края</w:t>
      </w:r>
      <w:r w:rsidRPr="001C4231">
        <w:t xml:space="preserve"> (приложение </w:t>
      </w:r>
      <w:r w:rsidR="00FB07FB" w:rsidRPr="001C4231">
        <w:t>2</w:t>
      </w:r>
      <w:r w:rsidRPr="001C4231">
        <w:t>).</w:t>
      </w:r>
    </w:p>
    <w:p w:rsidR="001C4231" w:rsidRDefault="001C4231" w:rsidP="001C423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29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0292">
        <w:rPr>
          <w:rFonts w:ascii="Times New Roman" w:hAnsi="Times New Roman" w:cs="Times New Roman"/>
          <w:sz w:val="28"/>
          <w:szCs w:val="28"/>
        </w:rPr>
        <w:t xml:space="preserve"> «О создании межведомственной комиссии по оценке готовности 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9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годов на территории муниципального района «Город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края».</w:t>
      </w:r>
    </w:p>
    <w:p w:rsidR="0037357D" w:rsidRPr="0037357D" w:rsidRDefault="0037357D" w:rsidP="0037357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57D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подлежит 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37357D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37357D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proofErr w:type="spellStart"/>
      <w:r w:rsidRPr="0037357D">
        <w:rPr>
          <w:rFonts w:ascii="Times New Roman" w:hAnsi="Times New Roman" w:cs="Times New Roman"/>
          <w:sz w:val="28"/>
          <w:szCs w:val="28"/>
        </w:rPr>
        <w:t>www.adminkr.ru</w:t>
      </w:r>
      <w:proofErr w:type="spellEnd"/>
      <w:r w:rsidRPr="0037357D">
        <w:rPr>
          <w:rFonts w:ascii="Times New Roman" w:hAnsi="Times New Roman" w:cs="Times New Roman"/>
          <w:sz w:val="28"/>
          <w:szCs w:val="28"/>
        </w:rPr>
        <w:t> и вступает в силу после его подписания и обнародования.</w:t>
      </w:r>
    </w:p>
    <w:p w:rsidR="0037357D" w:rsidRPr="0037357D" w:rsidRDefault="0037357D" w:rsidP="003735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357D" w:rsidRDefault="0037357D" w:rsidP="003735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57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37357D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  <w:r w:rsidRPr="0037357D">
        <w:rPr>
          <w:rFonts w:ascii="Times New Roman" w:hAnsi="Times New Roman" w:cs="Times New Roman"/>
          <w:sz w:val="28"/>
          <w:szCs w:val="28"/>
        </w:rPr>
        <w:tab/>
      </w:r>
      <w:r w:rsidRPr="0037357D">
        <w:rPr>
          <w:rFonts w:ascii="Times New Roman" w:hAnsi="Times New Roman" w:cs="Times New Roman"/>
          <w:sz w:val="28"/>
          <w:szCs w:val="28"/>
        </w:rPr>
        <w:tab/>
      </w:r>
      <w:r w:rsidRPr="0037357D">
        <w:rPr>
          <w:rFonts w:ascii="Times New Roman" w:hAnsi="Times New Roman" w:cs="Times New Roman"/>
          <w:sz w:val="28"/>
          <w:szCs w:val="28"/>
        </w:rPr>
        <w:tab/>
      </w:r>
      <w:r w:rsidRPr="0037357D">
        <w:rPr>
          <w:rFonts w:ascii="Times New Roman" w:hAnsi="Times New Roman" w:cs="Times New Roman"/>
          <w:sz w:val="28"/>
          <w:szCs w:val="28"/>
        </w:rPr>
        <w:tab/>
      </w:r>
      <w:r w:rsidRPr="0037357D">
        <w:rPr>
          <w:rFonts w:ascii="Times New Roman" w:hAnsi="Times New Roman" w:cs="Times New Roman"/>
          <w:sz w:val="28"/>
          <w:szCs w:val="28"/>
        </w:rPr>
        <w:tab/>
        <w:t xml:space="preserve">Л.А. </w:t>
      </w:r>
      <w:proofErr w:type="gramStart"/>
      <w:r w:rsidRPr="0037357D">
        <w:rPr>
          <w:rFonts w:ascii="Times New Roman" w:hAnsi="Times New Roman" w:cs="Times New Roman"/>
          <w:sz w:val="28"/>
          <w:szCs w:val="28"/>
        </w:rPr>
        <w:t>Сизых</w:t>
      </w:r>
      <w:proofErr w:type="gramEnd"/>
    </w:p>
    <w:p w:rsidR="00FB07FB" w:rsidRPr="0037357D" w:rsidRDefault="00FB07FB" w:rsidP="003735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01C" w:rsidRDefault="00D0201C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01C" w:rsidRDefault="00D0201C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01C" w:rsidRDefault="00D0201C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01C" w:rsidRDefault="00D0201C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01C" w:rsidRDefault="00D0201C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38F" w:rsidRDefault="0032538F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231" w:rsidRDefault="001C4231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38F" w:rsidRDefault="0032538F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E90" w:rsidRDefault="00E16E90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26" w:rsidRDefault="004F5B26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7357D">
        <w:rPr>
          <w:rFonts w:ascii="Times New Roman" w:hAnsi="Times New Roman" w:cs="Times New Roman"/>
          <w:sz w:val="28"/>
          <w:szCs w:val="28"/>
        </w:rPr>
        <w:t>а</w:t>
      </w:r>
      <w:r w:rsidRPr="0004029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«Город Краснокаменск и Краснокаменский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от</w:t>
      </w:r>
      <w:r w:rsidR="00F757BA">
        <w:rPr>
          <w:rFonts w:ascii="Times New Roman" w:hAnsi="Times New Roman" w:cs="Times New Roman"/>
          <w:sz w:val="28"/>
          <w:szCs w:val="28"/>
        </w:rPr>
        <w:t xml:space="preserve"> </w:t>
      </w:r>
      <w:r w:rsidR="0037357D">
        <w:rPr>
          <w:rFonts w:ascii="Times New Roman" w:hAnsi="Times New Roman" w:cs="Times New Roman"/>
          <w:sz w:val="28"/>
          <w:szCs w:val="28"/>
        </w:rPr>
        <w:t>_</w:t>
      </w:r>
      <w:r w:rsidR="0097521C">
        <w:rPr>
          <w:rFonts w:ascii="Times New Roman" w:hAnsi="Times New Roman" w:cs="Times New Roman"/>
          <w:sz w:val="28"/>
          <w:szCs w:val="28"/>
        </w:rPr>
        <w:t>_</w:t>
      </w:r>
      <w:r w:rsidR="0037357D">
        <w:rPr>
          <w:rFonts w:ascii="Times New Roman" w:hAnsi="Times New Roman" w:cs="Times New Roman"/>
          <w:sz w:val="28"/>
          <w:szCs w:val="28"/>
        </w:rPr>
        <w:t>_</w:t>
      </w:r>
      <w:r w:rsidR="00F757BA">
        <w:rPr>
          <w:rFonts w:ascii="Times New Roman" w:hAnsi="Times New Roman" w:cs="Times New Roman"/>
          <w:sz w:val="28"/>
          <w:szCs w:val="28"/>
        </w:rPr>
        <w:t>.</w:t>
      </w:r>
      <w:r w:rsidR="0097521C">
        <w:rPr>
          <w:rFonts w:ascii="Times New Roman" w:hAnsi="Times New Roman" w:cs="Times New Roman"/>
          <w:sz w:val="28"/>
          <w:szCs w:val="28"/>
        </w:rPr>
        <w:t>11</w:t>
      </w:r>
      <w:r w:rsidR="00F757BA">
        <w:rPr>
          <w:rFonts w:ascii="Times New Roman" w:hAnsi="Times New Roman" w:cs="Times New Roman"/>
          <w:sz w:val="28"/>
          <w:szCs w:val="28"/>
        </w:rPr>
        <w:t>.</w:t>
      </w:r>
      <w:r w:rsidR="0037357D">
        <w:rPr>
          <w:rFonts w:ascii="Times New Roman" w:hAnsi="Times New Roman" w:cs="Times New Roman"/>
          <w:sz w:val="28"/>
          <w:szCs w:val="28"/>
        </w:rPr>
        <w:t>2020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№</w:t>
      </w:r>
      <w:r w:rsidR="0037357D">
        <w:rPr>
          <w:rFonts w:ascii="Times New Roman" w:hAnsi="Times New Roman" w:cs="Times New Roman"/>
          <w:sz w:val="28"/>
          <w:szCs w:val="28"/>
        </w:rPr>
        <w:t>___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040292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оценке готовности к отопительному периоду </w:t>
      </w:r>
      <w:r w:rsidR="00FB07FB" w:rsidRPr="00FB07FB">
        <w:rPr>
          <w:rFonts w:ascii="Times New Roman" w:hAnsi="Times New Roman" w:cs="Times New Roman"/>
          <w:b/>
          <w:sz w:val="28"/>
          <w:szCs w:val="28"/>
        </w:rPr>
        <w:t>сельских поселений</w:t>
      </w:r>
      <w:r w:rsidR="00325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Pr="00040292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04029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40292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2"/>
        </w:numPr>
        <w:tabs>
          <w:tab w:val="num" w:pos="360"/>
        </w:tabs>
        <w:jc w:val="center"/>
        <w:rPr>
          <w:b/>
          <w:bCs/>
        </w:rPr>
      </w:pPr>
      <w:r w:rsidRPr="00040292">
        <w:rPr>
          <w:b/>
          <w:bCs/>
        </w:rPr>
        <w:t>Общие положения</w:t>
      </w:r>
    </w:p>
    <w:p w:rsidR="00040292" w:rsidRPr="00040292" w:rsidRDefault="00040292" w:rsidP="004F5B26">
      <w:pPr>
        <w:pStyle w:val="a7"/>
        <w:jc w:val="center"/>
        <w:rPr>
          <w:b/>
          <w:bCs/>
        </w:rPr>
      </w:pP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1.1. Настоящее Положение о межведомственной комиссии по оценке готовности к отопительному периоду </w:t>
      </w:r>
      <w:r w:rsidR="00FB07FB" w:rsidRPr="00FB07FB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FB07FB" w:rsidRPr="00040292">
        <w:rPr>
          <w:rFonts w:ascii="Times New Roman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(далее – Положение) устанавливает задачу, функции, права и порядок работы комиссии по проверке </w:t>
      </w:r>
      <w:bookmarkStart w:id="0" w:name="_GoBack"/>
      <w:bookmarkEnd w:id="0"/>
      <w:r w:rsidRPr="00040292">
        <w:rPr>
          <w:rFonts w:ascii="Times New Roman" w:hAnsi="Times New Roman" w:cs="Times New Roman"/>
          <w:sz w:val="28"/>
          <w:szCs w:val="28"/>
        </w:rPr>
        <w:t>готовности к отопительному периоду сельских поселений муниципального района «Город Краснокаменск и Краснокаменский район» Забайкальского края: «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Ковылинское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Соктуй-Милозанское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Кайластуйское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>» (далее - сельские поселения).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1.2. Межведомственная комиссия по оценке готовности к отопительному периоду </w:t>
      </w:r>
      <w:r w:rsidR="00FB07FB" w:rsidRPr="00FB07FB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FB07FB" w:rsidRPr="00040292">
        <w:rPr>
          <w:rFonts w:ascii="Times New Roman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(далее – Комиссия) создается в соответствии с требованиями Приказа Министерства энергетики Российской Федерации от 12</w:t>
      </w:r>
      <w:r w:rsidR="00FA15AF">
        <w:rPr>
          <w:rFonts w:ascii="Times New Roman" w:hAnsi="Times New Roman" w:cs="Times New Roman"/>
          <w:sz w:val="28"/>
          <w:szCs w:val="28"/>
        </w:rPr>
        <w:t>.03.</w:t>
      </w:r>
      <w:r w:rsidR="00FB07FB">
        <w:rPr>
          <w:rFonts w:ascii="Times New Roman" w:hAnsi="Times New Roman" w:cs="Times New Roman"/>
          <w:sz w:val="28"/>
          <w:szCs w:val="28"/>
        </w:rPr>
        <w:t xml:space="preserve">2013 </w:t>
      </w:r>
      <w:r w:rsidRPr="00040292">
        <w:rPr>
          <w:rFonts w:ascii="Times New Roman" w:hAnsi="Times New Roman" w:cs="Times New Roman"/>
          <w:sz w:val="28"/>
          <w:szCs w:val="28"/>
        </w:rPr>
        <w:t>№ 103 «Об утверждении Правил оценки готовности к отопительному периоду».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1.3. Комиссия является рабочим органом, обеспечивающим проверку готовности </w:t>
      </w:r>
      <w:r w:rsidR="00FB07FB" w:rsidRPr="00040292"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r w:rsidRPr="00040292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32538F">
        <w:rPr>
          <w:rFonts w:ascii="Times New Roman" w:hAnsi="Times New Roman" w:cs="Times New Roman"/>
          <w:sz w:val="28"/>
          <w:szCs w:val="28"/>
        </w:rPr>
        <w:t xml:space="preserve"> </w:t>
      </w:r>
      <w:r w:rsidR="0032538F" w:rsidRPr="0004029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32538F" w:rsidRPr="0004029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32538F" w:rsidRPr="000402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2538F"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32538F"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Pr="00040292">
        <w:rPr>
          <w:rFonts w:ascii="Times New Roman" w:hAnsi="Times New Roman" w:cs="Times New Roman"/>
          <w:sz w:val="28"/>
          <w:szCs w:val="28"/>
        </w:rPr>
        <w:t>.</w:t>
      </w:r>
    </w:p>
    <w:p w:rsid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1.4. В своей деятельности Комиссия руководствуется Федеральным законом от </w:t>
      </w:r>
      <w:r w:rsidR="00781DFF">
        <w:rPr>
          <w:rFonts w:ascii="Times New Roman" w:hAnsi="Times New Roman" w:cs="Times New Roman"/>
          <w:sz w:val="28"/>
          <w:szCs w:val="28"/>
        </w:rPr>
        <w:t>0</w:t>
      </w:r>
      <w:r w:rsidRPr="00040292">
        <w:rPr>
          <w:rFonts w:ascii="Times New Roman" w:hAnsi="Times New Roman" w:cs="Times New Roman"/>
          <w:sz w:val="28"/>
          <w:szCs w:val="28"/>
        </w:rPr>
        <w:t>6.10.2003 № 131-ФЗ «Об общих принципах организации местного самоуправления в Российской Федерации», Федеральным законом от 27</w:t>
      </w:r>
      <w:r w:rsidR="0037357D">
        <w:rPr>
          <w:rFonts w:ascii="Times New Roman" w:hAnsi="Times New Roman" w:cs="Times New Roman"/>
          <w:sz w:val="28"/>
          <w:szCs w:val="28"/>
        </w:rPr>
        <w:t>.</w:t>
      </w:r>
      <w:r w:rsidRPr="00040292">
        <w:rPr>
          <w:rFonts w:ascii="Times New Roman" w:hAnsi="Times New Roman" w:cs="Times New Roman"/>
          <w:sz w:val="28"/>
          <w:szCs w:val="28"/>
        </w:rPr>
        <w:t>07.2010  № 190-ФЗ «О теплоснабжении», приказом Минэнерго России от 12.03.2013 № 103 «Об утверждении правил оценки готовности к отопительному периоду», а также настоящим Положением.</w:t>
      </w:r>
    </w:p>
    <w:p w:rsidR="00FB07FB" w:rsidRPr="00040292" w:rsidRDefault="00FB07FB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FB07FB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0292">
        <w:rPr>
          <w:rFonts w:ascii="Times New Roman" w:hAnsi="Times New Roman" w:cs="Times New Roman"/>
          <w:sz w:val="28"/>
          <w:szCs w:val="28"/>
        </w:rPr>
        <w:t>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4029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0292">
        <w:rPr>
          <w:rFonts w:ascii="Times New Roman" w:hAnsi="Times New Roman" w:cs="Times New Roman"/>
          <w:sz w:val="28"/>
          <w:szCs w:val="28"/>
        </w:rPr>
        <w:t xml:space="preserve"> по оценке готовности к отопительному периоду </w:t>
      </w:r>
      <w:r w:rsidRPr="00FB07FB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32538F">
        <w:rPr>
          <w:rFonts w:ascii="Times New Roman" w:hAnsi="Times New Roman" w:cs="Times New Roman"/>
          <w:sz w:val="28"/>
          <w:szCs w:val="28"/>
        </w:rPr>
        <w:t xml:space="preserve"> </w:t>
      </w:r>
      <w:r w:rsidR="0032538F" w:rsidRPr="0004029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32538F" w:rsidRPr="0004029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32538F" w:rsidRPr="000402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2538F" w:rsidRPr="0004029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32538F" w:rsidRPr="000402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  <w:r w:rsidRPr="00FB07FB">
        <w:rPr>
          <w:rFonts w:ascii="Times New Roman" w:hAnsi="Times New Roman" w:cs="Times New Roman"/>
          <w:sz w:val="28"/>
          <w:szCs w:val="28"/>
        </w:rPr>
        <w:t xml:space="preserve">утверждается распоряжением администрации муниципального района «Город </w:t>
      </w:r>
      <w:proofErr w:type="spellStart"/>
      <w:r w:rsidRPr="00FB07F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FB07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07F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FB07FB">
        <w:rPr>
          <w:rFonts w:ascii="Times New Roman" w:hAnsi="Times New Roman" w:cs="Times New Roman"/>
          <w:sz w:val="28"/>
          <w:szCs w:val="28"/>
        </w:rPr>
        <w:t xml:space="preserve">  район» Забайкальского края.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2"/>
        </w:numPr>
        <w:jc w:val="center"/>
        <w:rPr>
          <w:b/>
          <w:bCs/>
        </w:rPr>
      </w:pPr>
      <w:r w:rsidRPr="00040292">
        <w:rPr>
          <w:b/>
        </w:rPr>
        <w:t>Задача и функции Комиссии</w:t>
      </w:r>
    </w:p>
    <w:p w:rsidR="00040292" w:rsidRPr="00040292" w:rsidRDefault="00040292" w:rsidP="004F5B26">
      <w:pPr>
        <w:pStyle w:val="a7"/>
        <w:jc w:val="both"/>
        <w:rPr>
          <w:b/>
          <w:bCs/>
        </w:rPr>
      </w:pPr>
    </w:p>
    <w:p w:rsidR="00040292" w:rsidRPr="00040292" w:rsidRDefault="00CB6A16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40292" w:rsidRPr="00040292">
        <w:rPr>
          <w:rFonts w:ascii="Times New Roman" w:hAnsi="Times New Roman" w:cs="Times New Roman"/>
          <w:sz w:val="28"/>
          <w:szCs w:val="28"/>
        </w:rPr>
        <w:t>Задачей Комиссии является проведение проверки готовности к отопительному периоду сельских поселений.</w:t>
      </w:r>
    </w:p>
    <w:p w:rsidR="00040292" w:rsidRPr="00040292" w:rsidRDefault="00CB6A16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40292" w:rsidRPr="00040292"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- осуществление проверки выполнения требований по готовности к отопительному периоду для муниципальных образований, установленных главой </w:t>
      </w:r>
      <w:r w:rsidRPr="000402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40292">
        <w:rPr>
          <w:rFonts w:ascii="Times New Roman" w:hAnsi="Times New Roman" w:cs="Times New Roman"/>
          <w:sz w:val="28"/>
          <w:szCs w:val="28"/>
        </w:rPr>
        <w:t xml:space="preserve"> Приказа Министерства энергетики Российской Федерации от 12.03.2013 № 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периоду;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- оформление результатов проверки актом готовности к отопительному периоду</w:t>
      </w:r>
      <w:r w:rsidR="0075788A">
        <w:rPr>
          <w:rFonts w:ascii="Times New Roman" w:hAnsi="Times New Roman" w:cs="Times New Roman"/>
          <w:sz w:val="28"/>
          <w:szCs w:val="28"/>
        </w:rPr>
        <w:t>.</w:t>
      </w:r>
    </w:p>
    <w:p w:rsidR="00040292" w:rsidRPr="00040292" w:rsidRDefault="0075788A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0292" w:rsidRPr="00040292">
        <w:rPr>
          <w:rFonts w:ascii="Times New Roman" w:hAnsi="Times New Roman" w:cs="Times New Roman"/>
          <w:sz w:val="28"/>
          <w:szCs w:val="28"/>
        </w:rPr>
        <w:t>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2"/>
        </w:numPr>
        <w:tabs>
          <w:tab w:val="left" w:pos="1134"/>
        </w:tabs>
        <w:jc w:val="center"/>
        <w:rPr>
          <w:rStyle w:val="submenu-table"/>
          <w:rFonts w:eastAsia="Calibri"/>
          <w:b/>
          <w:bCs/>
        </w:rPr>
      </w:pPr>
      <w:r w:rsidRPr="00040292">
        <w:rPr>
          <w:rStyle w:val="submenu-table"/>
          <w:rFonts w:eastAsia="Calibri"/>
          <w:b/>
          <w:bCs/>
          <w:shd w:val="clear" w:color="auto" w:fill="FFFFFF"/>
        </w:rPr>
        <w:t>Права Комиссии</w:t>
      </w:r>
    </w:p>
    <w:p w:rsidR="00040292" w:rsidRPr="00040292" w:rsidRDefault="00040292" w:rsidP="004F5B26">
      <w:pPr>
        <w:pStyle w:val="a7"/>
        <w:tabs>
          <w:tab w:val="left" w:pos="1134"/>
        </w:tabs>
        <w:jc w:val="both"/>
        <w:rPr>
          <w:rStyle w:val="submenu-table"/>
          <w:rFonts w:eastAsia="Calibri"/>
          <w:b/>
          <w:bCs/>
        </w:rPr>
      </w:pP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Для осуществления возложенных функций Комиссия имеет право: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3.1. Разрабатывать и вносить предложения по выполнению мероприятий по своевременной подготовке сельских поселений, теплоснабжающих организаций, </w:t>
      </w:r>
      <w:proofErr w:type="spellStart"/>
      <w:r w:rsidRPr="00040292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 организаций, расположенных на территориях сельских поселений, к работе в отопительный период.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З.2. Запрашивать необходимые документы у администраций сельских поселений.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3.3. Подписывать акты проверки готовности к отопительному периоду.</w:t>
      </w:r>
    </w:p>
    <w:p w:rsidR="00040292" w:rsidRPr="00040292" w:rsidRDefault="00040292" w:rsidP="004F5B2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2"/>
        </w:numPr>
        <w:tabs>
          <w:tab w:val="left" w:pos="1134"/>
        </w:tabs>
        <w:jc w:val="center"/>
        <w:rPr>
          <w:b/>
          <w:bCs/>
        </w:rPr>
      </w:pPr>
      <w:r w:rsidRPr="00040292">
        <w:rPr>
          <w:b/>
        </w:rPr>
        <w:t>Порядок работы Комиссии</w:t>
      </w:r>
    </w:p>
    <w:p w:rsidR="00040292" w:rsidRPr="00040292" w:rsidRDefault="00040292" w:rsidP="004F5B26">
      <w:pPr>
        <w:pStyle w:val="a7"/>
        <w:tabs>
          <w:tab w:val="left" w:pos="1134"/>
        </w:tabs>
        <w:jc w:val="both"/>
        <w:rPr>
          <w:b/>
          <w:bCs/>
        </w:rPr>
      </w:pPr>
    </w:p>
    <w:p w:rsidR="00040292" w:rsidRPr="00040292" w:rsidRDefault="00040292" w:rsidP="00CB6A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4.1. </w:t>
      </w:r>
      <w:r w:rsidRPr="00040292">
        <w:rPr>
          <w:rFonts w:ascii="Times New Roman" w:eastAsia="Calibri" w:hAnsi="Times New Roman" w:cs="Times New Roman"/>
          <w:bCs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</w:t>
      </w:r>
      <w:r w:rsidRPr="0004029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4.2. Организация работы и подготовка материалов к проведению мероприятий по проверке готовности к отопительному периоду сельских поселений осуществляется секретарем Комиссии и возглавляется председателем Комиссии или заместителем председателя Комиссии.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4.3. Председатель Комиссии: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а) возглавляет работу Комиссии;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б) руководит деятельностью Комиссии;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г) подписывает акты проверки готовности к отопительному периоду;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292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040292">
        <w:rPr>
          <w:rFonts w:ascii="Times New Roman" w:hAnsi="Times New Roman" w:cs="Times New Roman"/>
          <w:sz w:val="28"/>
          <w:szCs w:val="28"/>
        </w:rPr>
        <w:t xml:space="preserve">) организует </w:t>
      </w:r>
      <w:proofErr w:type="gramStart"/>
      <w:r w:rsidRPr="000402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0292">
        <w:rPr>
          <w:rFonts w:ascii="Times New Roman" w:hAnsi="Times New Roman" w:cs="Times New Roman"/>
          <w:sz w:val="28"/>
          <w:szCs w:val="28"/>
        </w:rPr>
        <w:t xml:space="preserve"> устранением замечаний к выполнению требований по готовности в установленные сроки.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При отсутствии председателя Комиссии его функции выполняет заместитель председателя Комиссии.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4.4. Секретарь Комиссии: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а) организует проведение мероприятий по проверке готовности к отопительному периоду сельских поселений;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б)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в) доводит до членов Комиссии программу проведения проверки.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4.5. Члены Комиссии: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а) изучают представленные материалы;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б) выносят предложения по вопросам проверки готовности к отопительному периоду сельских поселений.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4.6. Члены Комиссии принимают участие в проведении проверки готовности к отопительному сезону лично, без права замены. В случае отсутствия члена Комиссии на проведении проверки он имеет право представить свое мнение по рассматриваемым вопросам в письменной форме.</w:t>
      </w:r>
    </w:p>
    <w:p w:rsidR="00040292" w:rsidRPr="00040292" w:rsidRDefault="00040292" w:rsidP="00CB6A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4.7. Комиссия осуществляет свою деятельность в соответствии с программой проведения проверки готовности к отопительному периоду.</w:t>
      </w:r>
    </w:p>
    <w:p w:rsidR="00040292" w:rsidRDefault="00040292" w:rsidP="00CB6A16">
      <w:pPr>
        <w:pBdr>
          <w:bottom w:val="single" w:sz="12" w:space="1" w:color="auto"/>
        </w:pBd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4.8. 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4F5B26" w:rsidRPr="00040292" w:rsidRDefault="004F5B26" w:rsidP="004F5B26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38F" w:rsidRDefault="0032538F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38F" w:rsidRDefault="0032538F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38F" w:rsidRDefault="0032538F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38F" w:rsidRDefault="0032538F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8A" w:rsidRDefault="0075788A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201C">
        <w:rPr>
          <w:rFonts w:ascii="Times New Roman" w:hAnsi="Times New Roman" w:cs="Times New Roman"/>
          <w:sz w:val="28"/>
          <w:szCs w:val="28"/>
        </w:rPr>
        <w:t>2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7357D">
        <w:rPr>
          <w:rFonts w:ascii="Times New Roman" w:hAnsi="Times New Roman" w:cs="Times New Roman"/>
          <w:sz w:val="28"/>
          <w:szCs w:val="28"/>
        </w:rPr>
        <w:t>а</w:t>
      </w:r>
      <w:r w:rsidRPr="0004029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«Город Краснокаменск и Краснокаменский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F757BA" w:rsidRPr="00040292" w:rsidRDefault="00F757BA" w:rsidP="00F757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57D">
        <w:rPr>
          <w:rFonts w:ascii="Times New Roman" w:hAnsi="Times New Roman" w:cs="Times New Roman"/>
          <w:sz w:val="28"/>
          <w:szCs w:val="28"/>
        </w:rPr>
        <w:t>_</w:t>
      </w:r>
      <w:r w:rsidR="0097521C">
        <w:rPr>
          <w:rFonts w:ascii="Times New Roman" w:hAnsi="Times New Roman" w:cs="Times New Roman"/>
          <w:sz w:val="28"/>
          <w:szCs w:val="28"/>
        </w:rPr>
        <w:t>_</w:t>
      </w:r>
      <w:r w:rsidR="0037357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521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357D">
        <w:rPr>
          <w:rFonts w:ascii="Times New Roman" w:hAnsi="Times New Roman" w:cs="Times New Roman"/>
          <w:sz w:val="28"/>
          <w:szCs w:val="28"/>
        </w:rPr>
        <w:t xml:space="preserve">2020 </w:t>
      </w:r>
      <w:r w:rsidRPr="00040292">
        <w:rPr>
          <w:rFonts w:ascii="Times New Roman" w:hAnsi="Times New Roman" w:cs="Times New Roman"/>
          <w:sz w:val="28"/>
          <w:szCs w:val="28"/>
        </w:rPr>
        <w:t>№</w:t>
      </w:r>
      <w:r w:rsidR="0037357D">
        <w:rPr>
          <w:rFonts w:ascii="Times New Roman" w:hAnsi="Times New Roman" w:cs="Times New Roman"/>
          <w:sz w:val="28"/>
          <w:szCs w:val="28"/>
        </w:rPr>
        <w:t>___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292">
        <w:rPr>
          <w:rFonts w:ascii="Times New Roman" w:hAnsi="Times New Roman" w:cs="Times New Roman"/>
          <w:b/>
          <w:bCs/>
          <w:sz w:val="28"/>
          <w:szCs w:val="28"/>
        </w:rPr>
        <w:t>проведения проверок по оценке готовности к отопительному периоду сельских поселений</w:t>
      </w:r>
      <w:r w:rsidR="00D0201C" w:rsidRPr="00040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Комиссией </w:t>
      </w:r>
      <w:r w:rsidRPr="00040292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pStyle w:val="a7"/>
        <w:numPr>
          <w:ilvl w:val="0"/>
          <w:numId w:val="4"/>
        </w:numPr>
        <w:tabs>
          <w:tab w:val="left" w:pos="5836"/>
        </w:tabs>
        <w:jc w:val="center"/>
        <w:rPr>
          <w:b/>
          <w:bCs/>
        </w:rPr>
      </w:pPr>
      <w:r w:rsidRPr="00040292">
        <w:rPr>
          <w:b/>
          <w:bCs/>
        </w:rPr>
        <w:t>Общие положения</w:t>
      </w:r>
    </w:p>
    <w:p w:rsidR="00040292" w:rsidRPr="00040292" w:rsidRDefault="00040292" w:rsidP="004F5B26">
      <w:pPr>
        <w:pStyle w:val="a7"/>
        <w:tabs>
          <w:tab w:val="left" w:pos="5836"/>
        </w:tabs>
        <w:jc w:val="center"/>
      </w:pPr>
    </w:p>
    <w:p w:rsidR="00040292" w:rsidRPr="00040292" w:rsidRDefault="00040292" w:rsidP="004F5B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1.1.  </w:t>
      </w:r>
      <w:proofErr w:type="gramStart"/>
      <w:r w:rsidRPr="00040292">
        <w:rPr>
          <w:rFonts w:ascii="Times New Roman" w:hAnsi="Times New Roman" w:cs="Times New Roman"/>
          <w:sz w:val="28"/>
          <w:szCs w:val="28"/>
        </w:rPr>
        <w:t>Программа проведения проверок по оценке готовности к отопительному периоду сельских поселений межведомственной Комиссией муниципального района «Город Краснокаменск и Краснокаменский район» Забайкальского края (далее – Программа) определяет порядок оценки готовности к отопительному периоду сельских поселений муниципального района «Город Краснокаменск и Краснокаменский район» Забайкальского края, указанных в приложении № 1 к Программе (далее - сельские поселения), имеющих централизованное теплоснабжение.</w:t>
      </w:r>
      <w:proofErr w:type="gramEnd"/>
    </w:p>
    <w:p w:rsidR="00040292" w:rsidRPr="00040292" w:rsidRDefault="00040292" w:rsidP="004F5B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1.2 Ответственность за своевременное предоставление запрашиваемых Комиссией документов с целью проверки сельских поселений, полноту и достоверность сведений, содержащихся в запрашиваемых документах, несут главы сельских поселений.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4F5B26" w:rsidRDefault="00040292" w:rsidP="004F5B26">
      <w:pPr>
        <w:pStyle w:val="a7"/>
        <w:numPr>
          <w:ilvl w:val="0"/>
          <w:numId w:val="4"/>
        </w:numPr>
        <w:jc w:val="center"/>
        <w:rPr>
          <w:b/>
          <w:bCs/>
        </w:rPr>
      </w:pPr>
      <w:r w:rsidRPr="004F5B26">
        <w:rPr>
          <w:b/>
          <w:bCs/>
        </w:rPr>
        <w:t>Порядок проведения проверки</w:t>
      </w:r>
    </w:p>
    <w:p w:rsidR="00040292" w:rsidRPr="00040292" w:rsidRDefault="00040292" w:rsidP="004F5B2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2.1. Работа Комиссии осуществляется в соответствии с Программой.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2.2. Представители теплоснабжающ</w:t>
      </w:r>
      <w:r w:rsidR="00FA15AF">
        <w:rPr>
          <w:rFonts w:ascii="Times New Roman" w:hAnsi="Times New Roman" w:cs="Times New Roman"/>
          <w:sz w:val="28"/>
          <w:szCs w:val="28"/>
        </w:rPr>
        <w:t>их</w:t>
      </w:r>
      <w:r w:rsidRPr="0004029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A15AF">
        <w:rPr>
          <w:rFonts w:ascii="Times New Roman" w:hAnsi="Times New Roman" w:cs="Times New Roman"/>
          <w:sz w:val="28"/>
          <w:szCs w:val="28"/>
        </w:rPr>
        <w:t>й</w:t>
      </w:r>
      <w:r w:rsidRPr="00040292">
        <w:rPr>
          <w:rFonts w:ascii="Times New Roman" w:hAnsi="Times New Roman" w:cs="Times New Roman"/>
          <w:sz w:val="28"/>
          <w:szCs w:val="28"/>
        </w:rPr>
        <w:t xml:space="preserve"> привлекаются к работе в Комиссии по согласованию.</w:t>
      </w:r>
    </w:p>
    <w:p w:rsidR="006A59B1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2.3. Главы сельских поселений привлекаются к работе в Комиссии по согласованию.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2.4. В целях проведения проверки сельские поселения обязаны представить в Комиссию необходимые документы, подтверждающие выполнение требований, установленных разделом 3 настоящей Программы (далее - требования по готовности).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"/>
      <w:r w:rsidRPr="00040292">
        <w:rPr>
          <w:rFonts w:ascii="Times New Roman" w:hAnsi="Times New Roman" w:cs="Times New Roman"/>
          <w:sz w:val="28"/>
          <w:szCs w:val="28"/>
        </w:rPr>
        <w:t xml:space="preserve">2.5. Комиссия проверяет выполнение требований по готовности к отопительному периоду. Проверка выполнения сельскими поселениями требований по готовности к отопительному периоду осуществляется Комиссией на предмет соблюдения соответствующих обязательных </w:t>
      </w:r>
      <w:r w:rsidRPr="00040292">
        <w:rPr>
          <w:rFonts w:ascii="Times New Roman" w:hAnsi="Times New Roman" w:cs="Times New Roman"/>
          <w:sz w:val="28"/>
          <w:szCs w:val="28"/>
        </w:rPr>
        <w:lastRenderedPageBreak/>
        <w:t>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bookmarkEnd w:id="1"/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"/>
      <w:r w:rsidRPr="00040292">
        <w:rPr>
          <w:rFonts w:ascii="Times New Roman" w:hAnsi="Times New Roman" w:cs="Times New Roman"/>
          <w:sz w:val="28"/>
          <w:szCs w:val="28"/>
        </w:rPr>
        <w:t xml:space="preserve">2.6. 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 согласно приложению </w:t>
      </w:r>
      <w:r w:rsidR="001C42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C4231" w:rsidRPr="001C4231">
        <w:rPr>
          <w:rFonts w:ascii="Times New Roman" w:hAnsi="Times New Roman" w:cs="Times New Roman"/>
          <w:sz w:val="28"/>
          <w:szCs w:val="28"/>
        </w:rPr>
        <w:t xml:space="preserve"> 1 </w:t>
      </w:r>
      <w:r w:rsidRPr="00040292">
        <w:rPr>
          <w:rFonts w:ascii="Times New Roman" w:hAnsi="Times New Roman" w:cs="Times New Roman"/>
          <w:sz w:val="28"/>
          <w:szCs w:val="28"/>
        </w:rPr>
        <w:t xml:space="preserve">к </w:t>
      </w:r>
      <w:hyperlink r:id="rId7" w:history="1">
        <w:proofErr w:type="gramStart"/>
        <w:r w:rsidR="001C4231" w:rsidRPr="001C423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1C4231" w:rsidRPr="001C4231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="001C4231" w:rsidRPr="001C4231">
        <w:rPr>
          <w:rFonts w:ascii="Times New Roman" w:hAnsi="Times New Roman" w:cs="Times New Roman"/>
          <w:sz w:val="28"/>
          <w:szCs w:val="28"/>
        </w:rPr>
        <w:t xml:space="preserve"> оценки готовности к отопительному периоду, утвержденных приказом Министер</w:t>
      </w:r>
      <w:r w:rsidR="001C4231" w:rsidRPr="00040292">
        <w:rPr>
          <w:rFonts w:ascii="Times New Roman" w:eastAsia="Calibri" w:hAnsi="Times New Roman" w:cs="Times New Roman"/>
          <w:sz w:val="28"/>
          <w:szCs w:val="28"/>
        </w:rPr>
        <w:t>ства энергетики Российской Федерации от 12</w:t>
      </w:r>
      <w:r w:rsidR="001C4231">
        <w:rPr>
          <w:rFonts w:ascii="Times New Roman" w:eastAsia="Calibri" w:hAnsi="Times New Roman" w:cs="Times New Roman"/>
          <w:sz w:val="28"/>
          <w:szCs w:val="28"/>
        </w:rPr>
        <w:t>.03.</w:t>
      </w:r>
      <w:r w:rsidR="001C4231" w:rsidRPr="00040292">
        <w:rPr>
          <w:rFonts w:ascii="Times New Roman" w:eastAsia="Calibri" w:hAnsi="Times New Roman" w:cs="Times New Roman"/>
          <w:sz w:val="28"/>
          <w:szCs w:val="28"/>
        </w:rPr>
        <w:t>2013 № 103</w:t>
      </w:r>
      <w:r w:rsidRPr="00040292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- сельское поселение готово к отопительному периоду;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 xml:space="preserve">- сельское поселение будет готово </w:t>
      </w:r>
      <w:proofErr w:type="gramStart"/>
      <w:r w:rsidRPr="00040292">
        <w:rPr>
          <w:rFonts w:ascii="Times New Roman" w:hAnsi="Times New Roman" w:cs="Times New Roman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040292">
        <w:rPr>
          <w:rFonts w:ascii="Times New Roman" w:hAnsi="Times New Roman" w:cs="Times New Roman"/>
          <w:sz w:val="28"/>
          <w:szCs w:val="28"/>
        </w:rPr>
        <w:t xml:space="preserve">, выданных </w:t>
      </w:r>
      <w:r w:rsidR="00747E7D">
        <w:rPr>
          <w:rFonts w:ascii="Times New Roman" w:hAnsi="Times New Roman" w:cs="Times New Roman"/>
          <w:sz w:val="28"/>
          <w:szCs w:val="28"/>
        </w:rPr>
        <w:t>К</w:t>
      </w:r>
      <w:r w:rsidRPr="00040292">
        <w:rPr>
          <w:rFonts w:ascii="Times New Roman" w:hAnsi="Times New Roman" w:cs="Times New Roman"/>
          <w:sz w:val="28"/>
          <w:szCs w:val="28"/>
        </w:rPr>
        <w:t>омиссией;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- сельское поселение не готово к отопительному периоду.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"/>
      <w:r w:rsidRPr="00040292">
        <w:rPr>
          <w:rFonts w:ascii="Times New Roman" w:hAnsi="Times New Roman" w:cs="Times New Roman"/>
          <w:sz w:val="28"/>
          <w:szCs w:val="28"/>
        </w:rPr>
        <w:t>2.7.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"/>
      <w:bookmarkEnd w:id="3"/>
      <w:r w:rsidRPr="00040292">
        <w:rPr>
          <w:rFonts w:ascii="Times New Roman" w:hAnsi="Times New Roman" w:cs="Times New Roman"/>
          <w:sz w:val="28"/>
          <w:szCs w:val="28"/>
        </w:rPr>
        <w:t xml:space="preserve">2.8. Паспорт готовности к отопительному периоду (далее - Паспорт) составляется согласно приложению </w:t>
      </w:r>
      <w:r w:rsidR="001C42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C4231" w:rsidRPr="001C4231">
        <w:rPr>
          <w:rFonts w:ascii="Times New Roman" w:hAnsi="Times New Roman" w:cs="Times New Roman"/>
          <w:sz w:val="28"/>
          <w:szCs w:val="28"/>
        </w:rPr>
        <w:t xml:space="preserve"> 2 </w:t>
      </w:r>
      <w:r w:rsidR="001C4231" w:rsidRPr="00040292">
        <w:rPr>
          <w:rFonts w:ascii="Times New Roman" w:hAnsi="Times New Roman" w:cs="Times New Roman"/>
          <w:sz w:val="28"/>
          <w:szCs w:val="28"/>
        </w:rPr>
        <w:t xml:space="preserve">к </w:t>
      </w:r>
      <w:hyperlink r:id="rId8" w:history="1">
        <w:proofErr w:type="gramStart"/>
        <w:r w:rsidR="001C4231" w:rsidRPr="001C423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1C4231" w:rsidRPr="001C4231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="001C4231" w:rsidRPr="001C4231">
        <w:rPr>
          <w:rFonts w:ascii="Times New Roman" w:hAnsi="Times New Roman" w:cs="Times New Roman"/>
          <w:sz w:val="28"/>
          <w:szCs w:val="28"/>
        </w:rPr>
        <w:t xml:space="preserve"> оценки готовности к отопительному периоду, утвержденных приказом Министер</w:t>
      </w:r>
      <w:r w:rsidR="001C4231" w:rsidRPr="00040292">
        <w:rPr>
          <w:rFonts w:ascii="Times New Roman" w:eastAsia="Calibri" w:hAnsi="Times New Roman" w:cs="Times New Roman"/>
          <w:sz w:val="28"/>
          <w:szCs w:val="28"/>
        </w:rPr>
        <w:t>ства энергетики Российской Федерации от 12</w:t>
      </w:r>
      <w:r w:rsidR="001C4231">
        <w:rPr>
          <w:rFonts w:ascii="Times New Roman" w:eastAsia="Calibri" w:hAnsi="Times New Roman" w:cs="Times New Roman"/>
          <w:sz w:val="28"/>
          <w:szCs w:val="28"/>
        </w:rPr>
        <w:t>.03.</w:t>
      </w:r>
      <w:r w:rsidR="001C4231" w:rsidRPr="00040292">
        <w:rPr>
          <w:rFonts w:ascii="Times New Roman" w:eastAsia="Calibri" w:hAnsi="Times New Roman" w:cs="Times New Roman"/>
          <w:sz w:val="28"/>
          <w:szCs w:val="28"/>
        </w:rPr>
        <w:t>2013 № 103</w:t>
      </w:r>
      <w:r w:rsidR="001C4231" w:rsidRPr="001C4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 xml:space="preserve">по каждому сельскому поселению в течение 15 дней с даты подписания Акта в случае, если сельское поселение готово к отопительному периоду, а также в случае, если замечания к требованиям по готовности, </w:t>
      </w:r>
      <w:proofErr w:type="gramStart"/>
      <w:r w:rsidRPr="00040292">
        <w:rPr>
          <w:rFonts w:ascii="Times New Roman" w:hAnsi="Times New Roman" w:cs="Times New Roman"/>
          <w:sz w:val="28"/>
          <w:szCs w:val="28"/>
        </w:rPr>
        <w:t>выданные</w:t>
      </w:r>
      <w:proofErr w:type="gramEnd"/>
      <w:r w:rsidRPr="00040292">
        <w:rPr>
          <w:rFonts w:ascii="Times New Roman" w:hAnsi="Times New Roman" w:cs="Times New Roman"/>
          <w:sz w:val="28"/>
          <w:szCs w:val="28"/>
        </w:rPr>
        <w:t xml:space="preserve"> Комиссией, устранены в срок, установленный Перечнем.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2.9. Срок выдачи паспортов для сельских поселений - не позднее 15 ноября.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"/>
      <w:bookmarkEnd w:id="4"/>
      <w:r w:rsidRPr="00040292">
        <w:rPr>
          <w:rFonts w:ascii="Times New Roman" w:hAnsi="Times New Roman" w:cs="Times New Roman"/>
          <w:sz w:val="28"/>
          <w:szCs w:val="28"/>
        </w:rPr>
        <w:t>2.10. В случае устранения указанных в Перечне замечаний к выполнению (невыполнению) требований по готовности в сроки, установленные в пункте 2.9</w:t>
      </w:r>
      <w:r w:rsidRPr="0004029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040292">
        <w:rPr>
          <w:rFonts w:ascii="Times New Roman" w:hAnsi="Times New Roman" w:cs="Times New Roman"/>
          <w:sz w:val="28"/>
          <w:szCs w:val="28"/>
        </w:rPr>
        <w:t>астоящей Программы, Комиссией проводится повторная проверка, по результатам которой составляется новый Акт.</w:t>
      </w:r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040292">
        <w:rPr>
          <w:rFonts w:ascii="Times New Roman" w:hAnsi="Times New Roman" w:cs="Times New Roman"/>
          <w:sz w:val="28"/>
          <w:szCs w:val="28"/>
        </w:rPr>
        <w:t xml:space="preserve">2.11. Сельское поселение, не получившее Паспорт до даты, установленной </w:t>
      </w:r>
      <w:hyperlink r:id="rId9" w:anchor="sub_10#sub_10" w:history="1">
        <w:r w:rsidRPr="00040292">
          <w:rPr>
            <w:rStyle w:val="a8"/>
            <w:color w:val="000000"/>
            <w:sz w:val="28"/>
            <w:szCs w:val="28"/>
          </w:rPr>
          <w:t>пунктом 2.9</w:t>
        </w:r>
      </w:hyperlink>
      <w:r w:rsidRPr="00040292">
        <w:rPr>
          <w:rFonts w:ascii="Times New Roman" w:hAnsi="Times New Roman" w:cs="Times New Roman"/>
          <w:sz w:val="28"/>
          <w:szCs w:val="28"/>
        </w:rPr>
        <w:t xml:space="preserve"> настоящей Программы, обязано продолжить подготовку к отопительному периоду и устранить указанные в Перечне к Акту замечания к выполнению (невыполнению) требований по готовности. После уведомления Комиссии об устранении замечаний к выполнению </w:t>
      </w:r>
      <w:r w:rsidRPr="00040292">
        <w:rPr>
          <w:rFonts w:ascii="Times New Roman" w:hAnsi="Times New Roman" w:cs="Times New Roman"/>
          <w:sz w:val="28"/>
          <w:szCs w:val="28"/>
        </w:rPr>
        <w:lastRenderedPageBreak/>
        <w:t>(невыполнению) требований по готовности осуществляется повторная проверка. При положительном заключении Комиссией оформляется повторный Акт с выводом о готовности к отопительному периоду, но без выдачи Паспорта в текущий отопительный период.</w:t>
      </w:r>
      <w:bookmarkEnd w:id="6"/>
    </w:p>
    <w:p w:rsidR="00040292" w:rsidRPr="00040292" w:rsidRDefault="00040292" w:rsidP="004F5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sub_1300"/>
      <w:r w:rsidRPr="00040292">
        <w:rPr>
          <w:rFonts w:ascii="Times New Roman" w:hAnsi="Times New Roman" w:cs="Times New Roman"/>
          <w:b/>
          <w:sz w:val="28"/>
          <w:szCs w:val="28"/>
        </w:rPr>
        <w:t xml:space="preserve">3. </w:t>
      </w:r>
      <w:bookmarkStart w:id="8" w:name="sub_15"/>
      <w:bookmarkEnd w:id="7"/>
      <w:r w:rsidRPr="00040292">
        <w:rPr>
          <w:rFonts w:ascii="Times New Roman" w:eastAsia="Calibri" w:hAnsi="Times New Roman" w:cs="Times New Roman"/>
          <w:b/>
          <w:sz w:val="28"/>
          <w:szCs w:val="28"/>
        </w:rPr>
        <w:t>Требования по готовности к отопительному периоду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0292">
        <w:rPr>
          <w:rFonts w:ascii="Times New Roman" w:eastAsia="Calibri" w:hAnsi="Times New Roman" w:cs="Times New Roman"/>
          <w:b/>
          <w:sz w:val="28"/>
          <w:szCs w:val="28"/>
        </w:rPr>
        <w:t>для сельских поселений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3.1. В целях оценки готовности сельских поселений к отопительному периоду Комиссией должны быть проверены: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1) наличие плана действий по ликвидации последствий аварийных ситуаций с применением электронного моделирования аварийных ситуаций;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2) наличие </w:t>
      </w:r>
      <w:proofErr w:type="gramStart"/>
      <w:r w:rsidRPr="00040292">
        <w:rPr>
          <w:rFonts w:ascii="Times New Roman" w:eastAsia="Calibri" w:hAnsi="Times New Roman" w:cs="Times New Roman"/>
          <w:sz w:val="28"/>
          <w:szCs w:val="28"/>
        </w:rPr>
        <w:t>системы мониторинга состояния системы теплоснабжения</w:t>
      </w:r>
      <w:proofErr w:type="gramEnd"/>
      <w:r w:rsidRPr="000402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3) наличие механизма оперативно-диспетчерского управления в системе теплоснабжения;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4) выполнение требований </w:t>
      </w:r>
      <w:hyperlink r:id="rId10" w:history="1">
        <w:r w:rsidRPr="00040292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оценки готовности к отопительному периоду, утвержденных приказом Министерства энергетики Российской Федерации от 12</w:t>
      </w:r>
      <w:r w:rsidR="00A8640F">
        <w:rPr>
          <w:rFonts w:ascii="Times New Roman" w:eastAsia="Calibri" w:hAnsi="Times New Roman" w:cs="Times New Roman"/>
          <w:sz w:val="28"/>
          <w:szCs w:val="28"/>
        </w:rPr>
        <w:t>.03.</w:t>
      </w: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2013 № 103, по оценке готовности к отопительному периоду теплоснабжающих и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организаций, а также потребителей тепловой энергии: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4.1) наличие актов проверки готовности к прохождению отопительного периода и паспортов готовности всех теплоснабжающих организаций к работе в отопительный период;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4.2) наличие актов проверки готовности к прохождению отопительного периода и паспортов готовности всех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организаций к работе в отопительный период;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4.3) наличие актов проверки готовности к прохождению отопительного периода и паспортов готовности потребителей тепловой энергии к работе в отопительный период.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3.2. В рамках проверки выполнения мероприятий, предусмотренных </w:t>
      </w:r>
      <w:hyperlink r:id="rId11" w:history="1">
        <w:proofErr w:type="spellStart"/>
        <w:r w:rsidRPr="00040292">
          <w:rPr>
            <w:rFonts w:ascii="Times New Roman" w:eastAsia="Calibri" w:hAnsi="Times New Roman" w:cs="Times New Roman"/>
            <w:sz w:val="28"/>
            <w:szCs w:val="28"/>
          </w:rPr>
          <w:t>пп</w:t>
        </w:r>
        <w:proofErr w:type="spellEnd"/>
        <w:r w:rsidRPr="00040292">
          <w:rPr>
            <w:rFonts w:ascii="Times New Roman" w:eastAsia="Calibri" w:hAnsi="Times New Roman" w:cs="Times New Roman"/>
            <w:color w:val="0000FF"/>
            <w:sz w:val="28"/>
            <w:szCs w:val="28"/>
          </w:rPr>
          <w:t xml:space="preserve">. </w:t>
        </w:r>
        <w:r w:rsidRPr="00040292">
          <w:rPr>
            <w:rFonts w:ascii="Times New Roman" w:eastAsia="Calibri" w:hAnsi="Times New Roman" w:cs="Times New Roman"/>
            <w:sz w:val="28"/>
            <w:szCs w:val="28"/>
          </w:rPr>
          <w:t>4 п. 3.1</w:t>
        </w:r>
      </w:hyperlink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настоящей Программы, необходимо проверить следующие вопросы: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1) наличие распорядительного документа о назначении в установленном порядке комиссии по проверке готовности теплоснабжающих,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организаций и потребителей тепловой энергии к работе в отопительный период;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2) наличие программ проведения проверки готовности к отопительному периоду теплоснабжающих,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организаций и потребителей тепловой энергии, утвержденной руководителем (заместителем руководителя) администрации сельского поселения;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3) наличие бесхозяйных тепловых сетей, источников тепловой энергии, предпринятые администрациями сельских поселений меры для определения эксплуатирующей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теплосетевой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организации;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4) наличие графиков аварийного ограничения режимов потребления тепловой энергии потребителей, согласованных с администрацией сельского поселения (порядок ограничения, прекращения подачи тепловой энергии при </w:t>
      </w:r>
      <w:r w:rsidRPr="000402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возникновении (угрозе возникновения) аварийных ситуаций в системе теплоснабжения определен Правилами организации теплоснабжения в Российской Федерации, утвержденными постановлением Правительства Российской Федерации от </w:t>
      </w:r>
      <w:r w:rsidR="00E357ED">
        <w:rPr>
          <w:rFonts w:ascii="Times New Roman" w:eastAsia="Calibri" w:hAnsi="Times New Roman" w:cs="Times New Roman"/>
          <w:sz w:val="28"/>
          <w:szCs w:val="28"/>
        </w:rPr>
        <w:t>08.08.</w:t>
      </w:r>
      <w:r w:rsidRPr="00040292">
        <w:rPr>
          <w:rFonts w:ascii="Times New Roman" w:eastAsia="Calibri" w:hAnsi="Times New Roman" w:cs="Times New Roman"/>
          <w:sz w:val="28"/>
          <w:szCs w:val="28"/>
        </w:rPr>
        <w:t>2012 № 808 (</w:t>
      </w:r>
      <w:hyperlink r:id="rId12" w:history="1">
        <w:r w:rsidRPr="00040292">
          <w:rPr>
            <w:rFonts w:ascii="Times New Roman" w:eastAsia="Calibri" w:hAnsi="Times New Roman" w:cs="Times New Roman"/>
            <w:sz w:val="28"/>
            <w:szCs w:val="28"/>
          </w:rPr>
          <w:t>пункты 104</w:t>
        </w:r>
      </w:hyperlink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3" w:history="1">
        <w:r w:rsidRPr="00040292">
          <w:rPr>
            <w:rFonts w:ascii="Times New Roman" w:eastAsia="Calibri" w:hAnsi="Times New Roman" w:cs="Times New Roman"/>
            <w:sz w:val="28"/>
            <w:szCs w:val="28"/>
          </w:rPr>
          <w:t>109</w:t>
        </w:r>
      </w:hyperlink>
      <w:r w:rsidRPr="00040292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5) наличие подтверждающих документов о соответствии фактического запаса топлива на всех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теплоисточниках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утвержденным нормативам;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6) наличие перечня теплоснабжающих,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организаций, осуществляющих деятельность в сфере теплоснабжения на территории сельского поселения;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7) наличие перечня потребителей тепловой энергии, в отношении которых проводится проверка готовности к отопительному периоду;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8) наличие порядка ликвидации аварийных ситуаций в системах теплоснабжения с учетом взаимодействия тепл</w:t>
      </w:r>
      <w:proofErr w:type="gramStart"/>
      <w:r w:rsidRPr="00040292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электро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-, топливо- и </w:t>
      </w:r>
      <w:proofErr w:type="spellStart"/>
      <w:r w:rsidRPr="00040292">
        <w:rPr>
          <w:rFonts w:ascii="Times New Roman" w:eastAsia="Calibri" w:hAnsi="Times New Roman" w:cs="Times New Roman"/>
          <w:sz w:val="28"/>
          <w:szCs w:val="28"/>
        </w:rPr>
        <w:t>водоснабжающих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администрации сельского поселения</w:t>
      </w:r>
      <w:r w:rsidR="009252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0292" w:rsidRPr="00040292" w:rsidRDefault="00040292" w:rsidP="004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92">
        <w:rPr>
          <w:rFonts w:ascii="Times New Roman" w:eastAsia="Calibri" w:hAnsi="Times New Roman" w:cs="Times New Roman"/>
          <w:sz w:val="28"/>
          <w:szCs w:val="28"/>
        </w:rPr>
        <w:t>3.3. К обстоятельствам, при несоблюдении которых в отношении сельских поселений составляется А</w:t>
      </w:r>
      <w:proofErr w:type="gramStart"/>
      <w:r w:rsidRPr="00040292">
        <w:rPr>
          <w:rFonts w:ascii="Times New Roman" w:eastAsia="Calibri" w:hAnsi="Times New Roman" w:cs="Times New Roman"/>
          <w:sz w:val="28"/>
          <w:szCs w:val="28"/>
        </w:rPr>
        <w:t>кт с пр</w:t>
      </w:r>
      <w:proofErr w:type="gramEnd"/>
      <w:r w:rsidRPr="00040292">
        <w:rPr>
          <w:rFonts w:ascii="Times New Roman" w:eastAsia="Calibri" w:hAnsi="Times New Roman" w:cs="Times New Roman"/>
          <w:sz w:val="28"/>
          <w:szCs w:val="28"/>
        </w:rPr>
        <w:t xml:space="preserve">иложением Перечня с указанием сроков устранения замечаний, относится несоблюдение требования по применению электронного моделирования аварийных </w:t>
      </w:r>
      <w:r w:rsidR="00C55AEF">
        <w:rPr>
          <w:rFonts w:ascii="Times New Roman" w:eastAsia="Calibri" w:hAnsi="Times New Roman" w:cs="Times New Roman"/>
          <w:sz w:val="28"/>
          <w:szCs w:val="28"/>
        </w:rPr>
        <w:t xml:space="preserve">ситуаций, указанного в </w:t>
      </w:r>
      <w:proofErr w:type="spellStart"/>
      <w:r w:rsidR="00C55AEF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040292">
        <w:rPr>
          <w:rFonts w:ascii="Times New Roman" w:eastAsia="Calibri" w:hAnsi="Times New Roman" w:cs="Times New Roman"/>
          <w:sz w:val="28"/>
          <w:szCs w:val="28"/>
        </w:rPr>
        <w:t>. 1 п. 3.1 раздела 3 настоящей Программы.</w:t>
      </w:r>
    </w:p>
    <w:bookmarkEnd w:id="8"/>
    <w:p w:rsidR="00040292" w:rsidRPr="00040292" w:rsidRDefault="00040292" w:rsidP="004F5B26">
      <w:pPr>
        <w:pBdr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AC9" w:rsidRPr="00040292" w:rsidRDefault="007E0AC9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38F" w:rsidRDefault="0032538F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38F" w:rsidRDefault="0032538F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38F" w:rsidRDefault="0032538F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38F" w:rsidRPr="00040292" w:rsidRDefault="0032538F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92" w:rsidRPr="00040292" w:rsidRDefault="00040292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Программе проведения проверки готовности</w:t>
      </w:r>
    </w:p>
    <w:p w:rsidR="001C4231" w:rsidRPr="00F10957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к отопительному периоду,</w:t>
      </w:r>
      <w:r w:rsidR="00D02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утвержденной</w:t>
      </w:r>
      <w:r w:rsidR="001C4231" w:rsidRPr="00F10957">
        <w:rPr>
          <w:rFonts w:ascii="Times New Roman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55AEF">
        <w:rPr>
          <w:rFonts w:ascii="Times New Roman" w:hAnsi="Times New Roman" w:cs="Times New Roman"/>
          <w:sz w:val="28"/>
          <w:szCs w:val="28"/>
        </w:rPr>
        <w:t>а</w:t>
      </w:r>
      <w:r w:rsidRPr="0004029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>«Город Краснокаменск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и Краснокаменский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92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F757BA" w:rsidRPr="00040292" w:rsidRDefault="00F757BA" w:rsidP="00F757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9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AEF">
        <w:rPr>
          <w:rFonts w:ascii="Times New Roman" w:hAnsi="Times New Roman" w:cs="Times New Roman"/>
          <w:sz w:val="28"/>
          <w:szCs w:val="28"/>
        </w:rPr>
        <w:t>_</w:t>
      </w:r>
      <w:r w:rsidR="0097521C">
        <w:rPr>
          <w:rFonts w:ascii="Times New Roman" w:hAnsi="Times New Roman" w:cs="Times New Roman"/>
          <w:sz w:val="28"/>
          <w:szCs w:val="28"/>
        </w:rPr>
        <w:t>_</w:t>
      </w:r>
      <w:r w:rsidR="00C55A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521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5AEF">
        <w:rPr>
          <w:rFonts w:ascii="Times New Roman" w:hAnsi="Times New Roman" w:cs="Times New Roman"/>
          <w:sz w:val="28"/>
          <w:szCs w:val="28"/>
        </w:rPr>
        <w:t>2020</w:t>
      </w:r>
      <w:r w:rsidRPr="00040292">
        <w:rPr>
          <w:rFonts w:ascii="Times New Roman" w:hAnsi="Times New Roman" w:cs="Times New Roman"/>
          <w:sz w:val="28"/>
          <w:szCs w:val="28"/>
        </w:rPr>
        <w:t xml:space="preserve"> №</w:t>
      </w:r>
      <w:r w:rsidR="00C55AEF">
        <w:rPr>
          <w:rFonts w:ascii="Times New Roman" w:hAnsi="Times New Roman" w:cs="Times New Roman"/>
          <w:sz w:val="28"/>
          <w:szCs w:val="28"/>
        </w:rPr>
        <w:t>___</w:t>
      </w:r>
      <w:r w:rsidRPr="000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B26" w:rsidRPr="00040292" w:rsidRDefault="004F5B26" w:rsidP="004F5B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40292" w:rsidRPr="00040292" w:rsidRDefault="0032538F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Сельские поселения</w:t>
      </w:r>
      <w:r w:rsidR="00040292" w:rsidRPr="00040292">
        <w:rPr>
          <w:rFonts w:ascii="Times New Roman" w:hAnsi="Times New Roman" w:cs="Times New Roman"/>
          <w:b/>
          <w:bCs/>
          <w:sz w:val="28"/>
          <w:szCs w:val="28"/>
        </w:rPr>
        <w:t>, подлежащие проверке готовности к отопительному периоду</w:t>
      </w:r>
    </w:p>
    <w:p w:rsidR="00040292" w:rsidRPr="00040292" w:rsidRDefault="00040292" w:rsidP="004F5B26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3071"/>
        <w:gridCol w:w="3059"/>
        <w:gridCol w:w="2517"/>
      </w:tblGrid>
      <w:tr w:rsidR="00040292" w:rsidRPr="00040292" w:rsidTr="00011376">
        <w:trPr>
          <w:trHeight w:val="489"/>
        </w:trPr>
        <w:tc>
          <w:tcPr>
            <w:tcW w:w="345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53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647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месторасположение котельной (адрес)</w:t>
            </w:r>
          </w:p>
        </w:tc>
        <w:tc>
          <w:tcPr>
            <w:tcW w:w="1355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Плановая дата проверки</w:t>
            </w:r>
          </w:p>
        </w:tc>
      </w:tr>
      <w:tr w:rsidR="00040292" w:rsidRPr="00040292" w:rsidTr="00011376">
        <w:trPr>
          <w:trHeight w:val="489"/>
        </w:trPr>
        <w:tc>
          <w:tcPr>
            <w:tcW w:w="345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53" w:type="pct"/>
          </w:tcPr>
          <w:p w:rsidR="00040292" w:rsidRPr="00040292" w:rsidRDefault="00040292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Целиннинское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7" w:type="pct"/>
          </w:tcPr>
          <w:p w:rsidR="00040292" w:rsidRPr="00040292" w:rsidRDefault="00040292" w:rsidP="00CB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Целинный</w:t>
            </w:r>
            <w:proofErr w:type="gram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Краснокаменского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55" w:type="pct"/>
          </w:tcPr>
          <w:p w:rsidR="00040292" w:rsidRPr="00040292" w:rsidRDefault="00D0201C" w:rsidP="00D0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0113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1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1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B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11376">
              <w:rPr>
                <w:rFonts w:ascii="Times New Roman" w:hAnsi="Times New Roman" w:cs="Times New Roman"/>
                <w:sz w:val="28"/>
                <w:szCs w:val="28"/>
              </w:rPr>
              <w:t>оября</w:t>
            </w:r>
          </w:p>
        </w:tc>
      </w:tr>
      <w:tr w:rsidR="00D0201C" w:rsidRPr="00040292" w:rsidTr="00011376">
        <w:trPr>
          <w:trHeight w:val="489"/>
        </w:trPr>
        <w:tc>
          <w:tcPr>
            <w:tcW w:w="345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3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Маргуцекское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7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Маргуцек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Краснокаменского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55" w:type="pct"/>
          </w:tcPr>
          <w:p w:rsidR="00D0201C" w:rsidRPr="00040292" w:rsidRDefault="00D0201C" w:rsidP="00CB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13 ноября</w:t>
            </w:r>
          </w:p>
        </w:tc>
      </w:tr>
      <w:tr w:rsidR="00D0201C" w:rsidRPr="00040292" w:rsidTr="00011376">
        <w:trPr>
          <w:trHeight w:val="489"/>
        </w:trPr>
        <w:tc>
          <w:tcPr>
            <w:tcW w:w="345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3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Ковылинское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7" w:type="pct"/>
          </w:tcPr>
          <w:p w:rsidR="00D0201C" w:rsidRPr="00D0201C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01C">
              <w:rPr>
                <w:rFonts w:ascii="Times New Roman" w:hAnsi="Times New Roman" w:cs="Times New Roman"/>
                <w:sz w:val="28"/>
                <w:szCs w:val="28"/>
              </w:rPr>
              <w:t>п. Ковыли</w:t>
            </w:r>
            <w:r w:rsidR="00CB6A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01C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D0201C">
              <w:rPr>
                <w:rFonts w:ascii="Times New Roman" w:hAnsi="Times New Roman" w:cs="Times New Roman"/>
                <w:sz w:val="28"/>
                <w:szCs w:val="28"/>
              </w:rPr>
              <w:t>Арамогуйтуй</w:t>
            </w:r>
            <w:proofErr w:type="spellEnd"/>
            <w:r w:rsidRPr="00D0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01C">
              <w:rPr>
                <w:rFonts w:ascii="Times New Roman" w:hAnsi="Times New Roman" w:cs="Times New Roman"/>
                <w:sz w:val="28"/>
                <w:szCs w:val="28"/>
              </w:rPr>
              <w:t>Краснокаменского</w:t>
            </w:r>
            <w:proofErr w:type="spellEnd"/>
            <w:r w:rsidRPr="00D0201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55" w:type="pct"/>
          </w:tcPr>
          <w:p w:rsidR="00D0201C" w:rsidRPr="00040292" w:rsidRDefault="00D0201C" w:rsidP="00CB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13 ноября</w:t>
            </w:r>
          </w:p>
        </w:tc>
      </w:tr>
      <w:tr w:rsidR="00D0201C" w:rsidRPr="00040292" w:rsidTr="00011376">
        <w:trPr>
          <w:trHeight w:val="489"/>
        </w:trPr>
        <w:tc>
          <w:tcPr>
            <w:tcW w:w="345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3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Кайластуйское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7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с. Кайластуй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Краснокаменского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55" w:type="pct"/>
          </w:tcPr>
          <w:p w:rsidR="00D0201C" w:rsidRPr="00040292" w:rsidRDefault="00D0201C" w:rsidP="00CB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13 ноября</w:t>
            </w:r>
          </w:p>
        </w:tc>
      </w:tr>
      <w:tr w:rsidR="00D0201C" w:rsidRPr="00040292" w:rsidTr="00011376">
        <w:trPr>
          <w:trHeight w:val="489"/>
        </w:trPr>
        <w:tc>
          <w:tcPr>
            <w:tcW w:w="345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3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Соктуй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Милозанское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7" w:type="pct"/>
          </w:tcPr>
          <w:p w:rsidR="00D0201C" w:rsidRPr="00040292" w:rsidRDefault="00D0201C" w:rsidP="004F5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Соктуй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Милозан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>Краснокаменского</w:t>
            </w:r>
            <w:proofErr w:type="spellEnd"/>
            <w:r w:rsidRPr="0004029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55" w:type="pct"/>
          </w:tcPr>
          <w:p w:rsidR="00D0201C" w:rsidRPr="00040292" w:rsidRDefault="00D0201C" w:rsidP="00CB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13 ноября</w:t>
            </w:r>
          </w:p>
        </w:tc>
      </w:tr>
    </w:tbl>
    <w:p w:rsidR="00040292" w:rsidRPr="00040292" w:rsidRDefault="00040292" w:rsidP="004F5B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28E" w:rsidRDefault="0092528E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528E" w:rsidRDefault="0092528E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528E" w:rsidRDefault="0092528E" w:rsidP="004F5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092"/>
      </w:tblGrid>
      <w:tr w:rsidR="00091BD3" w:rsidTr="00091BD3">
        <w:tc>
          <w:tcPr>
            <w:tcW w:w="7479" w:type="dxa"/>
          </w:tcPr>
          <w:p w:rsidR="00091BD3" w:rsidRDefault="00091BD3" w:rsidP="004F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091BD3" w:rsidRDefault="00091BD3" w:rsidP="0009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BD3" w:rsidRPr="00040292" w:rsidRDefault="00091BD3" w:rsidP="004F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1BD3" w:rsidRPr="00040292" w:rsidSect="00FB56BD"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7D5" w:rsidRDefault="009557D5" w:rsidP="00FB56BD">
      <w:pPr>
        <w:spacing w:after="0" w:line="240" w:lineRule="auto"/>
      </w:pPr>
      <w:r>
        <w:separator/>
      </w:r>
    </w:p>
  </w:endnote>
  <w:endnote w:type="continuationSeparator" w:id="0">
    <w:p w:rsidR="009557D5" w:rsidRDefault="009557D5" w:rsidP="00FB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7D5" w:rsidRDefault="009557D5" w:rsidP="00FB56BD">
      <w:pPr>
        <w:spacing w:after="0" w:line="240" w:lineRule="auto"/>
      </w:pPr>
      <w:r>
        <w:separator/>
      </w:r>
    </w:p>
  </w:footnote>
  <w:footnote w:type="continuationSeparator" w:id="0">
    <w:p w:rsidR="009557D5" w:rsidRDefault="009557D5" w:rsidP="00FB5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026"/>
    <w:multiLevelType w:val="hybridMultilevel"/>
    <w:tmpl w:val="8CEC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2C19"/>
    <w:multiLevelType w:val="hybridMultilevel"/>
    <w:tmpl w:val="C36A3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C4723"/>
    <w:multiLevelType w:val="hybridMultilevel"/>
    <w:tmpl w:val="938CF1DE"/>
    <w:lvl w:ilvl="0" w:tplc="8D9AF404">
      <w:start w:val="1"/>
      <w:numFmt w:val="decimal"/>
      <w:lvlText w:val="%1."/>
      <w:lvlJc w:val="left"/>
      <w:pPr>
        <w:ind w:left="1813" w:hanging="124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DF376E4"/>
    <w:multiLevelType w:val="hybridMultilevel"/>
    <w:tmpl w:val="938CF1DE"/>
    <w:lvl w:ilvl="0" w:tplc="8D9AF404">
      <w:start w:val="1"/>
      <w:numFmt w:val="decimal"/>
      <w:lvlText w:val="%1."/>
      <w:lvlJc w:val="left"/>
      <w:pPr>
        <w:ind w:left="1813" w:hanging="124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32775B9"/>
    <w:multiLevelType w:val="multilevel"/>
    <w:tmpl w:val="7F10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AB9"/>
    <w:rsid w:val="00011376"/>
    <w:rsid w:val="00040292"/>
    <w:rsid w:val="0004487A"/>
    <w:rsid w:val="000758A8"/>
    <w:rsid w:val="00091BD3"/>
    <w:rsid w:val="000A77E2"/>
    <w:rsid w:val="000E6754"/>
    <w:rsid w:val="0012300F"/>
    <w:rsid w:val="00124FE4"/>
    <w:rsid w:val="0012777A"/>
    <w:rsid w:val="00137CB7"/>
    <w:rsid w:val="00184D3F"/>
    <w:rsid w:val="001956EB"/>
    <w:rsid w:val="001C4231"/>
    <w:rsid w:val="001E4458"/>
    <w:rsid w:val="00217AB9"/>
    <w:rsid w:val="00232C91"/>
    <w:rsid w:val="00296DF4"/>
    <w:rsid w:val="002C38E0"/>
    <w:rsid w:val="002D684C"/>
    <w:rsid w:val="002E239F"/>
    <w:rsid w:val="002E5360"/>
    <w:rsid w:val="00320A18"/>
    <w:rsid w:val="0032538F"/>
    <w:rsid w:val="0037357D"/>
    <w:rsid w:val="00437445"/>
    <w:rsid w:val="004700C9"/>
    <w:rsid w:val="0047334A"/>
    <w:rsid w:val="00490E67"/>
    <w:rsid w:val="004D672D"/>
    <w:rsid w:val="004F5B26"/>
    <w:rsid w:val="0054178D"/>
    <w:rsid w:val="00586492"/>
    <w:rsid w:val="006A59B1"/>
    <w:rsid w:val="00721B48"/>
    <w:rsid w:val="007247D2"/>
    <w:rsid w:val="00747E7D"/>
    <w:rsid w:val="00754E67"/>
    <w:rsid w:val="0075788A"/>
    <w:rsid w:val="00781DFF"/>
    <w:rsid w:val="007A3D93"/>
    <w:rsid w:val="007B4EB8"/>
    <w:rsid w:val="007D6652"/>
    <w:rsid w:val="007E0AC9"/>
    <w:rsid w:val="007E3C6C"/>
    <w:rsid w:val="00834AE2"/>
    <w:rsid w:val="00845B3D"/>
    <w:rsid w:val="008B3A01"/>
    <w:rsid w:val="008C3597"/>
    <w:rsid w:val="0092528E"/>
    <w:rsid w:val="0092592F"/>
    <w:rsid w:val="00942A48"/>
    <w:rsid w:val="009557D5"/>
    <w:rsid w:val="00960CAC"/>
    <w:rsid w:val="0096345C"/>
    <w:rsid w:val="0097521C"/>
    <w:rsid w:val="009B1C7C"/>
    <w:rsid w:val="009F2414"/>
    <w:rsid w:val="00A83105"/>
    <w:rsid w:val="00A8640F"/>
    <w:rsid w:val="00AB4335"/>
    <w:rsid w:val="00B06203"/>
    <w:rsid w:val="00B3113F"/>
    <w:rsid w:val="00BB29EC"/>
    <w:rsid w:val="00BF00B6"/>
    <w:rsid w:val="00BF33BA"/>
    <w:rsid w:val="00C42AF8"/>
    <w:rsid w:val="00C55AEF"/>
    <w:rsid w:val="00CA342A"/>
    <w:rsid w:val="00CB6A16"/>
    <w:rsid w:val="00D0201C"/>
    <w:rsid w:val="00E16E90"/>
    <w:rsid w:val="00E357ED"/>
    <w:rsid w:val="00E85B2E"/>
    <w:rsid w:val="00F04F5E"/>
    <w:rsid w:val="00F10957"/>
    <w:rsid w:val="00F757BA"/>
    <w:rsid w:val="00FA15AF"/>
    <w:rsid w:val="00FA3C1D"/>
    <w:rsid w:val="00FB07FB"/>
    <w:rsid w:val="00FB56BD"/>
    <w:rsid w:val="00FC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5E"/>
  </w:style>
  <w:style w:type="paragraph" w:styleId="3">
    <w:name w:val="heading 3"/>
    <w:basedOn w:val="a"/>
    <w:link w:val="30"/>
    <w:uiPriority w:val="9"/>
    <w:qFormat/>
    <w:rsid w:val="00296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6D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96D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402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0402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4029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ubmenu-table">
    <w:name w:val="submenu-table"/>
    <w:rsid w:val="00040292"/>
    <w:rPr>
      <w:rFonts w:ascii="Times New Roman" w:hAnsi="Times New Roman" w:cs="Times New Roman"/>
    </w:rPr>
  </w:style>
  <w:style w:type="character" w:customStyle="1" w:styleId="a8">
    <w:name w:val="Гипертекстовая ссылка"/>
    <w:rsid w:val="00040292"/>
    <w:rPr>
      <w:rFonts w:ascii="Times New Roman" w:hAnsi="Times New Roman" w:cs="Times New Roman"/>
      <w:color w:val="auto"/>
    </w:rPr>
  </w:style>
  <w:style w:type="paragraph" w:customStyle="1" w:styleId="ConsPlusNonformat">
    <w:name w:val="ConsPlusNonformat"/>
    <w:rsid w:val="0004029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0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B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B56BD"/>
  </w:style>
  <w:style w:type="paragraph" w:styleId="ab">
    <w:name w:val="footer"/>
    <w:basedOn w:val="a"/>
    <w:link w:val="ac"/>
    <w:uiPriority w:val="99"/>
    <w:semiHidden/>
    <w:unhideWhenUsed/>
    <w:rsid w:val="00FB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56BD"/>
  </w:style>
  <w:style w:type="table" w:styleId="ad">
    <w:name w:val="Table Grid"/>
    <w:basedOn w:val="a1"/>
    <w:uiPriority w:val="59"/>
    <w:rsid w:val="0009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485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3186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1CCB964CC73DBD6FC2881B6AC8AA103D456EEBD90E29202E672CBF9DA72E680AC58D14848DCC65f05EF" TargetMode="External"/><Relationship Id="rId13" Type="http://schemas.openxmlformats.org/officeDocument/2006/relationships/hyperlink" Target="consultantplus://offline/ref=F82469317439BDE7C1D07AEFADE8FCFA1B32C8C4A6812A13AC77ABE1E73F8BE033635CD1AEF987C9C7A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1CCB964CC73DBD6FC2881B6AC8AA103D456EEBD90E29202E672CBF9DA72E680AC58D14848DCC65f05EF" TargetMode="External"/><Relationship Id="rId12" Type="http://schemas.openxmlformats.org/officeDocument/2006/relationships/hyperlink" Target="consultantplus://offline/ref=F82469317439BDE7C1D07AEFADE8FCFA1B32C8C4A6812A13AC77ABE1E73F8BE033635CD1AEF987CBC7A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2469317439BDE7C1D07AEFADE8FCFA1836C8C0AF8D2A13AC77ABE1E73F8BE033635CD1AEF984CCC7AA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1CCB964CC73DBD6FC2881B6AC8AA103D456EEBD90E29202E672CBF9DA72E680AC58D14848DCC65f05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emp\AppData\Local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Салтыкова Елена Борисовна</cp:lastModifiedBy>
  <cp:revision>2</cp:revision>
  <cp:lastPrinted>2020-11-02T07:52:00Z</cp:lastPrinted>
  <dcterms:created xsi:type="dcterms:W3CDTF">2020-11-03T00:01:00Z</dcterms:created>
  <dcterms:modified xsi:type="dcterms:W3CDTF">2020-11-03T00:01:00Z</dcterms:modified>
</cp:coreProperties>
</file>