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F5B26" w:rsidRPr="0075788A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040292" w:rsidRPr="0075788A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«Город Краснокаменск и Краснокаменский район»</w:t>
      </w: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Забайкальского края</w:t>
      </w:r>
    </w:p>
    <w:p w:rsidR="004F5B26" w:rsidRPr="0075788A" w:rsidRDefault="004F5B26" w:rsidP="004F5B26">
      <w:pPr>
        <w:pStyle w:val="a5"/>
        <w:rPr>
          <w:b/>
          <w:sz w:val="32"/>
          <w:szCs w:val="32"/>
        </w:rPr>
      </w:pP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ПОСТАНОВЛЕНИЕ</w:t>
      </w:r>
    </w:p>
    <w:p w:rsidR="004F5B26" w:rsidRDefault="004F5B26" w:rsidP="004F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7BA" w:rsidRPr="00E2210F" w:rsidRDefault="00F757BA" w:rsidP="00F757BA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  <w:r w:rsidRPr="00E2210F">
        <w:rPr>
          <w:rFonts w:ascii="Times New Roman" w:eastAsia="SimSun" w:hAnsi="Times New Roman"/>
          <w:bCs/>
          <w:sz w:val="28"/>
          <w:szCs w:val="28"/>
        </w:rPr>
        <w:t>«</w:t>
      </w:r>
      <w:r>
        <w:rPr>
          <w:rFonts w:ascii="Times New Roman" w:eastAsia="SimSun" w:hAnsi="Times New Roman"/>
          <w:bCs/>
          <w:sz w:val="28"/>
          <w:szCs w:val="28"/>
        </w:rPr>
        <w:t>20</w:t>
      </w:r>
      <w:r w:rsidRPr="00E2210F">
        <w:rPr>
          <w:rFonts w:ascii="Times New Roman" w:eastAsia="SimSun" w:hAnsi="Times New Roman"/>
          <w:bCs/>
          <w:sz w:val="28"/>
          <w:szCs w:val="28"/>
        </w:rPr>
        <w:t>»</w:t>
      </w:r>
      <w:r>
        <w:rPr>
          <w:rFonts w:ascii="Times New Roman" w:eastAsia="SimSun" w:hAnsi="Times New Roman"/>
          <w:bCs/>
          <w:sz w:val="28"/>
          <w:szCs w:val="28"/>
        </w:rPr>
        <w:t xml:space="preserve">  сентября </w:t>
      </w:r>
      <w:r w:rsidRPr="00E2210F">
        <w:rPr>
          <w:rFonts w:ascii="Times New Roman" w:eastAsia="SimSun" w:hAnsi="Times New Roman"/>
          <w:bCs/>
          <w:sz w:val="28"/>
          <w:szCs w:val="28"/>
        </w:rPr>
        <w:t>2019 года</w:t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  <w:t>№ 47</w:t>
      </w: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8A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75788A" w:rsidRP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8A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оценке готовности к отопительному периоду 2019 - 2020 годов на территории муниципального района «Город Краснокаменск и Краснокаменский район» Забайкальского края</w:t>
      </w:r>
    </w:p>
    <w:p w:rsidR="0012777A" w:rsidRPr="0075788A" w:rsidRDefault="0012777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>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периоду», руководствуясь 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40292" w:rsidRPr="004F5B26" w:rsidRDefault="00040292" w:rsidP="004F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0292" w:rsidRPr="00781DFF" w:rsidRDefault="00040292" w:rsidP="00781DFF">
      <w:pPr>
        <w:pStyle w:val="a7"/>
        <w:numPr>
          <w:ilvl w:val="0"/>
          <w:numId w:val="3"/>
        </w:numPr>
        <w:ind w:left="0" w:firstLine="567"/>
        <w:jc w:val="both"/>
      </w:pPr>
      <w:r w:rsidRPr="00781DFF">
        <w:t xml:space="preserve">Утвердить Положение о </w:t>
      </w:r>
      <w:r w:rsidR="00781DFF" w:rsidRPr="00781DFF">
        <w:t xml:space="preserve">создании межведомственной комиссии по оценке готовности к отопительному периоду 2019 - 2020 годов на территории муниципального района «Город Краснокаменск и Краснокаменский район» Забайкальского края </w:t>
      </w:r>
      <w:r w:rsidRPr="00781DFF">
        <w:t>(приложение 1).</w:t>
      </w:r>
    </w:p>
    <w:p w:rsidR="00040292" w:rsidRPr="00781DFF" w:rsidRDefault="00040292" w:rsidP="00781DFF">
      <w:pPr>
        <w:pStyle w:val="a7"/>
        <w:numPr>
          <w:ilvl w:val="0"/>
          <w:numId w:val="3"/>
        </w:numPr>
        <w:ind w:left="0" w:firstLine="709"/>
        <w:jc w:val="both"/>
      </w:pPr>
      <w:r w:rsidRPr="00781DFF">
        <w:t xml:space="preserve">Утвердить состав </w:t>
      </w:r>
      <w:r w:rsidR="00781DFF" w:rsidRPr="00781DFF">
        <w:t>межведомственной комиссии по оценке готовности к отопительному периоду 2019- 2020 годов на территории муниципального района «Город Краснокаменск и Краснокаменский район» Забайкальского края</w:t>
      </w:r>
      <w:r w:rsidRPr="00781DFF">
        <w:t xml:space="preserve"> (приложение 2).</w:t>
      </w:r>
    </w:p>
    <w:p w:rsidR="002E5360" w:rsidRPr="002E5360" w:rsidRDefault="00040292" w:rsidP="002E5360">
      <w:pPr>
        <w:pStyle w:val="a7"/>
        <w:numPr>
          <w:ilvl w:val="0"/>
          <w:numId w:val="3"/>
        </w:numPr>
        <w:ind w:left="0" w:firstLine="568"/>
        <w:jc w:val="both"/>
        <w:rPr>
          <w:bCs/>
        </w:rPr>
      </w:pPr>
      <w:r w:rsidRPr="002E5360">
        <w:t xml:space="preserve">Утвердить Программу </w:t>
      </w:r>
      <w:r w:rsidR="002E5360" w:rsidRPr="002E5360">
        <w:rPr>
          <w:bCs/>
        </w:rPr>
        <w:t xml:space="preserve">проведения проверок по оценке готовности к отопительному периоду сельских поселений 2019-2020 годов межведомственной Комиссией </w:t>
      </w:r>
      <w:r w:rsidR="002E5360" w:rsidRPr="002E5360">
        <w:t>муниципального района «Город Краснокаменск и Краснокаменский район» Забайкальского края</w:t>
      </w:r>
    </w:p>
    <w:p w:rsidR="00040292" w:rsidRPr="00040292" w:rsidRDefault="00040292" w:rsidP="002E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040292" w:rsidRPr="00040292" w:rsidRDefault="00040292" w:rsidP="004F5B2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31.07.2018 г. № 64 «О создании межведомственной комиссии по оценке готовности к отопительному периоду 2018-2019 годов на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района «Город Краснокаменск и Краснокаменский район» Забайкальского края».</w:t>
      </w:r>
    </w:p>
    <w:p w:rsidR="00040292" w:rsidRPr="00040292" w:rsidRDefault="00040292" w:rsidP="004F5B2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</w:t>
      </w:r>
      <w:r w:rsidR="004F5B26">
        <w:rPr>
          <w:rFonts w:ascii="Times New Roman" w:hAnsi="Times New Roman" w:cs="Times New Roman"/>
          <w:sz w:val="28"/>
          <w:szCs w:val="28"/>
        </w:rPr>
        <w:t>стенде А</w:t>
      </w:r>
      <w:r w:rsidR="00FB56BD">
        <w:rPr>
          <w:rFonts w:ascii="Times New Roman" w:hAnsi="Times New Roman" w:cs="Times New Roman"/>
          <w:sz w:val="28"/>
          <w:szCs w:val="28"/>
        </w:rPr>
        <w:t>дминистрации</w:t>
      </w:r>
      <w:r w:rsidRPr="0004029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FB56BD">
        <w:rPr>
          <w:rFonts w:ascii="Times New Roman" w:hAnsi="Times New Roman" w:cs="Times New Roman"/>
          <w:sz w:val="28"/>
          <w:szCs w:val="28"/>
        </w:rPr>
        <w:t xml:space="preserve">, размещению на официальном веб-сайте </w:t>
      </w:r>
      <w:r w:rsidR="00FB56BD" w:rsidRPr="000402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B56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040292">
        <w:rPr>
          <w:rFonts w:ascii="Times New Roman" w:hAnsi="Times New Roman" w:cs="Times New Roman"/>
          <w:sz w:val="28"/>
          <w:szCs w:val="28"/>
        </w:rPr>
        <w:t xml:space="preserve">: </w:t>
      </w:r>
      <w:r w:rsidRPr="00FB56B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B56B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B56BD">
        <w:rPr>
          <w:rFonts w:ascii="Times New Roman" w:hAnsi="Times New Roman" w:cs="Times New Roman"/>
          <w:sz w:val="28"/>
          <w:szCs w:val="28"/>
          <w:u w:val="single"/>
          <w:lang w:val="en-US"/>
        </w:rPr>
        <w:t>adminkr</w:t>
      </w:r>
      <w:r w:rsidRPr="00FB56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B56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FB56BD">
        <w:rPr>
          <w:rFonts w:ascii="Times New Roman" w:hAnsi="Times New Roman" w:cs="Times New Roman"/>
          <w:sz w:val="28"/>
          <w:szCs w:val="28"/>
        </w:rPr>
        <w:t xml:space="preserve">  и вступает в силу после его подписания и обнародования</w:t>
      </w:r>
      <w:r w:rsidRPr="00040292">
        <w:rPr>
          <w:rFonts w:ascii="Times New Roman" w:hAnsi="Times New Roman" w:cs="Times New Roman"/>
          <w:sz w:val="28"/>
          <w:szCs w:val="28"/>
        </w:rPr>
        <w:t>.</w:t>
      </w:r>
    </w:p>
    <w:p w:rsidR="00040292" w:rsidRPr="00040292" w:rsidRDefault="00040292" w:rsidP="004F5B2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-председателя Комитета экономического и территориального развития муниципального района «Город Краснокаменск и Краснокаменский район» Забайкальского края С.Н. Колпакова.</w:t>
      </w:r>
    </w:p>
    <w:p w:rsidR="00040292" w:rsidRPr="00040292" w:rsidRDefault="00040292" w:rsidP="004F5B26">
      <w:pPr>
        <w:pStyle w:val="ConsPlusTitle"/>
        <w:widowControl/>
        <w:suppressAutoHyphens/>
        <w:ind w:firstLine="709"/>
        <w:jc w:val="both"/>
        <w:rPr>
          <w:b w:val="0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11376" w:rsidP="004F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6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40292" w:rsidRPr="000402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0292" w:rsidRPr="000402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4F5B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С.Н.</w:t>
      </w:r>
      <w:r w:rsidR="004F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Колпаков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E90" w:rsidRDefault="00E16E90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F757BA">
        <w:rPr>
          <w:rFonts w:ascii="Times New Roman" w:hAnsi="Times New Roman" w:cs="Times New Roman"/>
          <w:sz w:val="28"/>
          <w:szCs w:val="28"/>
        </w:rPr>
        <w:t xml:space="preserve"> 20.09.</w:t>
      </w:r>
      <w:r w:rsidRPr="000402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 w:rsidR="00F757BA">
        <w:rPr>
          <w:rFonts w:ascii="Times New Roman" w:hAnsi="Times New Roman" w:cs="Times New Roman"/>
          <w:sz w:val="28"/>
          <w:szCs w:val="28"/>
        </w:rPr>
        <w:t xml:space="preserve"> 47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40292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готовности к отопительному периоду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num" w:pos="360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jc w:val="center"/>
        <w:rPr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1.1. Настоящее Положение о межведомственной комиссии по оценке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 (далее – Положение) устанавливает задачу, функции, права и порядок работы комиссии по проверке </w:t>
      </w:r>
      <w:bookmarkStart w:id="0" w:name="_GoBack"/>
      <w:bookmarkEnd w:id="0"/>
      <w:r w:rsidRPr="00040292">
        <w:rPr>
          <w:rFonts w:ascii="Times New Roman" w:hAnsi="Times New Roman" w:cs="Times New Roman"/>
          <w:sz w:val="28"/>
          <w:szCs w:val="28"/>
        </w:rPr>
        <w:t>готовности к отопительному периоду муниципальных образований - сельских поселений муниципального района «Город Краснокаменск и Краснокаменский район» Забайкальского края: «Целиннинское», «Маргуцекское», «Ковылинское», «Соктуй-Милозанское», «Кайластуйское» (далее - сельские поселения).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1.2. Межведомственная комиссия по оценке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 (далее – Комиссия) создается в соответствии с требованиями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 г"/>
        </w:smartTagPr>
        <w:r w:rsidRPr="00040292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040292">
        <w:rPr>
          <w:rFonts w:ascii="Times New Roman" w:hAnsi="Times New Roman" w:cs="Times New Roman"/>
          <w:sz w:val="28"/>
          <w:szCs w:val="28"/>
        </w:rPr>
        <w:t>. № 103 «Об утверждении Правил оценки готовности к отопительному периоду».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1.3. Комиссия является рабочим органом, обеспечивающим проверку готовности сельских поселений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1.4. В своей деятельности Комиссия руководствуется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 xml:space="preserve">6.10.2003 г. № 131-ФЗ «Об общих принципах организации местного самоуправления в Российской Федерации», Федеральным законом от 27 07. </w:t>
      </w:r>
      <w:smartTag w:uri="urn:schemas-microsoft-com:office:smarttags" w:element="metricconverter">
        <w:smartTagPr>
          <w:attr w:name="ProductID" w:val="2010 г"/>
        </w:smartTagPr>
        <w:r w:rsidRPr="0004029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40292">
        <w:rPr>
          <w:rFonts w:ascii="Times New Roman" w:hAnsi="Times New Roman" w:cs="Times New Roman"/>
          <w:sz w:val="28"/>
          <w:szCs w:val="28"/>
        </w:rPr>
        <w:t>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jc w:val="center"/>
        <w:rPr>
          <w:b/>
          <w:bCs/>
        </w:rPr>
      </w:pPr>
      <w:r w:rsidRPr="00040292">
        <w:rPr>
          <w:b/>
        </w:rPr>
        <w:t>Задача и функции Комиссии</w:t>
      </w:r>
    </w:p>
    <w:p w:rsidR="00040292" w:rsidRPr="00040292" w:rsidRDefault="00040292" w:rsidP="004F5B26">
      <w:pPr>
        <w:pStyle w:val="a7"/>
        <w:jc w:val="both"/>
        <w:rPr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Задачей Комиссии является проведение проверки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 сельских поселений.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проверки выполнения требований по готовности к отопительному периоду для муниципальных образований, установленных главой </w:t>
      </w:r>
      <w:r w:rsidRPr="000402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 оформление результатов проверки актом готовности к отопительному периоду</w:t>
      </w:r>
      <w:r w:rsidR="0075788A">
        <w:rPr>
          <w:rFonts w:ascii="Times New Roman" w:hAnsi="Times New Roman" w:cs="Times New Roman"/>
          <w:sz w:val="28"/>
          <w:szCs w:val="28"/>
        </w:rPr>
        <w:t>.</w:t>
      </w:r>
    </w:p>
    <w:p w:rsidR="00040292" w:rsidRPr="00040292" w:rsidRDefault="0075788A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292" w:rsidRPr="00040292">
        <w:rPr>
          <w:rFonts w:ascii="Times New Roman" w:hAnsi="Times New Roman" w:cs="Times New Roman"/>
          <w:sz w:val="28"/>
          <w:szCs w:val="28"/>
        </w:rPr>
        <w:t>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rStyle w:val="submenu-table"/>
          <w:rFonts w:eastAsia="Calibri"/>
          <w:b/>
          <w:bCs/>
        </w:rPr>
      </w:pPr>
      <w:r w:rsidRPr="00040292">
        <w:rPr>
          <w:rStyle w:val="submenu-table"/>
          <w:rFonts w:eastAsia="Calibri"/>
          <w:b/>
          <w:bCs/>
          <w:shd w:val="clear" w:color="auto" w:fill="FFFFFF"/>
        </w:rPr>
        <w:t>Права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rStyle w:val="submenu-table"/>
          <w:rFonts w:eastAsia="Calibri"/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Комиссия имеет право: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3.1. Разрабатывать и вносить предложения по выполнению мероприятий по своевременной подготовке сельских поселений, теплоснабжающих организаций, теплосетевых организаций, расположенных на территориях сельских поселений, к работе в отопительный период.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З.2. Запрашивать необходимые документы у администраций сельских поселений.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3.3. Подписывать акты проверки готовности к отопительному периоду.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b/>
          <w:bCs/>
        </w:rPr>
      </w:pPr>
      <w:r w:rsidRPr="00040292">
        <w:rPr>
          <w:b/>
        </w:rPr>
        <w:t>Порядок работы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b/>
          <w:bCs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4.1. </w:t>
      </w:r>
      <w:r w:rsidRPr="00040292">
        <w:rPr>
          <w:rFonts w:ascii="Times New Roman" w:eastAsia="Calibri" w:hAnsi="Times New Roman" w:cs="Times New Roman"/>
          <w:bCs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</w:t>
      </w:r>
      <w:r w:rsidRPr="0004029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4.2. Организация работы и подготовка материалов к проведению мероприятий по проверке готовности к отопительному периоду сельских поселений осуществляется секретарем Комиссии и возглавляется председателем Комиссии или заместителем председателя Комиссии.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возглавляет работу Комиссии;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руководит деятельностью Комиссии;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г) подписывает акты проверки готовности к отопительному периоду;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д) организует контроль за устранением замечаний к выполнению требований по готовности в установленные сроки.</w:t>
      </w:r>
    </w:p>
    <w:p w:rsidR="00040292" w:rsidRPr="00040292" w:rsidRDefault="00040292" w:rsidP="004F5B2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4.4. Секретарь Комиссии: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организует проведение мероприятий по проверке готовности к отопительному периоду сельских поселений;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в) доводит до членов Комиссии программу проведения проверки.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4.5. Члены Комиссии: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изучают представленные материалы;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выносят предложения по вопросам проверки готовности к отопительному периоду сельских поселений.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4.6.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4.7.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040292" w:rsidRDefault="00040292" w:rsidP="004F5B26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4.8.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4F5B26" w:rsidRPr="00040292" w:rsidRDefault="004F5B26" w:rsidP="004F5B26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20.09.</w:t>
      </w:r>
      <w:r w:rsidRPr="000402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готовности к отопительному периоду 201</w:t>
      </w:r>
      <w:r w:rsidR="006A59B1">
        <w:rPr>
          <w:rFonts w:ascii="Times New Roman" w:hAnsi="Times New Roman" w:cs="Times New Roman"/>
          <w:b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sz w:val="28"/>
          <w:szCs w:val="28"/>
        </w:rPr>
        <w:t>- 20</w:t>
      </w:r>
      <w:r w:rsidR="006A59B1">
        <w:rPr>
          <w:rFonts w:ascii="Times New Roman" w:hAnsi="Times New Roman" w:cs="Times New Roman"/>
          <w:b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908"/>
        <w:gridCol w:w="425"/>
        <w:gridCol w:w="6095"/>
      </w:tblGrid>
      <w:tr w:rsidR="00040292" w:rsidRPr="00040292" w:rsidTr="00094503">
        <w:trPr>
          <w:trHeight w:val="894"/>
        </w:trPr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747E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Администрации -  Председатель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- Колпаков С.Н.</w:t>
            </w:r>
          </w:p>
          <w:p w:rsidR="00747E7D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747E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Комитета- начальник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- Сизых Е.К.</w:t>
            </w:r>
          </w:p>
          <w:p w:rsidR="00747E7D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      </w:r>
            <w:r w:rsidR="006A59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>Бирюкова Т.Л.</w:t>
            </w:r>
          </w:p>
          <w:p w:rsidR="006A59B1" w:rsidRPr="00040292" w:rsidRDefault="006A59B1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лава администрации сельского поселения (по согласованию).</w:t>
            </w: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уководитель теплоснабжающей организации (по согласованию).</w:t>
            </w:r>
          </w:p>
        </w:tc>
      </w:tr>
    </w:tbl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20.09.</w:t>
      </w:r>
      <w:r w:rsidRPr="000402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проведения проверок по оценке готовности к отопительному периоду сельских поселений 201</w:t>
      </w:r>
      <w:r w:rsidR="006A59B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A59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 годов межведомственной Комиссией </w:t>
      </w:r>
      <w:r w:rsidRPr="00040292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4"/>
        </w:numPr>
        <w:tabs>
          <w:tab w:val="left" w:pos="5836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tabs>
          <w:tab w:val="left" w:pos="5836"/>
        </w:tabs>
        <w:jc w:val="center"/>
      </w:pPr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1.1.  Программа проведения проверок по оценке готовности к отопительному периоду сельских поселений 201</w:t>
      </w:r>
      <w:r w:rsidR="006A59B1"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 w:rsidR="006A59B1"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межведомственной Комиссией муниципального района «Город Краснокаменск и Краснокаменский район» Забайкальского края (далее – Программа) определяет порядок оценки готовности к отопительному периоду сельских поселений муниципального района «Город Краснокаменск и Краснокаменский район» Забайкальского края, указанных в приложении № 1 к Программе (далее - сельские поселения), имеющих централизованное теплоснабжение.</w:t>
      </w:r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сельских поселений, полноту и достоверность сведений, содержащихся в запрашиваемых документах, несут главы сельских поселений.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4F5B26" w:rsidRDefault="00040292" w:rsidP="004F5B26">
      <w:pPr>
        <w:pStyle w:val="a7"/>
        <w:numPr>
          <w:ilvl w:val="0"/>
          <w:numId w:val="4"/>
        </w:numPr>
        <w:jc w:val="center"/>
        <w:rPr>
          <w:b/>
          <w:bCs/>
        </w:rPr>
      </w:pPr>
      <w:r w:rsidRPr="004F5B26">
        <w:rPr>
          <w:b/>
          <w:bCs/>
        </w:rPr>
        <w:t>Порядок проведения проверки</w:t>
      </w:r>
    </w:p>
    <w:p w:rsidR="00040292" w:rsidRPr="00040292" w:rsidRDefault="00040292" w:rsidP="004F5B2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2.1. Работа Комиссии осуществляется в соответствии с Программой.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2.2. Представители теплоснабжающей организации привлекаются к работе в Комиссии по согласованию.</w:t>
      </w:r>
    </w:p>
    <w:p w:rsidR="006A59B1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2.3. Главы сельских поселений привлекаются к работе в Комиссии по согласованию.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2.4. В целях проведения проверки сельские поселения обязаны представить в Комиссию необходимые документы, подтверждающие выполнение требований, установленных разделом 3 настоящей Программы (далее - требования по готовности).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040292">
        <w:rPr>
          <w:rFonts w:ascii="Times New Roman" w:hAnsi="Times New Roman" w:cs="Times New Roman"/>
          <w:sz w:val="28"/>
          <w:szCs w:val="28"/>
        </w:rPr>
        <w:t xml:space="preserve">2.5. Комиссия проверяет выполнение требований по готовности к отопительному периоду. Проверка выполнения сельскими поселениями требований по готовности к отопительному периоду осуществляется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040292">
        <w:rPr>
          <w:rFonts w:ascii="Times New Roman" w:hAnsi="Times New Roman" w:cs="Times New Roman"/>
          <w:sz w:val="28"/>
          <w:szCs w:val="28"/>
        </w:rPr>
        <w:t>2.6.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№ 2 к настоящей Программе.</w:t>
      </w:r>
    </w:p>
    <w:bookmarkEnd w:id="2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готово к отопительному периоду;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- сельское поселение будет готово к отопительному периоду при условии устранения в установленный срок замечаний к требованиям по готовности, выданных </w:t>
      </w:r>
      <w:r w:rsidR="00747E7D">
        <w:rPr>
          <w:rFonts w:ascii="Times New Roman" w:hAnsi="Times New Roman" w:cs="Times New Roman"/>
          <w:sz w:val="28"/>
          <w:szCs w:val="28"/>
        </w:rPr>
        <w:t>К</w:t>
      </w:r>
      <w:r w:rsidRPr="00040292">
        <w:rPr>
          <w:rFonts w:ascii="Times New Roman" w:hAnsi="Times New Roman" w:cs="Times New Roman"/>
          <w:sz w:val="28"/>
          <w:szCs w:val="28"/>
        </w:rPr>
        <w:t>омиссией;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не готово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 w:rsidRPr="00040292">
        <w:rPr>
          <w:rFonts w:ascii="Times New Roman" w:hAnsi="Times New Roman" w:cs="Times New Roman"/>
          <w:sz w:val="28"/>
          <w:szCs w:val="28"/>
        </w:rPr>
        <w:t>2.7.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 w:rsidRPr="00040292">
        <w:rPr>
          <w:rFonts w:ascii="Times New Roman" w:hAnsi="Times New Roman" w:cs="Times New Roman"/>
          <w:sz w:val="28"/>
          <w:szCs w:val="28"/>
        </w:rPr>
        <w:t>2.8. Паспорт готовности к отопительному периоду (далее - Паспорт) составляется согласно приложению № 3 к настоящей Программе по каждому сельскому поселению в течение 15 дней с даты подписания Акта в случае, если сельское поселение готово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2.9. Срок выдачи паспортов для сельских поселений - не позднее 15 ноября.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r w:rsidRPr="00040292">
        <w:rPr>
          <w:rFonts w:ascii="Times New Roman" w:hAnsi="Times New Roman" w:cs="Times New Roman"/>
          <w:sz w:val="28"/>
          <w:szCs w:val="28"/>
        </w:rPr>
        <w:t>2.10. В случае устранения указанных в Перечне замечаний к выполнению (невыполнению) требований по готовности в сроки, установленные в пункте 2.9</w:t>
      </w:r>
      <w:r w:rsidRPr="0004029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40292">
        <w:rPr>
          <w:rFonts w:ascii="Times New Roman" w:hAnsi="Times New Roman" w:cs="Times New Roman"/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040292">
        <w:rPr>
          <w:rFonts w:ascii="Times New Roman" w:hAnsi="Times New Roman" w:cs="Times New Roman"/>
          <w:sz w:val="28"/>
          <w:szCs w:val="28"/>
        </w:rPr>
        <w:t xml:space="preserve">2.11. Сельское поселение, не получившее Паспорт до даты, установленной </w:t>
      </w:r>
      <w:hyperlink r:id="rId7" w:anchor="sub_10#sub_10" w:history="1">
        <w:r w:rsidRPr="00040292">
          <w:rPr>
            <w:rStyle w:val="a8"/>
            <w:color w:val="000000"/>
            <w:sz w:val="28"/>
            <w:szCs w:val="28"/>
          </w:rPr>
          <w:t>пунктом 2.9</w:t>
        </w:r>
      </w:hyperlink>
      <w:r w:rsidRPr="00040292">
        <w:rPr>
          <w:rFonts w:ascii="Times New Roman" w:hAnsi="Times New Roman" w:cs="Times New Roman"/>
          <w:sz w:val="28"/>
          <w:szCs w:val="28"/>
        </w:rPr>
        <w:t xml:space="preserve"> настоящей Программы, обязано продолжить подготовку к отопительному периоду и устранить указанные в Перечне к Акту замечания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Комиссией оформляется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sub_1300"/>
      <w:r w:rsidRPr="00040292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8" w:name="sub_15"/>
      <w:bookmarkEnd w:id="7"/>
      <w:r w:rsidRPr="00040292">
        <w:rPr>
          <w:rFonts w:ascii="Times New Roman" w:eastAsia="Calibri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292">
        <w:rPr>
          <w:rFonts w:ascii="Times New Roman" w:eastAsia="Calibri" w:hAnsi="Times New Roman" w:cs="Times New Roman"/>
          <w:b/>
          <w:sz w:val="28"/>
          <w:szCs w:val="28"/>
        </w:rPr>
        <w:t>для сельских поселений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3.1. В целях оценки готовности сельских поселений к отопительному периоду Комиссией должны быть проверены: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2) наличие системы мониторинга состояния системы теплоснабжения;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выполнение требований </w:t>
      </w:r>
      <w:hyperlink r:id="rId8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теплоснабжающих и теплосетевых организаций, а также потребителей тепловой энергии: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4.1) наличие актов проверки готовности к прохождению отопительного периода и паспортов готовности всех теплоснабжающих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4.2) наличие актов проверки готовности к прохождению отопительного периода и паспортов готовности всех теплосетевых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4.3) наличие актов проверки готовности к прохождению отопительного периода и паспортов готовности потребителей тепловой энергии к работе в отопительный период.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3.2. В рамках проверки выполнения мероприятий, предусмотренных </w:t>
      </w:r>
      <w:hyperlink r:id="rId9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пп</w:t>
        </w:r>
        <w:r w:rsidRPr="00040292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. </w:t>
        </w:r>
        <w:r w:rsidRPr="00040292">
          <w:rPr>
            <w:rFonts w:ascii="Times New Roman" w:eastAsia="Calibri" w:hAnsi="Times New Roman" w:cs="Times New Roman"/>
            <w:sz w:val="28"/>
            <w:szCs w:val="28"/>
          </w:rPr>
          <w:t>4 п. 3.1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настоящей Программы, необходимо проверить следующие вопросы: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1) наличие распорядительного документа о назначении в установленном порядке комиссии по проверке готовности теплоснабжающих, теплосетевых организаций и потребителей тепловой энергии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2) наличие программ проведения проверки готовности к отопительному периоду теплоснабжающих, теплосетевых организаций и потребителей тепловой энергии, утвержденной руководителем (заместителем руководителя) администрации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3) наличие бесхозяйных тепловых сетей, источников тепловой энергии, предпринятые администрациями сельских поселений меры для определения эксплуатирующей теплосетевой организации;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наличие графиков аварийного ограничения режимов потребления тепловой энергии потребителей, согласованных с администрацией сельского поселения (порядок ограничения, прекращения подачи тепловой энергии при возникновении (угрозе возникновения) аварийных ситуаций в системе теплоснабжения определен Правилами организации теплоснабжения в </w:t>
      </w:r>
      <w:r w:rsidRPr="00040292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утвержденными постановлением Правительства Российской Федерации от 8 августа 2012 г. № 808 (</w:t>
      </w:r>
      <w:hyperlink r:id="rId10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пункты 104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1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109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5) наличие подтверждающих документов о соответствии фактического запаса топлива на всех теплоисточниках сельского поселения утвержденным нормативам;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6) наличие перечня теплоснабжающих, теплосетевых организаций, осуществляющих деятельность в сфере теплоснабжения на территории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7)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8)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сельского поселения</w:t>
      </w:r>
      <w:r w:rsidR="00925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3.3. К обстоятельствам, при несоблюдении которых в отношении сельских поселений составляется Акт с приложением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пп. 1 п. 3.1 раздела 3 настоящей Программы.</w:t>
      </w:r>
    </w:p>
    <w:bookmarkEnd w:id="8"/>
    <w:p w:rsidR="00040292" w:rsidRPr="00040292" w:rsidRDefault="00040292" w:rsidP="004F5B26">
      <w:pPr>
        <w:pBdr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«Город Краснокаменск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20.09.</w:t>
      </w:r>
      <w:r w:rsidRPr="000402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Муниципальные образования, подлежащие проверке готовности к отопительному периоду 201</w:t>
      </w:r>
      <w:r w:rsidR="002E239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E239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071"/>
        <w:gridCol w:w="3059"/>
        <w:gridCol w:w="2517"/>
      </w:tblGrid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647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месторасположение котельной (адрес)</w:t>
            </w:r>
          </w:p>
        </w:tc>
        <w:tc>
          <w:tcPr>
            <w:tcW w:w="135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Плановая дата проверки</w:t>
            </w:r>
          </w:p>
        </w:tc>
      </w:tr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«Целиннинское»</w:t>
            </w:r>
          </w:p>
        </w:tc>
        <w:tc>
          <w:tcPr>
            <w:tcW w:w="1647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с. Целинный, Краснокаменского района</w:t>
            </w:r>
          </w:p>
        </w:tc>
        <w:tc>
          <w:tcPr>
            <w:tcW w:w="1355" w:type="pct"/>
          </w:tcPr>
          <w:p w:rsidR="00040292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«Маргуцекское»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п. Маргуцек Краснокаменского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«Ковылинское»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п. Ковыли Краснокаменского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«Кайластуйское»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с. Кайластуй Краснокаменского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«Соктуй – Милозанское»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с. Соктуй – Милозан Краснокаменского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</w:tbl>
    <w:p w:rsidR="00040292" w:rsidRPr="00040292" w:rsidRDefault="00040292" w:rsidP="004F5B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 w:rsidR="002E239F"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 w:rsidR="002E239F"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F5B26">
        <w:rPr>
          <w:rFonts w:ascii="Times New Roman" w:hAnsi="Times New Roman" w:cs="Times New Roman"/>
          <w:sz w:val="28"/>
          <w:szCs w:val="28"/>
        </w:rPr>
        <w:t xml:space="preserve"> </w:t>
      </w:r>
      <w:r w:rsidR="004F5B26" w:rsidRPr="00040292">
        <w:rPr>
          <w:rFonts w:ascii="Times New Roman" w:hAnsi="Times New Roman" w:cs="Times New Roman"/>
          <w:sz w:val="28"/>
          <w:szCs w:val="28"/>
        </w:rPr>
        <w:t>«Город Краснокаменск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и Краснокаменский</w:t>
      </w:r>
      <w:r w:rsidR="004F5B26"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20.09.</w:t>
      </w:r>
      <w:r w:rsidRPr="000402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АКТ</w:t>
      </w: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____/____ гг.</w:t>
      </w:r>
    </w:p>
    <w:p w:rsidR="00040292" w:rsidRPr="00040292" w:rsidRDefault="00040292" w:rsidP="004F5B2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</w:t>
      </w:r>
      <w:r w:rsidRPr="00040292">
        <w:rPr>
          <w:rFonts w:ascii="Times New Roman" w:hAnsi="Times New Roman" w:cs="Times New Roman"/>
          <w:sz w:val="28"/>
          <w:szCs w:val="28"/>
        </w:rPr>
        <w:tab/>
      </w:r>
      <w:r w:rsidRPr="00040292">
        <w:rPr>
          <w:rFonts w:ascii="Times New Roman" w:hAnsi="Times New Roman" w:cs="Times New Roman"/>
          <w:sz w:val="28"/>
          <w:szCs w:val="28"/>
        </w:rPr>
        <w:tab/>
      </w:r>
      <w:r w:rsidRPr="00040292">
        <w:rPr>
          <w:rFonts w:ascii="Times New Roman" w:hAnsi="Times New Roman" w:cs="Times New Roman"/>
          <w:sz w:val="28"/>
          <w:szCs w:val="28"/>
        </w:rPr>
        <w:tab/>
        <w:t>"__" _______________ 20__ г.</w:t>
      </w:r>
    </w:p>
    <w:p w:rsidR="00040292" w:rsidRPr="002E239F" w:rsidRDefault="00040292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(место составления акта)                                                            (дата составления акта)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Комиссия, образованная_____________________________________________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40292" w:rsidRDefault="00011376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(форма документа и его реквизиты, которым образована комиссия)</w:t>
      </w:r>
    </w:p>
    <w:p w:rsidR="0092528E" w:rsidRPr="002E239F" w:rsidRDefault="0092528E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периоду от "__" ________ 20__ г., утвержденной________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40292" w:rsidRDefault="00011376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0292" w:rsidRPr="002E239F">
        <w:rPr>
          <w:rFonts w:ascii="Times New Roman" w:hAnsi="Times New Roman" w:cs="Times New Roman"/>
          <w:sz w:val="22"/>
          <w:szCs w:val="22"/>
        </w:rPr>
        <w:t xml:space="preserve">(ФИО руководителя (его заместителя) органа, проводящего проверку готовности к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отопительному периоду)</w:t>
      </w:r>
    </w:p>
    <w:p w:rsidR="0092528E" w:rsidRPr="002E239F" w:rsidRDefault="0092528E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с «__» _____________ 20__ г. по «__» ____________ 20__ г. в соответствии с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2E23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0292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04029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40292">
        <w:rPr>
          <w:rFonts w:ascii="Times New Roman" w:hAnsi="Times New Roman" w:cs="Times New Roman"/>
          <w:sz w:val="28"/>
          <w:szCs w:val="28"/>
        </w:rPr>
        <w:t>. № 190-ФЗ «О теплоснабжении»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________________________________________________________________________________________________________________________________</w:t>
      </w:r>
    </w:p>
    <w:p w:rsid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(полное наименование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2528E" w:rsidRPr="002E239F" w:rsidRDefault="0092528E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следующего муниципального образования: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</w:t>
      </w:r>
    </w:p>
    <w:p w:rsidR="00040292" w:rsidRDefault="00040292" w:rsidP="004F5B26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(готовность/не</w:t>
      </w:r>
      <w:r w:rsidR="00011376">
        <w:rPr>
          <w:rFonts w:ascii="Times New Roman" w:hAnsi="Times New Roman" w:cs="Times New Roman"/>
          <w:sz w:val="22"/>
          <w:szCs w:val="22"/>
        </w:rPr>
        <w:t xml:space="preserve"> </w:t>
      </w:r>
      <w:r w:rsidRPr="002E239F">
        <w:rPr>
          <w:rFonts w:ascii="Times New Roman" w:hAnsi="Times New Roman" w:cs="Times New Roman"/>
          <w:sz w:val="22"/>
          <w:szCs w:val="22"/>
        </w:rPr>
        <w:t>готовность к работе в отопительном периоде)</w:t>
      </w:r>
    </w:p>
    <w:p w:rsidR="0092528E" w:rsidRPr="002E239F" w:rsidRDefault="0092528E" w:rsidP="004F5B26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Вывод комиссии по итогам проведения  проверки  готовности к отопительному периоду:____________________________________________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_________________________________________________________________________________________________________________________________.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Председатель комиссии:_____________________________________________</w:t>
      </w:r>
    </w:p>
    <w:p w:rsidR="00040292" w:rsidRPr="002E239F" w:rsidRDefault="002E239F" w:rsidP="004F5B26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040292" w:rsidRPr="00040292" w:rsidRDefault="00040292" w:rsidP="004F5B26">
      <w:pPr>
        <w:pStyle w:val="ConsPlusNonformat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комиссии:__________________________________</w:t>
      </w:r>
    </w:p>
    <w:p w:rsidR="00040292" w:rsidRPr="002E239F" w:rsidRDefault="002E239F" w:rsidP="004F5B26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Члены комиссии:_________________________________________________</w:t>
      </w:r>
    </w:p>
    <w:p w:rsidR="00040292" w:rsidRPr="002E239F" w:rsidRDefault="002E239F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"__" _____________ 20__ г.  </w:t>
      </w:r>
      <w:r w:rsidRPr="00040292">
        <w:rPr>
          <w:rFonts w:ascii="Times New Roman" w:hAnsi="Times New Roman" w:cs="Times New Roman"/>
          <w:sz w:val="28"/>
          <w:szCs w:val="28"/>
        </w:rPr>
        <w:tab/>
      </w:r>
      <w:r w:rsidRPr="00040292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040292" w:rsidRPr="002E239F" w:rsidRDefault="00040292" w:rsidP="004F5B26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 руководителя (его уполномоченного представителя) муниципального образования, в отношении которого проводилась проверка готовности к отопительному периоду)</w:t>
      </w:r>
    </w:p>
    <w:p w:rsidR="00040292" w:rsidRPr="00040292" w:rsidRDefault="00040292" w:rsidP="004F5B26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Pr="00040292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Pr="00040292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«Город Краснокаменск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20.09.</w:t>
      </w:r>
      <w:r w:rsidRPr="000402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ПАСПОРТ</w:t>
      </w: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 w:rsidR="007D6652">
        <w:rPr>
          <w:rFonts w:ascii="Times New Roman" w:hAnsi="Times New Roman" w:cs="Times New Roman"/>
          <w:sz w:val="28"/>
          <w:szCs w:val="28"/>
        </w:rPr>
        <w:t>2019</w:t>
      </w:r>
      <w:r w:rsidRPr="00040292">
        <w:rPr>
          <w:rFonts w:ascii="Times New Roman" w:hAnsi="Times New Roman" w:cs="Times New Roman"/>
          <w:sz w:val="28"/>
          <w:szCs w:val="28"/>
        </w:rPr>
        <w:t>/</w:t>
      </w:r>
      <w:r w:rsidR="007D6652">
        <w:rPr>
          <w:rFonts w:ascii="Times New Roman" w:hAnsi="Times New Roman" w:cs="Times New Roman"/>
          <w:sz w:val="28"/>
          <w:szCs w:val="28"/>
        </w:rPr>
        <w:t>2020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40292" w:rsidRPr="00040292" w:rsidRDefault="00040292" w:rsidP="004F5B2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Выдан ________________________________________________________,</w:t>
      </w:r>
    </w:p>
    <w:p w:rsidR="00040292" w:rsidRPr="002E239F" w:rsidRDefault="00040292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№___.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40292" w:rsidRPr="002E239F" w:rsidRDefault="00040292" w:rsidP="004F5B26">
      <w:pPr>
        <w:pStyle w:val="ConsPlusNonformat"/>
        <w:ind w:left="3828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 и печать уполномоченного органа, образовавшего комиссию по проведению проверки</w:t>
      </w:r>
      <w:r w:rsidR="002E239F">
        <w:rPr>
          <w:rFonts w:ascii="Times New Roman" w:hAnsi="Times New Roman" w:cs="Times New Roman"/>
          <w:sz w:val="22"/>
          <w:szCs w:val="22"/>
        </w:rPr>
        <w:t xml:space="preserve"> </w:t>
      </w:r>
      <w:r w:rsidRPr="002E239F">
        <w:rPr>
          <w:rFonts w:ascii="Times New Roman" w:hAnsi="Times New Roman" w:cs="Times New Roman"/>
          <w:sz w:val="22"/>
          <w:szCs w:val="22"/>
        </w:rPr>
        <w:t>готовности к отопительному периоду)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0292" w:rsidRPr="00040292" w:rsidSect="00FB56BD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E4" w:rsidRDefault="00124FE4" w:rsidP="00FB56BD">
      <w:pPr>
        <w:spacing w:after="0" w:line="240" w:lineRule="auto"/>
      </w:pPr>
      <w:r>
        <w:separator/>
      </w:r>
    </w:p>
  </w:endnote>
  <w:endnote w:type="continuationSeparator" w:id="1">
    <w:p w:rsidR="00124FE4" w:rsidRDefault="00124FE4" w:rsidP="00FB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E4" w:rsidRDefault="00124FE4" w:rsidP="00FB56BD">
      <w:pPr>
        <w:spacing w:after="0" w:line="240" w:lineRule="auto"/>
      </w:pPr>
      <w:r>
        <w:separator/>
      </w:r>
    </w:p>
  </w:footnote>
  <w:footnote w:type="continuationSeparator" w:id="1">
    <w:p w:rsidR="00124FE4" w:rsidRDefault="00124FE4" w:rsidP="00FB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26"/>
    <w:multiLevelType w:val="hybridMultilevel"/>
    <w:tmpl w:val="8CEC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4723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2775B9"/>
    <w:multiLevelType w:val="multilevel"/>
    <w:tmpl w:val="7F1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B9"/>
    <w:rsid w:val="00011376"/>
    <w:rsid w:val="00040292"/>
    <w:rsid w:val="000758A8"/>
    <w:rsid w:val="000A77E2"/>
    <w:rsid w:val="000E6754"/>
    <w:rsid w:val="0012300F"/>
    <w:rsid w:val="00124FE4"/>
    <w:rsid w:val="0012777A"/>
    <w:rsid w:val="00184D3F"/>
    <w:rsid w:val="001956EB"/>
    <w:rsid w:val="00217AB9"/>
    <w:rsid w:val="00296DF4"/>
    <w:rsid w:val="002C38E0"/>
    <w:rsid w:val="002D684C"/>
    <w:rsid w:val="002E239F"/>
    <w:rsid w:val="002E5360"/>
    <w:rsid w:val="00320A18"/>
    <w:rsid w:val="004700C9"/>
    <w:rsid w:val="00490E67"/>
    <w:rsid w:val="004F5B26"/>
    <w:rsid w:val="006A59B1"/>
    <w:rsid w:val="00747E7D"/>
    <w:rsid w:val="0075788A"/>
    <w:rsid w:val="00781DFF"/>
    <w:rsid w:val="007B4EB8"/>
    <w:rsid w:val="007D6652"/>
    <w:rsid w:val="007E3C6C"/>
    <w:rsid w:val="00845B3D"/>
    <w:rsid w:val="008C3597"/>
    <w:rsid w:val="0092528E"/>
    <w:rsid w:val="0096345C"/>
    <w:rsid w:val="009B1C7C"/>
    <w:rsid w:val="009F2414"/>
    <w:rsid w:val="00A83105"/>
    <w:rsid w:val="00BF00B6"/>
    <w:rsid w:val="00BF33BA"/>
    <w:rsid w:val="00C42AF8"/>
    <w:rsid w:val="00E16E90"/>
    <w:rsid w:val="00E85B2E"/>
    <w:rsid w:val="00F04F5E"/>
    <w:rsid w:val="00F757BA"/>
    <w:rsid w:val="00FB56BD"/>
    <w:rsid w:val="00F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5E"/>
  </w:style>
  <w:style w:type="paragraph" w:styleId="3">
    <w:name w:val="heading 3"/>
    <w:basedOn w:val="a"/>
    <w:link w:val="30"/>
    <w:uiPriority w:val="9"/>
    <w:qFormat/>
    <w:rsid w:val="00296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6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402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40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04029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menu-table">
    <w:name w:val="submenu-table"/>
    <w:rsid w:val="00040292"/>
    <w:rPr>
      <w:rFonts w:ascii="Times New Roman" w:hAnsi="Times New Roman" w:cs="Times New Roman"/>
    </w:rPr>
  </w:style>
  <w:style w:type="character" w:customStyle="1" w:styleId="a8">
    <w:name w:val="Гипертекстовая ссылка"/>
    <w:rsid w:val="00040292"/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rsid w:val="000402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56BD"/>
  </w:style>
  <w:style w:type="paragraph" w:styleId="ab">
    <w:name w:val="footer"/>
    <w:basedOn w:val="a"/>
    <w:link w:val="ac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485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3186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CCB964CC73DBD6FC2881B6AC8AA103D456EEBD90E29202E672CBF9DA72E680AC58D14848DCC65f05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emp\AppData\Local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hyperlink" Target="consultantplus://offline/ref=3E1A022CF3F140A10F41A631B64003EBAF3A710C5D97FA139BE13A182DWFi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2469317439BDE7C1D07AEFADE8FCFA1B32C8C4A6812A13AC77ABE1E73F8BE033635CD1AEF987C9C7A7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2469317439BDE7C1D07AEFADE8FCFA1B32C8C4A6812A13AC77ABE1E73F8BE033635CD1AEF987CBC7A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2469317439BDE7C1D07AEFADE8FCFA1836C8C0AF8D2A13AC77ABE1E73F8BE033635CD1AEF984CCC7A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KiselevaYA</cp:lastModifiedBy>
  <cp:revision>11</cp:revision>
  <cp:lastPrinted>2019-09-16T00:42:00Z</cp:lastPrinted>
  <dcterms:created xsi:type="dcterms:W3CDTF">2019-09-11T05:15:00Z</dcterms:created>
  <dcterms:modified xsi:type="dcterms:W3CDTF">2019-09-26T05:38:00Z</dcterms:modified>
</cp:coreProperties>
</file>