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02C" w:rsidRPr="0083402C" w:rsidRDefault="0083402C" w:rsidP="008340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402C">
        <w:rPr>
          <w:rFonts w:ascii="Times New Roman" w:hAnsi="Times New Roman" w:cs="Times New Roman"/>
          <w:b/>
          <w:sz w:val="32"/>
          <w:szCs w:val="32"/>
        </w:rPr>
        <w:t xml:space="preserve">Российская Федерация </w:t>
      </w:r>
    </w:p>
    <w:p w:rsidR="0083402C" w:rsidRPr="0083402C" w:rsidRDefault="0083402C" w:rsidP="0083402C">
      <w:pPr>
        <w:pStyle w:val="a5"/>
        <w:ind w:firstLine="709"/>
        <w:jc w:val="both"/>
        <w:rPr>
          <w:b w:val="0"/>
          <w:szCs w:val="32"/>
        </w:rPr>
      </w:pPr>
    </w:p>
    <w:p w:rsidR="0083402C" w:rsidRPr="0083402C" w:rsidRDefault="0083402C" w:rsidP="0083402C">
      <w:pPr>
        <w:pStyle w:val="a5"/>
        <w:ind w:firstLine="709"/>
        <w:rPr>
          <w:szCs w:val="32"/>
        </w:rPr>
      </w:pPr>
      <w:r w:rsidRPr="0083402C">
        <w:rPr>
          <w:szCs w:val="32"/>
        </w:rPr>
        <w:t>Администрация муниципального района</w:t>
      </w:r>
    </w:p>
    <w:p w:rsidR="0083402C" w:rsidRPr="0083402C" w:rsidRDefault="0083402C" w:rsidP="0083402C">
      <w:pPr>
        <w:pStyle w:val="a5"/>
        <w:ind w:firstLine="709"/>
        <w:rPr>
          <w:szCs w:val="32"/>
        </w:rPr>
      </w:pPr>
      <w:r w:rsidRPr="0083402C">
        <w:rPr>
          <w:szCs w:val="32"/>
        </w:rPr>
        <w:t>«Город Краснокаменск и Краснокаменский район»</w:t>
      </w:r>
    </w:p>
    <w:p w:rsidR="0083402C" w:rsidRPr="0083402C" w:rsidRDefault="0083402C" w:rsidP="0083402C">
      <w:pPr>
        <w:pStyle w:val="a5"/>
        <w:ind w:firstLine="709"/>
        <w:rPr>
          <w:szCs w:val="32"/>
        </w:rPr>
      </w:pPr>
      <w:r w:rsidRPr="0083402C">
        <w:rPr>
          <w:szCs w:val="32"/>
        </w:rPr>
        <w:t>Забайкальского края</w:t>
      </w:r>
    </w:p>
    <w:p w:rsidR="0083402C" w:rsidRPr="0083402C" w:rsidRDefault="0083402C" w:rsidP="0083402C">
      <w:pPr>
        <w:pStyle w:val="a5"/>
        <w:ind w:firstLine="709"/>
        <w:jc w:val="both"/>
        <w:rPr>
          <w:b w:val="0"/>
          <w:sz w:val="28"/>
          <w:szCs w:val="28"/>
        </w:rPr>
      </w:pPr>
    </w:p>
    <w:p w:rsidR="0083402C" w:rsidRPr="0083402C" w:rsidRDefault="00D748FA" w:rsidP="0083402C">
      <w:pPr>
        <w:pStyle w:val="a5"/>
        <w:ind w:firstLine="709"/>
        <w:rPr>
          <w:szCs w:val="32"/>
        </w:rPr>
      </w:pPr>
      <w:r>
        <w:rPr>
          <w:szCs w:val="32"/>
        </w:rPr>
        <w:t>ПОСТАНОВЛЕНИЕ</w:t>
      </w:r>
    </w:p>
    <w:p w:rsidR="0083402C" w:rsidRPr="0083402C" w:rsidRDefault="0083402C" w:rsidP="0083402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83402C" w:rsidRPr="0083402C" w:rsidRDefault="0083402C" w:rsidP="00834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402C">
        <w:rPr>
          <w:rFonts w:ascii="Times New Roman" w:hAnsi="Times New Roman" w:cs="Times New Roman"/>
          <w:sz w:val="28"/>
          <w:szCs w:val="28"/>
        </w:rPr>
        <w:t>«</w:t>
      </w:r>
      <w:r w:rsidR="00861A89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Pr="0083402C">
        <w:rPr>
          <w:rFonts w:ascii="Times New Roman" w:hAnsi="Times New Roman" w:cs="Times New Roman"/>
          <w:sz w:val="28"/>
          <w:szCs w:val="28"/>
        </w:rPr>
        <w:t>»  _</w:t>
      </w:r>
      <w:r w:rsidR="00C93052">
        <w:rPr>
          <w:rFonts w:ascii="Times New Roman" w:hAnsi="Times New Roman" w:cs="Times New Roman"/>
          <w:sz w:val="28"/>
          <w:szCs w:val="28"/>
        </w:rPr>
        <w:t>марта</w:t>
      </w:r>
      <w:r w:rsidRPr="0083402C">
        <w:rPr>
          <w:rFonts w:ascii="Times New Roman" w:hAnsi="Times New Roman" w:cs="Times New Roman"/>
          <w:sz w:val="28"/>
          <w:szCs w:val="28"/>
        </w:rPr>
        <w:t>_2019 года</w:t>
      </w:r>
      <w:r w:rsidRPr="0083402C">
        <w:rPr>
          <w:rFonts w:ascii="Times New Roman" w:hAnsi="Times New Roman" w:cs="Times New Roman"/>
          <w:sz w:val="28"/>
          <w:szCs w:val="28"/>
        </w:rPr>
        <w:tab/>
      </w:r>
      <w:r w:rsidRPr="0083402C">
        <w:rPr>
          <w:rFonts w:ascii="Times New Roman" w:hAnsi="Times New Roman" w:cs="Times New Roman"/>
          <w:sz w:val="28"/>
          <w:szCs w:val="28"/>
        </w:rPr>
        <w:tab/>
      </w:r>
      <w:r w:rsidRPr="0083402C">
        <w:rPr>
          <w:rFonts w:ascii="Times New Roman" w:hAnsi="Times New Roman" w:cs="Times New Roman"/>
          <w:sz w:val="28"/>
          <w:szCs w:val="28"/>
        </w:rPr>
        <w:tab/>
      </w:r>
      <w:r w:rsidRPr="0083402C">
        <w:rPr>
          <w:rFonts w:ascii="Times New Roman" w:hAnsi="Times New Roman" w:cs="Times New Roman"/>
          <w:sz w:val="28"/>
          <w:szCs w:val="28"/>
        </w:rPr>
        <w:tab/>
      </w:r>
      <w:r w:rsidRPr="0083402C">
        <w:rPr>
          <w:rFonts w:ascii="Times New Roman" w:hAnsi="Times New Roman" w:cs="Times New Roman"/>
          <w:sz w:val="28"/>
          <w:szCs w:val="28"/>
        </w:rPr>
        <w:tab/>
        <w:t xml:space="preserve">            №</w:t>
      </w:r>
      <w:r w:rsidR="00C93052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83402C" w:rsidRPr="0083402C" w:rsidRDefault="0083402C" w:rsidP="0083402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83402C" w:rsidRDefault="0083402C" w:rsidP="0083402C">
      <w:pPr>
        <w:tabs>
          <w:tab w:val="left" w:pos="43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83402C">
        <w:rPr>
          <w:rFonts w:ascii="Times New Roman" w:hAnsi="Times New Roman" w:cs="Times New Roman"/>
          <w:szCs w:val="28"/>
        </w:rPr>
        <w:tab/>
      </w:r>
    </w:p>
    <w:p w:rsidR="0083402C" w:rsidRDefault="0083402C" w:rsidP="0083402C">
      <w:pPr>
        <w:tabs>
          <w:tab w:val="left" w:pos="43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02C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83402C" w:rsidRPr="0083402C" w:rsidRDefault="0083402C" w:rsidP="0083402C">
      <w:pPr>
        <w:tabs>
          <w:tab w:val="left" w:pos="43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70E" w:rsidRPr="0039170E" w:rsidRDefault="0039170E" w:rsidP="00834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02C">
        <w:rPr>
          <w:rFonts w:ascii="Times New Roman" w:hAnsi="Times New Roman" w:cs="Times New Roman"/>
          <w:b/>
          <w:bCs/>
          <w:sz w:val="28"/>
          <w:szCs w:val="28"/>
        </w:rPr>
        <w:t xml:space="preserve">О введении на территории сельского поселения «Кайластуйское» муниципального района «Город Краснокаменск и Краснокаменский район» Забайкальского края </w:t>
      </w:r>
      <w:r w:rsidR="0083402C" w:rsidRPr="0083402C">
        <w:rPr>
          <w:rFonts w:ascii="Times New Roman" w:hAnsi="Times New Roman" w:cs="Times New Roman"/>
          <w:b/>
          <w:bCs/>
          <w:sz w:val="28"/>
          <w:szCs w:val="28"/>
        </w:rPr>
        <w:t>(исключая село Кайластуй)</w:t>
      </w:r>
      <w:r w:rsidR="0083402C" w:rsidRPr="003917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402C">
        <w:rPr>
          <w:rFonts w:ascii="Times New Roman" w:hAnsi="Times New Roman" w:cs="Times New Roman"/>
          <w:b/>
          <w:bCs/>
          <w:sz w:val="28"/>
          <w:szCs w:val="28"/>
        </w:rPr>
        <w:t xml:space="preserve">режима </w:t>
      </w:r>
      <w:r w:rsidRPr="0039170E">
        <w:rPr>
          <w:rFonts w:ascii="Times New Roman" w:hAnsi="Times New Roman" w:cs="Times New Roman"/>
          <w:b/>
          <w:bCs/>
          <w:sz w:val="28"/>
          <w:szCs w:val="28"/>
        </w:rPr>
        <w:t>«Чрезвычайная ситуация», на территории сельских поселений</w:t>
      </w:r>
      <w:r w:rsidRPr="0039170E">
        <w:rPr>
          <w:rFonts w:ascii="Times New Roman" w:hAnsi="Times New Roman" w:cs="Times New Roman"/>
          <w:sz w:val="28"/>
          <w:szCs w:val="28"/>
        </w:rPr>
        <w:t xml:space="preserve"> </w:t>
      </w:r>
      <w:r w:rsidRPr="0039170E">
        <w:rPr>
          <w:rFonts w:ascii="Times New Roman" w:hAnsi="Times New Roman" w:cs="Times New Roman"/>
          <w:b/>
          <w:sz w:val="28"/>
          <w:szCs w:val="28"/>
        </w:rPr>
        <w:t>«Капцегайтуйское», «Богдановское», «Среднеаргунское» и села Кайластуй муниципального района «Город Краснокаменск и Краснокаменский район» Забайкальского края режим</w:t>
      </w:r>
      <w:r w:rsidR="0083402C">
        <w:rPr>
          <w:rFonts w:ascii="Times New Roman" w:hAnsi="Times New Roman" w:cs="Times New Roman"/>
          <w:b/>
          <w:sz w:val="28"/>
          <w:szCs w:val="28"/>
        </w:rPr>
        <w:t>а</w:t>
      </w:r>
      <w:r w:rsidRPr="003917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170E" w:rsidRPr="0039170E" w:rsidRDefault="0039170E" w:rsidP="00834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170E">
        <w:rPr>
          <w:rFonts w:ascii="Times New Roman" w:hAnsi="Times New Roman" w:cs="Times New Roman"/>
          <w:b/>
          <w:sz w:val="28"/>
          <w:szCs w:val="28"/>
        </w:rPr>
        <w:t>«Повышенная готовность»</w:t>
      </w:r>
    </w:p>
    <w:p w:rsidR="0039170E" w:rsidRPr="0039170E" w:rsidRDefault="0039170E" w:rsidP="008340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70E" w:rsidRPr="0039170E" w:rsidRDefault="0039170E" w:rsidP="00834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170E">
        <w:rPr>
          <w:rFonts w:ascii="Times New Roman" w:hAnsi="Times New Roman" w:cs="Times New Roman"/>
          <w:sz w:val="28"/>
          <w:szCs w:val="28"/>
        </w:rPr>
        <w:t xml:space="preserve">В связи со вспышкой инфекционного заболевания животных ящуром на </w:t>
      </w:r>
      <w:r w:rsidRPr="00F028EA">
        <w:rPr>
          <w:rFonts w:ascii="Times New Roman" w:hAnsi="Times New Roman" w:cs="Times New Roman"/>
          <w:sz w:val="28"/>
          <w:szCs w:val="28"/>
        </w:rPr>
        <w:t>личном подсобном хозяйстве</w:t>
      </w:r>
      <w:r w:rsidRPr="0039170E">
        <w:rPr>
          <w:rFonts w:ascii="Times New Roman" w:hAnsi="Times New Roman" w:cs="Times New Roman"/>
          <w:sz w:val="28"/>
          <w:szCs w:val="28"/>
        </w:rPr>
        <w:t>, расположенного на землях сельского поселения «Кайластуйское» муниципального района «Город Краснокаменск и Краснокаменский район» Забайкальского края, в соответствии с Федеральным законом от 21.12.1994 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г. №</w:t>
      </w:r>
      <w:r w:rsidR="0083402C">
        <w:rPr>
          <w:rFonts w:ascii="Times New Roman" w:hAnsi="Times New Roman" w:cs="Times New Roman"/>
          <w:sz w:val="28"/>
          <w:szCs w:val="28"/>
        </w:rPr>
        <w:t xml:space="preserve"> </w:t>
      </w:r>
      <w:r w:rsidRPr="0039170E">
        <w:rPr>
          <w:rFonts w:ascii="Times New Roman" w:hAnsi="Times New Roman" w:cs="Times New Roman"/>
          <w:sz w:val="28"/>
          <w:szCs w:val="28"/>
        </w:rPr>
        <w:t>794 «О единой государственной системе предупреждения и ликвидации чрезвычайной ситуации»,</w:t>
      </w:r>
      <w:r w:rsidRPr="003917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170E">
        <w:rPr>
          <w:rFonts w:ascii="Times New Roman" w:hAnsi="Times New Roman" w:cs="Times New Roman"/>
          <w:sz w:val="28"/>
          <w:szCs w:val="28"/>
        </w:rPr>
        <w:t xml:space="preserve">Приказом Министерства сельского хозяйства Российской Федерации от 06 декабря 2018 года № 564 «Об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ящура»,  учитывая протокол внеочередного заседания комиссии по обеспечению эпизоотического благополучия Забайкальского края от 10 марта 2019 года, решение Комиссии по ЧС и ОПБ муниципального района «Город Краснокаменск и Краснокаменский район» Забайкальского края (протокол от 11.03.2019 г. № 2), руководствуясь Уставом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 </w:t>
      </w:r>
    </w:p>
    <w:p w:rsidR="0039170E" w:rsidRPr="0039170E" w:rsidRDefault="0039170E" w:rsidP="0083402C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39170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6744E" w:rsidRDefault="0066744E" w:rsidP="00667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2D482D">
        <w:rPr>
          <w:rFonts w:ascii="Times New Roman" w:hAnsi="Times New Roman" w:cs="Times New Roman"/>
          <w:sz w:val="28"/>
          <w:szCs w:val="28"/>
        </w:rPr>
        <w:t>. Ввести с 11 марта 2019 года на территории сельского поселения «Кайластуйское» муниципального района «Город Краснокаменск и Краснокаменский район» Забайкальского края (исключая село Кайластуй)  режим «Чрезвычайная ситуация».</w:t>
      </w:r>
    </w:p>
    <w:p w:rsidR="0066744E" w:rsidRPr="00A16442" w:rsidRDefault="0066744E" w:rsidP="00667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16442">
        <w:rPr>
          <w:rFonts w:ascii="Times New Roman" w:hAnsi="Times New Roman" w:cs="Times New Roman"/>
          <w:sz w:val="28"/>
          <w:szCs w:val="28"/>
        </w:rPr>
        <w:t>Определить земельный участок</w:t>
      </w:r>
      <w:r w:rsidRPr="00A16442">
        <w:rPr>
          <w:rFonts w:ascii="Times New Roman" w:hAnsi="Times New Roman" w:cs="Times New Roman"/>
          <w:sz w:val="28"/>
          <w:szCs w:val="28"/>
        </w:rPr>
        <w:softHyphen/>
      </w:r>
      <w:r w:rsidRPr="00A16442">
        <w:rPr>
          <w:rFonts w:ascii="Times New Roman" w:hAnsi="Times New Roman" w:cs="Times New Roman"/>
          <w:sz w:val="28"/>
          <w:szCs w:val="28"/>
        </w:rPr>
        <w:softHyphen/>
      </w:r>
      <w:r w:rsidRPr="00A16442">
        <w:rPr>
          <w:rFonts w:ascii="Times New Roman" w:hAnsi="Times New Roman" w:cs="Times New Roman"/>
          <w:sz w:val="28"/>
          <w:szCs w:val="28"/>
        </w:rPr>
        <w:softHyphen/>
      </w:r>
      <w:r w:rsidRPr="00A16442">
        <w:rPr>
          <w:rFonts w:ascii="Times New Roman" w:hAnsi="Times New Roman" w:cs="Times New Roman"/>
          <w:sz w:val="28"/>
          <w:szCs w:val="28"/>
        </w:rPr>
        <w:softHyphen/>
      </w:r>
      <w:r w:rsidRPr="00A16442">
        <w:rPr>
          <w:rFonts w:ascii="Times New Roman" w:hAnsi="Times New Roman" w:cs="Times New Roman"/>
          <w:sz w:val="28"/>
          <w:szCs w:val="28"/>
        </w:rPr>
        <w:softHyphen/>
        <w:t xml:space="preserve"> под кадастровым номером 75:09:280203:202 на территории земель сельского поселения «Кайластуйское»  муниципального района «Город Краснокаменск и Краснокаменский район» Забайкальского края как</w:t>
      </w:r>
      <w:r>
        <w:rPr>
          <w:rFonts w:ascii="Times New Roman" w:hAnsi="Times New Roman" w:cs="Times New Roman"/>
          <w:sz w:val="28"/>
          <w:szCs w:val="28"/>
        </w:rPr>
        <w:t xml:space="preserve"> неблагополучный по ящуру пункт.</w:t>
      </w:r>
    </w:p>
    <w:p w:rsidR="0066744E" w:rsidRPr="00A16442" w:rsidRDefault="0066744E" w:rsidP="00667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16442">
        <w:rPr>
          <w:rFonts w:ascii="Times New Roman" w:hAnsi="Times New Roman" w:cs="Times New Roman"/>
          <w:sz w:val="28"/>
          <w:szCs w:val="28"/>
        </w:rPr>
        <w:t>.1.  запретить:</w:t>
      </w:r>
    </w:p>
    <w:p w:rsidR="0066744E" w:rsidRPr="00A16442" w:rsidRDefault="0066744E" w:rsidP="00667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6442">
        <w:rPr>
          <w:rFonts w:ascii="Times New Roman" w:hAnsi="Times New Roman" w:cs="Times New Roman"/>
          <w:sz w:val="28"/>
          <w:szCs w:val="28"/>
        </w:rPr>
        <w:t>ввоз и вывоз животных всех видов, в том числе птиц;</w:t>
      </w:r>
    </w:p>
    <w:p w:rsidR="0066744E" w:rsidRPr="0039170E" w:rsidRDefault="0066744E" w:rsidP="00667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6442">
        <w:rPr>
          <w:rFonts w:ascii="Times New Roman" w:hAnsi="Times New Roman" w:cs="Times New Roman"/>
          <w:sz w:val="28"/>
          <w:szCs w:val="28"/>
        </w:rPr>
        <w:t>вывоз</w:t>
      </w:r>
      <w:r w:rsidRPr="0039170E">
        <w:rPr>
          <w:rFonts w:ascii="Times New Roman" w:hAnsi="Times New Roman" w:cs="Times New Roman"/>
          <w:sz w:val="28"/>
          <w:szCs w:val="28"/>
        </w:rPr>
        <w:t xml:space="preserve"> молока, не подвергнутого термической обработке;</w:t>
      </w:r>
    </w:p>
    <w:p w:rsidR="0066744E" w:rsidRPr="0039170E" w:rsidRDefault="0066744E" w:rsidP="00667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70E">
        <w:rPr>
          <w:rFonts w:ascii="Times New Roman" w:hAnsi="Times New Roman" w:cs="Times New Roman"/>
          <w:sz w:val="28"/>
          <w:szCs w:val="28"/>
        </w:rPr>
        <w:t>вывоз молочных продуктов, изготовленных из молока, не подвергнутого термической обработке;</w:t>
      </w:r>
    </w:p>
    <w:p w:rsidR="0066744E" w:rsidRPr="0039170E" w:rsidRDefault="0066744E" w:rsidP="00667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70E">
        <w:rPr>
          <w:rFonts w:ascii="Times New Roman" w:hAnsi="Times New Roman" w:cs="Times New Roman"/>
          <w:sz w:val="28"/>
          <w:szCs w:val="28"/>
        </w:rPr>
        <w:t>убой восприимчивых животных и вывоз продуктов их убоя;</w:t>
      </w:r>
    </w:p>
    <w:p w:rsidR="0066744E" w:rsidRPr="0039170E" w:rsidRDefault="0066744E" w:rsidP="00667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70E">
        <w:rPr>
          <w:rFonts w:ascii="Times New Roman" w:hAnsi="Times New Roman" w:cs="Times New Roman"/>
          <w:sz w:val="28"/>
          <w:szCs w:val="28"/>
        </w:rPr>
        <w:t>заготовку и вывоз кормов, вывоз инвентаря и иных материально-технических средств;</w:t>
      </w:r>
    </w:p>
    <w:p w:rsidR="0066744E" w:rsidRPr="0039170E" w:rsidRDefault="0066744E" w:rsidP="00667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70E">
        <w:rPr>
          <w:rFonts w:ascii="Times New Roman" w:hAnsi="Times New Roman" w:cs="Times New Roman"/>
          <w:sz w:val="28"/>
          <w:szCs w:val="28"/>
        </w:rPr>
        <w:t>въезд (выезд) транспортных средств, не задействованных в обеспечении жизнедеятельности людей, проживающих и (или) временно пребывающих на территорию (с территории) неблагополучного пункта;</w:t>
      </w:r>
    </w:p>
    <w:p w:rsidR="0066744E" w:rsidRPr="0039170E" w:rsidRDefault="0066744E" w:rsidP="00667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70E">
        <w:rPr>
          <w:rFonts w:ascii="Times New Roman" w:hAnsi="Times New Roman" w:cs="Times New Roman"/>
          <w:sz w:val="28"/>
          <w:szCs w:val="28"/>
        </w:rPr>
        <w:t>выпас, перемещение, перегруппировку восприимчивых животных;</w:t>
      </w:r>
    </w:p>
    <w:p w:rsidR="0066744E" w:rsidRPr="0039170E" w:rsidRDefault="0066744E" w:rsidP="00667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70E">
        <w:rPr>
          <w:rFonts w:ascii="Times New Roman" w:hAnsi="Times New Roman" w:cs="Times New Roman"/>
          <w:sz w:val="28"/>
          <w:szCs w:val="28"/>
        </w:rPr>
        <w:t>проведение сельскохозяйственных ярмарок, выставок (аукционов) и других мероприятий, связанных с передвижением, перемещением и скоплением животных всех видов, в том числе птиц;</w:t>
      </w:r>
    </w:p>
    <w:p w:rsidR="0066744E" w:rsidRPr="0039170E" w:rsidRDefault="0066744E" w:rsidP="00667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70E">
        <w:rPr>
          <w:rFonts w:ascii="Times New Roman" w:hAnsi="Times New Roman" w:cs="Times New Roman"/>
          <w:sz w:val="28"/>
          <w:szCs w:val="28"/>
        </w:rPr>
        <w:t>сбор, обработку, хранение и использование спермы, яйцеклеток и эмбрионов для искусственного осеменения восприимчивых животных;</w:t>
      </w:r>
    </w:p>
    <w:p w:rsidR="0066744E" w:rsidRPr="0039170E" w:rsidRDefault="0066744E" w:rsidP="00667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39170E">
        <w:rPr>
          <w:rFonts w:ascii="Times New Roman" w:hAnsi="Times New Roman" w:cs="Times New Roman"/>
          <w:sz w:val="28"/>
          <w:szCs w:val="28"/>
        </w:rPr>
        <w:t xml:space="preserve"> осуществить:</w:t>
      </w:r>
    </w:p>
    <w:p w:rsidR="0066744E" w:rsidRPr="0039170E" w:rsidRDefault="0066744E" w:rsidP="00667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70E">
        <w:rPr>
          <w:rFonts w:ascii="Times New Roman" w:hAnsi="Times New Roman" w:cs="Times New Roman"/>
          <w:sz w:val="28"/>
          <w:szCs w:val="28"/>
        </w:rPr>
        <w:t>предоставление владельцами восприимчивых животных специалистам ГБУ «Краснокаменская СББЖ» сведений о численности восприимчивых животных;</w:t>
      </w:r>
    </w:p>
    <w:p w:rsidR="0066744E" w:rsidRPr="0039170E" w:rsidRDefault="0066744E" w:rsidP="00667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70E">
        <w:rPr>
          <w:rFonts w:ascii="Times New Roman" w:hAnsi="Times New Roman" w:cs="Times New Roman"/>
          <w:sz w:val="28"/>
          <w:szCs w:val="28"/>
        </w:rPr>
        <w:t>вакцинацию всех восприимчивых животных против ящура вакциной соответствующего типа в соответствии с инструкцией по применению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170E">
        <w:rPr>
          <w:rFonts w:ascii="Times New Roman" w:hAnsi="Times New Roman" w:cs="Times New Roman"/>
          <w:sz w:val="28"/>
          <w:szCs w:val="28"/>
        </w:rPr>
        <w:t xml:space="preserve"> независимо от сроков предшествующей вакцинации;</w:t>
      </w:r>
    </w:p>
    <w:p w:rsidR="0066744E" w:rsidRPr="0039170E" w:rsidRDefault="0066744E" w:rsidP="00667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70E">
        <w:rPr>
          <w:rFonts w:ascii="Times New Roman" w:hAnsi="Times New Roman" w:cs="Times New Roman"/>
          <w:sz w:val="28"/>
          <w:szCs w:val="28"/>
        </w:rPr>
        <w:t>ежедневный клинический осмотр восприимчивых животных во всех хозяйствах;</w:t>
      </w:r>
    </w:p>
    <w:p w:rsidR="0066744E" w:rsidRPr="0039170E" w:rsidRDefault="0066744E" w:rsidP="00667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70E">
        <w:rPr>
          <w:rFonts w:ascii="Times New Roman" w:hAnsi="Times New Roman" w:cs="Times New Roman"/>
          <w:sz w:val="28"/>
          <w:szCs w:val="28"/>
        </w:rPr>
        <w:t>мониторинговые исследования проб сыворотки крови и (или) пищеводно-глоточной жидкости восприимчивых животных;</w:t>
      </w:r>
    </w:p>
    <w:p w:rsidR="0066744E" w:rsidRPr="0039170E" w:rsidRDefault="0066744E" w:rsidP="00667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70E">
        <w:rPr>
          <w:rFonts w:ascii="Times New Roman" w:hAnsi="Times New Roman" w:cs="Times New Roman"/>
          <w:sz w:val="28"/>
          <w:szCs w:val="28"/>
        </w:rPr>
        <w:t xml:space="preserve">дезинфекционную обработку всей поверхности транспортных средств при выезде с территории неблагополучного пункта </w:t>
      </w:r>
      <w:proofErr w:type="spellStart"/>
      <w:r w:rsidRPr="0039170E">
        <w:rPr>
          <w:rFonts w:ascii="Times New Roman" w:hAnsi="Times New Roman" w:cs="Times New Roman"/>
          <w:sz w:val="28"/>
          <w:szCs w:val="28"/>
        </w:rPr>
        <w:t>дез.средствами</w:t>
      </w:r>
      <w:proofErr w:type="spellEnd"/>
      <w:r w:rsidRPr="0039170E">
        <w:rPr>
          <w:rFonts w:ascii="Times New Roman" w:hAnsi="Times New Roman" w:cs="Times New Roman"/>
          <w:sz w:val="28"/>
          <w:szCs w:val="28"/>
        </w:rPr>
        <w:t>;</w:t>
      </w:r>
    </w:p>
    <w:p w:rsidR="0066744E" w:rsidRPr="0039170E" w:rsidRDefault="0066744E" w:rsidP="00667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70E">
        <w:rPr>
          <w:rFonts w:ascii="Times New Roman" w:hAnsi="Times New Roman" w:cs="Times New Roman"/>
          <w:sz w:val="28"/>
          <w:szCs w:val="28"/>
        </w:rPr>
        <w:t>обеспечение отсутствия на территории неблагополучного пункта безнадзорных животных;</w:t>
      </w:r>
    </w:p>
    <w:p w:rsidR="0066744E" w:rsidRPr="0039170E" w:rsidRDefault="0066744E" w:rsidP="00667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70E">
        <w:rPr>
          <w:rFonts w:ascii="Times New Roman" w:hAnsi="Times New Roman" w:cs="Times New Roman"/>
          <w:sz w:val="28"/>
          <w:szCs w:val="28"/>
        </w:rPr>
        <w:t>содержание домашней птицы и иных домашних животных в закрытых помещениях. Допускается содержание собак в вольерах или на привязи, лошадей - в загонах и левадах.</w:t>
      </w:r>
    </w:p>
    <w:p w:rsidR="0066744E" w:rsidRPr="0039170E" w:rsidRDefault="0066744E" w:rsidP="006674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170E">
        <w:rPr>
          <w:rFonts w:ascii="Times New Roman" w:hAnsi="Times New Roman" w:cs="Times New Roman"/>
          <w:sz w:val="28"/>
          <w:szCs w:val="28"/>
        </w:rPr>
        <w:lastRenderedPageBreak/>
        <w:t>Корма для животных, находящиеся в неблагополучном пункте, подвергнуть обработке одним из следующих способов:</w:t>
      </w:r>
    </w:p>
    <w:p w:rsidR="0066744E" w:rsidRPr="0039170E" w:rsidRDefault="0066744E" w:rsidP="006674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170E">
        <w:rPr>
          <w:rFonts w:ascii="Times New Roman" w:hAnsi="Times New Roman" w:cs="Times New Roman"/>
          <w:sz w:val="28"/>
          <w:szCs w:val="28"/>
        </w:rPr>
        <w:t>водной пропарке в закрытой камере с достижением минимальной температуры в 80 °C в центре связки не менее десяти минут;</w:t>
      </w:r>
    </w:p>
    <w:p w:rsidR="0066744E" w:rsidRPr="0039170E" w:rsidRDefault="0066744E" w:rsidP="006674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170E">
        <w:rPr>
          <w:rFonts w:ascii="Times New Roman" w:hAnsi="Times New Roman" w:cs="Times New Roman"/>
          <w:sz w:val="28"/>
          <w:szCs w:val="28"/>
        </w:rPr>
        <w:t>пропарке парами формалина (формальдегидного газа), полученными из его 35 - 40% раствора, в закрытой камере, не менее восьми часов при минимальной температуре 19 °C.</w:t>
      </w:r>
    </w:p>
    <w:p w:rsidR="0066744E" w:rsidRDefault="0066744E" w:rsidP="006674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170E">
        <w:rPr>
          <w:rFonts w:ascii="Times New Roman" w:hAnsi="Times New Roman" w:cs="Times New Roman"/>
          <w:sz w:val="28"/>
          <w:szCs w:val="28"/>
        </w:rPr>
        <w:t>При невозможности осуществления обработки способами, указанными в настоящем пункте, корма уничтожаются под контролем специалистов ГБУ «Краснокаменская СББЖ».</w:t>
      </w:r>
    </w:p>
    <w:p w:rsidR="0066744E" w:rsidRPr="002D482D" w:rsidRDefault="0066744E" w:rsidP="006674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D482D">
        <w:rPr>
          <w:rFonts w:ascii="Times New Roman" w:hAnsi="Times New Roman" w:cs="Times New Roman"/>
          <w:sz w:val="28"/>
          <w:szCs w:val="28"/>
        </w:rPr>
        <w:t>. Определить территорию сельских поселений «Капцегайтуйское», «Богдановское», «Среднеаргунское» и села Кайластуй муниципального района «Город Краснокаменск и Краснокаменский район» Забайкальского края как угрожаемую зону;</w:t>
      </w:r>
    </w:p>
    <w:p w:rsidR="0066744E" w:rsidRPr="002D482D" w:rsidRDefault="0066744E" w:rsidP="006674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D482D">
        <w:rPr>
          <w:rFonts w:ascii="Times New Roman" w:hAnsi="Times New Roman" w:cs="Times New Roman"/>
          <w:sz w:val="28"/>
          <w:szCs w:val="28"/>
        </w:rPr>
        <w:t>.1.  запретить:</w:t>
      </w:r>
    </w:p>
    <w:p w:rsidR="0066744E" w:rsidRPr="002D482D" w:rsidRDefault="0066744E" w:rsidP="006674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482D">
        <w:rPr>
          <w:rFonts w:ascii="Times New Roman" w:hAnsi="Times New Roman" w:cs="Times New Roman"/>
          <w:sz w:val="28"/>
          <w:szCs w:val="28"/>
        </w:rPr>
        <w:t>ввоз, вывоз и перемещение восприимчивых животных;</w:t>
      </w:r>
    </w:p>
    <w:p w:rsidR="0066744E" w:rsidRPr="002D482D" w:rsidRDefault="0066744E" w:rsidP="006674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482D">
        <w:rPr>
          <w:rFonts w:ascii="Times New Roman" w:hAnsi="Times New Roman" w:cs="Times New Roman"/>
          <w:sz w:val="28"/>
          <w:szCs w:val="28"/>
        </w:rPr>
        <w:t>проведение сельскохозяйственных ярмарок, выставок, других мероприятий, связанных с передвижением и скоплением восприимчивых животных;</w:t>
      </w:r>
    </w:p>
    <w:p w:rsidR="0066744E" w:rsidRPr="0039170E" w:rsidRDefault="0066744E" w:rsidP="006674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39170E">
        <w:rPr>
          <w:rFonts w:ascii="Times New Roman" w:hAnsi="Times New Roman" w:cs="Times New Roman"/>
          <w:sz w:val="28"/>
          <w:szCs w:val="28"/>
        </w:rPr>
        <w:t xml:space="preserve"> осуществить:</w:t>
      </w:r>
    </w:p>
    <w:p w:rsidR="0066744E" w:rsidRPr="0039170E" w:rsidRDefault="0066744E" w:rsidP="006674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70E">
        <w:rPr>
          <w:rFonts w:ascii="Times New Roman" w:hAnsi="Times New Roman" w:cs="Times New Roman"/>
          <w:sz w:val="28"/>
          <w:szCs w:val="28"/>
        </w:rPr>
        <w:t xml:space="preserve">предоставление владельцами восприимчивых животных специалистам </w:t>
      </w:r>
      <w:r>
        <w:rPr>
          <w:rFonts w:ascii="Times New Roman" w:hAnsi="Times New Roman" w:cs="Times New Roman"/>
          <w:sz w:val="28"/>
          <w:szCs w:val="28"/>
        </w:rPr>
        <w:t>ГБУ «Краснокаменская СББЖ»</w:t>
      </w:r>
      <w:r w:rsidRPr="0039170E">
        <w:rPr>
          <w:rFonts w:ascii="Times New Roman" w:hAnsi="Times New Roman" w:cs="Times New Roman"/>
          <w:sz w:val="28"/>
          <w:szCs w:val="28"/>
        </w:rPr>
        <w:t xml:space="preserve"> сведений о численности восприимчивых животных;</w:t>
      </w:r>
    </w:p>
    <w:p w:rsidR="0066744E" w:rsidRPr="0039170E" w:rsidRDefault="0066744E" w:rsidP="006674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70E">
        <w:rPr>
          <w:rFonts w:ascii="Times New Roman" w:hAnsi="Times New Roman" w:cs="Times New Roman"/>
          <w:sz w:val="28"/>
          <w:szCs w:val="28"/>
        </w:rPr>
        <w:t>ежедневный клинический осмотр восприимчивых животных во всех хозяйствах;</w:t>
      </w:r>
    </w:p>
    <w:p w:rsidR="0066744E" w:rsidRPr="0039170E" w:rsidRDefault="0066744E" w:rsidP="006674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70E">
        <w:rPr>
          <w:rFonts w:ascii="Times New Roman" w:hAnsi="Times New Roman" w:cs="Times New Roman"/>
          <w:sz w:val="28"/>
          <w:szCs w:val="28"/>
        </w:rPr>
        <w:t>вакцинацию всех восприимчивых животных против ящура вакциной соответствующего типа в соответствии с инструкцией по применению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170E">
        <w:rPr>
          <w:rFonts w:ascii="Times New Roman" w:hAnsi="Times New Roman" w:cs="Times New Roman"/>
          <w:sz w:val="28"/>
          <w:szCs w:val="28"/>
        </w:rPr>
        <w:t xml:space="preserve"> независимо от сроков предшествующей вакцинации;</w:t>
      </w:r>
    </w:p>
    <w:p w:rsidR="0066744E" w:rsidRPr="0039170E" w:rsidRDefault="0066744E" w:rsidP="006674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70E">
        <w:rPr>
          <w:rFonts w:ascii="Times New Roman" w:hAnsi="Times New Roman" w:cs="Times New Roman"/>
          <w:sz w:val="28"/>
          <w:szCs w:val="28"/>
        </w:rPr>
        <w:t>мониторинговые исследования проб сыворотки крови и (или) пищеводно-глоточной жидкости восприимчивых животных.</w:t>
      </w:r>
    </w:p>
    <w:p w:rsidR="0066744E" w:rsidRPr="0039170E" w:rsidRDefault="0066744E" w:rsidP="006674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170E">
        <w:rPr>
          <w:rFonts w:ascii="Times New Roman" w:hAnsi="Times New Roman" w:cs="Times New Roman"/>
          <w:sz w:val="28"/>
          <w:szCs w:val="28"/>
        </w:rPr>
        <w:t>Убой клинически здоровых восприимчивых животных осуществить на предприятиях по убою животных или оборудованных для этих целей убойных пунктах, определенных специальной противоэпизоотической комиссией, под наблюдением специалиста ГБУ «Краснокаменская СББЖ», с выполнением следующих условий по обработке мяса:</w:t>
      </w:r>
    </w:p>
    <w:p w:rsidR="0066744E" w:rsidRPr="0039170E" w:rsidRDefault="0066744E" w:rsidP="006674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170E">
        <w:rPr>
          <w:rFonts w:ascii="Times New Roman" w:hAnsi="Times New Roman" w:cs="Times New Roman"/>
          <w:sz w:val="28"/>
          <w:szCs w:val="28"/>
        </w:rPr>
        <w:t>мясо должно быть снято с туш, без костей, при этом должны быть удалены лимфатические узлы;</w:t>
      </w:r>
    </w:p>
    <w:p w:rsidR="0066744E" w:rsidRDefault="0066744E" w:rsidP="006674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170E">
        <w:rPr>
          <w:rFonts w:ascii="Times New Roman" w:hAnsi="Times New Roman" w:cs="Times New Roman"/>
          <w:sz w:val="28"/>
          <w:szCs w:val="28"/>
        </w:rPr>
        <w:t xml:space="preserve">туши перед отделением мяса от костей подвергаются созреванию при температуре выше +2 °C в течение не менее 24 часов после убоя, а значение показателя </w:t>
      </w:r>
      <w:proofErr w:type="spellStart"/>
      <w:r w:rsidRPr="0039170E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39170E">
        <w:rPr>
          <w:rFonts w:ascii="Times New Roman" w:hAnsi="Times New Roman" w:cs="Times New Roman"/>
          <w:sz w:val="28"/>
          <w:szCs w:val="28"/>
        </w:rPr>
        <w:t xml:space="preserve"> мяса при измерении в середине длиннейшей мышцы спины каждой половины туши должно быть ниже 6,0.</w:t>
      </w:r>
    </w:p>
    <w:p w:rsidR="0066744E" w:rsidRPr="0039170E" w:rsidRDefault="0066744E" w:rsidP="006674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9170E">
        <w:rPr>
          <w:rFonts w:ascii="Times New Roman" w:hAnsi="Times New Roman" w:cs="Times New Roman"/>
          <w:sz w:val="28"/>
          <w:szCs w:val="28"/>
        </w:rPr>
        <w:t>Ввести с 11 марта 2019 года на территории сельских поселений «Капцегайтуйское», «Богдановское», «Среднеаргунское» и села Кайластуй муниципального района «Город Краснокаменск и Краснокаменский район» Забайкальского края режим «Повышенная готовность».</w:t>
      </w:r>
    </w:p>
    <w:p w:rsidR="0066744E" w:rsidRPr="0039170E" w:rsidRDefault="0066744E" w:rsidP="0066744E">
      <w:pPr>
        <w:autoSpaceDE w:val="0"/>
        <w:autoSpaceDN w:val="0"/>
        <w:adjustRightInd w:val="0"/>
        <w:spacing w:after="0" w:line="240" w:lineRule="auto"/>
        <w:ind w:left="75" w:hanging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2D482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2D482D">
        <w:rPr>
          <w:rFonts w:ascii="Times New Roman" w:hAnsi="Times New Roman" w:cs="Times New Roman"/>
          <w:bCs/>
          <w:sz w:val="28"/>
          <w:szCs w:val="28"/>
        </w:rPr>
        <w:t xml:space="preserve">План </w:t>
      </w:r>
      <w:r w:rsidRPr="002D482D">
        <w:rPr>
          <w:rFonts w:ascii="Times New Roman" w:hAnsi="Times New Roman" w:cs="Times New Roman"/>
          <w:sz w:val="28"/>
          <w:szCs w:val="28"/>
        </w:rPr>
        <w:t>комплексных мероприятий по недопущению</w:t>
      </w:r>
      <w:r w:rsidRPr="0039170E">
        <w:rPr>
          <w:rFonts w:ascii="Times New Roman" w:hAnsi="Times New Roman" w:cs="Times New Roman"/>
          <w:sz w:val="28"/>
          <w:szCs w:val="28"/>
        </w:rPr>
        <w:t xml:space="preserve"> заболеваний и распространения вируса ящура на территории сельских поселений «Капцегайтуйское», «Богдановское», «Среднеаргунское», «Кайластуйское» муниципального района «Город Краснокаменск и Краснокаменский район» 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39170E">
        <w:rPr>
          <w:rFonts w:ascii="Times New Roman" w:hAnsi="Times New Roman" w:cs="Times New Roman"/>
          <w:sz w:val="28"/>
          <w:szCs w:val="28"/>
        </w:rPr>
        <w:t>приложению № 1.</w:t>
      </w:r>
    </w:p>
    <w:p w:rsidR="0039170E" w:rsidRPr="0039170E" w:rsidRDefault="0066744E" w:rsidP="0066744E">
      <w:pPr>
        <w:autoSpaceDE w:val="0"/>
        <w:autoSpaceDN w:val="0"/>
        <w:adjustRightInd w:val="0"/>
        <w:spacing w:after="0" w:line="240" w:lineRule="auto"/>
        <w:ind w:hanging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6442">
        <w:rPr>
          <w:rFonts w:ascii="Times New Roman" w:hAnsi="Times New Roman" w:cs="Times New Roman"/>
          <w:sz w:val="28"/>
          <w:szCs w:val="28"/>
        </w:rPr>
        <w:t xml:space="preserve">. </w:t>
      </w:r>
      <w:r w:rsidR="0039170E" w:rsidRPr="0039170E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Администрации муниципального района «Город Краснокаменск и Краснокаменский район» Забайкальского края (Г.В.</w:t>
      </w:r>
      <w:r w:rsidR="00A16442">
        <w:rPr>
          <w:rFonts w:ascii="Times New Roman" w:hAnsi="Times New Roman" w:cs="Times New Roman"/>
          <w:sz w:val="28"/>
          <w:szCs w:val="28"/>
        </w:rPr>
        <w:t xml:space="preserve"> </w:t>
      </w:r>
      <w:r w:rsidR="0039170E" w:rsidRPr="0039170E">
        <w:rPr>
          <w:rFonts w:ascii="Times New Roman" w:hAnsi="Times New Roman" w:cs="Times New Roman"/>
          <w:sz w:val="28"/>
          <w:szCs w:val="28"/>
        </w:rPr>
        <w:t>Федосеев) совместно с ГБУ «</w:t>
      </w:r>
      <w:proofErr w:type="spellStart"/>
      <w:r w:rsidR="0039170E" w:rsidRPr="0039170E">
        <w:rPr>
          <w:rFonts w:ascii="Times New Roman" w:hAnsi="Times New Roman" w:cs="Times New Roman"/>
          <w:sz w:val="28"/>
          <w:szCs w:val="28"/>
        </w:rPr>
        <w:t>Краснокаменская</w:t>
      </w:r>
      <w:proofErr w:type="spellEnd"/>
      <w:r w:rsidR="0039170E" w:rsidRPr="0039170E">
        <w:rPr>
          <w:rFonts w:ascii="Times New Roman" w:hAnsi="Times New Roman" w:cs="Times New Roman"/>
          <w:sz w:val="28"/>
          <w:szCs w:val="28"/>
        </w:rPr>
        <w:t xml:space="preserve"> СББЖ» (А.М.</w:t>
      </w:r>
      <w:r w:rsidR="00A16442">
        <w:rPr>
          <w:rFonts w:ascii="Times New Roman" w:hAnsi="Times New Roman" w:cs="Times New Roman"/>
          <w:sz w:val="28"/>
          <w:szCs w:val="28"/>
        </w:rPr>
        <w:t xml:space="preserve"> </w:t>
      </w:r>
      <w:r w:rsidR="0039170E" w:rsidRPr="0039170E">
        <w:rPr>
          <w:rFonts w:ascii="Times New Roman" w:hAnsi="Times New Roman" w:cs="Times New Roman"/>
          <w:sz w:val="28"/>
          <w:szCs w:val="28"/>
        </w:rPr>
        <w:t>Кузнецов) и Администрацией сельского поселения «Кайластуйское» муниципального района «Город Краснокаменск и Краснокаменский район» Забайкальского края (О.Н.</w:t>
      </w:r>
      <w:r w:rsidR="00A1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70E" w:rsidRPr="0039170E">
        <w:rPr>
          <w:rFonts w:ascii="Times New Roman" w:hAnsi="Times New Roman" w:cs="Times New Roman"/>
          <w:sz w:val="28"/>
          <w:szCs w:val="28"/>
        </w:rPr>
        <w:t>Мазняк</w:t>
      </w:r>
      <w:proofErr w:type="spellEnd"/>
      <w:r w:rsidR="0039170E" w:rsidRPr="0039170E">
        <w:rPr>
          <w:rFonts w:ascii="Times New Roman" w:hAnsi="Times New Roman" w:cs="Times New Roman"/>
          <w:sz w:val="28"/>
          <w:szCs w:val="28"/>
        </w:rPr>
        <w:t>) определить место для сжигания трупов животных</w:t>
      </w:r>
      <w:r w:rsidR="00A16442">
        <w:rPr>
          <w:rFonts w:ascii="Times New Roman" w:hAnsi="Times New Roman" w:cs="Times New Roman"/>
          <w:sz w:val="28"/>
          <w:szCs w:val="28"/>
        </w:rPr>
        <w:t>.</w:t>
      </w:r>
    </w:p>
    <w:p w:rsidR="00A16442" w:rsidRPr="00A16442" w:rsidRDefault="0066744E" w:rsidP="0066744E">
      <w:pPr>
        <w:autoSpaceDE w:val="0"/>
        <w:autoSpaceDN w:val="0"/>
        <w:adjustRightInd w:val="0"/>
        <w:spacing w:after="0" w:line="240" w:lineRule="auto"/>
        <w:ind w:hanging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16442">
        <w:rPr>
          <w:rFonts w:ascii="Times New Roman" w:hAnsi="Times New Roman" w:cs="Times New Roman"/>
          <w:sz w:val="28"/>
          <w:szCs w:val="28"/>
        </w:rPr>
        <w:t xml:space="preserve">. </w:t>
      </w:r>
      <w:r w:rsidR="0039170E" w:rsidRPr="0039170E">
        <w:rPr>
          <w:rFonts w:ascii="Times New Roman" w:hAnsi="Times New Roman" w:cs="Times New Roman"/>
          <w:sz w:val="28"/>
          <w:szCs w:val="28"/>
        </w:rPr>
        <w:t>Автотранспортной службе Администрации муниципального района «Город Краснокаменск и Краснокаменский район» Забайкальского края</w:t>
      </w:r>
      <w:r w:rsidR="00A1644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9170E" w:rsidRPr="0039170E">
        <w:rPr>
          <w:rFonts w:ascii="Times New Roman" w:hAnsi="Times New Roman" w:cs="Times New Roman"/>
          <w:sz w:val="28"/>
          <w:szCs w:val="28"/>
        </w:rPr>
        <w:t xml:space="preserve"> (А.Н</w:t>
      </w:r>
      <w:r w:rsidR="0039170E" w:rsidRPr="00A16442">
        <w:rPr>
          <w:rFonts w:ascii="Times New Roman" w:hAnsi="Times New Roman" w:cs="Times New Roman"/>
          <w:sz w:val="28"/>
          <w:szCs w:val="28"/>
        </w:rPr>
        <w:t>.</w:t>
      </w:r>
      <w:r w:rsidR="00A16442" w:rsidRPr="00A16442">
        <w:rPr>
          <w:rFonts w:ascii="Times New Roman" w:hAnsi="Times New Roman" w:cs="Times New Roman"/>
          <w:sz w:val="28"/>
          <w:szCs w:val="28"/>
        </w:rPr>
        <w:t xml:space="preserve"> </w:t>
      </w:r>
      <w:r w:rsidR="0039170E" w:rsidRPr="00A16442">
        <w:rPr>
          <w:rFonts w:ascii="Times New Roman" w:hAnsi="Times New Roman" w:cs="Times New Roman"/>
          <w:sz w:val="28"/>
          <w:szCs w:val="28"/>
        </w:rPr>
        <w:t>Логвинов) организовать поиск и доставку автомобильных покрышек для проведения раб</w:t>
      </w:r>
      <w:r w:rsidR="00A16442" w:rsidRPr="00A16442">
        <w:rPr>
          <w:rFonts w:ascii="Times New Roman" w:hAnsi="Times New Roman" w:cs="Times New Roman"/>
          <w:sz w:val="28"/>
          <w:szCs w:val="28"/>
        </w:rPr>
        <w:t xml:space="preserve">оты по сжиганию трупов животных. </w:t>
      </w:r>
    </w:p>
    <w:p w:rsidR="0039170E" w:rsidRPr="0066744E" w:rsidRDefault="0039170E" w:rsidP="0066744E">
      <w:pPr>
        <w:pStyle w:val="a3"/>
        <w:numPr>
          <w:ilvl w:val="0"/>
          <w:numId w:val="3"/>
        </w:numPr>
        <w:tabs>
          <w:tab w:val="left" w:pos="567"/>
        </w:tabs>
        <w:ind w:hanging="75"/>
        <w:jc w:val="both"/>
        <w:rPr>
          <w:sz w:val="28"/>
          <w:szCs w:val="28"/>
        </w:rPr>
      </w:pPr>
      <w:r w:rsidRPr="0066744E">
        <w:rPr>
          <w:sz w:val="28"/>
          <w:szCs w:val="28"/>
        </w:rPr>
        <w:t>Рекомендовать:</w:t>
      </w:r>
    </w:p>
    <w:p w:rsidR="0039170E" w:rsidRPr="0039170E" w:rsidRDefault="0066744E" w:rsidP="0066744E">
      <w:pPr>
        <w:pStyle w:val="a3"/>
        <w:tabs>
          <w:tab w:val="left" w:pos="2595"/>
        </w:tabs>
        <w:ind w:left="0" w:hanging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</w:t>
      </w:r>
      <w:r w:rsidR="0039170E" w:rsidRPr="0039170E">
        <w:rPr>
          <w:sz w:val="28"/>
          <w:szCs w:val="28"/>
        </w:rPr>
        <w:t>.1. Приаргунск</w:t>
      </w:r>
      <w:r w:rsidR="002D482D">
        <w:rPr>
          <w:sz w:val="28"/>
          <w:szCs w:val="28"/>
        </w:rPr>
        <w:t>ому</w:t>
      </w:r>
      <w:r w:rsidR="0039170E" w:rsidRPr="0039170E">
        <w:rPr>
          <w:sz w:val="28"/>
          <w:szCs w:val="28"/>
        </w:rPr>
        <w:t xml:space="preserve"> пограничн</w:t>
      </w:r>
      <w:r w:rsidR="002D482D">
        <w:rPr>
          <w:sz w:val="28"/>
          <w:szCs w:val="28"/>
        </w:rPr>
        <w:t>ому</w:t>
      </w:r>
      <w:r w:rsidR="0039170E" w:rsidRPr="0039170E">
        <w:rPr>
          <w:sz w:val="28"/>
          <w:szCs w:val="28"/>
        </w:rPr>
        <w:t xml:space="preserve"> отряд</w:t>
      </w:r>
      <w:r w:rsidR="002D482D">
        <w:rPr>
          <w:sz w:val="28"/>
          <w:szCs w:val="28"/>
        </w:rPr>
        <w:t>у</w:t>
      </w:r>
      <w:r w:rsidR="0039170E" w:rsidRPr="0039170E">
        <w:rPr>
          <w:sz w:val="28"/>
          <w:szCs w:val="28"/>
        </w:rPr>
        <w:t xml:space="preserve"> управления ФСБ РФ по Забайкальскому краю (А.В.</w:t>
      </w:r>
      <w:r w:rsidR="002D482D">
        <w:rPr>
          <w:sz w:val="28"/>
          <w:szCs w:val="28"/>
        </w:rPr>
        <w:t xml:space="preserve"> </w:t>
      </w:r>
      <w:r w:rsidR="0039170E" w:rsidRPr="0039170E">
        <w:rPr>
          <w:sz w:val="28"/>
          <w:szCs w:val="28"/>
        </w:rPr>
        <w:t>Ковалев)</w:t>
      </w:r>
      <w:r w:rsidR="002D482D">
        <w:rPr>
          <w:sz w:val="28"/>
          <w:szCs w:val="28"/>
        </w:rPr>
        <w:t>:</w:t>
      </w:r>
      <w:r w:rsidR="0039170E" w:rsidRPr="0039170E">
        <w:rPr>
          <w:sz w:val="28"/>
          <w:szCs w:val="28"/>
        </w:rPr>
        <w:t xml:space="preserve"> не допускать за линию ИТС охотников и рыболовов.</w:t>
      </w:r>
    </w:p>
    <w:p w:rsidR="0039170E" w:rsidRPr="0039170E" w:rsidRDefault="0066744E" w:rsidP="0066744E">
      <w:pPr>
        <w:tabs>
          <w:tab w:val="left" w:pos="360"/>
        </w:tabs>
        <w:spacing w:after="0" w:line="240" w:lineRule="auto"/>
        <w:ind w:hanging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</w:t>
      </w:r>
      <w:r w:rsidR="0039170E" w:rsidRPr="0039170E">
        <w:rPr>
          <w:rFonts w:ascii="Times New Roman" w:hAnsi="Times New Roman" w:cs="Times New Roman"/>
          <w:sz w:val="28"/>
          <w:szCs w:val="28"/>
        </w:rPr>
        <w:t>.2. ОМВД России по г. Краснокаменску и Краснокаменскому району (В.А.</w:t>
      </w:r>
      <w:r w:rsidR="002D482D">
        <w:rPr>
          <w:rFonts w:ascii="Times New Roman" w:hAnsi="Times New Roman" w:cs="Times New Roman"/>
          <w:sz w:val="28"/>
          <w:szCs w:val="28"/>
        </w:rPr>
        <w:t xml:space="preserve"> </w:t>
      </w:r>
      <w:r w:rsidR="0039170E" w:rsidRPr="0039170E">
        <w:rPr>
          <w:rFonts w:ascii="Times New Roman" w:hAnsi="Times New Roman" w:cs="Times New Roman"/>
          <w:sz w:val="28"/>
          <w:szCs w:val="28"/>
        </w:rPr>
        <w:t>Прасков):</w:t>
      </w:r>
    </w:p>
    <w:p w:rsidR="0039170E" w:rsidRPr="0039170E" w:rsidRDefault="002D482D" w:rsidP="0066744E">
      <w:pPr>
        <w:tabs>
          <w:tab w:val="left" w:pos="360"/>
        </w:tabs>
        <w:spacing w:after="0" w:line="240" w:lineRule="auto"/>
        <w:ind w:hanging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170E" w:rsidRPr="0039170E">
        <w:rPr>
          <w:rFonts w:ascii="Times New Roman" w:hAnsi="Times New Roman" w:cs="Times New Roman"/>
          <w:sz w:val="28"/>
          <w:szCs w:val="28"/>
        </w:rPr>
        <w:t>- организовать дежурство поста ДПС для осуществления контролируемого проезда транспортных средств в месте работы охранно-карантинного поста  у ЛПХ</w:t>
      </w:r>
      <w:r w:rsidR="004F357A">
        <w:rPr>
          <w:rFonts w:ascii="Times New Roman" w:hAnsi="Times New Roman" w:cs="Times New Roman"/>
          <w:sz w:val="28"/>
          <w:szCs w:val="28"/>
        </w:rPr>
        <w:t>,</w:t>
      </w:r>
      <w:r w:rsidR="0039170E" w:rsidRPr="0039170E">
        <w:rPr>
          <w:rFonts w:ascii="Times New Roman" w:hAnsi="Times New Roman" w:cs="Times New Roman"/>
          <w:sz w:val="28"/>
          <w:szCs w:val="28"/>
        </w:rPr>
        <w:t xml:space="preserve"> </w:t>
      </w:r>
      <w:r w:rsidR="004F357A" w:rsidRPr="00F028EA">
        <w:rPr>
          <w:rFonts w:ascii="Times New Roman" w:hAnsi="Times New Roman" w:cs="Times New Roman"/>
          <w:sz w:val="28"/>
          <w:szCs w:val="28"/>
        </w:rPr>
        <w:t>на котором выявлены заболевшие ящуром животные,</w:t>
      </w:r>
      <w:r w:rsidR="004F357A">
        <w:rPr>
          <w:rFonts w:ascii="Times New Roman" w:hAnsi="Times New Roman" w:cs="Times New Roman"/>
          <w:sz w:val="28"/>
          <w:szCs w:val="28"/>
        </w:rPr>
        <w:t xml:space="preserve"> </w:t>
      </w:r>
      <w:r w:rsidR="0039170E" w:rsidRPr="0039170E">
        <w:rPr>
          <w:rFonts w:ascii="Times New Roman" w:hAnsi="Times New Roman" w:cs="Times New Roman"/>
          <w:sz w:val="28"/>
          <w:szCs w:val="28"/>
        </w:rPr>
        <w:t>круглосуточно до окончания карантина;</w:t>
      </w:r>
    </w:p>
    <w:p w:rsidR="0039170E" w:rsidRPr="0039170E" w:rsidRDefault="002D482D" w:rsidP="0066744E">
      <w:pPr>
        <w:tabs>
          <w:tab w:val="left" w:pos="360"/>
        </w:tabs>
        <w:spacing w:after="0" w:line="240" w:lineRule="auto"/>
        <w:ind w:hanging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170E" w:rsidRPr="0039170E">
        <w:rPr>
          <w:rFonts w:ascii="Times New Roman" w:hAnsi="Times New Roman" w:cs="Times New Roman"/>
          <w:sz w:val="28"/>
          <w:szCs w:val="28"/>
        </w:rPr>
        <w:t xml:space="preserve">-  на территории г. Краснокаменск вести контроль по торговле за несанкционированной продажей мяса. </w:t>
      </w:r>
    </w:p>
    <w:p w:rsidR="0039170E" w:rsidRPr="0039170E" w:rsidRDefault="0039170E" w:rsidP="0066744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75"/>
        <w:jc w:val="both"/>
        <w:rPr>
          <w:rFonts w:ascii="Times New Roman" w:hAnsi="Times New Roman" w:cs="Times New Roman"/>
          <w:sz w:val="28"/>
          <w:szCs w:val="28"/>
        </w:rPr>
      </w:pPr>
      <w:r w:rsidRPr="0039170E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5" w:history="1">
        <w:r w:rsidRPr="003917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9170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17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adminkr</w:t>
        </w:r>
        <w:r w:rsidRPr="0039170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17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9170E" w:rsidRPr="0039170E" w:rsidRDefault="0039170E" w:rsidP="0066744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75"/>
        <w:jc w:val="both"/>
        <w:rPr>
          <w:rFonts w:ascii="Times New Roman" w:hAnsi="Times New Roman" w:cs="Times New Roman"/>
          <w:sz w:val="28"/>
          <w:szCs w:val="28"/>
        </w:rPr>
      </w:pPr>
      <w:r w:rsidRPr="0039170E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его подписания и обнародования. </w:t>
      </w:r>
    </w:p>
    <w:p w:rsidR="0039170E" w:rsidRPr="0039170E" w:rsidRDefault="0039170E" w:rsidP="0066744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75"/>
        <w:jc w:val="both"/>
        <w:rPr>
          <w:rFonts w:ascii="Times New Roman" w:hAnsi="Times New Roman" w:cs="Times New Roman"/>
          <w:sz w:val="28"/>
          <w:szCs w:val="28"/>
        </w:rPr>
      </w:pPr>
      <w:r w:rsidRPr="0039170E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возложить на заместителя руководителя Администрации - председателя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 С.Н.</w:t>
      </w:r>
      <w:r w:rsidR="002D482D">
        <w:rPr>
          <w:rFonts w:ascii="Times New Roman" w:hAnsi="Times New Roman" w:cs="Times New Roman"/>
          <w:sz w:val="28"/>
          <w:szCs w:val="28"/>
        </w:rPr>
        <w:t xml:space="preserve"> </w:t>
      </w:r>
      <w:r w:rsidRPr="0039170E">
        <w:rPr>
          <w:rFonts w:ascii="Times New Roman" w:hAnsi="Times New Roman" w:cs="Times New Roman"/>
          <w:sz w:val="28"/>
          <w:szCs w:val="28"/>
        </w:rPr>
        <w:t>Колпакова.</w:t>
      </w:r>
    </w:p>
    <w:p w:rsidR="0039170E" w:rsidRPr="0039170E" w:rsidRDefault="0039170E" w:rsidP="008340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148A" w:rsidRDefault="0039170E" w:rsidP="002D482D">
      <w:pPr>
        <w:autoSpaceDE w:val="0"/>
        <w:autoSpaceDN w:val="0"/>
        <w:adjustRightInd w:val="0"/>
        <w:spacing w:after="0" w:line="240" w:lineRule="auto"/>
      </w:pPr>
      <w:r w:rsidRPr="0039170E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39170E">
        <w:rPr>
          <w:rFonts w:ascii="Times New Roman" w:hAnsi="Times New Roman" w:cs="Times New Roman"/>
          <w:sz w:val="28"/>
          <w:szCs w:val="28"/>
        </w:rPr>
        <w:tab/>
      </w:r>
      <w:r w:rsidRPr="0039170E">
        <w:rPr>
          <w:rFonts w:ascii="Times New Roman" w:hAnsi="Times New Roman" w:cs="Times New Roman"/>
          <w:sz w:val="28"/>
          <w:szCs w:val="28"/>
        </w:rPr>
        <w:tab/>
      </w:r>
      <w:r w:rsidRPr="0039170E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2D482D">
        <w:rPr>
          <w:rFonts w:ascii="Times New Roman" w:hAnsi="Times New Roman" w:cs="Times New Roman"/>
          <w:sz w:val="28"/>
          <w:szCs w:val="28"/>
        </w:rPr>
        <w:t xml:space="preserve">   </w:t>
      </w:r>
      <w:r w:rsidRPr="0039170E">
        <w:rPr>
          <w:rFonts w:ascii="Times New Roman" w:hAnsi="Times New Roman" w:cs="Times New Roman"/>
          <w:sz w:val="28"/>
          <w:szCs w:val="28"/>
        </w:rPr>
        <w:t xml:space="preserve">    А.У.</w:t>
      </w:r>
      <w:r w:rsidR="002D482D">
        <w:rPr>
          <w:rFonts w:ascii="Times New Roman" w:hAnsi="Times New Roman" w:cs="Times New Roman"/>
          <w:sz w:val="28"/>
          <w:szCs w:val="28"/>
        </w:rPr>
        <w:t xml:space="preserve"> </w:t>
      </w:r>
      <w:r w:rsidRPr="0039170E">
        <w:rPr>
          <w:rFonts w:ascii="Times New Roman" w:hAnsi="Times New Roman" w:cs="Times New Roman"/>
          <w:sz w:val="28"/>
          <w:szCs w:val="28"/>
        </w:rPr>
        <w:t>Заммоев</w:t>
      </w:r>
    </w:p>
    <w:sectPr w:rsidR="006C148A" w:rsidSect="00C86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09085E"/>
    <w:multiLevelType w:val="multilevel"/>
    <w:tmpl w:val="718811EE"/>
    <w:lvl w:ilvl="0">
      <w:start w:val="1"/>
      <w:numFmt w:val="decimal"/>
      <w:lvlText w:val="%1."/>
      <w:lvlJc w:val="left"/>
      <w:pPr>
        <w:ind w:left="555" w:hanging="4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1">
    <w:nsid w:val="559B721D"/>
    <w:multiLevelType w:val="hybridMultilevel"/>
    <w:tmpl w:val="C1962478"/>
    <w:lvl w:ilvl="0" w:tplc="D8385E4A">
      <w:start w:val="8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661167C5"/>
    <w:multiLevelType w:val="hybridMultilevel"/>
    <w:tmpl w:val="F9886670"/>
    <w:lvl w:ilvl="0" w:tplc="3B48C79A">
      <w:start w:val="9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170E"/>
    <w:rsid w:val="002C6ECB"/>
    <w:rsid w:val="002D482D"/>
    <w:rsid w:val="0039170E"/>
    <w:rsid w:val="004F357A"/>
    <w:rsid w:val="0066744E"/>
    <w:rsid w:val="006C148A"/>
    <w:rsid w:val="00725CB1"/>
    <w:rsid w:val="007E2601"/>
    <w:rsid w:val="0083402C"/>
    <w:rsid w:val="00861A89"/>
    <w:rsid w:val="008B0DFB"/>
    <w:rsid w:val="00A16442"/>
    <w:rsid w:val="00A477A6"/>
    <w:rsid w:val="00C93052"/>
    <w:rsid w:val="00D1187E"/>
    <w:rsid w:val="00D748FA"/>
    <w:rsid w:val="00E34B6E"/>
    <w:rsid w:val="00F0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8F33A-DF94-492B-9FEB-C3490A7E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70E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9170E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83402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83402C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Lapshakova</dc:creator>
  <cp:keywords/>
  <dc:description/>
  <cp:lastModifiedBy>rhadmin</cp:lastModifiedBy>
  <cp:revision>8</cp:revision>
  <cp:lastPrinted>2019-03-11T08:12:00Z</cp:lastPrinted>
  <dcterms:created xsi:type="dcterms:W3CDTF">2019-03-11T05:06:00Z</dcterms:created>
  <dcterms:modified xsi:type="dcterms:W3CDTF">2019-03-12T00:29:00Z</dcterms:modified>
</cp:coreProperties>
</file>