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1C7225" w:rsidRPr="008A0521" w:rsidTr="00AE7399">
        <w:trPr>
          <w:trHeight w:val="328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1C7225" w:rsidRPr="008A0521" w:rsidRDefault="001C7225" w:rsidP="008A0521">
            <w:pPr>
              <w:pStyle w:val="2"/>
              <w:spacing w:line="276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8A0521">
              <w:rPr>
                <w:b/>
                <w:bCs/>
                <w:color w:val="000000"/>
                <w:sz w:val="32"/>
                <w:szCs w:val="32"/>
              </w:rPr>
              <w:t xml:space="preserve">Обзор обращений граждан, </w:t>
            </w:r>
            <w:r w:rsidRPr="008A0521">
              <w:rPr>
                <w:b/>
                <w:sz w:val="32"/>
                <w:szCs w:val="32"/>
              </w:rPr>
              <w:t xml:space="preserve">поступивших в Администрацию муниципального района «Город Краснокаменск и Краснокаменский район» Забайкальского края </w:t>
            </w:r>
            <w:r w:rsidR="008A0521">
              <w:rPr>
                <w:b/>
                <w:sz w:val="32"/>
                <w:szCs w:val="32"/>
              </w:rPr>
              <w:t xml:space="preserve">                                          </w:t>
            </w:r>
            <w:r w:rsidRPr="008A0521">
              <w:rPr>
                <w:b/>
                <w:sz w:val="32"/>
                <w:szCs w:val="32"/>
              </w:rPr>
              <w:t xml:space="preserve">в </w:t>
            </w:r>
            <w:r w:rsidR="00031098">
              <w:rPr>
                <w:b/>
                <w:sz w:val="32"/>
                <w:szCs w:val="32"/>
                <w:lang w:val="en-US"/>
              </w:rPr>
              <w:t>V</w:t>
            </w:r>
            <w:r w:rsidRPr="008A0521">
              <w:rPr>
                <w:b/>
                <w:sz w:val="32"/>
                <w:szCs w:val="32"/>
                <w:lang w:val="en-US"/>
              </w:rPr>
              <w:t>I</w:t>
            </w:r>
            <w:r w:rsidRPr="008A0521">
              <w:rPr>
                <w:b/>
                <w:sz w:val="32"/>
                <w:szCs w:val="32"/>
              </w:rPr>
              <w:t xml:space="preserve"> квартале 2018 года </w:t>
            </w:r>
          </w:p>
          <w:p w:rsidR="001C7225" w:rsidRPr="008A0521" w:rsidRDefault="001C7225" w:rsidP="008A0521">
            <w:pPr>
              <w:pStyle w:val="2"/>
              <w:spacing w:line="276" w:lineRule="auto"/>
              <w:ind w:firstLine="0"/>
              <w:jc w:val="center"/>
              <w:rPr>
                <w:sz w:val="32"/>
                <w:szCs w:val="32"/>
              </w:rPr>
            </w:pPr>
          </w:p>
        </w:tc>
      </w:tr>
    </w:tbl>
    <w:p w:rsidR="001C7225" w:rsidRPr="008A0521" w:rsidRDefault="001C7225" w:rsidP="008A0521">
      <w:pPr>
        <w:spacing w:line="276" w:lineRule="auto"/>
        <w:ind w:firstLine="738"/>
        <w:jc w:val="both"/>
        <w:rPr>
          <w:sz w:val="32"/>
          <w:szCs w:val="32"/>
        </w:rPr>
      </w:pPr>
      <w:r w:rsidRPr="008A0521">
        <w:rPr>
          <w:sz w:val="32"/>
          <w:szCs w:val="32"/>
        </w:rPr>
        <w:t>В Администрацию муниципального района «Город Краснокаменск и Краснокаменский район» Забайкальского края</w:t>
      </w:r>
      <w:r w:rsidRPr="008A0521">
        <w:rPr>
          <w:b/>
          <w:sz w:val="32"/>
          <w:szCs w:val="32"/>
        </w:rPr>
        <w:t xml:space="preserve"> </w:t>
      </w:r>
      <w:r w:rsidRPr="008A0521">
        <w:rPr>
          <w:sz w:val="32"/>
          <w:szCs w:val="32"/>
        </w:rPr>
        <w:t xml:space="preserve">в </w:t>
      </w:r>
      <w:r w:rsidR="00031098" w:rsidRPr="00031098">
        <w:rPr>
          <w:sz w:val="32"/>
          <w:szCs w:val="32"/>
          <w:lang w:val="en-US"/>
        </w:rPr>
        <w:t>VI</w:t>
      </w:r>
      <w:r w:rsidRPr="00031098">
        <w:rPr>
          <w:sz w:val="32"/>
          <w:szCs w:val="32"/>
        </w:rPr>
        <w:t xml:space="preserve"> квартале 2018 года поступило </w:t>
      </w:r>
      <w:r w:rsidR="00031098">
        <w:rPr>
          <w:sz w:val="32"/>
          <w:szCs w:val="32"/>
        </w:rPr>
        <w:t xml:space="preserve">всего </w:t>
      </w:r>
      <w:r w:rsidR="00D04026">
        <w:rPr>
          <w:sz w:val="32"/>
          <w:szCs w:val="32"/>
        </w:rPr>
        <w:t>43</w:t>
      </w:r>
      <w:r w:rsidRPr="00031098">
        <w:rPr>
          <w:sz w:val="32"/>
          <w:szCs w:val="32"/>
        </w:rPr>
        <w:t xml:space="preserve"> обращени</w:t>
      </w:r>
      <w:r w:rsidR="00D04026">
        <w:rPr>
          <w:sz w:val="32"/>
          <w:szCs w:val="32"/>
        </w:rPr>
        <w:t>я</w:t>
      </w:r>
      <w:r w:rsidRPr="00031098">
        <w:rPr>
          <w:sz w:val="32"/>
          <w:szCs w:val="32"/>
        </w:rPr>
        <w:t xml:space="preserve"> граждан, из них 1</w:t>
      </w:r>
      <w:r w:rsidR="00031098">
        <w:rPr>
          <w:sz w:val="32"/>
          <w:szCs w:val="32"/>
        </w:rPr>
        <w:t>0</w:t>
      </w:r>
      <w:r w:rsidRPr="008A0521">
        <w:rPr>
          <w:sz w:val="32"/>
          <w:szCs w:val="32"/>
        </w:rPr>
        <w:t xml:space="preserve"> обращений на имя Президента Российской Федерации. </w:t>
      </w:r>
    </w:p>
    <w:p w:rsidR="001C7225" w:rsidRPr="004615F1" w:rsidRDefault="001C7225" w:rsidP="008A0521">
      <w:pPr>
        <w:spacing w:line="276" w:lineRule="auto"/>
        <w:ind w:firstLine="738"/>
        <w:jc w:val="both"/>
        <w:rPr>
          <w:sz w:val="32"/>
          <w:szCs w:val="32"/>
        </w:rPr>
      </w:pPr>
      <w:proofErr w:type="gramStart"/>
      <w:r w:rsidRPr="004615F1">
        <w:rPr>
          <w:sz w:val="32"/>
          <w:szCs w:val="32"/>
          <w:u w:val="single"/>
        </w:rPr>
        <w:t>Содержание письменных обращений граждан:</w:t>
      </w:r>
      <w:r w:rsidRPr="004615F1">
        <w:rPr>
          <w:sz w:val="32"/>
          <w:szCs w:val="32"/>
        </w:rPr>
        <w:t xml:space="preserve"> обеспечение права на жилище – </w:t>
      </w:r>
      <w:r w:rsidR="00D04026">
        <w:rPr>
          <w:sz w:val="32"/>
          <w:szCs w:val="32"/>
        </w:rPr>
        <w:t>5</w:t>
      </w:r>
      <w:r w:rsidRPr="004615F1">
        <w:rPr>
          <w:sz w:val="32"/>
          <w:szCs w:val="32"/>
        </w:rPr>
        <w:t xml:space="preserve"> (</w:t>
      </w:r>
      <w:r w:rsidR="00D04026">
        <w:rPr>
          <w:sz w:val="32"/>
          <w:szCs w:val="32"/>
        </w:rPr>
        <w:t>11,6</w:t>
      </w:r>
      <w:r w:rsidR="00D04026" w:rsidRPr="004615F1">
        <w:rPr>
          <w:sz w:val="32"/>
          <w:szCs w:val="32"/>
        </w:rPr>
        <w:t>%)</w:t>
      </w:r>
      <w:r w:rsidRPr="004615F1">
        <w:rPr>
          <w:sz w:val="32"/>
          <w:szCs w:val="32"/>
        </w:rPr>
        <w:t xml:space="preserve">); </w:t>
      </w:r>
      <w:r w:rsidRPr="00D04026">
        <w:rPr>
          <w:sz w:val="32"/>
          <w:szCs w:val="32"/>
        </w:rPr>
        <w:t xml:space="preserve">содержание и обеспечение коммунальными услугами жилого фонда – </w:t>
      </w:r>
      <w:r w:rsidR="00D04026" w:rsidRPr="00D04026">
        <w:rPr>
          <w:sz w:val="32"/>
          <w:szCs w:val="32"/>
        </w:rPr>
        <w:t>4 (9,3%)</w:t>
      </w:r>
      <w:r w:rsidRPr="00D04026">
        <w:rPr>
          <w:sz w:val="32"/>
          <w:szCs w:val="32"/>
        </w:rPr>
        <w:t>; социальное обеспечение, льготы, материальная помощь</w:t>
      </w:r>
      <w:r w:rsidRPr="004615F1">
        <w:rPr>
          <w:sz w:val="32"/>
          <w:szCs w:val="32"/>
        </w:rPr>
        <w:t xml:space="preserve"> – </w:t>
      </w:r>
      <w:r w:rsidR="00B862CC">
        <w:rPr>
          <w:sz w:val="32"/>
          <w:szCs w:val="32"/>
        </w:rPr>
        <w:t>2</w:t>
      </w:r>
      <w:r w:rsidRPr="004615F1">
        <w:rPr>
          <w:sz w:val="32"/>
          <w:szCs w:val="32"/>
        </w:rPr>
        <w:t xml:space="preserve"> (</w:t>
      </w:r>
      <w:r w:rsidR="00D04026">
        <w:rPr>
          <w:sz w:val="32"/>
          <w:szCs w:val="32"/>
        </w:rPr>
        <w:t>4,7</w:t>
      </w:r>
      <w:r w:rsidRPr="004615F1">
        <w:rPr>
          <w:sz w:val="32"/>
          <w:szCs w:val="32"/>
        </w:rPr>
        <w:t xml:space="preserve">%); образование, наука, культура – </w:t>
      </w:r>
      <w:r w:rsidR="00B862CC">
        <w:rPr>
          <w:sz w:val="32"/>
          <w:szCs w:val="32"/>
        </w:rPr>
        <w:t>5</w:t>
      </w:r>
      <w:r w:rsidRPr="004615F1">
        <w:rPr>
          <w:sz w:val="32"/>
          <w:szCs w:val="32"/>
        </w:rPr>
        <w:t xml:space="preserve"> (</w:t>
      </w:r>
      <w:r w:rsidR="00D04026">
        <w:rPr>
          <w:sz w:val="32"/>
          <w:szCs w:val="32"/>
        </w:rPr>
        <w:t>11,6</w:t>
      </w:r>
      <w:r w:rsidRPr="004615F1">
        <w:rPr>
          <w:sz w:val="32"/>
          <w:szCs w:val="32"/>
        </w:rPr>
        <w:t xml:space="preserve">%); </w:t>
      </w:r>
      <w:r w:rsidR="00B862CC">
        <w:rPr>
          <w:sz w:val="32"/>
          <w:szCs w:val="32"/>
        </w:rPr>
        <w:t>развитие спорта – 7                   (1</w:t>
      </w:r>
      <w:r w:rsidR="00D04026">
        <w:rPr>
          <w:sz w:val="32"/>
          <w:szCs w:val="32"/>
        </w:rPr>
        <w:t>6,3</w:t>
      </w:r>
      <w:r w:rsidR="00B862CC">
        <w:rPr>
          <w:sz w:val="32"/>
          <w:szCs w:val="32"/>
        </w:rPr>
        <w:t xml:space="preserve"> %); </w:t>
      </w:r>
      <w:r w:rsidRPr="004615F1">
        <w:rPr>
          <w:sz w:val="32"/>
          <w:szCs w:val="32"/>
        </w:rPr>
        <w:t>транспортное обслуживание население, дорожная деятельность –</w:t>
      </w:r>
      <w:r w:rsidR="00D04026">
        <w:rPr>
          <w:sz w:val="32"/>
          <w:szCs w:val="32"/>
        </w:rPr>
        <w:t xml:space="preserve"> </w:t>
      </w:r>
      <w:r w:rsidR="00B862CC">
        <w:rPr>
          <w:sz w:val="32"/>
          <w:szCs w:val="32"/>
        </w:rPr>
        <w:t>5</w:t>
      </w:r>
      <w:r w:rsidR="00B862CC" w:rsidRPr="004615F1">
        <w:rPr>
          <w:sz w:val="32"/>
          <w:szCs w:val="32"/>
        </w:rPr>
        <w:t xml:space="preserve"> (</w:t>
      </w:r>
      <w:r w:rsidR="00D04026">
        <w:rPr>
          <w:sz w:val="32"/>
          <w:szCs w:val="32"/>
        </w:rPr>
        <w:t>11,6</w:t>
      </w:r>
      <w:r w:rsidR="00B862CC" w:rsidRPr="004615F1">
        <w:rPr>
          <w:sz w:val="32"/>
          <w:szCs w:val="32"/>
        </w:rPr>
        <w:t>%)</w:t>
      </w:r>
      <w:r w:rsidRPr="004615F1">
        <w:rPr>
          <w:sz w:val="32"/>
          <w:szCs w:val="32"/>
        </w:rPr>
        <w:t xml:space="preserve">; труд, занятость населения, заработная плата </w:t>
      </w:r>
      <w:r w:rsidR="00B862CC">
        <w:rPr>
          <w:sz w:val="32"/>
          <w:szCs w:val="32"/>
        </w:rPr>
        <w:t xml:space="preserve">- </w:t>
      </w:r>
      <w:r w:rsidR="00B862CC" w:rsidRPr="004615F1">
        <w:rPr>
          <w:sz w:val="32"/>
          <w:szCs w:val="32"/>
        </w:rPr>
        <w:t>4 (</w:t>
      </w:r>
      <w:r w:rsidR="00D04026" w:rsidRPr="00D04026">
        <w:rPr>
          <w:sz w:val="32"/>
          <w:szCs w:val="32"/>
        </w:rPr>
        <w:t>9,3</w:t>
      </w:r>
      <w:r w:rsidR="00B862CC" w:rsidRPr="004615F1">
        <w:rPr>
          <w:sz w:val="32"/>
          <w:szCs w:val="32"/>
        </w:rPr>
        <w:t xml:space="preserve">%); </w:t>
      </w:r>
      <w:r w:rsidR="00B862CC">
        <w:rPr>
          <w:sz w:val="32"/>
          <w:szCs w:val="32"/>
        </w:rPr>
        <w:t xml:space="preserve">благоустройство городов, поселков – </w:t>
      </w:r>
      <w:r w:rsidR="00D04026" w:rsidRPr="004615F1">
        <w:rPr>
          <w:sz w:val="32"/>
          <w:szCs w:val="32"/>
        </w:rPr>
        <w:t>4 (</w:t>
      </w:r>
      <w:r w:rsidR="00D04026" w:rsidRPr="00D04026">
        <w:rPr>
          <w:sz w:val="32"/>
          <w:szCs w:val="32"/>
        </w:rPr>
        <w:t>9,3</w:t>
      </w:r>
      <w:r w:rsidR="00D04026" w:rsidRPr="004615F1">
        <w:rPr>
          <w:sz w:val="32"/>
          <w:szCs w:val="32"/>
        </w:rPr>
        <w:t>%)</w:t>
      </w:r>
      <w:r w:rsidR="00B862CC" w:rsidRPr="004615F1">
        <w:rPr>
          <w:sz w:val="32"/>
          <w:szCs w:val="32"/>
        </w:rPr>
        <w:t>;</w:t>
      </w:r>
      <w:proofErr w:type="gramEnd"/>
      <w:r w:rsidR="00C121E6">
        <w:rPr>
          <w:sz w:val="32"/>
          <w:szCs w:val="32"/>
        </w:rPr>
        <w:t xml:space="preserve"> ненадлежащее качество телефонной (стационарной, сотовой) связи – 4 </w:t>
      </w:r>
      <w:r w:rsidRPr="004615F1">
        <w:rPr>
          <w:sz w:val="32"/>
          <w:szCs w:val="32"/>
        </w:rPr>
        <w:t xml:space="preserve"> </w:t>
      </w:r>
      <w:r w:rsidR="00C121E6" w:rsidRPr="004615F1">
        <w:rPr>
          <w:sz w:val="32"/>
          <w:szCs w:val="32"/>
        </w:rPr>
        <w:t>(</w:t>
      </w:r>
      <w:r w:rsidR="00D04026" w:rsidRPr="00D04026">
        <w:rPr>
          <w:sz w:val="32"/>
          <w:szCs w:val="32"/>
        </w:rPr>
        <w:t>9,3</w:t>
      </w:r>
      <w:r w:rsidR="00C121E6" w:rsidRPr="004615F1">
        <w:rPr>
          <w:sz w:val="32"/>
          <w:szCs w:val="32"/>
        </w:rPr>
        <w:t xml:space="preserve">%); </w:t>
      </w:r>
      <w:r w:rsidRPr="004615F1">
        <w:rPr>
          <w:sz w:val="32"/>
          <w:szCs w:val="32"/>
        </w:rPr>
        <w:t xml:space="preserve">другое – </w:t>
      </w:r>
      <w:r w:rsidR="00C121E6">
        <w:rPr>
          <w:sz w:val="32"/>
          <w:szCs w:val="32"/>
        </w:rPr>
        <w:t>3</w:t>
      </w:r>
      <w:r w:rsidRPr="004615F1">
        <w:rPr>
          <w:sz w:val="32"/>
          <w:szCs w:val="32"/>
        </w:rPr>
        <w:t xml:space="preserve"> </w:t>
      </w:r>
      <w:r w:rsidR="00C121E6" w:rsidRPr="004615F1">
        <w:rPr>
          <w:sz w:val="32"/>
          <w:szCs w:val="32"/>
        </w:rPr>
        <w:t>(</w:t>
      </w:r>
      <w:r w:rsidR="00D04026">
        <w:rPr>
          <w:sz w:val="32"/>
          <w:szCs w:val="32"/>
        </w:rPr>
        <w:t>7</w:t>
      </w:r>
      <w:r w:rsidR="00C121E6" w:rsidRPr="004615F1">
        <w:rPr>
          <w:sz w:val="32"/>
          <w:szCs w:val="32"/>
        </w:rPr>
        <w:t>%)</w:t>
      </w:r>
      <w:r w:rsidRPr="004615F1">
        <w:rPr>
          <w:sz w:val="32"/>
          <w:szCs w:val="32"/>
        </w:rPr>
        <w:t xml:space="preserve">. </w:t>
      </w:r>
    </w:p>
    <w:p w:rsidR="001C7225" w:rsidRPr="008A0521" w:rsidRDefault="001C7225" w:rsidP="008A0521">
      <w:pPr>
        <w:spacing w:line="276" w:lineRule="auto"/>
        <w:ind w:firstLine="697"/>
        <w:jc w:val="both"/>
        <w:rPr>
          <w:sz w:val="32"/>
          <w:szCs w:val="32"/>
        </w:rPr>
      </w:pPr>
      <w:r w:rsidRPr="004615F1">
        <w:rPr>
          <w:sz w:val="32"/>
          <w:szCs w:val="32"/>
        </w:rPr>
        <w:t>Все поступившие обращения рассмотрены в соответствии</w:t>
      </w:r>
      <w:r w:rsidRPr="008A0521">
        <w:rPr>
          <w:sz w:val="32"/>
          <w:szCs w:val="32"/>
        </w:rPr>
        <w:t xml:space="preserve"> с Федеральным законом от 2 мая 2006 года № 59-ФЗ «О порядке рассмотрения обращений</w:t>
      </w:r>
      <w:r w:rsidR="004615F1">
        <w:rPr>
          <w:sz w:val="32"/>
          <w:szCs w:val="32"/>
        </w:rPr>
        <w:t xml:space="preserve"> граждан Российской Федерации».</w:t>
      </w:r>
    </w:p>
    <w:sectPr w:rsidR="001C7225" w:rsidRPr="008A0521" w:rsidSect="003C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996"/>
    <w:rsid w:val="00031098"/>
    <w:rsid w:val="001C7225"/>
    <w:rsid w:val="002654AE"/>
    <w:rsid w:val="002E1B97"/>
    <w:rsid w:val="00314E80"/>
    <w:rsid w:val="0033004E"/>
    <w:rsid w:val="003440D7"/>
    <w:rsid w:val="003C4A23"/>
    <w:rsid w:val="004331A9"/>
    <w:rsid w:val="004615F1"/>
    <w:rsid w:val="004713A5"/>
    <w:rsid w:val="005054D6"/>
    <w:rsid w:val="00574AD6"/>
    <w:rsid w:val="00640078"/>
    <w:rsid w:val="006D34A2"/>
    <w:rsid w:val="006F1A61"/>
    <w:rsid w:val="007A3CE2"/>
    <w:rsid w:val="007E3996"/>
    <w:rsid w:val="008A0521"/>
    <w:rsid w:val="00A86548"/>
    <w:rsid w:val="00B862CC"/>
    <w:rsid w:val="00C121E6"/>
    <w:rsid w:val="00D04026"/>
    <w:rsid w:val="00D20E46"/>
    <w:rsid w:val="00D85171"/>
    <w:rsid w:val="00E97926"/>
    <w:rsid w:val="00F34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0E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E3996"/>
    <w:pPr>
      <w:ind w:firstLine="738"/>
      <w:jc w:val="both"/>
    </w:pPr>
  </w:style>
  <w:style w:type="character" w:customStyle="1" w:styleId="20">
    <w:name w:val="Основной текст с отступом 2 Знак"/>
    <w:basedOn w:val="a0"/>
    <w:link w:val="2"/>
    <w:rsid w:val="007E39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0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0E46"/>
    <w:pPr>
      <w:spacing w:before="100" w:beforeAutospacing="1" w:after="100" w:afterAutospacing="1"/>
    </w:pPr>
    <w:rPr>
      <w:sz w:val="24"/>
    </w:rPr>
  </w:style>
  <w:style w:type="character" w:styleId="a4">
    <w:name w:val="Strong"/>
    <w:basedOn w:val="a0"/>
    <w:uiPriority w:val="22"/>
    <w:qFormat/>
    <w:rsid w:val="00D20E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KiselevaYA</dc:creator>
  <cp:lastModifiedBy>KiselevaYA</cp:lastModifiedBy>
  <cp:revision>9</cp:revision>
  <dcterms:created xsi:type="dcterms:W3CDTF">2018-10-03T08:58:00Z</dcterms:created>
  <dcterms:modified xsi:type="dcterms:W3CDTF">2019-01-09T00:11:00Z</dcterms:modified>
</cp:coreProperties>
</file>