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6F5" w:rsidRDefault="005A06F5">
      <w:pPr>
        <w:pStyle w:val="ConsPlusTitlePage"/>
      </w:pPr>
      <w:r>
        <w:t xml:space="preserve">Документ предоставлен </w:t>
      </w:r>
      <w:hyperlink r:id="rId4" w:history="1">
        <w:r>
          <w:rPr>
            <w:color w:val="0000FF"/>
          </w:rPr>
          <w:t>КонсультантПлюс</w:t>
        </w:r>
      </w:hyperlink>
      <w:r>
        <w:br/>
      </w:r>
    </w:p>
    <w:p w:rsidR="005A06F5" w:rsidRDefault="005A06F5">
      <w:pPr>
        <w:pStyle w:val="ConsPlusNormal"/>
        <w:jc w:val="both"/>
        <w:outlineLvl w:val="0"/>
      </w:pPr>
    </w:p>
    <w:p w:rsidR="005A06F5" w:rsidRDefault="005A06F5">
      <w:pPr>
        <w:pStyle w:val="ConsPlusTitle"/>
        <w:jc w:val="center"/>
        <w:outlineLvl w:val="0"/>
      </w:pPr>
      <w:r>
        <w:t>АДМИНИСТРАЦИЯ МУНИЦИПАЛЬНОГО РАЙОНА</w:t>
      </w:r>
    </w:p>
    <w:p w:rsidR="005A06F5" w:rsidRDefault="005A06F5">
      <w:pPr>
        <w:pStyle w:val="ConsPlusTitle"/>
        <w:jc w:val="center"/>
      </w:pPr>
      <w:r>
        <w:t>"ГОРОД КРАСНОКАМЕНСК И КРАСНОКАМЕНСКИЙ РАЙОН"</w:t>
      </w:r>
    </w:p>
    <w:p w:rsidR="005A06F5" w:rsidRDefault="005A06F5">
      <w:pPr>
        <w:pStyle w:val="ConsPlusTitle"/>
        <w:jc w:val="both"/>
      </w:pPr>
    </w:p>
    <w:p w:rsidR="005A06F5" w:rsidRDefault="005A06F5">
      <w:pPr>
        <w:pStyle w:val="ConsPlusTitle"/>
        <w:jc w:val="center"/>
      </w:pPr>
      <w:r>
        <w:t>ПОСТАНОВЛЕНИЕ</w:t>
      </w:r>
    </w:p>
    <w:p w:rsidR="005A06F5" w:rsidRDefault="005A06F5">
      <w:pPr>
        <w:pStyle w:val="ConsPlusTitle"/>
        <w:jc w:val="center"/>
      </w:pPr>
      <w:r>
        <w:t>от 22 августа 2018 г. N 70</w:t>
      </w:r>
    </w:p>
    <w:p w:rsidR="005A06F5" w:rsidRDefault="005A06F5">
      <w:pPr>
        <w:pStyle w:val="ConsPlusTitle"/>
        <w:jc w:val="both"/>
      </w:pPr>
    </w:p>
    <w:p w:rsidR="005A06F5" w:rsidRDefault="005A06F5">
      <w:pPr>
        <w:pStyle w:val="ConsPlusTitle"/>
        <w:jc w:val="center"/>
      </w:pPr>
      <w:r>
        <w:t>ОБ УТВЕРЖДЕНИИ АДМИНИСТРАТИВНОГО РЕГЛАМЕНТА ПРЕДОСТАВЛЕНИЯ</w:t>
      </w:r>
    </w:p>
    <w:p w:rsidR="005A06F5" w:rsidRDefault="005A06F5">
      <w:pPr>
        <w:pStyle w:val="ConsPlusTitle"/>
        <w:jc w:val="center"/>
      </w:pPr>
      <w:r>
        <w:t>МУНИЦИПАЛЬНОЙ УСЛУГИ "ПРЕДОСТАВЛЕНИЕ РАЗРЕШЕНИЯ</w:t>
      </w:r>
    </w:p>
    <w:p w:rsidR="005A06F5" w:rsidRDefault="005A06F5">
      <w:pPr>
        <w:pStyle w:val="ConsPlusTitle"/>
        <w:jc w:val="center"/>
      </w:pPr>
      <w:r>
        <w:t>НА ОТКЛОНЕНИЕ ОТ ПРЕДЕЛЬНЫХ ПАРАМЕТРОВ РАЗРЕШЕННОГО</w:t>
      </w:r>
    </w:p>
    <w:p w:rsidR="005A06F5" w:rsidRDefault="005A06F5">
      <w:pPr>
        <w:pStyle w:val="ConsPlusTitle"/>
        <w:jc w:val="center"/>
      </w:pPr>
      <w:r>
        <w:t>СТРОИТЕЛЬСТВА, РЕКОНСТРУКЦИИ ОБЪЕКТОВ КАПИТАЛЬНОГО</w:t>
      </w:r>
    </w:p>
    <w:p w:rsidR="005A06F5" w:rsidRDefault="005A06F5">
      <w:pPr>
        <w:pStyle w:val="ConsPlusTitle"/>
        <w:jc w:val="center"/>
      </w:pPr>
      <w:r>
        <w:t>СТРОИТЕЛЬСТВА НА ТЕРРИТОРИИ СЕЛЬСКИХ ПОСЕЛЕНИЙ</w:t>
      </w:r>
    </w:p>
    <w:p w:rsidR="005A06F5" w:rsidRDefault="005A06F5">
      <w:pPr>
        <w:pStyle w:val="ConsPlusTitle"/>
        <w:jc w:val="center"/>
      </w:pPr>
      <w:r>
        <w:t>МУНИЦИПАЛЬНОГО РАЙОНА "ГОРОД КРАСНОКАМЕНСК</w:t>
      </w:r>
    </w:p>
    <w:p w:rsidR="005A06F5" w:rsidRDefault="005A06F5">
      <w:pPr>
        <w:pStyle w:val="ConsPlusTitle"/>
        <w:jc w:val="center"/>
      </w:pPr>
      <w:r>
        <w:t>И КРАСНОКАМЕНСКИЙ РАЙОН" ЗАБАЙКАЛЬСКОГО КРАЯ"</w:t>
      </w:r>
    </w:p>
    <w:p w:rsidR="005A06F5" w:rsidRDefault="005A06F5">
      <w:pPr>
        <w:pStyle w:val="ConsPlusNormal"/>
        <w:jc w:val="both"/>
      </w:pPr>
    </w:p>
    <w:p w:rsidR="005A06F5" w:rsidRDefault="005A06F5">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6" w:history="1">
        <w:r>
          <w:rPr>
            <w:color w:val="0000FF"/>
          </w:rPr>
          <w:t>п. 4 ст. 14</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7" w:history="1">
        <w:r>
          <w:rPr>
            <w:color w:val="0000FF"/>
          </w:rPr>
          <w:t>ст. 40</w:t>
        </w:r>
      </w:hyperlink>
      <w:r>
        <w:t xml:space="preserve"> Градостроительного кодекса Российской Федерации, </w:t>
      </w:r>
      <w:hyperlink r:id="rId8" w:history="1">
        <w:r>
          <w:rPr>
            <w:color w:val="0000FF"/>
          </w:rPr>
          <w:t>постановлением</w:t>
        </w:r>
      </w:hyperlink>
      <w:r>
        <w:t xml:space="preserve"> Правительства Российской Федерации от 30 апреля 2014 г. N 403 "Об исчерпывающем перечне процедур в сфере жилищного строительства", руководствуясь </w:t>
      </w:r>
      <w:hyperlink r:id="rId9" w:history="1">
        <w:r>
          <w:rPr>
            <w:color w:val="0000FF"/>
          </w:rPr>
          <w:t>Порядком</w:t>
        </w:r>
      </w:hyperlink>
      <w:r>
        <w:t xml:space="preserve">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 утвержденным постановлением Администрации муниципального района "Город Краснокаменск и Краснокаменский район" Забайкальского края от 23 июня 2011 года N 128, </w:t>
      </w:r>
      <w:hyperlink r:id="rId10" w:history="1">
        <w:r>
          <w:rPr>
            <w:color w:val="0000FF"/>
          </w:rPr>
          <w:t>ст. 31</w:t>
        </w:r>
      </w:hyperlink>
      <w:r>
        <w:t xml:space="preserve">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 постановляет:</w:t>
      </w:r>
    </w:p>
    <w:p w:rsidR="005A06F5" w:rsidRDefault="005A06F5">
      <w:pPr>
        <w:pStyle w:val="ConsPlusNormal"/>
        <w:jc w:val="both"/>
      </w:pPr>
    </w:p>
    <w:p w:rsidR="005A06F5" w:rsidRDefault="005A06F5">
      <w:pPr>
        <w:pStyle w:val="ConsPlusNormal"/>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Администрации муниципального района "Город Краснокаменск и Краснокаменский район" Забайкальского края от 13 апреля 2015 года N 23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3. Настоящее постановление подлежит обнародованию на официальном веб-сайте муниципального района "Город Краснокаменск и Краснокаменский район" Забайкальского края: www.adminkr.ru и вступает в силу после его обнародования.</w:t>
      </w:r>
    </w:p>
    <w:p w:rsidR="005A06F5" w:rsidRDefault="005A06F5">
      <w:pPr>
        <w:pStyle w:val="ConsPlusNormal"/>
        <w:spacing w:before="220"/>
        <w:ind w:firstLine="540"/>
        <w:jc w:val="both"/>
      </w:pPr>
      <w:r>
        <w:t xml:space="preserve">4. Контроль за исполнением настоящего постановления возложить на заместителя руководителя Администрации муниципального района "Город Краснокаменск и Краснокаменский район" Забайкальского края - председателя Комитета экономического и территориального развития Администрации муниципального района "Город Краснокаменск и Краснокаменский </w:t>
      </w:r>
      <w:r>
        <w:lastRenderedPageBreak/>
        <w:t>район" Забайкальского края С.Н.Колпакова.</w:t>
      </w:r>
    </w:p>
    <w:p w:rsidR="005A06F5" w:rsidRDefault="005A06F5">
      <w:pPr>
        <w:pStyle w:val="ConsPlusNormal"/>
        <w:jc w:val="both"/>
      </w:pPr>
    </w:p>
    <w:p w:rsidR="005A06F5" w:rsidRDefault="005A06F5">
      <w:pPr>
        <w:pStyle w:val="ConsPlusNormal"/>
        <w:jc w:val="right"/>
      </w:pPr>
      <w:r>
        <w:t>Глава муниципального района</w:t>
      </w:r>
    </w:p>
    <w:p w:rsidR="005A06F5" w:rsidRDefault="005A06F5">
      <w:pPr>
        <w:pStyle w:val="ConsPlusNormal"/>
        <w:jc w:val="right"/>
      </w:pPr>
      <w:r>
        <w:t>А.У.ЗАММОЕВ</w:t>
      </w: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right"/>
        <w:outlineLvl w:val="0"/>
      </w:pPr>
      <w:r>
        <w:t>Утвержден</w:t>
      </w:r>
    </w:p>
    <w:p w:rsidR="005A06F5" w:rsidRDefault="005A06F5">
      <w:pPr>
        <w:pStyle w:val="ConsPlusNormal"/>
        <w:jc w:val="right"/>
      </w:pPr>
      <w:r>
        <w:t>постановлением Администрации</w:t>
      </w:r>
    </w:p>
    <w:p w:rsidR="005A06F5" w:rsidRDefault="005A06F5">
      <w:pPr>
        <w:pStyle w:val="ConsPlusNormal"/>
        <w:jc w:val="right"/>
      </w:pPr>
      <w:r>
        <w:t>муниципального района "Город Краснокаменск</w:t>
      </w:r>
    </w:p>
    <w:p w:rsidR="005A06F5" w:rsidRDefault="005A06F5">
      <w:pPr>
        <w:pStyle w:val="ConsPlusNormal"/>
        <w:jc w:val="right"/>
      </w:pPr>
      <w:r>
        <w:t>и Краснокаменский район" Забайкальского края</w:t>
      </w:r>
    </w:p>
    <w:p w:rsidR="005A06F5" w:rsidRDefault="005A06F5">
      <w:pPr>
        <w:pStyle w:val="ConsPlusNormal"/>
        <w:jc w:val="right"/>
      </w:pPr>
      <w:r>
        <w:t>от 22 августа 2018 г. N 70</w:t>
      </w:r>
    </w:p>
    <w:p w:rsidR="005A06F5" w:rsidRDefault="005A06F5">
      <w:pPr>
        <w:pStyle w:val="ConsPlusNormal"/>
        <w:jc w:val="both"/>
      </w:pPr>
    </w:p>
    <w:p w:rsidR="005A06F5" w:rsidRDefault="005A06F5">
      <w:pPr>
        <w:pStyle w:val="ConsPlusTitle"/>
        <w:jc w:val="center"/>
      </w:pPr>
      <w:bookmarkStart w:id="0" w:name="P35"/>
      <w:bookmarkEnd w:id="0"/>
      <w:r>
        <w:t>АДМИНИСТРАТИВНЫЙ РЕГЛАМЕНТ</w:t>
      </w:r>
    </w:p>
    <w:p w:rsidR="005A06F5" w:rsidRDefault="005A06F5">
      <w:pPr>
        <w:pStyle w:val="ConsPlusTitle"/>
        <w:jc w:val="center"/>
      </w:pPr>
      <w:r>
        <w:t>ПРЕДОСТАВЛЕНИЯ МУНИЦИПАЛЬНОЙ УСЛУГИ "ПРЕДОСТАВЛЕНИЕ</w:t>
      </w:r>
    </w:p>
    <w:p w:rsidR="005A06F5" w:rsidRDefault="005A06F5">
      <w:pPr>
        <w:pStyle w:val="ConsPlusTitle"/>
        <w:jc w:val="center"/>
      </w:pPr>
      <w:r>
        <w:t>РАЗРЕШЕНИЯ НА ОТКЛОНЕНИЕ ОТ ПРЕДЕЛЬНЫХ ПАРАМЕТРОВ</w:t>
      </w:r>
    </w:p>
    <w:p w:rsidR="005A06F5" w:rsidRDefault="005A06F5">
      <w:pPr>
        <w:pStyle w:val="ConsPlusTitle"/>
        <w:jc w:val="center"/>
      </w:pPr>
      <w:r>
        <w:t>РАЗРЕШЕННОГО СТРОИТЕЛЬСТВА, РЕКОНСТРУКЦИИ ОБЪЕКТОВ</w:t>
      </w:r>
    </w:p>
    <w:p w:rsidR="005A06F5" w:rsidRDefault="005A06F5">
      <w:pPr>
        <w:pStyle w:val="ConsPlusTitle"/>
        <w:jc w:val="center"/>
      </w:pPr>
      <w:r>
        <w:t>КАПИТАЛЬНОГО СТРОИТЕЛЬСТВА НА ТЕРРИТОРИИ СЕЛЬСКИХ</w:t>
      </w:r>
    </w:p>
    <w:p w:rsidR="005A06F5" w:rsidRDefault="005A06F5">
      <w:pPr>
        <w:pStyle w:val="ConsPlusTitle"/>
        <w:jc w:val="center"/>
      </w:pPr>
      <w:r>
        <w:t>ПОСЕЛЕНИЙ МУНИЦИПАЛЬНОГО РАЙОНА "ГОРОД КРАСНОКАМЕНСК</w:t>
      </w:r>
    </w:p>
    <w:p w:rsidR="005A06F5" w:rsidRDefault="005A06F5">
      <w:pPr>
        <w:pStyle w:val="ConsPlusTitle"/>
        <w:jc w:val="center"/>
      </w:pPr>
      <w:r>
        <w:t>И КРАСНОКАМЕНСКИЙ РАЙОН" ЗАБАЙКАЛЬСКОГО КРАЯ"</w:t>
      </w:r>
    </w:p>
    <w:p w:rsidR="005A06F5" w:rsidRDefault="005A06F5">
      <w:pPr>
        <w:pStyle w:val="ConsPlusNormal"/>
        <w:jc w:val="both"/>
      </w:pPr>
    </w:p>
    <w:p w:rsidR="005A06F5" w:rsidRDefault="005A06F5">
      <w:pPr>
        <w:pStyle w:val="ConsPlusTitle"/>
        <w:jc w:val="center"/>
        <w:outlineLvl w:val="1"/>
      </w:pPr>
      <w:r>
        <w:t>1. ОБЩИЕ ПОЛОЖЕНИЯ</w:t>
      </w:r>
    </w:p>
    <w:p w:rsidR="005A06F5" w:rsidRDefault="005A06F5">
      <w:pPr>
        <w:pStyle w:val="ConsPlusNormal"/>
        <w:jc w:val="both"/>
      </w:pPr>
    </w:p>
    <w:p w:rsidR="005A06F5" w:rsidRDefault="005A06F5">
      <w:pPr>
        <w:pStyle w:val="ConsPlusNormal"/>
        <w:ind w:firstLine="540"/>
        <w:jc w:val="both"/>
      </w:pPr>
      <w:r>
        <w:t>1.1. Предмет регулирования.</w:t>
      </w:r>
    </w:p>
    <w:p w:rsidR="005A06F5" w:rsidRDefault="005A06F5">
      <w:pPr>
        <w:pStyle w:val="ConsPlusNormal"/>
        <w:spacing w:before="220"/>
        <w:ind w:firstLine="540"/>
        <w:jc w:val="both"/>
      </w:pPr>
      <w:r>
        <w:t>1.1.1.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муниципального района "Город Краснокаменск и Краснокаменский район" Забайкальского края"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муниципального района "Город Краснокаменск и Краснокаменский район" Забайкальского края (далее - Администрация муниципального района) при предоставлении услуги.</w:t>
      </w:r>
    </w:p>
    <w:p w:rsidR="005A06F5" w:rsidRDefault="005A06F5">
      <w:pPr>
        <w:pStyle w:val="ConsPlusNormal"/>
        <w:spacing w:before="220"/>
        <w:ind w:firstLine="540"/>
        <w:jc w:val="both"/>
      </w:pPr>
      <w:r>
        <w:t>1.1.2. Муниципальная услуга предоставляется отделом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Предоставление услуги возможно через Краснокаменский филиал Краевого государственного учреждения "Многофункциональный центр предоставления государственных и муниципальных услуг Забайкальского края" (далее - МФЦ). Услуга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и в отношении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A06F5" w:rsidRDefault="005A06F5">
      <w:pPr>
        <w:pStyle w:val="ConsPlusNormal"/>
        <w:spacing w:before="220"/>
        <w:ind w:firstLine="540"/>
        <w:jc w:val="both"/>
      </w:pPr>
      <w:r>
        <w:lastRenderedPageBreak/>
        <w:t>1.2. Круг заявителей.</w:t>
      </w:r>
    </w:p>
    <w:p w:rsidR="005A06F5" w:rsidRDefault="005A06F5">
      <w:pPr>
        <w:pStyle w:val="ConsPlusNormal"/>
        <w:spacing w:before="220"/>
        <w:ind w:firstLine="540"/>
        <w:jc w:val="both"/>
      </w:pPr>
      <w:r>
        <w:t xml:space="preserve">1.2.1. 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"Город Краснокаменск и Краснокаменский район" Забайкальского края или МФЦ с запросом о предоставлении муниципальной услуги, в том числе в порядке, установленном </w:t>
      </w:r>
      <w:hyperlink r:id="rId12" w:history="1">
        <w:r>
          <w:rPr>
            <w:color w:val="0000FF"/>
          </w:rPr>
          <w:t>статьей 15.1</w:t>
        </w:r>
      </w:hyperlink>
      <w:r>
        <w:t xml:space="preserve"> Федерального закона от 27 июля 2010 года N 210-ФЗ "Об организации предоставления государственных и муниципальных услуг".</w:t>
      </w:r>
    </w:p>
    <w:p w:rsidR="005A06F5" w:rsidRDefault="005A06F5">
      <w:pPr>
        <w:pStyle w:val="ConsPlusNormal"/>
        <w:spacing w:before="220"/>
        <w:ind w:firstLine="540"/>
        <w:jc w:val="both"/>
      </w:pPr>
      <w:r>
        <w:t>1.3. Требования к порядку информирования о предоставлении муниципальной услуги.</w:t>
      </w:r>
    </w:p>
    <w:p w:rsidR="005A06F5" w:rsidRDefault="005A06F5">
      <w:pPr>
        <w:pStyle w:val="ConsPlusNormal"/>
        <w:spacing w:before="220"/>
        <w:ind w:firstLine="540"/>
        <w:jc w:val="both"/>
      </w:pPr>
      <w:r>
        <w:t>1.3.1. Место нахождения и телефон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Администрации муниципального района:</w:t>
      </w:r>
    </w:p>
    <w:p w:rsidR="005A06F5" w:rsidRDefault="005A06F5">
      <w:pPr>
        <w:pStyle w:val="ConsPlusNormal"/>
        <w:spacing w:before="220"/>
        <w:ind w:firstLine="540"/>
        <w:jc w:val="both"/>
      </w:pPr>
      <w:r>
        <w:t>674674, Забайкальский край, город Краснокаменск, 505, каб. 229.</w:t>
      </w:r>
    </w:p>
    <w:p w:rsidR="005A06F5" w:rsidRDefault="005A06F5">
      <w:pPr>
        <w:pStyle w:val="ConsPlusNormal"/>
        <w:spacing w:before="220"/>
        <w:ind w:firstLine="540"/>
        <w:jc w:val="both"/>
      </w:pPr>
      <w:r>
        <w:t>Телефон 8(30-245) 4-47-90.</w:t>
      </w:r>
    </w:p>
    <w:p w:rsidR="005A06F5" w:rsidRDefault="005A06F5">
      <w:pPr>
        <w:pStyle w:val="ConsPlusNormal"/>
        <w:spacing w:before="220"/>
        <w:ind w:firstLine="540"/>
        <w:jc w:val="both"/>
      </w:pPr>
      <w:r>
        <w:t>1.3.2. Место нахождения и телефон МФЦ:</w:t>
      </w:r>
    </w:p>
    <w:p w:rsidR="005A06F5" w:rsidRDefault="005A06F5">
      <w:pPr>
        <w:pStyle w:val="ConsPlusNormal"/>
        <w:spacing w:before="220"/>
        <w:ind w:firstLine="540"/>
        <w:jc w:val="both"/>
      </w:pPr>
      <w:r>
        <w:t>674673, Забайкальский край, г. Краснокаменск, ул. Административная, дом 5.</w:t>
      </w:r>
    </w:p>
    <w:p w:rsidR="005A06F5" w:rsidRDefault="005A06F5">
      <w:pPr>
        <w:pStyle w:val="ConsPlusNormal"/>
        <w:spacing w:before="220"/>
        <w:ind w:firstLine="540"/>
        <w:jc w:val="both"/>
      </w:pPr>
      <w:bookmarkStart w:id="1" w:name="P56"/>
      <w:bookmarkEnd w:id="1"/>
      <w:r>
        <w:t>Телефон: 8 (30-245) 6-95-16.</w:t>
      </w:r>
    </w:p>
    <w:p w:rsidR="005A06F5" w:rsidRDefault="005A06F5">
      <w:pPr>
        <w:pStyle w:val="ConsPlusNormal"/>
        <w:spacing w:before="220"/>
        <w:ind w:firstLine="540"/>
        <w:jc w:val="both"/>
      </w:pPr>
      <w:r>
        <w:t>1.3.3. График работы:</w:t>
      </w:r>
    </w:p>
    <w:p w:rsidR="005A06F5" w:rsidRDefault="005A06F5">
      <w:pPr>
        <w:pStyle w:val="ConsPlusNormal"/>
        <w:spacing w:before="220"/>
        <w:ind w:firstLine="540"/>
        <w:jc w:val="both"/>
      </w:pPr>
      <w:r>
        <w:t>1) администрации муниципального района (время местное):</w:t>
      </w:r>
    </w:p>
    <w:p w:rsidR="005A06F5" w:rsidRDefault="005A06F5">
      <w:pPr>
        <w:pStyle w:val="ConsPlusNormal"/>
        <w:spacing w:before="220"/>
        <w:ind w:firstLine="540"/>
        <w:jc w:val="both"/>
      </w:pPr>
      <w:r>
        <w:t>понедельник - четверг: с 08-00 до 17-15, пятница с 8-00 до 16-00, обеденный перерыв с 12-00 до 13-00;</w:t>
      </w:r>
    </w:p>
    <w:p w:rsidR="005A06F5" w:rsidRDefault="005A06F5">
      <w:pPr>
        <w:pStyle w:val="ConsPlusNormal"/>
        <w:spacing w:before="220"/>
        <w:ind w:firstLine="540"/>
        <w:jc w:val="both"/>
      </w:pPr>
      <w:r>
        <w:t>суббота - воскресенье: выходные дни;</w:t>
      </w:r>
    </w:p>
    <w:p w:rsidR="005A06F5" w:rsidRDefault="005A06F5">
      <w:pPr>
        <w:pStyle w:val="ConsPlusNormal"/>
        <w:spacing w:before="220"/>
        <w:ind w:firstLine="540"/>
        <w:jc w:val="both"/>
      </w:pPr>
      <w:r>
        <w:t>2) личный прием Главы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среда: с 14-00 до 17-00;</w:t>
      </w:r>
    </w:p>
    <w:p w:rsidR="005A06F5" w:rsidRDefault="005A06F5">
      <w:pPr>
        <w:pStyle w:val="ConsPlusNormal"/>
        <w:spacing w:before="220"/>
        <w:ind w:firstLine="540"/>
        <w:jc w:val="both"/>
      </w:pPr>
      <w:r>
        <w:t>3) личный прием начальником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(время местное):</w:t>
      </w:r>
    </w:p>
    <w:p w:rsidR="005A06F5" w:rsidRDefault="005A06F5">
      <w:pPr>
        <w:pStyle w:val="ConsPlusNormal"/>
        <w:spacing w:before="220"/>
        <w:ind w:firstLine="540"/>
        <w:jc w:val="both"/>
      </w:pPr>
      <w:r>
        <w:t>четверг с 14-00 до 17-00;</w:t>
      </w:r>
    </w:p>
    <w:p w:rsidR="005A06F5" w:rsidRDefault="005A06F5">
      <w:pPr>
        <w:pStyle w:val="ConsPlusNormal"/>
        <w:spacing w:before="220"/>
        <w:ind w:firstLine="540"/>
        <w:jc w:val="both"/>
      </w:pPr>
      <w:r>
        <w:t>суббота - воскресенье: выходные дни.</w:t>
      </w:r>
    </w:p>
    <w:p w:rsidR="005A06F5" w:rsidRDefault="005A06F5">
      <w:pPr>
        <w:pStyle w:val="ConsPlusNormal"/>
        <w:spacing w:before="220"/>
        <w:ind w:firstLine="540"/>
        <w:jc w:val="both"/>
      </w:pPr>
      <w:r>
        <w:t>В предпраздничные дни время работы Администрации муниципального района сокращается на 1 час;</w:t>
      </w:r>
    </w:p>
    <w:p w:rsidR="005A06F5" w:rsidRDefault="005A06F5">
      <w:pPr>
        <w:pStyle w:val="ConsPlusNormal"/>
        <w:spacing w:before="220"/>
        <w:ind w:firstLine="540"/>
        <w:jc w:val="both"/>
      </w:pPr>
      <w:r>
        <w:t>4) МФЦ:</w:t>
      </w:r>
    </w:p>
    <w:p w:rsidR="005A06F5" w:rsidRDefault="005A06F5">
      <w:pPr>
        <w:pStyle w:val="ConsPlusNormal"/>
        <w:spacing w:before="220"/>
        <w:ind w:firstLine="540"/>
        <w:jc w:val="both"/>
      </w:pPr>
      <w:r>
        <w:t>понедельник: с 08-00 до 18-00;</w:t>
      </w:r>
    </w:p>
    <w:p w:rsidR="005A06F5" w:rsidRDefault="005A06F5">
      <w:pPr>
        <w:pStyle w:val="ConsPlusNormal"/>
        <w:spacing w:before="220"/>
        <w:ind w:firstLine="540"/>
        <w:jc w:val="both"/>
      </w:pPr>
      <w:r>
        <w:t>вторник: с 08-00 до 20-00;</w:t>
      </w:r>
    </w:p>
    <w:p w:rsidR="005A06F5" w:rsidRDefault="005A06F5">
      <w:pPr>
        <w:pStyle w:val="ConsPlusNormal"/>
        <w:spacing w:before="220"/>
        <w:ind w:firstLine="540"/>
        <w:jc w:val="both"/>
      </w:pPr>
      <w:r>
        <w:lastRenderedPageBreak/>
        <w:t>среда - пятница: с 08-00 до 18-00;</w:t>
      </w:r>
    </w:p>
    <w:p w:rsidR="005A06F5" w:rsidRDefault="005A06F5">
      <w:pPr>
        <w:pStyle w:val="ConsPlusNormal"/>
        <w:spacing w:before="220"/>
        <w:ind w:firstLine="540"/>
        <w:jc w:val="both"/>
      </w:pPr>
      <w:r>
        <w:t>суббота: с 08-00 до 17-00;</w:t>
      </w:r>
    </w:p>
    <w:p w:rsidR="005A06F5" w:rsidRDefault="005A06F5">
      <w:pPr>
        <w:pStyle w:val="ConsPlusNormal"/>
        <w:spacing w:before="220"/>
        <w:ind w:firstLine="540"/>
        <w:jc w:val="both"/>
      </w:pPr>
      <w:r>
        <w:t xml:space="preserve">5) </w:t>
      </w:r>
      <w:hyperlink w:anchor="P336" w:history="1">
        <w:r>
          <w:rPr>
            <w:color w:val="0000FF"/>
          </w:rPr>
          <w:t>информация</w:t>
        </w:r>
      </w:hyperlink>
      <w:r>
        <w:t xml:space="preserve"> о днях и часах личного приема также представлена в Приложении N 1 настоящего административного регламента.</w:t>
      </w:r>
    </w:p>
    <w:p w:rsidR="005A06F5" w:rsidRDefault="005A06F5">
      <w:pPr>
        <w:pStyle w:val="ConsPlusNormal"/>
        <w:spacing w:before="220"/>
        <w:ind w:firstLine="540"/>
        <w:jc w:val="both"/>
      </w:pPr>
      <w:r>
        <w:t>1.3.4. Информацию о порядке предоставления муниципальной услуги можно получить:</w:t>
      </w:r>
    </w:p>
    <w:p w:rsidR="005A06F5" w:rsidRDefault="005A06F5">
      <w:pPr>
        <w:pStyle w:val="ConsPlusNormal"/>
        <w:spacing w:before="220"/>
        <w:ind w:firstLine="540"/>
        <w:jc w:val="both"/>
      </w:pPr>
      <w:r>
        <w:t>а) у специалистов, осуществляющих предоставление муниципальной услуги по месту нахождения Администрации муниципального района по адресу: 674674, Забайкальский край, город Краснокаменск, 505, каб. 229;</w:t>
      </w:r>
    </w:p>
    <w:p w:rsidR="005A06F5" w:rsidRDefault="005A06F5">
      <w:pPr>
        <w:pStyle w:val="ConsPlusNormal"/>
        <w:spacing w:before="220"/>
        <w:ind w:firstLine="540"/>
        <w:jc w:val="both"/>
      </w:pPr>
      <w:r>
        <w:t>б) по телефону 8(30245) 4-47-90, телефон-автоинформатор отсутствует;</w:t>
      </w:r>
    </w:p>
    <w:p w:rsidR="005A06F5" w:rsidRDefault="005A06F5">
      <w:pPr>
        <w:pStyle w:val="ConsPlusNormal"/>
        <w:spacing w:before="220"/>
        <w:ind w:firstLine="540"/>
        <w:jc w:val="both"/>
      </w:pPr>
      <w:r>
        <w:t>в) посредством запроса направленного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г) посредством обращения в форме электронного документа по адресу электронной почты: mail@adminkr.ru;</w:t>
      </w:r>
    </w:p>
    <w:p w:rsidR="005A06F5" w:rsidRDefault="005A06F5">
      <w:pPr>
        <w:pStyle w:val="ConsPlusNormal"/>
        <w:spacing w:before="220"/>
        <w:ind w:firstLine="540"/>
        <w:jc w:val="both"/>
      </w:pPr>
      <w:r>
        <w:t>д)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5A06F5" w:rsidRDefault="005A06F5">
      <w:pPr>
        <w:pStyle w:val="ConsPlusNormal"/>
        <w:spacing w:before="220"/>
        <w:ind w:firstLine="540"/>
        <w:jc w:val="both"/>
      </w:pPr>
      <w:r>
        <w:t>- Единого портала государственных и муниципальных услуг (функций): www.gosuslugi.ru;</w:t>
      </w:r>
    </w:p>
    <w:p w:rsidR="005A06F5" w:rsidRDefault="005A06F5">
      <w:pPr>
        <w:pStyle w:val="ConsPlusNormal"/>
        <w:spacing w:before="220"/>
        <w:ind w:firstLine="540"/>
        <w:jc w:val="both"/>
      </w:pPr>
      <w:r>
        <w:t>- Портала государственных и муниципальных услуг Забайкальского края: http://pgu.e-zab.ru;</w:t>
      </w:r>
    </w:p>
    <w:p w:rsidR="005A06F5" w:rsidRDefault="005A06F5">
      <w:pPr>
        <w:pStyle w:val="ConsPlusNormal"/>
        <w:spacing w:before="220"/>
        <w:ind w:firstLine="540"/>
        <w:jc w:val="both"/>
      </w:pPr>
      <w:r>
        <w:t>- официального сайта Администрации муниципального района: www.adminkr.ru, раздел "муниципальные услуги";</w:t>
      </w:r>
    </w:p>
    <w:p w:rsidR="005A06F5" w:rsidRDefault="005A06F5">
      <w:pPr>
        <w:pStyle w:val="ConsPlusNormal"/>
        <w:spacing w:before="220"/>
        <w:ind w:firstLine="540"/>
        <w:jc w:val="both"/>
      </w:pPr>
      <w:r>
        <w:t>е) на информационном стенде, оборудованном возле кабинета 229 Администрации муниципального района;</w:t>
      </w:r>
    </w:p>
    <w:p w:rsidR="005A06F5" w:rsidRDefault="005A06F5">
      <w:pPr>
        <w:pStyle w:val="ConsPlusNormal"/>
        <w:spacing w:before="220"/>
        <w:ind w:firstLine="540"/>
        <w:jc w:val="both"/>
      </w:pPr>
      <w:r>
        <w:t>ж) по месту нахождения МФЦ.</w:t>
      </w:r>
    </w:p>
    <w:p w:rsidR="005A06F5" w:rsidRDefault="005A06F5">
      <w:pPr>
        <w:pStyle w:val="ConsPlusNormal"/>
        <w:spacing w:before="220"/>
        <w:ind w:firstLine="540"/>
        <w:jc w:val="both"/>
      </w:pPr>
      <w:r>
        <w:t>1.3.5. На информационном стенде по месту нахождения Администрации муниципального района,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5A06F5" w:rsidRDefault="005A06F5">
      <w:pPr>
        <w:pStyle w:val="ConsPlusNormal"/>
        <w:spacing w:before="220"/>
        <w:ind w:firstLine="540"/>
        <w:jc w:val="both"/>
      </w:pPr>
      <w:r>
        <w:t>- место нахождения, график работы, номера справочных телефонов, адреса официального сайта в сети "Интернет" и электронной почты Администрации муниципального района;</w:t>
      </w:r>
    </w:p>
    <w:p w:rsidR="005A06F5" w:rsidRDefault="005A06F5">
      <w:pPr>
        <w:pStyle w:val="ConsPlusNormal"/>
        <w:spacing w:before="220"/>
        <w:ind w:firstLine="540"/>
        <w:jc w:val="both"/>
      </w:pPr>
      <w:r>
        <w:t>- извлечения из законов и иных нормативных актов, содержащих нормы, регулирующие деятельность по предоставлению муниципальной услуги;</w:t>
      </w:r>
    </w:p>
    <w:p w:rsidR="005A06F5" w:rsidRDefault="005A06F5">
      <w:pPr>
        <w:pStyle w:val="ConsPlusNormal"/>
        <w:spacing w:before="220"/>
        <w:ind w:firstLine="540"/>
        <w:jc w:val="both"/>
      </w:pPr>
      <w:r>
        <w:t>- перечень должностных лиц Администрации муниципального района (далее - должностные лица), ответственных за предоставление муниципальной услуги, с указанием номеров кабинетов и служебных телефонов;</w:t>
      </w:r>
    </w:p>
    <w:p w:rsidR="005A06F5" w:rsidRDefault="005A06F5">
      <w:pPr>
        <w:pStyle w:val="ConsPlusNormal"/>
        <w:spacing w:before="220"/>
        <w:ind w:firstLine="540"/>
        <w:jc w:val="both"/>
      </w:pPr>
      <w:r>
        <w:t>- текст административного регламента предоставления муниципальной услуги;</w:t>
      </w:r>
    </w:p>
    <w:p w:rsidR="005A06F5" w:rsidRDefault="005A06F5">
      <w:pPr>
        <w:pStyle w:val="ConsPlusNormal"/>
        <w:spacing w:before="220"/>
        <w:ind w:firstLine="540"/>
        <w:jc w:val="both"/>
      </w:pPr>
      <w:r>
        <w:lastRenderedPageBreak/>
        <w:t>- перечень документов, которые необходимо представлять для предоставления муниципальной услуги;</w:t>
      </w:r>
    </w:p>
    <w:p w:rsidR="005A06F5" w:rsidRDefault="005A06F5">
      <w:pPr>
        <w:pStyle w:val="ConsPlusNormal"/>
        <w:spacing w:before="220"/>
        <w:ind w:firstLine="540"/>
        <w:jc w:val="both"/>
      </w:pPr>
      <w:r>
        <w:t>- образец заявления о предоставлении муниципальной услуги;</w:t>
      </w:r>
    </w:p>
    <w:p w:rsidR="005A06F5" w:rsidRDefault="005A06F5">
      <w:pPr>
        <w:pStyle w:val="ConsPlusNormal"/>
        <w:spacing w:before="220"/>
        <w:ind w:firstLine="540"/>
        <w:jc w:val="both"/>
      </w:pPr>
      <w:r>
        <w:t>- порядок предоставления муниципальной услуги;</w:t>
      </w:r>
    </w:p>
    <w:p w:rsidR="005A06F5" w:rsidRDefault="005A06F5">
      <w:pPr>
        <w:pStyle w:val="ConsPlusNormal"/>
        <w:spacing w:before="220"/>
        <w:ind w:firstLine="540"/>
        <w:jc w:val="both"/>
      </w:pPr>
      <w:r>
        <w:t>- порядок обжалования решений, действий или бездействия должностных лиц, предоставляющих муниципальную услугу.</w:t>
      </w:r>
    </w:p>
    <w:p w:rsidR="005A06F5" w:rsidRDefault="005A06F5">
      <w:pPr>
        <w:pStyle w:val="ConsPlusNormal"/>
        <w:spacing w:before="220"/>
        <w:ind w:firstLine="540"/>
        <w:jc w:val="both"/>
      </w:pPr>
      <w:r>
        <w:t>1.3.6. При ответе на телефонный звонок и устные обращения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5A06F5" w:rsidRDefault="005A06F5">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5A06F5" w:rsidRDefault="005A06F5">
      <w:pPr>
        <w:pStyle w:val="ConsPlusNormal"/>
        <w:spacing w:before="220"/>
        <w:ind w:firstLine="540"/>
        <w:jc w:val="both"/>
      </w:pPr>
      <w:r>
        <w:t>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A06F5" w:rsidRDefault="005A06F5">
      <w:pPr>
        <w:pStyle w:val="ConsPlusNormal"/>
        <w:spacing w:before="220"/>
        <w:ind w:firstLine="540"/>
        <w:jc w:val="both"/>
      </w:pPr>
      <w:r>
        <w:t>1.3.7. Заявители, представившие документы для предоставления муниципальной услуги, в обязательном порядке информируются должностными лицами:</w:t>
      </w:r>
    </w:p>
    <w:p w:rsidR="005A06F5" w:rsidRDefault="005A06F5">
      <w:pPr>
        <w:pStyle w:val="ConsPlusNormal"/>
        <w:spacing w:before="220"/>
        <w:ind w:firstLine="540"/>
        <w:jc w:val="both"/>
      </w:pPr>
      <w:r>
        <w:t>- о сроке завершения оформления документов и возможности их получения;</w:t>
      </w:r>
    </w:p>
    <w:p w:rsidR="005A06F5" w:rsidRDefault="005A06F5">
      <w:pPr>
        <w:pStyle w:val="ConsPlusNormal"/>
        <w:spacing w:before="220"/>
        <w:ind w:firstLine="540"/>
        <w:jc w:val="both"/>
      </w:pPr>
      <w:r>
        <w:t>- об отказе в предоставлении муниципальной услуги.</w:t>
      </w:r>
    </w:p>
    <w:p w:rsidR="005A06F5" w:rsidRDefault="005A06F5">
      <w:pPr>
        <w:pStyle w:val="ConsPlusNormal"/>
        <w:spacing w:before="220"/>
        <w:ind w:firstLine="540"/>
        <w:jc w:val="both"/>
      </w:pPr>
      <w:r>
        <w:t>1.3.8. Уведомление об отказе в предоставлении муниципальной услуги направляется заявителю в письменном виде и дублируется по телефону или электронной почте, указанном в заявлении.</w:t>
      </w:r>
    </w:p>
    <w:p w:rsidR="005A06F5" w:rsidRDefault="005A06F5">
      <w:pPr>
        <w:pStyle w:val="ConsPlusNormal"/>
        <w:jc w:val="both"/>
      </w:pPr>
    </w:p>
    <w:p w:rsidR="005A06F5" w:rsidRDefault="005A06F5">
      <w:pPr>
        <w:pStyle w:val="ConsPlusTitle"/>
        <w:jc w:val="center"/>
        <w:outlineLvl w:val="1"/>
      </w:pPr>
      <w:r>
        <w:t>2. СТАНДАРТ ПРЕДОСТАВЛЕНИЯ МУНИЦИПАЛЬНОЙ УСЛУГИ</w:t>
      </w:r>
    </w:p>
    <w:p w:rsidR="005A06F5" w:rsidRDefault="005A06F5">
      <w:pPr>
        <w:pStyle w:val="ConsPlusNormal"/>
        <w:jc w:val="both"/>
      </w:pPr>
    </w:p>
    <w:p w:rsidR="005A06F5" w:rsidRDefault="005A06F5">
      <w:pPr>
        <w:pStyle w:val="ConsPlusNormal"/>
        <w:ind w:firstLine="540"/>
        <w:jc w:val="both"/>
      </w:pPr>
      <w: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муниципального района "Город Краснокаменск и Краснокаменский район" Забайкальского края" (далее - муниципальная услуга).</w:t>
      </w:r>
    </w:p>
    <w:p w:rsidR="005A06F5" w:rsidRDefault="005A06F5">
      <w:pPr>
        <w:pStyle w:val="ConsPlusNormal"/>
        <w:spacing w:before="220"/>
        <w:ind w:firstLine="540"/>
        <w:jc w:val="both"/>
      </w:pPr>
      <w:r>
        <w:t>2.2. Муниципальная услуга предоставляется отделом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по обращению заявителя, выраженному в письменной форме, либо в форме электронного документа. Участие в предоставлении муниципальной услуги иных отделов Администрации муниципального района "Город Краснокаменск и Краснокаменский район" Забайкальского края и (или) подведомственных ей организаций (далее - иные органы) не требуется.</w:t>
      </w:r>
    </w:p>
    <w:p w:rsidR="005A06F5" w:rsidRDefault="005A06F5">
      <w:pPr>
        <w:pStyle w:val="ConsPlusNormal"/>
        <w:spacing w:before="220"/>
        <w:ind w:firstLine="540"/>
        <w:jc w:val="both"/>
      </w:pPr>
      <w:r>
        <w:t>2.3. Результатом предоставления муниципальной услуги является:</w:t>
      </w:r>
    </w:p>
    <w:p w:rsidR="005A06F5" w:rsidRDefault="005A06F5">
      <w:pPr>
        <w:pStyle w:val="ConsPlusNormal"/>
        <w:spacing w:before="220"/>
        <w:ind w:firstLine="540"/>
        <w:jc w:val="both"/>
      </w:pPr>
      <w:r>
        <w:t>- распоряжение Администрации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06F5" w:rsidRDefault="005A06F5">
      <w:pPr>
        <w:pStyle w:val="ConsPlusNormal"/>
        <w:spacing w:before="220"/>
        <w:ind w:firstLine="540"/>
        <w:jc w:val="both"/>
      </w:pPr>
      <w:r>
        <w:t xml:space="preserve">- мотивированный отказ Администрации муниципального района в предоставлении </w:t>
      </w:r>
      <w:r>
        <w:lastRenderedPageBreak/>
        <w:t>разрешения на отклонение от предельных параметров разрешенного строительства, реконструкции объектов капитального строительства.</w:t>
      </w:r>
    </w:p>
    <w:p w:rsidR="005A06F5" w:rsidRDefault="005A06F5">
      <w:pPr>
        <w:pStyle w:val="ConsPlusNormal"/>
        <w:spacing w:before="220"/>
        <w:ind w:firstLine="540"/>
        <w:jc w:val="both"/>
      </w:pPr>
      <w:r>
        <w:t>2.4. Срок предоставления муниципальной услуги.</w:t>
      </w:r>
    </w:p>
    <w:p w:rsidR="005A06F5" w:rsidRDefault="005A06F5">
      <w:pPr>
        <w:pStyle w:val="ConsPlusNormal"/>
        <w:spacing w:before="220"/>
        <w:ind w:firstLine="540"/>
        <w:jc w:val="both"/>
      </w:pPr>
      <w:r>
        <w:t>2.4.1. При поступлении в адрес Администрации муниципального района запроса,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60 календарных дней со дня поступления обращения.</w:t>
      </w:r>
    </w:p>
    <w:p w:rsidR="005A06F5" w:rsidRDefault="005A06F5">
      <w:pPr>
        <w:pStyle w:val="ConsPlusNormal"/>
        <w:spacing w:before="220"/>
        <w:ind w:firstLine="540"/>
        <w:jc w:val="both"/>
      </w:pPr>
      <w:r>
        <w:t>2.4.2. Срок приостановления предоставления муниципальной услуги не предусмотрен.</w:t>
      </w:r>
    </w:p>
    <w:p w:rsidR="005A06F5" w:rsidRDefault="005A06F5">
      <w:pPr>
        <w:pStyle w:val="ConsPlusNormal"/>
        <w:spacing w:before="220"/>
        <w:ind w:firstLine="540"/>
        <w:jc w:val="both"/>
      </w:pPr>
      <w:r>
        <w:t>2.4.3.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w:t>
      </w:r>
    </w:p>
    <w:p w:rsidR="005A06F5" w:rsidRDefault="005A06F5">
      <w:pPr>
        <w:pStyle w:val="ConsPlusNormal"/>
        <w:spacing w:before="220"/>
        <w:ind w:firstLine="540"/>
        <w:jc w:val="both"/>
      </w:pPr>
      <w:r>
        <w:t>2.5. Предоставление муниципальной услуги регулируется следующими нормативными правовыми актами:</w:t>
      </w:r>
    </w:p>
    <w:p w:rsidR="005A06F5" w:rsidRDefault="005A06F5">
      <w:pPr>
        <w:pStyle w:val="ConsPlusNormal"/>
        <w:spacing w:before="220"/>
        <w:ind w:firstLine="540"/>
        <w:jc w:val="both"/>
      </w:pPr>
      <w:r>
        <w:t xml:space="preserve">- </w:t>
      </w:r>
      <w:hyperlink r:id="rId13" w:history="1">
        <w:r>
          <w:rPr>
            <w:color w:val="0000FF"/>
          </w:rPr>
          <w:t>Конституцией</w:t>
        </w:r>
      </w:hyperlink>
      <w:r>
        <w:t xml:space="preserve"> Российской Федерации (принята всенародным голосованием 12 декабря 1993 года);</w:t>
      </w:r>
    </w:p>
    <w:p w:rsidR="005A06F5" w:rsidRDefault="005A06F5">
      <w:pPr>
        <w:pStyle w:val="ConsPlusNormal"/>
        <w:spacing w:before="220"/>
        <w:ind w:firstLine="540"/>
        <w:jc w:val="both"/>
      </w:pPr>
      <w:r>
        <w:t xml:space="preserve">- Гражданским </w:t>
      </w:r>
      <w:hyperlink r:id="rId14" w:history="1">
        <w:r>
          <w:rPr>
            <w:color w:val="0000FF"/>
          </w:rPr>
          <w:t>кодексом</w:t>
        </w:r>
      </w:hyperlink>
      <w:r>
        <w:t xml:space="preserve"> Российской Федерации ("Собрание законодательства РФ", 05.12.1994, N 32, ст. 3301, "Российская газета", N 238 - 239, 08.12.1994);</w:t>
      </w:r>
    </w:p>
    <w:p w:rsidR="005A06F5" w:rsidRDefault="005A06F5">
      <w:pPr>
        <w:pStyle w:val="ConsPlusNormal"/>
        <w:spacing w:before="220"/>
        <w:ind w:firstLine="540"/>
        <w:jc w:val="both"/>
      </w:pPr>
      <w:r>
        <w:t xml:space="preserve">- Градостроительным </w:t>
      </w:r>
      <w:hyperlink r:id="rId15" w:history="1">
        <w:r>
          <w:rPr>
            <w:color w:val="0000FF"/>
          </w:rPr>
          <w:t>кодексом</w:t>
        </w:r>
      </w:hyperlink>
      <w:r>
        <w:t xml:space="preserve"> Российской Федерации (Российская газета, 2004 года, N 290, "Собрание законодательства РФ" 2005 года, N 1 (часть 1), ст. 16, Парламентская газета, 2005 года, N 5 - 6);</w:t>
      </w:r>
    </w:p>
    <w:p w:rsidR="005A06F5" w:rsidRDefault="005A06F5">
      <w:pPr>
        <w:pStyle w:val="ConsPlusNormal"/>
        <w:spacing w:before="220"/>
        <w:ind w:firstLine="540"/>
        <w:jc w:val="both"/>
      </w:pPr>
      <w:r>
        <w:t xml:space="preserve">- Федеральным </w:t>
      </w:r>
      <w:hyperlink r:id="rId1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 3822, "Парламентская газета", 2003, N 186, "Российская газета", 2003 N 202);</w:t>
      </w:r>
    </w:p>
    <w:p w:rsidR="005A06F5" w:rsidRDefault="005A06F5">
      <w:pPr>
        <w:pStyle w:val="ConsPlusNormal"/>
        <w:spacing w:before="220"/>
        <w:ind w:firstLine="540"/>
        <w:jc w:val="both"/>
      </w:pPr>
      <w:r>
        <w:t xml:space="preserve">- Федеральным </w:t>
      </w:r>
      <w:hyperlink r:id="rId17"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года, N 19, ст. 2060);</w:t>
      </w:r>
    </w:p>
    <w:p w:rsidR="005A06F5" w:rsidRDefault="005A06F5">
      <w:pPr>
        <w:pStyle w:val="ConsPlusNormal"/>
        <w:spacing w:before="220"/>
        <w:ind w:firstLine="540"/>
        <w:jc w:val="both"/>
      </w:pPr>
      <w:r>
        <w:t xml:space="preserve">- Федеральным </w:t>
      </w:r>
      <w:hyperlink r:id="rId18"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года, N 168, "Собрание законодательства Российской Федерации", 2010 года, N 31, ст. 4179);</w:t>
      </w:r>
    </w:p>
    <w:p w:rsidR="005A06F5" w:rsidRDefault="005A06F5">
      <w:pPr>
        <w:pStyle w:val="ConsPlusNormal"/>
        <w:spacing w:before="220"/>
        <w:ind w:firstLine="540"/>
        <w:jc w:val="both"/>
      </w:pPr>
      <w:r>
        <w:t xml:space="preserve">- Федеральным </w:t>
      </w:r>
      <w:hyperlink r:id="rId19" w:history="1">
        <w:r>
          <w:rPr>
            <w:color w:val="0000FF"/>
          </w:rPr>
          <w:t>законом</w:t>
        </w:r>
      </w:hyperlink>
      <w:r>
        <w:t xml:space="preserve"> от 6 апреля 2011 года N 63-ФЗ "Об электронной подписи" "Об электронной подписи" ("Российская газета", 8 апреля 2011 года, N 75);</w:t>
      </w:r>
    </w:p>
    <w:p w:rsidR="005A06F5" w:rsidRDefault="005A06F5">
      <w:pPr>
        <w:pStyle w:val="ConsPlusNormal"/>
        <w:spacing w:before="220"/>
        <w:ind w:firstLine="540"/>
        <w:jc w:val="both"/>
      </w:pPr>
      <w:r>
        <w:t xml:space="preserve">- Федеральным </w:t>
      </w:r>
      <w:hyperlink r:id="rId20"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N 7, ст. 776);</w:t>
      </w:r>
    </w:p>
    <w:p w:rsidR="005A06F5" w:rsidRDefault="005A06F5">
      <w:pPr>
        <w:pStyle w:val="ConsPlusNormal"/>
        <w:spacing w:before="220"/>
        <w:ind w:firstLine="540"/>
        <w:jc w:val="both"/>
      </w:pPr>
      <w:r>
        <w:t xml:space="preserve">- Федеральным </w:t>
      </w:r>
      <w:hyperlink r:id="rId21" w:history="1">
        <w:r>
          <w:rPr>
            <w:color w:val="0000FF"/>
          </w:rPr>
          <w:t>законом</w:t>
        </w:r>
      </w:hyperlink>
      <w:r>
        <w:t xml:space="preserve"> от 27 июля 2006 года N 152-ФЗ "О персональных данных" ("Российская газета", 29 июля 2006 года, N 165);</w:t>
      </w:r>
    </w:p>
    <w:p w:rsidR="005A06F5" w:rsidRDefault="005A06F5">
      <w:pPr>
        <w:pStyle w:val="ConsPlusNormal"/>
        <w:spacing w:before="220"/>
        <w:ind w:firstLine="540"/>
        <w:jc w:val="both"/>
      </w:pPr>
      <w:r>
        <w:t xml:space="preserve">- Федеральным </w:t>
      </w:r>
      <w:hyperlink r:id="rId22" w:history="1">
        <w:r>
          <w:rPr>
            <w:color w:val="0000FF"/>
          </w:rPr>
          <w:t>законом</w:t>
        </w:r>
      </w:hyperlink>
      <w:r>
        <w:t xml:space="preserve"> от 27 июля 2006 года N 149-ФЗ "Об информации, информационных технологиях и о защите информации" ("Собрание законодательства РФ", от 31 июля 2006 года, N 31 (1 ч.), ст. 3448);</w:t>
      </w:r>
    </w:p>
    <w:p w:rsidR="005A06F5" w:rsidRDefault="005A06F5">
      <w:pPr>
        <w:pStyle w:val="ConsPlusNormal"/>
        <w:spacing w:before="220"/>
        <w:ind w:firstLine="540"/>
        <w:jc w:val="both"/>
      </w:pPr>
      <w:r>
        <w:lastRenderedPageBreak/>
        <w:t xml:space="preserve">- Федеральным </w:t>
      </w:r>
      <w:hyperlink r:id="rId23"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РФ", 27.11.1995, N 48, ст. 4563, "Российская газета", N 234, 02.12.1995);</w:t>
      </w:r>
    </w:p>
    <w:p w:rsidR="005A06F5" w:rsidRDefault="005A06F5">
      <w:pPr>
        <w:pStyle w:val="ConsPlusNormal"/>
        <w:spacing w:before="220"/>
        <w:ind w:firstLine="540"/>
        <w:jc w:val="both"/>
      </w:pPr>
      <w:r>
        <w:t xml:space="preserve">- Федеральным </w:t>
      </w:r>
      <w:hyperlink r:id="rId24" w:history="1">
        <w:r>
          <w:rPr>
            <w:color w:val="0000FF"/>
          </w:rPr>
          <w:t>законом</w:t>
        </w:r>
      </w:hyperlink>
      <w: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N 278, 05.12.2014, "Собрание законодательства РФ", 08.12.2014, N 49 (часть VI), ст. 6928);</w:t>
      </w:r>
    </w:p>
    <w:p w:rsidR="005A06F5" w:rsidRDefault="005A06F5">
      <w:pPr>
        <w:pStyle w:val="ConsPlusNormal"/>
        <w:spacing w:before="220"/>
        <w:ind w:firstLine="540"/>
        <w:jc w:val="both"/>
      </w:pPr>
      <w:r>
        <w:t xml:space="preserve">- </w:t>
      </w:r>
      <w:hyperlink r:id="rId25" w:history="1">
        <w:r>
          <w:rPr>
            <w:color w:val="0000FF"/>
          </w:rPr>
          <w:t>Постановлением</w:t>
        </w:r>
      </w:hyperlink>
      <w: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N 44, ст. 6274);</w:t>
      </w:r>
    </w:p>
    <w:p w:rsidR="005A06F5" w:rsidRDefault="005A06F5">
      <w:pPr>
        <w:pStyle w:val="ConsPlusNormal"/>
        <w:spacing w:before="220"/>
        <w:ind w:firstLine="540"/>
        <w:jc w:val="both"/>
      </w:pPr>
      <w:r>
        <w:t xml:space="preserve">- </w:t>
      </w:r>
      <w:hyperlink r:id="rId26" w:history="1">
        <w:r>
          <w:rPr>
            <w:color w:val="0000FF"/>
          </w:rPr>
          <w:t>Постановлением</w:t>
        </w:r>
      </w:hyperlink>
      <w: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N 200);</w:t>
      </w:r>
    </w:p>
    <w:p w:rsidR="005A06F5" w:rsidRDefault="005A06F5">
      <w:pPr>
        <w:pStyle w:val="ConsPlusNormal"/>
        <w:spacing w:before="220"/>
        <w:ind w:firstLine="540"/>
        <w:jc w:val="both"/>
      </w:pPr>
      <w:r>
        <w:t xml:space="preserve">- </w:t>
      </w:r>
      <w:hyperlink r:id="rId27"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N 148);</w:t>
      </w:r>
    </w:p>
    <w:p w:rsidR="005A06F5" w:rsidRDefault="005A06F5">
      <w:pPr>
        <w:pStyle w:val="ConsPlusNormal"/>
        <w:spacing w:before="220"/>
        <w:ind w:firstLine="540"/>
        <w:jc w:val="both"/>
      </w:pPr>
      <w:r>
        <w:t xml:space="preserve">- </w:t>
      </w:r>
      <w:hyperlink r:id="rId28" w:history="1">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N 29, ст. 4479);</w:t>
      </w:r>
    </w:p>
    <w:p w:rsidR="005A06F5" w:rsidRDefault="005A06F5">
      <w:pPr>
        <w:pStyle w:val="ConsPlusNormal"/>
        <w:spacing w:before="220"/>
        <w:ind w:firstLine="540"/>
        <w:jc w:val="both"/>
      </w:pPr>
      <w:r>
        <w:t xml:space="preserve">- </w:t>
      </w:r>
      <w:hyperlink r:id="rId29" w:history="1">
        <w:r>
          <w:rPr>
            <w:color w:val="0000FF"/>
          </w:rPr>
          <w:t>Постановлением</w:t>
        </w:r>
      </w:hyperlink>
      <w:r>
        <w:t xml:space="preserve"> Правительства Российской Федерации от 30.04.2014 N 403 "Об исчерпывающем перечне процедур в сфере жилищного строительства" (Первоначальный текст документа опубликован в изданиях</w:t>
      </w:r>
    </w:p>
    <w:p w:rsidR="005A06F5" w:rsidRDefault="005A06F5">
      <w:pPr>
        <w:pStyle w:val="ConsPlusNormal"/>
        <w:spacing w:before="220"/>
        <w:ind w:firstLine="540"/>
        <w:jc w:val="both"/>
      </w:pPr>
      <w:r>
        <w:t>Официальный интернет-портал правовой информации http://www.pravo.gov.ru, 07.05.2014, "Собрание законодательства РФ", 12.05.2014, N 19, ст. 2437);</w:t>
      </w:r>
    </w:p>
    <w:p w:rsidR="005A06F5" w:rsidRDefault="005A06F5">
      <w:pPr>
        <w:pStyle w:val="ConsPlusNormal"/>
        <w:spacing w:before="220"/>
        <w:ind w:firstLine="540"/>
        <w:jc w:val="both"/>
      </w:pPr>
      <w:r>
        <w:t xml:space="preserve">- </w:t>
      </w:r>
      <w:hyperlink r:id="rId30" w:history="1">
        <w:r>
          <w:rPr>
            <w:color w:val="0000FF"/>
          </w:rPr>
          <w:t>решением</w:t>
        </w:r>
      </w:hyperlink>
      <w:r>
        <w:t xml:space="preserve"> Совета муниципального района "Город Краснокаменск и Краснокаменский район" Забайкальского края "Об утверждении Правил землепользования и застройки сельских поселений муниципального района "Город Краснокаменск и Краснокаменский район" Забайкальского края" от 28.03.2018 N 9 (29.03.2018, официальный сайт муниципального района "Город Краснокаменск и Краснокаменский район" Забайкальского края www.adminkr.ru);</w:t>
      </w:r>
    </w:p>
    <w:p w:rsidR="005A06F5" w:rsidRDefault="005A06F5">
      <w:pPr>
        <w:pStyle w:val="ConsPlusNormal"/>
        <w:spacing w:before="220"/>
        <w:ind w:firstLine="540"/>
        <w:jc w:val="both"/>
      </w:pPr>
      <w:r>
        <w:t xml:space="preserve">- </w:t>
      </w:r>
      <w:hyperlink r:id="rId31" w:history="1">
        <w:r>
          <w:rPr>
            <w:color w:val="0000FF"/>
          </w:rPr>
          <w:t>Уставом</w:t>
        </w:r>
      </w:hyperlink>
      <w:r>
        <w:t xml:space="preserve"> муниципального района "Город Краснокаменск и Краснокаменский район" Забайкальского края (04.04.2017, официальный сайт муниципального района "Город Краснокаменск и Краснокаменский район" Забайкальского края www.adminkr.ru);</w:t>
      </w:r>
    </w:p>
    <w:p w:rsidR="005A06F5" w:rsidRDefault="005A06F5">
      <w:pPr>
        <w:pStyle w:val="ConsPlusNormal"/>
        <w:spacing w:before="220"/>
        <w:ind w:firstLine="540"/>
        <w:jc w:val="both"/>
      </w:pPr>
      <w:r>
        <w:t>- настоящим административным регламентом.</w:t>
      </w:r>
    </w:p>
    <w:p w:rsidR="005A06F5" w:rsidRDefault="005A06F5">
      <w:pPr>
        <w:pStyle w:val="ConsPlusNormal"/>
        <w:spacing w:before="220"/>
        <w:ind w:firstLine="540"/>
        <w:jc w:val="both"/>
      </w:pPr>
      <w:r>
        <w:t>2.6. Услуги, которые являются необходимыми и обязательными для предоставления муниципальной услуги:</w:t>
      </w:r>
    </w:p>
    <w:p w:rsidR="005A06F5" w:rsidRDefault="005A06F5">
      <w:pPr>
        <w:pStyle w:val="ConsPlusNormal"/>
        <w:spacing w:before="220"/>
        <w:ind w:firstLine="540"/>
        <w:jc w:val="both"/>
      </w:pPr>
      <w:r>
        <w:t>- архитектурно-строительное проектирование и подготовка проектной документации.</w:t>
      </w:r>
    </w:p>
    <w:p w:rsidR="005A06F5" w:rsidRDefault="005A06F5">
      <w:pPr>
        <w:pStyle w:val="ConsPlusNormal"/>
        <w:spacing w:before="220"/>
        <w:ind w:firstLine="540"/>
        <w:jc w:val="both"/>
      </w:pPr>
      <w:bookmarkStart w:id="2" w:name="P136"/>
      <w:bookmarkEnd w:id="2"/>
      <w:r>
        <w:t>2.7. Исчерпывающий перечень документов, необходимых для предоставления муниципальной услуги:</w:t>
      </w:r>
    </w:p>
    <w:p w:rsidR="005A06F5" w:rsidRDefault="005A06F5">
      <w:pPr>
        <w:pStyle w:val="ConsPlusNormal"/>
        <w:spacing w:before="220"/>
        <w:ind w:firstLine="540"/>
        <w:jc w:val="both"/>
      </w:pPr>
      <w:r>
        <w:lastRenderedPageBreak/>
        <w:t>2.7.1. Основанием предоставления муниципальной услуги является поступление в адрес Администрации муниципального района письменного заявления о выдаче разрешения на отклонение от предельных параметров разрешенного строительства, реконструкции объектов капитального строительства, в том числе в форме электронного документа, личное обращение физического или юридического лица, поступившее в ходе личного приема.</w:t>
      </w:r>
    </w:p>
    <w:p w:rsidR="005A06F5" w:rsidRDefault="005A06F5">
      <w:pPr>
        <w:pStyle w:val="ConsPlusNormal"/>
        <w:spacing w:before="220"/>
        <w:ind w:firstLine="540"/>
        <w:jc w:val="both"/>
      </w:pPr>
      <w:r>
        <w:t xml:space="preserve">Для удобства заявителя, повышения уровня и качества предоставления муниципальной услуги Администрацией муниципального района разработана рекомендуемая форма </w:t>
      </w:r>
      <w:hyperlink w:anchor="P473" w:history="1">
        <w:r>
          <w:rPr>
            <w:color w:val="0000FF"/>
          </w:rPr>
          <w:t>заявления</w:t>
        </w:r>
      </w:hyperlink>
      <w:r>
        <w:t xml:space="preserve"> (Приложение N 5).</w:t>
      </w:r>
    </w:p>
    <w:p w:rsidR="005A06F5" w:rsidRDefault="005A06F5">
      <w:pPr>
        <w:pStyle w:val="ConsPlusNormal"/>
        <w:spacing w:before="220"/>
        <w:ind w:firstLine="540"/>
        <w:jc w:val="both"/>
      </w:pPr>
      <w:r>
        <w:t>2.7.2. Для предоставления муниципальной услуги должностное лицо, ответственное за предоставление муниципальной услуги, запрашивает в рамках межведомственного информационного взаимодействия следующие документы:</w:t>
      </w:r>
    </w:p>
    <w:p w:rsidR="005A06F5" w:rsidRDefault="005A06F5">
      <w:pPr>
        <w:pStyle w:val="ConsPlusNormal"/>
        <w:spacing w:before="220"/>
        <w:ind w:firstLine="540"/>
        <w:jc w:val="both"/>
      </w:pPr>
      <w:r>
        <w:t>- копии правоустанавливающих документов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5A06F5" w:rsidRDefault="005A06F5">
      <w:pPr>
        <w:pStyle w:val="ConsPlusNormal"/>
        <w:spacing w:before="220"/>
        <w:ind w:firstLine="540"/>
        <w:jc w:val="both"/>
      </w:pPr>
      <w:r>
        <w:t>- кадастровый паспорт на земельный участок;</w:t>
      </w:r>
    </w:p>
    <w:p w:rsidR="005A06F5" w:rsidRDefault="005A06F5">
      <w:pPr>
        <w:pStyle w:val="ConsPlusNormal"/>
        <w:spacing w:before="220"/>
        <w:ind w:firstLine="540"/>
        <w:jc w:val="both"/>
      </w:pPr>
      <w:r>
        <w:t>- выписку из Единого государственного реестра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5A06F5" w:rsidRDefault="005A06F5">
      <w:pPr>
        <w:pStyle w:val="ConsPlusNormal"/>
        <w:spacing w:before="220"/>
        <w:ind w:firstLine="540"/>
        <w:jc w:val="both"/>
      </w:pPr>
      <w:hyperlink w:anchor="P381" w:history="1">
        <w:r>
          <w:rPr>
            <w:color w:val="0000FF"/>
          </w:rPr>
          <w:t>Перечень</w:t>
        </w:r>
      </w:hyperlink>
      <w:r>
        <w:t xml:space="preserve"> документов приводится в Приложении N 3 к настоящему административному регламенту.</w:t>
      </w:r>
    </w:p>
    <w:p w:rsidR="005A06F5" w:rsidRDefault="005A06F5">
      <w:pPr>
        <w:pStyle w:val="ConsPlusNormal"/>
        <w:spacing w:before="220"/>
        <w:ind w:firstLine="540"/>
        <w:jc w:val="both"/>
      </w:pPr>
      <w:r>
        <w:t>2.7.3. Требования к оформлению документов, необходимых для получения муниципальных услуг:</w:t>
      </w:r>
    </w:p>
    <w:p w:rsidR="005A06F5" w:rsidRDefault="005A06F5">
      <w:pPr>
        <w:pStyle w:val="ConsPlusNormal"/>
        <w:spacing w:before="220"/>
        <w:ind w:firstLine="540"/>
        <w:jc w:val="both"/>
      </w:pPr>
      <w:r>
        <w:t>- заявление о предоставлении муниципальной услуги заполняется лично заявителям либо доверенным лицом, разборчиво на русском языке;</w:t>
      </w:r>
    </w:p>
    <w:p w:rsidR="005A06F5" w:rsidRDefault="005A06F5">
      <w:pPr>
        <w:pStyle w:val="ConsPlusNormal"/>
        <w:spacing w:before="220"/>
        <w:ind w:firstLine="540"/>
        <w:jc w:val="both"/>
      </w:pPr>
      <w:r>
        <w:t>- 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5A06F5" w:rsidRDefault="005A06F5">
      <w:pPr>
        <w:pStyle w:val="ConsPlusNormal"/>
        <w:spacing w:before="220"/>
        <w:ind w:firstLine="540"/>
        <w:jc w:val="both"/>
      </w:pPr>
      <w:r>
        <w:t>2.8. Должностное лицо, ответственное за предоставление муниципальной услуги, не вправе:</w:t>
      </w:r>
    </w:p>
    <w:p w:rsidR="005A06F5" w:rsidRDefault="005A06F5">
      <w:pPr>
        <w:pStyle w:val="ConsPlusNormal"/>
        <w:spacing w:before="220"/>
        <w:ind w:firstLine="540"/>
        <w:jc w:val="both"/>
      </w:pPr>
      <w:r>
        <w:t xml:space="preserve">- требовать от заявителя предоставления документов и информации или осуществления действий, не предусмотренных </w:t>
      </w:r>
      <w:hyperlink w:anchor="P136" w:history="1">
        <w:r>
          <w:rPr>
            <w:color w:val="0000FF"/>
          </w:rPr>
          <w:t>п. 2.7</w:t>
        </w:r>
      </w:hyperlink>
      <w:r>
        <w:t xml:space="preserve"> настоящего административного регламента;</w:t>
      </w:r>
    </w:p>
    <w:p w:rsidR="005A06F5" w:rsidRDefault="005A06F5">
      <w:pPr>
        <w:pStyle w:val="ConsPlusNormal"/>
        <w:spacing w:before="220"/>
        <w:ind w:firstLine="540"/>
        <w:jc w:val="both"/>
      </w:pPr>
      <w:r>
        <w:t>- требовать предоставления документов и информации, которые находятся в распоряжении Администрации муниципального района, иных органов, участвующих в предоставлении государственных и муниципальных услуг.</w:t>
      </w:r>
    </w:p>
    <w:p w:rsidR="005A06F5" w:rsidRDefault="005A06F5">
      <w:pPr>
        <w:pStyle w:val="ConsPlusNormal"/>
        <w:spacing w:before="220"/>
        <w:ind w:firstLine="540"/>
        <w:jc w:val="both"/>
      </w:pPr>
      <w:r>
        <w:t>2.9. Оснований для отказа в приеме документов, необходимых для предоставления муниципальной услуги, не установлено.</w:t>
      </w:r>
    </w:p>
    <w:p w:rsidR="005A06F5" w:rsidRDefault="005A06F5">
      <w:pPr>
        <w:pStyle w:val="ConsPlusNormal"/>
        <w:spacing w:before="220"/>
        <w:ind w:firstLine="540"/>
        <w:jc w:val="both"/>
      </w:pPr>
      <w:r>
        <w:t>2.10. Оснований для приостановления муниципальной услуги не установлено.</w:t>
      </w:r>
    </w:p>
    <w:p w:rsidR="005A06F5" w:rsidRDefault="005A06F5">
      <w:pPr>
        <w:pStyle w:val="ConsPlusNormal"/>
        <w:spacing w:before="220"/>
        <w:ind w:firstLine="540"/>
        <w:jc w:val="both"/>
      </w:pPr>
      <w:r>
        <w:t xml:space="preserve">2.11. Основанием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lastRenderedPageBreak/>
        <w:t>может послужить несоблюдение требований технических регламентов.</w:t>
      </w:r>
    </w:p>
    <w:p w:rsidR="005A06F5" w:rsidRDefault="005A06F5">
      <w:pPr>
        <w:pStyle w:val="ConsPlusNormal"/>
        <w:spacing w:before="220"/>
        <w:ind w:firstLine="540"/>
        <w:jc w:val="both"/>
      </w:pPr>
      <w:r>
        <w:t>2.12. Муниципальная услуга предоставляется бесплатно, государственная пошлина за предоставление муниципальной услуги не взимается.</w:t>
      </w:r>
    </w:p>
    <w:p w:rsidR="005A06F5" w:rsidRDefault="005A06F5">
      <w:pPr>
        <w:pStyle w:val="ConsPlusNormal"/>
        <w:spacing w:before="220"/>
        <w:ind w:firstLine="540"/>
        <w:jc w:val="both"/>
      </w:pPr>
      <w:r>
        <w:t>2.13.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5A06F5" w:rsidRDefault="005A06F5">
      <w:pPr>
        <w:pStyle w:val="ConsPlusNormal"/>
        <w:spacing w:before="220"/>
        <w:ind w:firstLine="540"/>
        <w:jc w:val="both"/>
      </w:pPr>
      <w:r>
        <w:t>2.14. Заявление, поступившее в Администрацию муниципального района 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в день его поступления.</w:t>
      </w:r>
    </w:p>
    <w:p w:rsidR="005A06F5" w:rsidRDefault="005A06F5">
      <w:pPr>
        <w:pStyle w:val="ConsPlusNormal"/>
        <w:spacing w:before="220"/>
        <w:ind w:firstLine="540"/>
        <w:jc w:val="both"/>
      </w:pPr>
      <w:r>
        <w:t>Порядок приема и регистрации заявлений и документов устанавливается муниципальными актами, определяющими правила документооборота в Администрации муниципального района.</w:t>
      </w:r>
    </w:p>
    <w:p w:rsidR="005A06F5" w:rsidRDefault="005A06F5">
      <w:pPr>
        <w:pStyle w:val="ConsPlusNormal"/>
        <w:spacing w:before="220"/>
        <w:ind w:firstLine="540"/>
        <w:jc w:val="both"/>
      </w:pPr>
      <w:r>
        <w:t xml:space="preserve">Срок и порядок регистрации запроса, а также сроки рассмотрения запроса заявителя и выдачи результата указаны в </w:t>
      </w:r>
      <w:hyperlink w:anchor="P199" w:history="1">
        <w:r>
          <w:rPr>
            <w:color w:val="0000FF"/>
          </w:rPr>
          <w:t>п. 3.2</w:t>
        </w:r>
      </w:hyperlink>
      <w:r>
        <w:t xml:space="preserve"> настоящего административного регламента.</w:t>
      </w:r>
    </w:p>
    <w:p w:rsidR="005A06F5" w:rsidRDefault="005A06F5">
      <w:pPr>
        <w:pStyle w:val="ConsPlusNormal"/>
        <w:spacing w:before="220"/>
        <w:ind w:firstLine="540"/>
        <w:jc w:val="both"/>
      </w:pPr>
      <w:r>
        <w:t>2.15. Помещение, в котором предоставляется муниципальная услуга, находится в Администрации муниципального района,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5A06F5" w:rsidRDefault="005A06F5">
      <w:pPr>
        <w:pStyle w:val="ConsPlusNormal"/>
        <w:spacing w:before="220"/>
        <w:ind w:firstLine="540"/>
        <w:jc w:val="both"/>
      </w:pPr>
      <w:r>
        <w:t>Помещение для приема заявителей размещается на втором этаже здания Администрации муниципального района, каб. 229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5A06F5" w:rsidRDefault="005A06F5">
      <w:pPr>
        <w:pStyle w:val="ConsPlusNormal"/>
        <w:spacing w:before="220"/>
        <w:ind w:firstLine="540"/>
        <w:jc w:val="both"/>
      </w:pPr>
      <w:r>
        <w:t>Места для ожидания заявителей на получение муниципальной услуги оборудованы местами для сидения на втором этаже здания Администрации муниципального района.</w:t>
      </w:r>
    </w:p>
    <w:p w:rsidR="005A06F5" w:rsidRDefault="005A06F5">
      <w:pPr>
        <w:pStyle w:val="ConsPlusNormal"/>
        <w:spacing w:before="220"/>
        <w:ind w:firstLine="540"/>
        <w:jc w:val="both"/>
      </w:pPr>
      <w: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5A06F5" w:rsidRDefault="005A06F5">
      <w:pPr>
        <w:pStyle w:val="ConsPlusNormal"/>
        <w:spacing w:before="220"/>
        <w:ind w:firstLine="540"/>
        <w:jc w:val="both"/>
      </w:pPr>
      <w:bookmarkStart w:id="3" w:name="P162"/>
      <w:bookmarkEnd w:id="3"/>
      <w:r>
        <w:t>На территории, прилегающей к зданию Администрации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 (</w:t>
      </w:r>
      <w:hyperlink w:anchor="P162" w:history="1">
        <w:r>
          <w:rPr>
            <w:color w:val="0000FF"/>
          </w:rPr>
          <w:t>Абзац пятый пункта 2.15</w:t>
        </w:r>
      </w:hyperlink>
      <w:r>
        <w:t xml:space="preserve"> вступает в силу с 1 января 2016 года).</w:t>
      </w:r>
    </w:p>
    <w:p w:rsidR="005A06F5" w:rsidRDefault="005A06F5">
      <w:pPr>
        <w:pStyle w:val="ConsPlusNormal"/>
        <w:spacing w:before="220"/>
        <w:ind w:firstLine="540"/>
        <w:jc w:val="both"/>
      </w:pPr>
      <w:r>
        <w:t>Вход в помещения Администрации муниципального района оборудован пандусом и расширенным проходом, обеспечивающим свободный доступ лиц с ограниченными возможностями передвижения, включая лиц, использующих кресла - коляски.</w:t>
      </w:r>
    </w:p>
    <w:p w:rsidR="005A06F5" w:rsidRDefault="005A06F5">
      <w:pPr>
        <w:pStyle w:val="ConsPlusNormal"/>
        <w:spacing w:before="220"/>
        <w:ind w:firstLine="540"/>
        <w:jc w:val="both"/>
      </w:pPr>
      <w:r>
        <w:t>Администрация муниципального района "Город Краснокаменск и Краснокаменский район" Забайкальского края (в сфере установленных полномочий), должна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5A06F5" w:rsidRDefault="005A06F5">
      <w:pPr>
        <w:pStyle w:val="ConsPlusNormal"/>
        <w:spacing w:before="220"/>
        <w:ind w:firstLine="540"/>
        <w:jc w:val="both"/>
      </w:pPr>
      <w:r>
        <w:t xml:space="preserve">1) условия для беспрепятственного доступа к объекту (зданию, помещению), в котором </w:t>
      </w:r>
      <w:r>
        <w:lastRenderedPageBreak/>
        <w:t>предоставляется услуга;</w:t>
      </w:r>
    </w:p>
    <w:p w:rsidR="005A06F5" w:rsidRDefault="005A06F5">
      <w:pPr>
        <w:pStyle w:val="ConsPlusNormal"/>
        <w:spacing w:before="220"/>
        <w:ind w:firstLine="540"/>
        <w:jc w:val="both"/>
      </w:pPr>
      <w: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5A06F5" w:rsidRDefault="005A06F5">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 и оказание им помощи на объектах;</w:t>
      </w:r>
    </w:p>
    <w:p w:rsidR="005A06F5" w:rsidRDefault="005A06F5">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A06F5" w:rsidRDefault="005A06F5">
      <w:pPr>
        <w:pStyle w:val="ConsPlusNormal"/>
        <w:spacing w:before="220"/>
        <w:ind w:firstLine="540"/>
        <w:jc w:val="both"/>
      </w:pPr>
      <w:r>
        <w:t>5) допуск сурдопереводчика, тифлосурдопереводчика, а также иного лица, владеющего жестовым языком;</w:t>
      </w:r>
    </w:p>
    <w:p w:rsidR="005A06F5" w:rsidRDefault="005A06F5">
      <w:pPr>
        <w:pStyle w:val="ConsPlusNormal"/>
        <w:spacing w:before="220"/>
        <w:ind w:firstLine="540"/>
        <w:jc w:val="both"/>
      </w:pPr>
      <w: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w:t>
      </w:r>
      <w:hyperlink r:id="rId32" w:history="1">
        <w:r>
          <w:rPr>
            <w:color w:val="0000FF"/>
          </w:rPr>
          <w:t>пунктом 7 статьи 15</w:t>
        </w:r>
      </w:hyperlink>
      <w:r>
        <w:t xml:space="preserve"> Федерального закона о социальной защите инвалидов;</w:t>
      </w:r>
    </w:p>
    <w:p w:rsidR="005A06F5" w:rsidRDefault="005A06F5">
      <w:pPr>
        <w:pStyle w:val="ConsPlusNormal"/>
        <w:spacing w:before="220"/>
        <w:ind w:firstLine="540"/>
        <w:jc w:val="both"/>
      </w:pPr>
      <w: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5A06F5" w:rsidRDefault="005A06F5">
      <w:pPr>
        <w:pStyle w:val="ConsPlusNormal"/>
        <w:spacing w:before="220"/>
        <w:ind w:firstLine="540"/>
        <w:jc w:val="both"/>
      </w:pPr>
      <w:r>
        <w:t>2.16. Показатели доступности и качества услуг.</w:t>
      </w:r>
    </w:p>
    <w:p w:rsidR="005A06F5" w:rsidRDefault="005A06F5">
      <w:pPr>
        <w:pStyle w:val="ConsPlusNormal"/>
        <w:spacing w:before="220"/>
        <w:ind w:firstLine="540"/>
        <w:jc w:val="both"/>
      </w:pPr>
      <w:r>
        <w:t>Показателями доступности и качества муниципальной услуги являются:</w:t>
      </w:r>
    </w:p>
    <w:p w:rsidR="005A06F5" w:rsidRDefault="005A06F5">
      <w:pPr>
        <w:pStyle w:val="ConsPlusNormal"/>
        <w:spacing w:before="220"/>
        <w:ind w:firstLine="540"/>
        <w:jc w:val="both"/>
      </w:pPr>
      <w:r>
        <w:t>- открытость информации о муниципальной услуге;</w:t>
      </w:r>
    </w:p>
    <w:p w:rsidR="005A06F5" w:rsidRDefault="005A06F5">
      <w:pPr>
        <w:pStyle w:val="ConsPlusNormal"/>
        <w:spacing w:before="220"/>
        <w:ind w:firstLine="540"/>
        <w:jc w:val="both"/>
      </w:pPr>
      <w:r>
        <w:t>- своевременность предоставления муниципальной услуги;</w:t>
      </w:r>
    </w:p>
    <w:p w:rsidR="005A06F5" w:rsidRDefault="005A06F5">
      <w:pPr>
        <w:pStyle w:val="ConsPlusNormal"/>
        <w:spacing w:before="220"/>
        <w:ind w:firstLine="540"/>
        <w:jc w:val="both"/>
      </w:pPr>
      <w:r>
        <w:t>- точное соблюдение требований законодательства и административного регламента при предоставлении муниципальной услуги;</w:t>
      </w:r>
    </w:p>
    <w:p w:rsidR="005A06F5" w:rsidRDefault="005A06F5">
      <w:pPr>
        <w:pStyle w:val="ConsPlusNormal"/>
        <w:spacing w:before="220"/>
        <w:ind w:firstLine="540"/>
        <w:jc w:val="both"/>
      </w:pPr>
      <w:r>
        <w:t>- компетентность специалистов в вопросах предоставления муниципальной услуги;</w:t>
      </w:r>
    </w:p>
    <w:p w:rsidR="005A06F5" w:rsidRDefault="005A06F5">
      <w:pPr>
        <w:pStyle w:val="ConsPlusNormal"/>
        <w:spacing w:before="220"/>
        <w:ind w:firstLine="540"/>
        <w:jc w:val="both"/>
      </w:pPr>
      <w:r>
        <w:t>- вежливость и корректность специалистов;</w:t>
      </w:r>
    </w:p>
    <w:p w:rsidR="005A06F5" w:rsidRDefault="005A06F5">
      <w:pPr>
        <w:pStyle w:val="ConsPlusNormal"/>
        <w:spacing w:before="220"/>
        <w:ind w:firstLine="540"/>
        <w:jc w:val="both"/>
      </w:pPr>
      <w:r>
        <w:t>- комфортность ожидания и получения муниципальной услуги;</w:t>
      </w:r>
    </w:p>
    <w:p w:rsidR="005A06F5" w:rsidRDefault="005A06F5">
      <w:pPr>
        <w:pStyle w:val="ConsPlusNormal"/>
        <w:spacing w:before="220"/>
        <w:ind w:firstLine="540"/>
        <w:jc w:val="both"/>
      </w:pPr>
      <w:r>
        <w:t>- отсутствие жалоб со стороны заявителей на нарушение требований стандарта предоставления муниципальной услуги;</w:t>
      </w:r>
    </w:p>
    <w:p w:rsidR="005A06F5" w:rsidRDefault="005A06F5">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5A06F5" w:rsidRDefault="005A06F5">
      <w:pPr>
        <w:pStyle w:val="ConsPlusNormal"/>
        <w:spacing w:before="220"/>
        <w:ind w:firstLine="540"/>
        <w:jc w:val="both"/>
      </w:pPr>
      <w:r>
        <w:t>- обеспечение возможности обращения за получением муниципальной услуги в любой МФЦ, расположенный на территории Забайкальского края, вне зависимости от места регистрации (места проживания) заявителя.</w:t>
      </w:r>
    </w:p>
    <w:p w:rsidR="005A06F5" w:rsidRDefault="005A06F5">
      <w:pPr>
        <w:pStyle w:val="ConsPlusNormal"/>
        <w:spacing w:before="220"/>
        <w:ind w:firstLine="540"/>
        <w:jc w:val="both"/>
      </w:pPr>
      <w:r>
        <w:t>2.17. Имеется возможность получения муниципальной услуги:</w:t>
      </w:r>
    </w:p>
    <w:p w:rsidR="005A06F5" w:rsidRDefault="005A06F5">
      <w:pPr>
        <w:pStyle w:val="ConsPlusNormal"/>
        <w:spacing w:before="220"/>
        <w:ind w:firstLine="540"/>
        <w:jc w:val="both"/>
      </w:pPr>
      <w:r>
        <w:t>- в МФЦ;</w:t>
      </w:r>
    </w:p>
    <w:p w:rsidR="005A06F5" w:rsidRDefault="005A06F5">
      <w:pPr>
        <w:pStyle w:val="ConsPlusNormal"/>
        <w:spacing w:before="220"/>
        <w:ind w:firstLine="540"/>
        <w:jc w:val="both"/>
      </w:pPr>
      <w:r>
        <w:lastRenderedPageBreak/>
        <w:t>- в электронном виде на одном из ресурсов сети "Интернет" при наличии квалифицированной электронной подписи.</w:t>
      </w:r>
    </w:p>
    <w:p w:rsidR="005A06F5" w:rsidRDefault="005A06F5">
      <w:pPr>
        <w:pStyle w:val="ConsPlusNormal"/>
        <w:spacing w:before="220"/>
        <w:ind w:firstLine="540"/>
        <w:jc w:val="both"/>
      </w:pPr>
      <w:r>
        <w:t xml:space="preserve">Адреса получения квалифицированной электронной подписи в </w:t>
      </w:r>
      <w:hyperlink w:anchor="P354" w:history="1">
        <w:r>
          <w:rPr>
            <w:color w:val="0000FF"/>
          </w:rPr>
          <w:t>Приложении N 2</w:t>
        </w:r>
      </w:hyperlink>
      <w:r>
        <w:t xml:space="preserve"> настоящего административного регламента.</w:t>
      </w:r>
    </w:p>
    <w:p w:rsidR="005A06F5" w:rsidRDefault="005A06F5">
      <w:pPr>
        <w:pStyle w:val="ConsPlusNormal"/>
        <w:jc w:val="both"/>
      </w:pPr>
    </w:p>
    <w:p w:rsidR="005A06F5" w:rsidRDefault="005A06F5">
      <w:pPr>
        <w:pStyle w:val="ConsPlusTitle"/>
        <w:jc w:val="center"/>
        <w:outlineLvl w:val="1"/>
      </w:pPr>
      <w:r>
        <w:t>3. СОСТАВ, ПОСЛЕДОВАТЕЛЬНОСТЬ И СРОКИ ВЫПОЛНЕНИЯ</w:t>
      </w:r>
    </w:p>
    <w:p w:rsidR="005A06F5" w:rsidRDefault="005A06F5">
      <w:pPr>
        <w:pStyle w:val="ConsPlusTitle"/>
        <w:jc w:val="center"/>
      </w:pPr>
      <w:r>
        <w:t>АДМИНИСТРАТИВНЫХ ПРОЦЕДУР, ТРЕБОВАНИЯ К ПОРЯДКУ ИХ</w:t>
      </w:r>
    </w:p>
    <w:p w:rsidR="005A06F5" w:rsidRDefault="005A06F5">
      <w:pPr>
        <w:pStyle w:val="ConsPlusTitle"/>
        <w:jc w:val="center"/>
      </w:pPr>
      <w:r>
        <w:t>ВЫПОЛНЕНИЯ, В ТОМ ЧИСЛЕ ВЫПОЛНЕНИЯ ПРОЦЕДУР В ЭЛЕКТРОННОЙ</w:t>
      </w:r>
    </w:p>
    <w:p w:rsidR="005A06F5" w:rsidRDefault="005A06F5">
      <w:pPr>
        <w:pStyle w:val="ConsPlusTitle"/>
        <w:jc w:val="center"/>
      </w:pPr>
      <w:r>
        <w:t>ФОРМЕ, А ТАКЖЕ ОСОБЕННОСТИ ВЫПОЛНЕНИЯ АДМИНИСТРАТИВНЫХ</w:t>
      </w:r>
    </w:p>
    <w:p w:rsidR="005A06F5" w:rsidRDefault="005A06F5">
      <w:pPr>
        <w:pStyle w:val="ConsPlusTitle"/>
        <w:jc w:val="center"/>
      </w:pPr>
      <w:r>
        <w:t>ПРОЦЕДУР В МНОГОФУНКЦИОНАЛЬНЫХ ЦЕНТРАХ</w:t>
      </w:r>
    </w:p>
    <w:p w:rsidR="005A06F5" w:rsidRDefault="005A06F5">
      <w:pPr>
        <w:pStyle w:val="ConsPlusNormal"/>
        <w:jc w:val="both"/>
      </w:pPr>
    </w:p>
    <w:p w:rsidR="005A06F5" w:rsidRDefault="005A06F5">
      <w:pPr>
        <w:pStyle w:val="ConsPlusNormal"/>
        <w:ind w:firstLine="540"/>
        <w:jc w:val="both"/>
      </w:pPr>
      <w:r>
        <w:t>3.1. Предоставление муниципальной услуги включает в себя следующие административные процедуры:</w:t>
      </w:r>
    </w:p>
    <w:p w:rsidR="005A06F5" w:rsidRDefault="005A06F5">
      <w:pPr>
        <w:pStyle w:val="ConsPlusNormal"/>
        <w:spacing w:before="220"/>
        <w:ind w:firstLine="540"/>
        <w:jc w:val="both"/>
      </w:pPr>
      <w:r>
        <w:t>- 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5A06F5" w:rsidRDefault="005A06F5">
      <w:pPr>
        <w:pStyle w:val="ConsPlusNormal"/>
        <w:spacing w:before="220"/>
        <w:ind w:firstLine="540"/>
        <w:jc w:val="both"/>
      </w:pPr>
      <w:r>
        <w:t>- рассмотрение обращения;</w:t>
      </w:r>
    </w:p>
    <w:p w:rsidR="005A06F5" w:rsidRDefault="005A06F5">
      <w:pPr>
        <w:pStyle w:val="ConsPlusNormal"/>
        <w:spacing w:before="220"/>
        <w:ind w:firstLine="540"/>
        <w:jc w:val="both"/>
      </w:pPr>
      <w:r>
        <w:t>- принятие решения;</w:t>
      </w:r>
    </w:p>
    <w:p w:rsidR="005A06F5" w:rsidRDefault="005A06F5">
      <w:pPr>
        <w:pStyle w:val="ConsPlusNormal"/>
        <w:spacing w:before="220"/>
        <w:ind w:firstLine="540"/>
        <w:jc w:val="both"/>
      </w:pPr>
      <w:r>
        <w:t>- выдача результата предоставления муниципальной услуги.</w:t>
      </w:r>
    </w:p>
    <w:p w:rsidR="005A06F5" w:rsidRDefault="005A06F5">
      <w:pPr>
        <w:pStyle w:val="ConsPlusNormal"/>
        <w:spacing w:before="220"/>
        <w:ind w:firstLine="540"/>
        <w:jc w:val="both"/>
      </w:pPr>
      <w:bookmarkStart w:id="4" w:name="P199"/>
      <w:bookmarkEnd w:id="4"/>
      <w:r>
        <w:t>3.2. Прием заявления и документов, предоставленных заявителем.</w:t>
      </w:r>
    </w:p>
    <w:p w:rsidR="005A06F5" w:rsidRDefault="005A06F5">
      <w:pPr>
        <w:pStyle w:val="ConsPlusNormal"/>
        <w:spacing w:before="220"/>
        <w:ind w:firstLine="540"/>
        <w:jc w:val="both"/>
      </w:pPr>
      <w:r>
        <w:t>3.2.1. Обращения о предоставлении муниципальной услуги принимаются:</w:t>
      </w:r>
    </w:p>
    <w:p w:rsidR="005A06F5" w:rsidRDefault="005A06F5">
      <w:pPr>
        <w:pStyle w:val="ConsPlusNormal"/>
        <w:spacing w:before="220"/>
        <w:ind w:firstLine="540"/>
        <w:jc w:val="both"/>
      </w:pPr>
      <w:r>
        <w:t>- на бумажном носителе в одном экземпляре непосредственно от заявителя, доверенного лица или поступившие посредством почтовой связи;</w:t>
      </w:r>
    </w:p>
    <w:p w:rsidR="005A06F5" w:rsidRDefault="005A06F5">
      <w:pPr>
        <w:pStyle w:val="ConsPlusNormal"/>
        <w:spacing w:before="220"/>
        <w:ind w:firstLine="540"/>
        <w:jc w:val="both"/>
      </w:pPr>
      <w:r>
        <w:t>- в форме электронного документа поступившие посредством сети "Интернет";</w:t>
      </w:r>
    </w:p>
    <w:p w:rsidR="005A06F5" w:rsidRDefault="005A06F5">
      <w:pPr>
        <w:pStyle w:val="ConsPlusNormal"/>
        <w:spacing w:before="220"/>
        <w:ind w:firstLine="540"/>
        <w:jc w:val="both"/>
      </w:pPr>
      <w:r>
        <w:t>- через официальный сайт Администрации муниципального района: www.adminkr.ru;</w:t>
      </w:r>
    </w:p>
    <w:p w:rsidR="005A06F5" w:rsidRDefault="005A06F5">
      <w:pPr>
        <w:pStyle w:val="ConsPlusNormal"/>
        <w:spacing w:before="220"/>
        <w:ind w:firstLine="540"/>
        <w:jc w:val="both"/>
      </w:pPr>
      <w:r>
        <w:t>- посредством Государственной информационной системы "Портал государственных и муниципальных услуг Забайкальского края": http://pgu.e-zab.ru;</w:t>
      </w:r>
    </w:p>
    <w:p w:rsidR="005A06F5" w:rsidRDefault="005A06F5">
      <w:pPr>
        <w:pStyle w:val="ConsPlusNormal"/>
        <w:spacing w:before="220"/>
        <w:ind w:firstLine="540"/>
        <w:jc w:val="both"/>
      </w:pPr>
      <w:r>
        <w:t>- посредством Единого портала государственных и муниципальных услуг (функций): http://www.gosuslugi.ru;</w:t>
      </w:r>
    </w:p>
    <w:p w:rsidR="005A06F5" w:rsidRDefault="005A06F5">
      <w:pPr>
        <w:pStyle w:val="ConsPlusNormal"/>
        <w:spacing w:before="220"/>
        <w:ind w:firstLine="540"/>
        <w:jc w:val="both"/>
      </w:pPr>
      <w:r>
        <w:t>- по адресу электронной почты: mail@adminkr.ru;</w:t>
      </w:r>
    </w:p>
    <w:p w:rsidR="005A06F5" w:rsidRDefault="005A06F5">
      <w:pPr>
        <w:pStyle w:val="ConsPlusNormal"/>
        <w:spacing w:before="220"/>
        <w:ind w:firstLine="540"/>
        <w:jc w:val="both"/>
      </w:pPr>
      <w:r>
        <w:t>- по месту нахождения КГАУ "МФЦ Забайкальского края".</w:t>
      </w:r>
    </w:p>
    <w:p w:rsidR="005A06F5" w:rsidRDefault="005A06F5">
      <w:pPr>
        <w:pStyle w:val="ConsPlusNormal"/>
        <w:spacing w:before="220"/>
        <w:ind w:firstLine="540"/>
        <w:jc w:val="both"/>
      </w:pPr>
      <w:r>
        <w:t xml:space="preserve">3.2.2. </w:t>
      </w:r>
      <w:hyperlink w:anchor="P473" w:history="1">
        <w:r>
          <w:rPr>
            <w:color w:val="0000FF"/>
          </w:rPr>
          <w:t>Заявление</w:t>
        </w:r>
      </w:hyperlink>
      <w:r>
        <w:t xml:space="preserve"> о предоставлении муниципальной услуги составляется по форме, приведенной в Приложении N 5 к настоящему административному регламенту.</w:t>
      </w:r>
    </w:p>
    <w:p w:rsidR="005A06F5" w:rsidRDefault="005A06F5">
      <w:pPr>
        <w:pStyle w:val="ConsPlusNormal"/>
        <w:spacing w:before="220"/>
        <w:ind w:firstLine="540"/>
        <w:jc w:val="both"/>
      </w:pPr>
      <w:r>
        <w:t>3.2.3.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5A06F5" w:rsidRDefault="005A06F5">
      <w:pPr>
        <w:pStyle w:val="ConsPlusNormal"/>
        <w:spacing w:before="220"/>
        <w:ind w:firstLine="540"/>
        <w:jc w:val="both"/>
      </w:pPr>
      <w:r>
        <w:t>3.3. Порядок регистрации обращения:</w:t>
      </w:r>
    </w:p>
    <w:p w:rsidR="005A06F5" w:rsidRDefault="005A06F5">
      <w:pPr>
        <w:pStyle w:val="ConsPlusNormal"/>
        <w:spacing w:before="220"/>
        <w:ind w:firstLine="540"/>
        <w:jc w:val="both"/>
      </w:pPr>
      <w:r>
        <w:t xml:space="preserve">3.3.1. Запросы на предоставление муниципальной услуги регистрируются в течение дня поступления обращения отделом делопроизводства, контроля, архива и кадров Администрации </w:t>
      </w:r>
      <w:r>
        <w:lastRenderedPageBreak/>
        <w:t>муниципального района "Город Краснокаменск и Краснокаменский район" Забайкальского края.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5A06F5" w:rsidRDefault="005A06F5">
      <w:pPr>
        <w:pStyle w:val="ConsPlusNormal"/>
        <w:spacing w:before="220"/>
        <w:ind w:firstLine="540"/>
        <w:jc w:val="both"/>
      </w:pPr>
      <w:r>
        <w:t>3.3.2. Ответственное должностное лицо отдела делопроизводства, контроля, архива и кадров Администрации муниципального района или специалист МФЦ осуществляет проверку всех документов, указанных в заявлении.</w:t>
      </w:r>
    </w:p>
    <w:p w:rsidR="005A06F5" w:rsidRDefault="005A06F5">
      <w:pPr>
        <w:pStyle w:val="ConsPlusNormal"/>
        <w:spacing w:before="220"/>
        <w:ind w:firstLine="540"/>
        <w:jc w:val="both"/>
      </w:pPr>
      <w:r>
        <w:t>В ходе личного приема по желанию заявителя на копии заявления проставляется отметка о дате принятия и регистрационном номере.</w:t>
      </w:r>
    </w:p>
    <w:p w:rsidR="005A06F5" w:rsidRDefault="005A06F5">
      <w:pPr>
        <w:pStyle w:val="ConsPlusNormal"/>
        <w:spacing w:before="220"/>
        <w:ind w:firstLine="540"/>
        <w:jc w:val="both"/>
      </w:pPr>
      <w: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5A06F5" w:rsidRDefault="005A06F5">
      <w:pPr>
        <w:pStyle w:val="ConsPlusNormal"/>
        <w:spacing w:before="220"/>
        <w:ind w:firstLine="540"/>
        <w:jc w:val="both"/>
      </w:pPr>
      <w: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5A06F5" w:rsidRDefault="005A06F5">
      <w:pPr>
        <w:pStyle w:val="ConsPlusNormal"/>
        <w:spacing w:before="220"/>
        <w:ind w:firstLine="540"/>
        <w:jc w:val="both"/>
      </w:pPr>
      <w:r>
        <w:t>3.3.3. Максимальный срок приема и регистрации заявления и документов, представленных заявителям, не должен превышать 15 минут.</w:t>
      </w:r>
    </w:p>
    <w:p w:rsidR="005A06F5" w:rsidRDefault="005A06F5">
      <w:pPr>
        <w:pStyle w:val="ConsPlusNormal"/>
        <w:spacing w:before="220"/>
        <w:ind w:firstLine="540"/>
        <w:jc w:val="both"/>
      </w:pPr>
      <w:r>
        <w:t>3.4. Порядок рассмотрения обращения:</w:t>
      </w:r>
    </w:p>
    <w:p w:rsidR="005A06F5" w:rsidRDefault="005A06F5">
      <w:pPr>
        <w:pStyle w:val="ConsPlusNormal"/>
        <w:spacing w:before="220"/>
        <w:ind w:firstLine="540"/>
        <w:jc w:val="both"/>
      </w:pPr>
      <w:r>
        <w:t>3.4.1. После регистрации, обращение направляется Главе муниципального района "Город Краснокаменск и Краснокаменский район" Забайкальского края для изучения и определения исполнителя - должностного лица Администрации муниципального района.</w:t>
      </w:r>
    </w:p>
    <w:p w:rsidR="005A06F5" w:rsidRDefault="005A06F5">
      <w:pPr>
        <w:pStyle w:val="ConsPlusNormal"/>
        <w:spacing w:before="220"/>
        <w:ind w:firstLine="540"/>
        <w:jc w:val="both"/>
      </w:pPr>
      <w:r>
        <w:t>Максимальный срок выполнения настоящего административного действия - 1 рабочий день.</w:t>
      </w:r>
    </w:p>
    <w:p w:rsidR="005A06F5" w:rsidRDefault="005A06F5">
      <w:pPr>
        <w:pStyle w:val="ConsPlusNormal"/>
        <w:spacing w:before="220"/>
        <w:ind w:firstLine="540"/>
        <w:jc w:val="both"/>
      </w:pPr>
      <w:r>
        <w:t>3.4.2. Должностное лицо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(далее - исполнитель), проверяет правильность заполнения заявления, наличие всех документов.</w:t>
      </w:r>
    </w:p>
    <w:p w:rsidR="005A06F5" w:rsidRDefault="005A06F5">
      <w:pPr>
        <w:pStyle w:val="ConsPlusNormal"/>
        <w:spacing w:before="220"/>
        <w:ind w:firstLine="540"/>
        <w:jc w:val="both"/>
      </w:pPr>
      <w:r>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5A06F5" w:rsidRDefault="005A06F5">
      <w:pPr>
        <w:pStyle w:val="ConsPlusNormal"/>
        <w:spacing w:before="220"/>
        <w:ind w:firstLine="540"/>
        <w:jc w:val="both"/>
      </w:pPr>
      <w:r>
        <w:t>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5A06F5" w:rsidRDefault="005A06F5">
      <w:pPr>
        <w:pStyle w:val="ConsPlusNormal"/>
        <w:spacing w:before="220"/>
        <w:ind w:firstLine="540"/>
        <w:jc w:val="both"/>
      </w:pPr>
      <w: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5A06F5" w:rsidRDefault="005A06F5">
      <w:pPr>
        <w:pStyle w:val="ConsPlusNormal"/>
        <w:spacing w:before="220"/>
        <w:ind w:firstLine="540"/>
        <w:jc w:val="both"/>
      </w:pPr>
      <w:r>
        <w:t>3.4.3. После рассмотрения и проверки документов исполнитель:</w:t>
      </w:r>
    </w:p>
    <w:p w:rsidR="005A06F5" w:rsidRDefault="005A06F5">
      <w:pPr>
        <w:pStyle w:val="ConsPlusNormal"/>
        <w:spacing w:before="220"/>
        <w:ind w:firstLine="540"/>
        <w:jc w:val="both"/>
      </w:pPr>
      <w:r>
        <w:t xml:space="preserve">- направляет документы в оргкомитет по подготовке проекта правил землепользования и </w:t>
      </w:r>
      <w:r>
        <w:lastRenderedPageBreak/>
        <w:t>застройки муниципального района "Город Краснокаменск и Краснокаменский район" Забайкальского края, в котором планируется выдача разрешения (далее - Комиссия);</w:t>
      </w:r>
    </w:p>
    <w:p w:rsidR="005A06F5" w:rsidRDefault="005A06F5">
      <w:pPr>
        <w:pStyle w:val="ConsPlusNormal"/>
        <w:spacing w:before="220"/>
        <w:ind w:firstLine="540"/>
        <w:jc w:val="both"/>
      </w:pPr>
      <w:r>
        <w:t>- оргкомитет не позднее чем через за 10 дней со дня поступления заявления в Администрацию муниципального района обеспечивает публикацию сообщения о проведении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муниципального района "Город Краснокаменск и Краснокаменский район" Забайкальского края" в средствах массовой информации и извещает население муниципального района через средства массовой информации о проводимых публичных слушаниях или общественных обсуждениях не позднее чем за семь дней до дня размещения на официальном веб-сайте муниципального района в сети "Интернет" по адресу: www.adminkr.ru;</w:t>
      </w:r>
    </w:p>
    <w:p w:rsidR="005A06F5" w:rsidRDefault="005A06F5">
      <w:pPr>
        <w:pStyle w:val="ConsPlusNormal"/>
        <w:spacing w:before="220"/>
        <w:ind w:firstLine="540"/>
        <w:jc w:val="both"/>
      </w:pPr>
      <w:r>
        <w:t>- обеспечивает организацию и проведение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06F5" w:rsidRDefault="005A06F5">
      <w:pPr>
        <w:pStyle w:val="ConsPlusNormal"/>
        <w:spacing w:before="220"/>
        <w:ind w:firstLine="540"/>
        <w:jc w:val="both"/>
      </w:pPr>
      <w:r>
        <w:t>Публичные слушания должны быть проведены, а заключение о результатах опубликовано не позднее одного месяца со дня опубликования сообщения о проведении публичных слушаний.</w:t>
      </w:r>
    </w:p>
    <w:p w:rsidR="005A06F5" w:rsidRDefault="005A06F5">
      <w:pPr>
        <w:pStyle w:val="ConsPlusNormal"/>
        <w:spacing w:before="220"/>
        <w:ind w:firstLine="540"/>
        <w:jc w:val="both"/>
      </w:pPr>
      <w:r>
        <w:t xml:space="preserve">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3" w:history="1">
        <w:r>
          <w:rPr>
            <w:color w:val="0000FF"/>
          </w:rPr>
          <w:t>частью 3 статьи 39</w:t>
        </w:r>
      </w:hyperlink>
      <w: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A06F5" w:rsidRDefault="005A06F5">
      <w:pPr>
        <w:pStyle w:val="ConsPlusNormal"/>
        <w:spacing w:before="220"/>
        <w:ind w:firstLine="540"/>
        <w:jc w:val="both"/>
      </w:pPr>
      <w:r>
        <w:t>Участники публичных слушаний вправе представить в Оргкомитет свои предложения и замечания, касающиеся рассматриваемого вопроса, для включения в протокол публичных слушаний. Участники публичных слушаний не выносят каких-либо решений по существу обсуждаемого вопроса и не проводят каких-либо голосований.</w:t>
      </w:r>
    </w:p>
    <w:p w:rsidR="005A06F5" w:rsidRDefault="005A06F5">
      <w:pPr>
        <w:pStyle w:val="ConsPlusNormal"/>
        <w:spacing w:before="220"/>
        <w:ind w:firstLine="540"/>
        <w:jc w:val="both"/>
      </w:pPr>
      <w:r>
        <w:t>После завершения публичных слушаний Оргкомитет оформляет протокол публичных слушаний или общественных обсуждений и составляет заключение о результатах публичных слушаний или общественных обсуждений и на основании этого заключения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муниципального района "Город Краснокаменск и Краснокаменский район" Забайкальского края" либо об отказе в предоставлении такого разрешения с указанием причин принятого решения и направляет их Главе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 xml:space="preserve">Заключение о результатах публичных слушаний или общественных обсуждений подлежит опубликованию в порядке, установленном для официального опубликования муниципальных правовых актов, размещается на официальном веб-сайте муниципального района в сети </w:t>
      </w:r>
      <w:r>
        <w:lastRenderedPageBreak/>
        <w:t>"Интернет" не позднее десяти дней со дня проведения публичных слушаний.</w:t>
      </w:r>
    </w:p>
    <w:p w:rsidR="005A06F5" w:rsidRDefault="005A06F5">
      <w:pPr>
        <w:pStyle w:val="ConsPlusNormal"/>
        <w:spacing w:before="220"/>
        <w:ind w:firstLine="540"/>
        <w:jc w:val="both"/>
      </w:pPr>
      <w:r>
        <w:t>3.5. Принятие решения.</w:t>
      </w:r>
    </w:p>
    <w:p w:rsidR="005A06F5" w:rsidRDefault="005A06F5">
      <w:pPr>
        <w:pStyle w:val="ConsPlusNormal"/>
        <w:spacing w:before="220"/>
        <w:ind w:firstLine="540"/>
        <w:jc w:val="both"/>
      </w:pPr>
      <w:r>
        <w:t>3.5.1. Глава муниципального района "Город Краснокаменск и Краснокаменский район" Забайкальского края, в течение семи дней со дня поступления рекомендаций Оргкомитета,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муниципального района "Город Краснокаменск и Краснокаменский район" Забайкальского края" или об отказе в предоставлении такого разрешения с указанием причин принятого решения.</w:t>
      </w:r>
    </w:p>
    <w:p w:rsidR="005A06F5" w:rsidRDefault="005A06F5">
      <w:pPr>
        <w:pStyle w:val="ConsPlusNormal"/>
        <w:spacing w:before="220"/>
        <w:ind w:firstLine="540"/>
        <w:jc w:val="both"/>
      </w:pPr>
      <w:r>
        <w:t>3.5.2. В зависимости от принятого Главой муниципального района "Город Краснокаменск и Краснокаменский район" Забайкальского края решения исполнитель готовит:</w:t>
      </w:r>
    </w:p>
    <w:p w:rsidR="005A06F5" w:rsidRDefault="005A06F5">
      <w:pPr>
        <w:pStyle w:val="ConsPlusNormal"/>
        <w:spacing w:before="220"/>
        <w:ind w:firstLine="540"/>
        <w:jc w:val="both"/>
      </w:pPr>
      <w:r>
        <w:t>- проект Распоряжения Администрации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муниципального района "Город Краснокаменск и Краснокаменский район" Забайкальского края" и обеспечивает подписание Главой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 проект мотивированного отказа в выдаче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3.5.3. Общий срок предоставления муниципальной услуги не может превышать шестидесяти дней со дня поступления обращения в Администрацию муниципального района.</w:t>
      </w:r>
    </w:p>
    <w:p w:rsidR="005A06F5" w:rsidRDefault="005A06F5">
      <w:pPr>
        <w:pStyle w:val="ConsPlusNormal"/>
        <w:spacing w:before="220"/>
        <w:ind w:firstLine="540"/>
        <w:jc w:val="both"/>
      </w:pPr>
      <w:r>
        <w:t>3.6. Порядок рассмотрения устного обращения.</w:t>
      </w:r>
    </w:p>
    <w:p w:rsidR="005A06F5" w:rsidRDefault="005A06F5">
      <w:pPr>
        <w:pStyle w:val="ConsPlusNormal"/>
        <w:spacing w:before="220"/>
        <w:ind w:firstLine="540"/>
        <w:jc w:val="both"/>
      </w:pPr>
      <w:r>
        <w:t>3.6.1. За получением консультации по предоставлению муниципальной услуги заявитель может обратиться устно на личном приеме.</w:t>
      </w:r>
    </w:p>
    <w:p w:rsidR="005A06F5" w:rsidRDefault="005A06F5">
      <w:pPr>
        <w:pStyle w:val="ConsPlusNormal"/>
        <w:spacing w:before="220"/>
        <w:ind w:firstLine="540"/>
        <w:jc w:val="both"/>
      </w:pPr>
      <w:r>
        <w:t>3.6.2. Максимальное время приема заявителя составляет 15 минут.</w:t>
      </w:r>
    </w:p>
    <w:p w:rsidR="005A06F5" w:rsidRDefault="005A06F5">
      <w:pPr>
        <w:pStyle w:val="ConsPlusNormal"/>
        <w:spacing w:before="220"/>
        <w:ind w:firstLine="540"/>
        <w:jc w:val="both"/>
      </w:pPr>
      <w:r>
        <w:t>3.6.3. Во время личного приема должностное лицо, ответственное за предоставление муниципальной услуги:</w:t>
      </w:r>
    </w:p>
    <w:p w:rsidR="005A06F5" w:rsidRDefault="005A06F5">
      <w:pPr>
        <w:pStyle w:val="ConsPlusNormal"/>
        <w:spacing w:before="220"/>
        <w:ind w:firstLine="540"/>
        <w:jc w:val="both"/>
      </w:pPr>
      <w:r>
        <w:t>- представляется, назвав свою фамилию, имя, отчество (последнее - при наличии), занимаемую должность;</w:t>
      </w:r>
    </w:p>
    <w:p w:rsidR="005A06F5" w:rsidRDefault="005A06F5">
      <w:pPr>
        <w:pStyle w:val="ConsPlusNormal"/>
        <w:spacing w:before="220"/>
        <w:ind w:firstLine="540"/>
        <w:jc w:val="both"/>
      </w:pPr>
      <w:r>
        <w:t>- 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
    <w:p w:rsidR="005A06F5" w:rsidRDefault="005A06F5">
      <w:pPr>
        <w:pStyle w:val="ConsPlusNormal"/>
        <w:spacing w:before="220"/>
        <w:ind w:firstLine="540"/>
        <w:jc w:val="both"/>
      </w:pPr>
      <w:r>
        <w:t>- регистрирует обращение заявителя в журнале регистрации заявлений и жалоб;</w:t>
      </w:r>
    </w:p>
    <w:p w:rsidR="005A06F5" w:rsidRDefault="005A06F5">
      <w:pPr>
        <w:pStyle w:val="ConsPlusNormal"/>
        <w:spacing w:before="220"/>
        <w:ind w:firstLine="540"/>
        <w:jc w:val="both"/>
      </w:pPr>
      <w:r>
        <w:t>- выслушивает и уточняет суть обращения.</w:t>
      </w:r>
    </w:p>
    <w:p w:rsidR="005A06F5" w:rsidRDefault="005A06F5">
      <w:pPr>
        <w:pStyle w:val="ConsPlusNormal"/>
        <w:spacing w:before="220"/>
        <w:ind w:firstLine="540"/>
        <w:jc w:val="both"/>
      </w:pPr>
      <w:r>
        <w:t xml:space="preserve">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муниципального района "Город Краснокаменск и Краснокаменский район" Забайкальского края и </w:t>
      </w:r>
      <w:r>
        <w:lastRenderedPageBreak/>
        <w:t>настоящего административного регламента.</w:t>
      </w:r>
    </w:p>
    <w:p w:rsidR="005A06F5" w:rsidRDefault="005A06F5">
      <w:pPr>
        <w:pStyle w:val="ConsPlusNormal"/>
        <w:spacing w:before="220"/>
        <w:ind w:firstLine="540"/>
        <w:jc w:val="both"/>
      </w:pPr>
      <w:r>
        <w:t>3.6.5. В случае, если в обращении во время личного приема, содержатся вопросы, решение которых не входит в компетенцию Администрации муниципального района, заявителю дается разъяснение, куда и в каком порядке ему следует обратиться.</w:t>
      </w:r>
    </w:p>
    <w:p w:rsidR="005A06F5" w:rsidRDefault="005A06F5">
      <w:pPr>
        <w:pStyle w:val="ConsPlusNormal"/>
        <w:spacing w:before="220"/>
        <w:ind w:firstLine="540"/>
        <w:jc w:val="both"/>
      </w:pPr>
      <w:r>
        <w:t>3.7. Выдача (направление) документа, являющегося результатом предоставления муниципальной услуги.</w:t>
      </w:r>
    </w:p>
    <w:p w:rsidR="005A06F5" w:rsidRDefault="005A06F5">
      <w:pPr>
        <w:pStyle w:val="ConsPlusNormal"/>
        <w:spacing w:before="220"/>
        <w:ind w:firstLine="540"/>
        <w:jc w:val="both"/>
      </w:pPr>
      <w:r>
        <w:t>3.7.1. Направление письменного ответа осуществляется должностным лицом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общедоступной почтовой связью в срок, не превышающий 3-х рабочих дней.</w:t>
      </w:r>
    </w:p>
    <w:p w:rsidR="005A06F5" w:rsidRDefault="005A06F5">
      <w:pPr>
        <w:pStyle w:val="ConsPlusNormal"/>
        <w:spacing w:before="220"/>
        <w:ind w:firstLine="540"/>
        <w:jc w:val="both"/>
      </w:pPr>
      <w:r>
        <w:t>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муниципальной услуги.</w:t>
      </w:r>
    </w:p>
    <w:p w:rsidR="005A06F5" w:rsidRDefault="005A06F5">
      <w:pPr>
        <w:pStyle w:val="ConsPlusNormal"/>
        <w:spacing w:before="220"/>
        <w:ind w:firstLine="540"/>
        <w:jc w:val="both"/>
      </w:pPr>
      <w:r>
        <w:t xml:space="preserve">3.7.2. Предоставление устной информации во время приема по личным вопросам осуществляется исполнителем заявителю лично, в соответствии с графиком приема посетителей, установленным </w:t>
      </w:r>
      <w:hyperlink w:anchor="P56" w:history="1">
        <w:r>
          <w:rPr>
            <w:color w:val="0000FF"/>
          </w:rPr>
          <w:t>абзацем 3 п.п. 1.3.2 п. 1.3</w:t>
        </w:r>
      </w:hyperlink>
      <w:r>
        <w:t xml:space="preserve"> настоящего административного регламента.</w:t>
      </w:r>
    </w:p>
    <w:p w:rsidR="005A06F5" w:rsidRDefault="005A06F5">
      <w:pPr>
        <w:pStyle w:val="ConsPlusNormal"/>
        <w:spacing w:before="220"/>
        <w:ind w:firstLine="540"/>
        <w:jc w:val="both"/>
      </w:pPr>
      <w:r>
        <w:t>Максимальный срок выполнения настоящего административного действия - 15 минут.</w:t>
      </w:r>
    </w:p>
    <w:p w:rsidR="005A06F5" w:rsidRDefault="005A06F5">
      <w:pPr>
        <w:pStyle w:val="ConsPlusNormal"/>
        <w:spacing w:before="220"/>
        <w:ind w:firstLine="540"/>
        <w:jc w:val="both"/>
      </w:pPr>
      <w:r>
        <w:t xml:space="preserve">3.8. Последовательность предоставления муниципальной услуги представлена в виде </w:t>
      </w:r>
      <w:hyperlink w:anchor="P403" w:history="1">
        <w:r>
          <w:rPr>
            <w:color w:val="0000FF"/>
          </w:rPr>
          <w:t>блок-схемы</w:t>
        </w:r>
      </w:hyperlink>
      <w:r>
        <w:t xml:space="preserve"> (Приложение N 4 к настоящему административному регламенту).</w:t>
      </w:r>
    </w:p>
    <w:p w:rsidR="005A06F5" w:rsidRDefault="005A06F5">
      <w:pPr>
        <w:pStyle w:val="ConsPlusNormal"/>
        <w:jc w:val="both"/>
      </w:pPr>
    </w:p>
    <w:p w:rsidR="005A06F5" w:rsidRDefault="005A06F5">
      <w:pPr>
        <w:pStyle w:val="ConsPlusTitle"/>
        <w:jc w:val="center"/>
        <w:outlineLvl w:val="1"/>
      </w:pPr>
      <w:r>
        <w:t>4. ФОРМЫ КОНТРОЛЯ ИСПОЛНЕНИЯ РЕГЛАМЕНТА</w:t>
      </w:r>
    </w:p>
    <w:p w:rsidR="005A06F5" w:rsidRDefault="005A06F5">
      <w:pPr>
        <w:pStyle w:val="ConsPlusNormal"/>
        <w:jc w:val="both"/>
      </w:pPr>
    </w:p>
    <w:p w:rsidR="005A06F5" w:rsidRDefault="005A06F5">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района, осуществляют начальник отдела экономики, ЖКХ, транспорта и архитектуры Комитета экономического и территориального развития Администрации муниципального района и заместитель руководителя Администрации муниципального района - председатель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муниципального района.</w:t>
      </w:r>
    </w:p>
    <w:p w:rsidR="005A06F5" w:rsidRDefault="005A06F5">
      <w:pPr>
        <w:pStyle w:val="ConsPlusNormal"/>
        <w:spacing w:before="220"/>
        <w:ind w:firstLine="540"/>
        <w:jc w:val="both"/>
      </w:pPr>
      <w: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5A06F5" w:rsidRDefault="005A06F5">
      <w:pPr>
        <w:pStyle w:val="ConsPlusNormal"/>
        <w:spacing w:before="220"/>
        <w:ind w:firstLine="540"/>
        <w:jc w:val="both"/>
      </w:pPr>
      <w:r>
        <w:t>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5A06F5" w:rsidRDefault="005A06F5">
      <w:pPr>
        <w:pStyle w:val="ConsPlusNormal"/>
        <w:spacing w:before="220"/>
        <w:ind w:firstLine="540"/>
        <w:jc w:val="both"/>
      </w:pPr>
      <w:r>
        <w:t xml:space="preserve">4.3. По результатам контроля, при выявлении допущенных нарушений, Глава муниципального района "Город Краснокаменск и Краснокаменский район" Забайкальского края </w:t>
      </w:r>
      <w:r>
        <w:lastRenderedPageBreak/>
        <w:t>принимает решение об их устранении и привлечении к дисциплинарной ответственности виновных должностных лиц.</w:t>
      </w:r>
    </w:p>
    <w:p w:rsidR="005A06F5" w:rsidRDefault="005A06F5">
      <w:pPr>
        <w:pStyle w:val="ConsPlusNormal"/>
        <w:spacing w:before="220"/>
        <w:ind w:firstLine="540"/>
        <w:jc w:val="both"/>
      </w:pPr>
      <w:r>
        <w:t>4.4. Начальник отдела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5A06F5" w:rsidRDefault="005A06F5">
      <w:pPr>
        <w:pStyle w:val="ConsPlusNormal"/>
        <w:spacing w:before="220"/>
        <w:ind w:firstLine="540"/>
        <w:jc w:val="both"/>
      </w:pPr>
      <w:r>
        <w:t>4.5. Контроль за полнотой и качеством предоставления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муниципального района "Город Краснокаменск и Краснокаменский район" Забайкальского края.</w:t>
      </w:r>
    </w:p>
    <w:p w:rsidR="005A06F5" w:rsidRDefault="005A06F5">
      <w:pPr>
        <w:pStyle w:val="ConsPlusNormal"/>
        <w:jc w:val="both"/>
      </w:pPr>
    </w:p>
    <w:p w:rsidR="005A06F5" w:rsidRDefault="005A06F5">
      <w:pPr>
        <w:pStyle w:val="ConsPlusTitle"/>
        <w:jc w:val="center"/>
        <w:outlineLvl w:val="1"/>
      </w:pPr>
      <w:r>
        <w:t>5. ДОСУДЕБНЫЙ (ВНЕСУДЕБНЫЙ) ПОРЯДОК ОБЖАЛОВАНИЯ РЕШЕНИЙ</w:t>
      </w:r>
    </w:p>
    <w:p w:rsidR="005A06F5" w:rsidRDefault="005A06F5">
      <w:pPr>
        <w:pStyle w:val="ConsPlusTitle"/>
        <w:jc w:val="center"/>
      </w:pPr>
      <w:r>
        <w:t>И ДЕЙСТВИЯ (БЕЗДЕЙСТВИЯ) АДМИНИСТРАЦИИ МУНИЦИПАЛЬНОГО</w:t>
      </w:r>
    </w:p>
    <w:p w:rsidR="005A06F5" w:rsidRDefault="005A06F5">
      <w:pPr>
        <w:pStyle w:val="ConsPlusTitle"/>
        <w:jc w:val="center"/>
      </w:pPr>
      <w:r>
        <w:t>РАЙОНА, МНОГОФУНКЦИОНАЛЬНОГО ЦЕНТРА, ОРГАНИЗАЦИЙ, УКАЗАННЫХ</w:t>
      </w:r>
    </w:p>
    <w:p w:rsidR="005A06F5" w:rsidRDefault="005A06F5">
      <w:pPr>
        <w:pStyle w:val="ConsPlusTitle"/>
        <w:jc w:val="center"/>
      </w:pPr>
      <w:r>
        <w:t>В ЧАСТИ 1.1 СТАТЬИ 16 ФЕДЕРАЛЬНОГО ЗАКОНА ОТ 27.07.2010</w:t>
      </w:r>
    </w:p>
    <w:p w:rsidR="005A06F5" w:rsidRDefault="005A06F5">
      <w:pPr>
        <w:pStyle w:val="ConsPlusTitle"/>
        <w:jc w:val="center"/>
      </w:pPr>
      <w:r>
        <w:t>N 210-ФЗ "ОБ ОРГАНИЗАЦИИ ПРЕДОСТАВЛЕНИЯ ГОСУДАРСТВЕННЫХ</w:t>
      </w:r>
    </w:p>
    <w:p w:rsidR="005A06F5" w:rsidRDefault="005A06F5">
      <w:pPr>
        <w:pStyle w:val="ConsPlusTitle"/>
        <w:jc w:val="center"/>
      </w:pPr>
      <w:r>
        <w:t>И МУНИЦИПАЛЬНЫХ УСЛУГ", А ТАКЖЕ ДОЛЖНОСТНЫХ ЛИЦ,</w:t>
      </w:r>
    </w:p>
    <w:p w:rsidR="005A06F5" w:rsidRDefault="005A06F5">
      <w:pPr>
        <w:pStyle w:val="ConsPlusTitle"/>
        <w:jc w:val="center"/>
      </w:pPr>
      <w:r>
        <w:t>МУНИЦИПАЛЬНЫХ СЛУЖАЩИХ</w:t>
      </w:r>
    </w:p>
    <w:p w:rsidR="005A06F5" w:rsidRDefault="005A06F5">
      <w:pPr>
        <w:pStyle w:val="ConsPlusNormal"/>
        <w:jc w:val="both"/>
      </w:pPr>
    </w:p>
    <w:p w:rsidR="005A06F5" w:rsidRDefault="005A06F5">
      <w:pPr>
        <w:pStyle w:val="ConsPlusNormal"/>
        <w:ind w:firstLine="540"/>
        <w:jc w:val="both"/>
      </w:pPr>
      <w:r>
        <w:t>5.1. Получатели муниципальной услуги вправе обжаловать действия (бездействия) и решения Администрации муниципального района, должностных лиц Администрации муниципального района, муниципальных служащих, принимаемые (осуществляемые) в ходе предоставления муниципальной услуги в досудебном порядке.</w:t>
      </w:r>
    </w:p>
    <w:p w:rsidR="005A06F5" w:rsidRDefault="005A06F5">
      <w:pPr>
        <w:pStyle w:val="ConsPlusNormal"/>
        <w:spacing w:before="220"/>
        <w:ind w:firstLine="540"/>
        <w:jc w:val="both"/>
      </w:pPr>
      <w:r>
        <w:t>5.2. Предмет жалобы:</w:t>
      </w:r>
    </w:p>
    <w:p w:rsidR="005A06F5" w:rsidRDefault="005A06F5">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34"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5A06F5" w:rsidRDefault="005A06F5">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A06F5" w:rsidRDefault="005A06F5">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w:t>
      </w:r>
    </w:p>
    <w:p w:rsidR="005A06F5" w:rsidRDefault="005A06F5">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 у заявителя;</w:t>
      </w:r>
    </w:p>
    <w:p w:rsidR="005A06F5" w:rsidRDefault="005A06F5">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lastRenderedPageBreak/>
        <w:t xml:space="preserve">Забайкальского края, муниципальными правовыми актами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A06F5" w:rsidRDefault="005A06F5">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 xml:space="preserve">7) отказ Администрации муниципального района, должностного лица Администрации муниципального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A06F5" w:rsidRDefault="005A06F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5A06F5" w:rsidRDefault="005A06F5">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5A06F5" w:rsidRDefault="005A06F5">
      <w:pPr>
        <w:pStyle w:val="ConsPlusNormal"/>
        <w:spacing w:before="220"/>
        <w:ind w:firstLine="540"/>
        <w:jc w:val="both"/>
      </w:pPr>
      <w:r>
        <w:t xml:space="preserve">5.3. Жалоба подается в письменной форме на бумажном носителе, в электронной форме в Администрацию муниципального района на имя Главы муниципального района "Город Краснокаменск и Краснокаменский район" Забайкальского края,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3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принятые Администрацией муниципального района рассматриваются непосредственно Главой муниципального района "Город Краснокаменск и Краснокаменский район "Забайкальского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40" w:history="1">
        <w:r>
          <w:rPr>
            <w:color w:val="0000FF"/>
          </w:rPr>
          <w:t>частью 1.1 статьи 16</w:t>
        </w:r>
      </w:hyperlink>
      <w:r>
        <w:t xml:space="preserve"> от 27.07.2010 N 210-ФЗ "Об организации предоставления государственных и муниципальных услуг", подаются руководителям этих организаций.</w:t>
      </w:r>
    </w:p>
    <w:p w:rsidR="005A06F5" w:rsidRDefault="005A06F5">
      <w:pPr>
        <w:pStyle w:val="ConsPlusNormal"/>
        <w:spacing w:before="220"/>
        <w:ind w:firstLine="540"/>
        <w:jc w:val="both"/>
      </w:pPr>
      <w: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lastRenderedPageBreak/>
        <w:t xml:space="preserve">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1"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06F5" w:rsidRDefault="005A06F5">
      <w:pPr>
        <w:pStyle w:val="ConsPlusNormal"/>
        <w:spacing w:before="220"/>
        <w:ind w:firstLine="540"/>
        <w:jc w:val="both"/>
      </w:pPr>
      <w: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2"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5A06F5" w:rsidRDefault="005A06F5">
      <w:pPr>
        <w:pStyle w:val="ConsPlusNormal"/>
        <w:spacing w:before="220"/>
        <w:ind w:firstLine="540"/>
        <w:jc w:val="both"/>
      </w:pPr>
      <w:r>
        <w:t>5.5. Жалобы могут быть направлены:</w:t>
      </w:r>
    </w:p>
    <w:p w:rsidR="005A06F5" w:rsidRDefault="005A06F5">
      <w:pPr>
        <w:pStyle w:val="ConsPlusNormal"/>
        <w:spacing w:before="220"/>
        <w:ind w:firstLine="540"/>
        <w:jc w:val="both"/>
      </w:pPr>
      <w:r>
        <w:t>- по почте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 посредством официального сайта Администрации муниципального района: http://www.adminkr.ru;</w:t>
      </w:r>
    </w:p>
    <w:p w:rsidR="005A06F5" w:rsidRDefault="005A06F5">
      <w:pPr>
        <w:pStyle w:val="ConsPlusNormal"/>
        <w:spacing w:before="220"/>
        <w:ind w:firstLine="540"/>
        <w:jc w:val="both"/>
      </w:pPr>
      <w:r>
        <w:t>- на адрес электронной почты Администрации муниципального района: mail@adminkr.ru;</w:t>
      </w:r>
    </w:p>
    <w:p w:rsidR="005A06F5" w:rsidRDefault="005A06F5">
      <w:pPr>
        <w:pStyle w:val="ConsPlusNormal"/>
        <w:spacing w:before="220"/>
        <w:ind w:firstLine="540"/>
        <w:jc w:val="both"/>
      </w:pPr>
      <w:r>
        <w:t>- посредством Единого портала государственных и муниципальных услуг (функций): http://www.gosuslugi.ru;</w:t>
      </w:r>
    </w:p>
    <w:p w:rsidR="005A06F5" w:rsidRDefault="005A06F5">
      <w:pPr>
        <w:pStyle w:val="ConsPlusNormal"/>
        <w:spacing w:before="220"/>
        <w:ind w:firstLine="540"/>
        <w:jc w:val="both"/>
      </w:pPr>
      <w:r>
        <w:t>- посредством Государственной информационной системы "Портал государственных и муниципальных услуг Забайкальского края": http://pgu.e-zab.ru;</w:t>
      </w:r>
    </w:p>
    <w:p w:rsidR="005A06F5" w:rsidRDefault="005A06F5">
      <w:pPr>
        <w:pStyle w:val="ConsPlusNormal"/>
        <w:spacing w:before="220"/>
        <w:ind w:firstLine="540"/>
        <w:jc w:val="both"/>
      </w:pPr>
      <w:r>
        <w:t>- через МФЦ по предоставлению государственных и муниципальных услуг, адрес: г. Краснокаменск, улица Административная, дом 5.</w:t>
      </w:r>
    </w:p>
    <w:p w:rsidR="005A06F5" w:rsidRDefault="005A06F5">
      <w:pPr>
        <w:pStyle w:val="ConsPlusNormal"/>
        <w:spacing w:before="220"/>
        <w:ind w:firstLine="540"/>
        <w:jc w:val="both"/>
      </w:pPr>
      <w:r>
        <w:t>Сайт:</w:t>
      </w:r>
    </w:p>
    <w:p w:rsidR="005A06F5" w:rsidRDefault="005A06F5">
      <w:pPr>
        <w:pStyle w:val="ConsPlusNormal"/>
        <w:spacing w:before="220"/>
        <w:ind w:firstLine="540"/>
        <w:jc w:val="both"/>
      </w:pPr>
      <w:r>
        <w:t>http://www.mfc-chita.ru/krasnokamensk.</w:t>
      </w:r>
    </w:p>
    <w:p w:rsidR="005A06F5" w:rsidRDefault="005A06F5">
      <w:pPr>
        <w:pStyle w:val="ConsPlusNormal"/>
        <w:spacing w:before="220"/>
        <w:ind w:firstLine="540"/>
        <w:jc w:val="both"/>
      </w:pPr>
      <w:r>
        <w:t>Телефон:</w:t>
      </w:r>
    </w:p>
    <w:p w:rsidR="005A06F5" w:rsidRDefault="005A06F5">
      <w:pPr>
        <w:pStyle w:val="ConsPlusNormal"/>
        <w:spacing w:before="220"/>
        <w:ind w:firstLine="540"/>
        <w:jc w:val="both"/>
      </w:pPr>
      <w:r>
        <w:t>- (30245) 6-95-15.</w:t>
      </w:r>
    </w:p>
    <w:p w:rsidR="005A06F5" w:rsidRDefault="005A06F5">
      <w:pPr>
        <w:pStyle w:val="ConsPlusNormal"/>
        <w:spacing w:before="220"/>
        <w:ind w:firstLine="540"/>
        <w:jc w:val="both"/>
      </w:pPr>
      <w:r>
        <w:lastRenderedPageBreak/>
        <w:t>Жалоба может быть принята при личном приеме заявителя.</w:t>
      </w:r>
    </w:p>
    <w:p w:rsidR="005A06F5" w:rsidRDefault="005A06F5">
      <w:pPr>
        <w:pStyle w:val="ConsPlusNormal"/>
        <w:spacing w:before="220"/>
        <w:ind w:firstLine="540"/>
        <w:jc w:val="both"/>
      </w:pPr>
      <w:r>
        <w:t>5.6. Жалоба должна содержать:</w:t>
      </w:r>
    </w:p>
    <w:p w:rsidR="005A06F5" w:rsidRDefault="005A06F5">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3"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A06F5" w:rsidRDefault="005A06F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06F5" w:rsidRDefault="005A06F5">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4"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5A06F5" w:rsidRDefault="005A06F5">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5"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A06F5" w:rsidRDefault="005A06F5">
      <w:pPr>
        <w:pStyle w:val="ConsPlusNormal"/>
        <w:spacing w:before="220"/>
        <w:ind w:firstLine="540"/>
        <w:jc w:val="both"/>
      </w:pPr>
      <w:r>
        <w:t xml:space="preserve">5.7. Жалоба, поступившая в Администрацию муниципального района, МФЦ, учредителю МФЦ, в организации, предусмотренные </w:t>
      </w:r>
      <w:hyperlink r:id="rId46"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06F5" w:rsidRDefault="005A06F5">
      <w:pPr>
        <w:pStyle w:val="ConsPlusNormal"/>
        <w:spacing w:before="220"/>
        <w:ind w:firstLine="540"/>
        <w:jc w:val="both"/>
      </w:pPr>
      <w:r>
        <w:t>5.8 Перечень оснований для оставления поступившей жалобы без ответа:</w:t>
      </w:r>
    </w:p>
    <w:p w:rsidR="005A06F5" w:rsidRDefault="005A06F5">
      <w:pPr>
        <w:pStyle w:val="ConsPlusNormal"/>
        <w:spacing w:before="220"/>
        <w:ind w:firstLine="540"/>
        <w:jc w:val="both"/>
      </w:pPr>
      <w:r>
        <w:t>-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5A06F5" w:rsidRDefault="005A06F5">
      <w:pPr>
        <w:pStyle w:val="ConsPlusNormal"/>
        <w:spacing w:before="220"/>
        <w:ind w:firstLine="540"/>
        <w:jc w:val="both"/>
      </w:pPr>
      <w: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5A06F5" w:rsidRDefault="005A06F5">
      <w:pPr>
        <w:pStyle w:val="ConsPlusNormal"/>
        <w:spacing w:before="220"/>
        <w:ind w:firstLine="540"/>
        <w:jc w:val="both"/>
      </w:pPr>
      <w: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5A06F5" w:rsidRDefault="005A06F5">
      <w:pPr>
        <w:pStyle w:val="ConsPlusNormal"/>
        <w:spacing w:before="220"/>
        <w:ind w:firstLine="540"/>
        <w:jc w:val="both"/>
      </w:pPr>
      <w:r>
        <w:t xml:space="preserve">-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w:t>
      </w:r>
      <w:r>
        <w:lastRenderedPageBreak/>
        <w:t>и при этом в жалобе не приводятся новые доводы или обстоятельства, о чем сообщается заявителю, ее направившему.</w:t>
      </w:r>
    </w:p>
    <w:p w:rsidR="005A06F5" w:rsidRDefault="005A06F5">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муниципального района.</w:t>
      </w:r>
    </w:p>
    <w:p w:rsidR="005A06F5" w:rsidRDefault="005A06F5">
      <w:pPr>
        <w:pStyle w:val="ConsPlusNormal"/>
        <w:spacing w:before="220"/>
        <w:ind w:firstLine="540"/>
        <w:jc w:val="both"/>
      </w:pPr>
      <w:r>
        <w:t>5.9. По результатам рассмотрения жалобы принимается одно из следующих решений:</w:t>
      </w:r>
    </w:p>
    <w:p w:rsidR="005A06F5" w:rsidRDefault="005A06F5">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 в удовлетворении жалобы отказывается.</w:t>
      </w:r>
    </w:p>
    <w:p w:rsidR="005A06F5" w:rsidRDefault="005A06F5">
      <w:pPr>
        <w:pStyle w:val="ConsPlusNormal"/>
        <w:spacing w:before="220"/>
        <w:ind w:firstLine="540"/>
        <w:jc w:val="both"/>
      </w:pPr>
      <w: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06F5" w:rsidRDefault="005A06F5">
      <w:pPr>
        <w:pStyle w:val="ConsPlusNormal"/>
        <w:spacing w:before="220"/>
        <w:ind w:firstLine="540"/>
        <w:jc w:val="both"/>
      </w:pPr>
      <w:r>
        <w:t>5.10. Информацию о ходе рассмотрения жалобы и результате можно получить по телефонам:</w:t>
      </w:r>
    </w:p>
    <w:p w:rsidR="005A06F5" w:rsidRDefault="005A06F5">
      <w:pPr>
        <w:pStyle w:val="ConsPlusNormal"/>
        <w:spacing w:before="220"/>
        <w:ind w:firstLine="540"/>
        <w:jc w:val="both"/>
      </w:pPr>
      <w:r>
        <w:t>- 8(30245) 2-50-10 (приемная Главы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- 8(30245), 4-45-89, 4-13-23 (отдел делопроизводства, контроля, архива и кадров Администрации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5.11. Решение, принятое по жалобе, направленной Главе муниципального района "Город Краснокаменск и Краснокаменский район" Забайкальского края или лицу, его замещающему, заявитель вправе обжаловать, обратившись с жалобой в прокуратуру или в суд в установленном порядке.</w:t>
      </w:r>
    </w:p>
    <w:p w:rsidR="005A06F5" w:rsidRDefault="005A06F5">
      <w:pPr>
        <w:pStyle w:val="ConsPlusNormal"/>
        <w:spacing w:before="220"/>
        <w:ind w:firstLine="540"/>
        <w:jc w:val="both"/>
      </w:pPr>
      <w:r>
        <w:t xml:space="preserve">5.12.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7" w:history="1">
        <w:r>
          <w:rPr>
            <w:color w:val="0000FF"/>
          </w:rPr>
          <w:t>законом</w:t>
        </w:r>
      </w:hyperlink>
      <w:r>
        <w:t xml:space="preserve"> от 2 мая 2006 года N 59-ФЗ "О порядке рассмотрения обращений граждан Российской Федерации".</w:t>
      </w:r>
    </w:p>
    <w:p w:rsidR="005A06F5" w:rsidRDefault="005A06F5">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w:t>
      </w:r>
      <w:hyperlink r:id="rId48" w:history="1">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right"/>
        <w:outlineLvl w:val="1"/>
      </w:pPr>
      <w:r>
        <w:t>Приложение N 1</w:t>
      </w:r>
    </w:p>
    <w:p w:rsidR="005A06F5" w:rsidRDefault="005A06F5">
      <w:pPr>
        <w:pStyle w:val="ConsPlusNormal"/>
        <w:jc w:val="right"/>
      </w:pPr>
      <w:r>
        <w:t>к административному регламенту предоставления муниципальной</w:t>
      </w:r>
    </w:p>
    <w:p w:rsidR="005A06F5" w:rsidRDefault="005A06F5">
      <w:pPr>
        <w:pStyle w:val="ConsPlusNormal"/>
        <w:jc w:val="right"/>
      </w:pPr>
      <w:r>
        <w:t>услуги "Предоставление разрешения на отклонение</w:t>
      </w:r>
    </w:p>
    <w:p w:rsidR="005A06F5" w:rsidRDefault="005A06F5">
      <w:pPr>
        <w:pStyle w:val="ConsPlusNormal"/>
        <w:jc w:val="right"/>
      </w:pPr>
      <w:r>
        <w:t>от предельных параметров разрешенного строительства,</w:t>
      </w:r>
    </w:p>
    <w:p w:rsidR="005A06F5" w:rsidRDefault="005A06F5">
      <w:pPr>
        <w:pStyle w:val="ConsPlusNormal"/>
        <w:jc w:val="right"/>
      </w:pPr>
      <w:r>
        <w:lastRenderedPageBreak/>
        <w:t>реконструкции объектов капитального строительства</w:t>
      </w:r>
    </w:p>
    <w:p w:rsidR="005A06F5" w:rsidRDefault="005A06F5">
      <w:pPr>
        <w:pStyle w:val="ConsPlusNormal"/>
        <w:jc w:val="right"/>
      </w:pPr>
      <w:r>
        <w:t>на территории сельских поселений муниципального района</w:t>
      </w:r>
    </w:p>
    <w:p w:rsidR="005A06F5" w:rsidRDefault="005A06F5">
      <w:pPr>
        <w:pStyle w:val="ConsPlusNormal"/>
        <w:jc w:val="right"/>
      </w:pPr>
      <w:r>
        <w:t>"Город Краснокаменск и Краснокаменский район"</w:t>
      </w:r>
    </w:p>
    <w:p w:rsidR="005A06F5" w:rsidRDefault="005A06F5">
      <w:pPr>
        <w:pStyle w:val="ConsPlusNormal"/>
        <w:jc w:val="right"/>
      </w:pPr>
      <w:r>
        <w:t>Забайкальского края"</w:t>
      </w:r>
    </w:p>
    <w:p w:rsidR="005A06F5" w:rsidRDefault="005A06F5">
      <w:pPr>
        <w:pStyle w:val="ConsPlusNormal"/>
        <w:jc w:val="both"/>
      </w:pPr>
    </w:p>
    <w:p w:rsidR="005A06F5" w:rsidRDefault="005A06F5">
      <w:pPr>
        <w:pStyle w:val="ConsPlusTitle"/>
        <w:jc w:val="center"/>
      </w:pPr>
      <w:bookmarkStart w:id="5" w:name="P336"/>
      <w:bookmarkEnd w:id="5"/>
      <w:r>
        <w:t>ИНФОРМАЦИЯ</w:t>
      </w:r>
    </w:p>
    <w:p w:rsidR="005A06F5" w:rsidRDefault="005A06F5">
      <w:pPr>
        <w:pStyle w:val="ConsPlusTitle"/>
        <w:jc w:val="center"/>
      </w:pPr>
      <w:r>
        <w:t>О ДНЯХ И ЧАСАХ ЛИЧНОГО ПРИЕМА</w:t>
      </w:r>
    </w:p>
    <w:p w:rsidR="005A06F5" w:rsidRDefault="005A06F5">
      <w:pPr>
        <w:pStyle w:val="ConsPlusNormal"/>
        <w:jc w:val="both"/>
      </w:pPr>
    </w:p>
    <w:p w:rsidR="005A06F5" w:rsidRDefault="005A06F5">
      <w:pPr>
        <w:pStyle w:val="ConsPlusNormal"/>
        <w:ind w:firstLine="540"/>
        <w:jc w:val="both"/>
      </w:pPr>
      <w:r>
        <w:t>Время работы Администрации муниципального района "Город Краснокаменск и Краснокаменский район" Забайкальского края (время местное):</w:t>
      </w:r>
    </w:p>
    <w:p w:rsidR="005A06F5" w:rsidRDefault="005A06F5">
      <w:pPr>
        <w:pStyle w:val="ConsPlusNormal"/>
        <w:spacing w:before="220"/>
        <w:ind w:firstLine="540"/>
        <w:jc w:val="both"/>
      </w:pPr>
      <w:r>
        <w:t>Понедельник - четверг: с 08-00 до 17-15, пятница с 8-00 до 16-00, обеденный перерыв с 12-00 до 13-00.</w:t>
      </w:r>
    </w:p>
    <w:p w:rsidR="005A06F5" w:rsidRDefault="005A06F5">
      <w:pPr>
        <w:pStyle w:val="ConsPlusNormal"/>
        <w:spacing w:before="220"/>
        <w:ind w:firstLine="540"/>
        <w:jc w:val="both"/>
      </w:pPr>
      <w:r>
        <w:t>Суббота - воскресенье: выходные дни.</w:t>
      </w:r>
    </w:p>
    <w:p w:rsidR="005A06F5" w:rsidRDefault="005A06F5">
      <w:pPr>
        <w:pStyle w:val="ConsPlusNormal"/>
        <w:spacing w:before="220"/>
        <w:ind w:firstLine="540"/>
        <w:jc w:val="both"/>
      </w:pPr>
      <w:r>
        <w:t>В предпраздничные дни время работы Администрации муниципального района "Город Краснокаменск и Краснокаменский район" Забайкальского края сокращается на 1 час.</w:t>
      </w:r>
    </w:p>
    <w:p w:rsidR="005A06F5" w:rsidRDefault="005A06F5">
      <w:pPr>
        <w:pStyle w:val="ConsPlusNormal"/>
        <w:spacing w:before="220"/>
        <w:ind w:firstLine="540"/>
        <w:jc w:val="both"/>
      </w:pPr>
      <w:r>
        <w:t>Личный прием Главой муниципального района "Город Краснокаменск и Краснокаменский район" Забайкальского края:</w:t>
      </w:r>
    </w:p>
    <w:p w:rsidR="005A06F5" w:rsidRDefault="005A06F5">
      <w:pPr>
        <w:pStyle w:val="ConsPlusNormal"/>
        <w:spacing w:before="220"/>
        <w:ind w:firstLine="540"/>
        <w:jc w:val="both"/>
      </w:pPr>
      <w:r>
        <w:t>Среда: с 14-00 до 17-00.</w:t>
      </w:r>
    </w:p>
    <w:p w:rsidR="005A06F5" w:rsidRDefault="005A06F5">
      <w:pPr>
        <w:pStyle w:val="ConsPlusNormal"/>
        <w:spacing w:before="220"/>
        <w:ind w:firstLine="540"/>
        <w:jc w:val="both"/>
      </w:pPr>
      <w:r>
        <w:t>Личный прием начальником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(время местное):</w:t>
      </w:r>
    </w:p>
    <w:p w:rsidR="005A06F5" w:rsidRDefault="005A06F5">
      <w:pPr>
        <w:pStyle w:val="ConsPlusNormal"/>
        <w:spacing w:before="220"/>
        <w:ind w:firstLine="540"/>
        <w:jc w:val="both"/>
      </w:pPr>
      <w:r>
        <w:t>Четверг с 14-00 до 17-00.</w:t>
      </w:r>
    </w:p>
    <w:p w:rsidR="005A06F5" w:rsidRDefault="005A06F5">
      <w:pPr>
        <w:pStyle w:val="ConsPlusNormal"/>
        <w:spacing w:before="220"/>
        <w:ind w:firstLine="540"/>
        <w:jc w:val="both"/>
      </w:pPr>
      <w:r>
        <w:t>Суббота - воскресенье: выходной день.</w:t>
      </w:r>
    </w:p>
    <w:p w:rsidR="005A06F5" w:rsidRDefault="005A06F5">
      <w:pPr>
        <w:pStyle w:val="ConsPlusNormal"/>
        <w:spacing w:before="220"/>
        <w:ind w:firstLine="540"/>
        <w:jc w:val="both"/>
      </w:pPr>
      <w:r>
        <w:t>В предпраздничные дни время работы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сокращается на 1 час.</w:t>
      </w: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right"/>
        <w:outlineLvl w:val="1"/>
      </w:pPr>
      <w:bookmarkStart w:id="6" w:name="P354"/>
      <w:bookmarkEnd w:id="6"/>
      <w:r>
        <w:t>Приложение N 2</w:t>
      </w:r>
    </w:p>
    <w:p w:rsidR="005A06F5" w:rsidRDefault="005A06F5">
      <w:pPr>
        <w:pStyle w:val="ConsPlusNormal"/>
        <w:jc w:val="right"/>
      </w:pPr>
      <w:r>
        <w:t>к административному регламенту предоставления муниципальной</w:t>
      </w:r>
    </w:p>
    <w:p w:rsidR="005A06F5" w:rsidRDefault="005A06F5">
      <w:pPr>
        <w:pStyle w:val="ConsPlusNormal"/>
        <w:jc w:val="right"/>
      </w:pPr>
      <w:r>
        <w:t>услуги "Предоставление разрешения на отклонение</w:t>
      </w:r>
    </w:p>
    <w:p w:rsidR="005A06F5" w:rsidRDefault="005A06F5">
      <w:pPr>
        <w:pStyle w:val="ConsPlusNormal"/>
        <w:jc w:val="right"/>
      </w:pPr>
      <w:r>
        <w:t>от предельных параметров разрешенного строительства,</w:t>
      </w:r>
    </w:p>
    <w:p w:rsidR="005A06F5" w:rsidRDefault="005A06F5">
      <w:pPr>
        <w:pStyle w:val="ConsPlusNormal"/>
        <w:jc w:val="right"/>
      </w:pPr>
      <w:r>
        <w:t>реконструкции объектов капитального строительства</w:t>
      </w:r>
    </w:p>
    <w:p w:rsidR="005A06F5" w:rsidRDefault="005A06F5">
      <w:pPr>
        <w:pStyle w:val="ConsPlusNormal"/>
        <w:jc w:val="right"/>
      </w:pPr>
      <w:r>
        <w:t>на территории сельских поселений муниципального района</w:t>
      </w:r>
    </w:p>
    <w:p w:rsidR="005A06F5" w:rsidRDefault="005A06F5">
      <w:pPr>
        <w:pStyle w:val="ConsPlusNormal"/>
        <w:jc w:val="right"/>
      </w:pPr>
      <w:r>
        <w:t>"Город Краснокаменск и Краснокаменский район"</w:t>
      </w:r>
    </w:p>
    <w:p w:rsidR="005A06F5" w:rsidRDefault="005A06F5">
      <w:pPr>
        <w:pStyle w:val="ConsPlusNormal"/>
        <w:jc w:val="right"/>
      </w:pPr>
      <w:r>
        <w:t>Забайкальского края"</w:t>
      </w:r>
    </w:p>
    <w:p w:rsidR="005A06F5" w:rsidRDefault="005A06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9"/>
        <w:gridCol w:w="3722"/>
        <w:gridCol w:w="3723"/>
      </w:tblGrid>
      <w:tr w:rsidR="005A06F5">
        <w:tc>
          <w:tcPr>
            <w:tcW w:w="8214" w:type="dxa"/>
            <w:gridSpan w:val="3"/>
            <w:vAlign w:val="center"/>
          </w:tcPr>
          <w:p w:rsidR="005A06F5" w:rsidRDefault="005A06F5">
            <w:pPr>
              <w:pStyle w:val="ConsPlusNormal"/>
              <w:jc w:val="both"/>
            </w:pPr>
            <w:r>
              <w:t>Квалифицированную электронную подпись можно получить</w:t>
            </w:r>
          </w:p>
        </w:tc>
      </w:tr>
      <w:tr w:rsidR="005A06F5">
        <w:tc>
          <w:tcPr>
            <w:tcW w:w="769" w:type="dxa"/>
          </w:tcPr>
          <w:p w:rsidR="005A06F5" w:rsidRDefault="005A06F5">
            <w:pPr>
              <w:pStyle w:val="ConsPlusNormal"/>
            </w:pPr>
            <w:r>
              <w:t>1.</w:t>
            </w:r>
          </w:p>
        </w:tc>
        <w:tc>
          <w:tcPr>
            <w:tcW w:w="3722" w:type="dxa"/>
            <w:vAlign w:val="center"/>
          </w:tcPr>
          <w:p w:rsidR="005A06F5" w:rsidRDefault="005A06F5">
            <w:pPr>
              <w:pStyle w:val="ConsPlusNormal"/>
              <w:jc w:val="both"/>
            </w:pPr>
            <w:r>
              <w:t>Уполномоченная организация Забайкальского края ГУ "Забайкальский информационный центр"</w:t>
            </w:r>
          </w:p>
        </w:tc>
        <w:tc>
          <w:tcPr>
            <w:tcW w:w="3723" w:type="dxa"/>
            <w:vAlign w:val="center"/>
          </w:tcPr>
          <w:p w:rsidR="005A06F5" w:rsidRDefault="005A06F5">
            <w:pPr>
              <w:pStyle w:val="ConsPlusNormal"/>
              <w:jc w:val="both"/>
            </w:pPr>
            <w:r>
              <w:t>672000 г. Чита, ул. Амурская, 81, 3 этаж, каб. 5, тел. 8 (302-2) 35-75-19</w:t>
            </w:r>
          </w:p>
        </w:tc>
      </w:tr>
    </w:tbl>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right"/>
        <w:outlineLvl w:val="1"/>
      </w:pPr>
      <w:r>
        <w:t>Приложение N 3</w:t>
      </w:r>
    </w:p>
    <w:p w:rsidR="005A06F5" w:rsidRDefault="005A06F5">
      <w:pPr>
        <w:pStyle w:val="ConsPlusNormal"/>
        <w:jc w:val="right"/>
      </w:pPr>
      <w:r>
        <w:t>к административному регламенту предоставления муниципальной</w:t>
      </w:r>
    </w:p>
    <w:p w:rsidR="005A06F5" w:rsidRDefault="005A06F5">
      <w:pPr>
        <w:pStyle w:val="ConsPlusNormal"/>
        <w:jc w:val="right"/>
      </w:pPr>
      <w:r>
        <w:t>услуги "Предоставление разрешения на отклонение</w:t>
      </w:r>
    </w:p>
    <w:p w:rsidR="005A06F5" w:rsidRDefault="005A06F5">
      <w:pPr>
        <w:pStyle w:val="ConsPlusNormal"/>
        <w:jc w:val="right"/>
      </w:pPr>
      <w:r>
        <w:t>от предельных параметров разрешенного строительства,</w:t>
      </w:r>
    </w:p>
    <w:p w:rsidR="005A06F5" w:rsidRDefault="005A06F5">
      <w:pPr>
        <w:pStyle w:val="ConsPlusNormal"/>
        <w:jc w:val="right"/>
      </w:pPr>
      <w:r>
        <w:t>реконструкции объектов капитального строительства</w:t>
      </w:r>
    </w:p>
    <w:p w:rsidR="005A06F5" w:rsidRDefault="005A06F5">
      <w:pPr>
        <w:pStyle w:val="ConsPlusNormal"/>
        <w:jc w:val="right"/>
      </w:pPr>
      <w:r>
        <w:t>на территории сельских поселений муниципального района</w:t>
      </w:r>
    </w:p>
    <w:p w:rsidR="005A06F5" w:rsidRDefault="005A06F5">
      <w:pPr>
        <w:pStyle w:val="ConsPlusNormal"/>
        <w:jc w:val="right"/>
      </w:pPr>
      <w:r>
        <w:t>"Город Краснокаменск и Краснокаменский район"</w:t>
      </w:r>
    </w:p>
    <w:p w:rsidR="005A06F5" w:rsidRDefault="005A06F5">
      <w:pPr>
        <w:pStyle w:val="ConsPlusNormal"/>
        <w:jc w:val="right"/>
      </w:pPr>
      <w:r>
        <w:t>Забайкальского края"</w:t>
      </w:r>
    </w:p>
    <w:p w:rsidR="005A06F5" w:rsidRDefault="005A06F5">
      <w:pPr>
        <w:pStyle w:val="ConsPlusNormal"/>
        <w:jc w:val="both"/>
      </w:pPr>
    </w:p>
    <w:p w:rsidR="005A06F5" w:rsidRDefault="005A06F5">
      <w:pPr>
        <w:pStyle w:val="ConsPlusTitle"/>
        <w:jc w:val="center"/>
      </w:pPr>
      <w:bookmarkStart w:id="7" w:name="P381"/>
      <w:bookmarkEnd w:id="7"/>
      <w:r>
        <w:t>ПЕРЕЧЕНЬ</w:t>
      </w:r>
    </w:p>
    <w:p w:rsidR="005A06F5" w:rsidRDefault="005A06F5">
      <w:pPr>
        <w:pStyle w:val="ConsPlusTitle"/>
        <w:jc w:val="center"/>
      </w:pPr>
      <w:r>
        <w:t>ДОКУМЕНТОВ, НЕОБХОДИМЫХ ДЛЯ ПРЕДОСТАВЛЕНИЯ РАЗРЕШЕНИЯ</w:t>
      </w:r>
    </w:p>
    <w:p w:rsidR="005A06F5" w:rsidRDefault="005A06F5">
      <w:pPr>
        <w:pStyle w:val="ConsPlusTitle"/>
        <w:jc w:val="center"/>
      </w:pPr>
      <w:r>
        <w:t>НА ОТКЛОНЕНИЕ ОТ ПРЕДЕЛЬНЫХ ПАРАМЕТРОВ РАЗРЕШЕННОГО</w:t>
      </w:r>
    </w:p>
    <w:p w:rsidR="005A06F5" w:rsidRDefault="005A06F5">
      <w:pPr>
        <w:pStyle w:val="ConsPlusTitle"/>
        <w:jc w:val="center"/>
      </w:pPr>
      <w:r>
        <w:t>СТРОИТЕЛЬСТВА, РЕКОНСТРУКЦИИ ОБЪЕКТОВ</w:t>
      </w:r>
    </w:p>
    <w:p w:rsidR="005A06F5" w:rsidRDefault="005A06F5">
      <w:pPr>
        <w:pStyle w:val="ConsPlusTitle"/>
        <w:jc w:val="center"/>
      </w:pPr>
      <w:r>
        <w:t>КАПИТАЛЬНОГО СТРОИТЕЛЬСТВА</w:t>
      </w:r>
    </w:p>
    <w:p w:rsidR="005A06F5" w:rsidRDefault="005A06F5">
      <w:pPr>
        <w:pStyle w:val="ConsPlusNormal"/>
        <w:jc w:val="both"/>
      </w:pPr>
    </w:p>
    <w:p w:rsidR="005A06F5" w:rsidRDefault="005A06F5">
      <w:pPr>
        <w:pStyle w:val="ConsPlusNormal"/>
        <w:ind w:firstLine="540"/>
        <w:jc w:val="both"/>
      </w:pPr>
      <w:r>
        <w:t>Для предоставления разрешения на отклонение от предельных параметров разрешенного строительства, реконструкции объектов капитального строительства заявитель или уполномоченное им лицо представляет:</w:t>
      </w:r>
    </w:p>
    <w:p w:rsidR="005A06F5" w:rsidRDefault="005A06F5">
      <w:pPr>
        <w:pStyle w:val="ConsPlusNormal"/>
        <w:spacing w:before="220"/>
        <w:ind w:firstLine="540"/>
        <w:jc w:val="both"/>
      </w:pPr>
      <w:r>
        <w:t>- копии правоустанавливающих документов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right"/>
        <w:outlineLvl w:val="1"/>
      </w:pPr>
      <w:r>
        <w:t>Приложение N 4</w:t>
      </w:r>
    </w:p>
    <w:p w:rsidR="005A06F5" w:rsidRDefault="005A06F5">
      <w:pPr>
        <w:pStyle w:val="ConsPlusNormal"/>
        <w:jc w:val="right"/>
      </w:pPr>
      <w:r>
        <w:t>к административному регламенту предоставления муниципальной</w:t>
      </w:r>
    </w:p>
    <w:p w:rsidR="005A06F5" w:rsidRDefault="005A06F5">
      <w:pPr>
        <w:pStyle w:val="ConsPlusNormal"/>
        <w:jc w:val="right"/>
      </w:pPr>
      <w:r>
        <w:t>услуги "Предоставление разрешения на отклонение</w:t>
      </w:r>
    </w:p>
    <w:p w:rsidR="005A06F5" w:rsidRDefault="005A06F5">
      <w:pPr>
        <w:pStyle w:val="ConsPlusNormal"/>
        <w:jc w:val="right"/>
      </w:pPr>
      <w:r>
        <w:t>от предельных параметров разрешенного строительства,</w:t>
      </w:r>
    </w:p>
    <w:p w:rsidR="005A06F5" w:rsidRDefault="005A06F5">
      <w:pPr>
        <w:pStyle w:val="ConsPlusNormal"/>
        <w:jc w:val="right"/>
      </w:pPr>
      <w:r>
        <w:t>реконструкции объектов капитального строительства</w:t>
      </w:r>
    </w:p>
    <w:p w:rsidR="005A06F5" w:rsidRDefault="005A06F5">
      <w:pPr>
        <w:pStyle w:val="ConsPlusNormal"/>
        <w:jc w:val="right"/>
      </w:pPr>
      <w:r>
        <w:t>на территории сельских поселений муниципального района</w:t>
      </w:r>
    </w:p>
    <w:p w:rsidR="005A06F5" w:rsidRDefault="005A06F5">
      <w:pPr>
        <w:pStyle w:val="ConsPlusNormal"/>
        <w:jc w:val="right"/>
      </w:pPr>
      <w:r>
        <w:t>"Город Краснокаменск и Краснокаменский район"</w:t>
      </w:r>
    </w:p>
    <w:p w:rsidR="005A06F5" w:rsidRDefault="005A06F5">
      <w:pPr>
        <w:pStyle w:val="ConsPlusNormal"/>
        <w:jc w:val="right"/>
      </w:pPr>
      <w:r>
        <w:t>Забайкальского края"</w:t>
      </w:r>
    </w:p>
    <w:p w:rsidR="005A06F5" w:rsidRDefault="005A06F5">
      <w:pPr>
        <w:pStyle w:val="ConsPlusNormal"/>
        <w:jc w:val="both"/>
      </w:pPr>
    </w:p>
    <w:p w:rsidR="005A06F5" w:rsidRDefault="005A06F5">
      <w:pPr>
        <w:pStyle w:val="ConsPlusTitle"/>
        <w:jc w:val="center"/>
      </w:pPr>
      <w:bookmarkStart w:id="8" w:name="P403"/>
      <w:bookmarkEnd w:id="8"/>
      <w:r>
        <w:t>БЛОК-СХЕМА</w:t>
      </w:r>
    </w:p>
    <w:p w:rsidR="005A06F5" w:rsidRDefault="005A06F5">
      <w:pPr>
        <w:pStyle w:val="ConsPlusTitle"/>
        <w:jc w:val="center"/>
      </w:pPr>
      <w:r>
        <w:t>ПРЕДОСТАВЛЕНИЯ МУНИЦИПАЛЬНОЙ УСЛУГИ "ПОДГОТОВКА И ВЫДАЧА</w:t>
      </w:r>
    </w:p>
    <w:p w:rsidR="005A06F5" w:rsidRDefault="005A06F5">
      <w:pPr>
        <w:pStyle w:val="ConsPlusTitle"/>
        <w:jc w:val="center"/>
      </w:pPr>
      <w:r>
        <w:t>РАЗРЕШЕНИЯ НА УСЛОВНО РАЗРЕШЕННЫЙ ВИД ИСПОЛЬЗОВАНИЯ</w:t>
      </w:r>
    </w:p>
    <w:p w:rsidR="005A06F5" w:rsidRDefault="005A06F5">
      <w:pPr>
        <w:pStyle w:val="ConsPlusTitle"/>
        <w:jc w:val="center"/>
      </w:pPr>
      <w:r>
        <w:t>ЗЕМЕЛЬНОГО УЧАСТКА ИЛИ ОБЪЕКТА КАПИТАЛЬНОГО СТРОИТЕЛЬСТВА"</w:t>
      </w:r>
    </w:p>
    <w:p w:rsidR="005A06F5" w:rsidRDefault="005A06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041"/>
        <w:gridCol w:w="340"/>
        <w:gridCol w:w="1928"/>
        <w:gridCol w:w="2381"/>
      </w:tblGrid>
      <w:tr w:rsidR="005A06F5">
        <w:tc>
          <w:tcPr>
            <w:tcW w:w="8788" w:type="dxa"/>
            <w:gridSpan w:val="5"/>
          </w:tcPr>
          <w:p w:rsidR="005A06F5" w:rsidRDefault="005A06F5">
            <w:pPr>
              <w:pStyle w:val="ConsPlusNormal"/>
              <w:jc w:val="both"/>
            </w:pPr>
            <w:r>
              <w:t>Поступление письменного обращения (в том числе в форме электронного документа) в адрес Администрации муниципального района "Город Краснокаменск и Краснокаменский район" Забайкальского края</w:t>
            </w:r>
          </w:p>
        </w:tc>
      </w:tr>
      <w:tr w:rsidR="005A06F5">
        <w:tc>
          <w:tcPr>
            <w:tcW w:w="2098" w:type="dxa"/>
          </w:tcPr>
          <w:p w:rsidR="005A06F5" w:rsidRDefault="005A06F5">
            <w:pPr>
              <w:pStyle w:val="ConsPlusNormal"/>
            </w:pPr>
          </w:p>
        </w:tc>
        <w:tc>
          <w:tcPr>
            <w:tcW w:w="2041" w:type="dxa"/>
          </w:tcPr>
          <w:p w:rsidR="005A06F5" w:rsidRDefault="005A06F5">
            <w:pPr>
              <w:pStyle w:val="ConsPlusNormal"/>
              <w:jc w:val="right"/>
            </w:pPr>
            <w:r w:rsidRPr="000369CF">
              <w:rPr>
                <w:position w:val="-6"/>
              </w:rPr>
              <w:pict>
                <v:shape id="_x0000_i1025" style="width:12.75pt;height:17.25pt" coordsize="" o:spt="100" adj="0,,0" path="" filled="f" stroked="f">
                  <v:stroke joinstyle="miter"/>
                  <v:imagedata r:id="rId49" o:title="base_23803_1647391_32768"/>
                  <v:formulas/>
                  <v:path o:connecttype="segments"/>
                </v:shape>
              </w:pict>
            </w:r>
          </w:p>
        </w:tc>
        <w:tc>
          <w:tcPr>
            <w:tcW w:w="2268" w:type="dxa"/>
            <w:gridSpan w:val="2"/>
          </w:tcPr>
          <w:p w:rsidR="005A06F5" w:rsidRDefault="005A06F5">
            <w:pPr>
              <w:pStyle w:val="ConsPlusNormal"/>
            </w:pPr>
          </w:p>
        </w:tc>
        <w:tc>
          <w:tcPr>
            <w:tcW w:w="2381" w:type="dxa"/>
          </w:tcPr>
          <w:p w:rsidR="005A06F5" w:rsidRDefault="005A06F5">
            <w:pPr>
              <w:pStyle w:val="ConsPlusNormal"/>
            </w:pPr>
          </w:p>
        </w:tc>
      </w:tr>
      <w:tr w:rsidR="005A06F5">
        <w:tc>
          <w:tcPr>
            <w:tcW w:w="8788" w:type="dxa"/>
            <w:gridSpan w:val="5"/>
          </w:tcPr>
          <w:p w:rsidR="005A06F5" w:rsidRDefault="005A06F5">
            <w:pPr>
              <w:pStyle w:val="ConsPlusNormal"/>
              <w:jc w:val="both"/>
            </w:pPr>
            <w:r>
              <w:t>Регистрация обращения</w:t>
            </w:r>
          </w:p>
        </w:tc>
      </w:tr>
      <w:tr w:rsidR="005A06F5">
        <w:tc>
          <w:tcPr>
            <w:tcW w:w="2098" w:type="dxa"/>
          </w:tcPr>
          <w:p w:rsidR="005A06F5" w:rsidRDefault="005A06F5">
            <w:pPr>
              <w:pStyle w:val="ConsPlusNormal"/>
            </w:pPr>
          </w:p>
        </w:tc>
        <w:tc>
          <w:tcPr>
            <w:tcW w:w="2041" w:type="dxa"/>
          </w:tcPr>
          <w:p w:rsidR="005A06F5" w:rsidRDefault="005A06F5">
            <w:pPr>
              <w:pStyle w:val="ConsPlusNormal"/>
              <w:jc w:val="right"/>
            </w:pPr>
            <w:r w:rsidRPr="000369CF">
              <w:rPr>
                <w:position w:val="-6"/>
              </w:rPr>
              <w:pict>
                <v:shape id="_x0000_i1026" style="width:12.75pt;height:17.25pt" coordsize="" o:spt="100" adj="0,,0" path="" filled="f" stroked="f">
                  <v:stroke joinstyle="miter"/>
                  <v:imagedata r:id="rId50" o:title="base_23803_1647391_32769"/>
                  <v:formulas/>
                  <v:path o:connecttype="segments"/>
                </v:shape>
              </w:pict>
            </w:r>
          </w:p>
        </w:tc>
        <w:tc>
          <w:tcPr>
            <w:tcW w:w="2268" w:type="dxa"/>
            <w:gridSpan w:val="2"/>
          </w:tcPr>
          <w:p w:rsidR="005A06F5" w:rsidRDefault="005A06F5">
            <w:pPr>
              <w:pStyle w:val="ConsPlusNormal"/>
            </w:pPr>
          </w:p>
        </w:tc>
        <w:tc>
          <w:tcPr>
            <w:tcW w:w="2381" w:type="dxa"/>
          </w:tcPr>
          <w:p w:rsidR="005A06F5" w:rsidRDefault="005A06F5">
            <w:pPr>
              <w:pStyle w:val="ConsPlusNormal"/>
            </w:pPr>
          </w:p>
        </w:tc>
      </w:tr>
      <w:tr w:rsidR="005A06F5">
        <w:tc>
          <w:tcPr>
            <w:tcW w:w="8788" w:type="dxa"/>
            <w:gridSpan w:val="5"/>
          </w:tcPr>
          <w:p w:rsidR="005A06F5" w:rsidRDefault="005A06F5">
            <w:pPr>
              <w:pStyle w:val="ConsPlusNormal"/>
              <w:jc w:val="both"/>
            </w:pPr>
            <w:r>
              <w:t>Рассмотрение обращения должностным лицом</w:t>
            </w:r>
          </w:p>
        </w:tc>
      </w:tr>
      <w:tr w:rsidR="005A06F5">
        <w:tc>
          <w:tcPr>
            <w:tcW w:w="2098" w:type="dxa"/>
          </w:tcPr>
          <w:p w:rsidR="005A06F5" w:rsidRDefault="005A06F5">
            <w:pPr>
              <w:pStyle w:val="ConsPlusNormal"/>
            </w:pPr>
          </w:p>
        </w:tc>
        <w:tc>
          <w:tcPr>
            <w:tcW w:w="2041" w:type="dxa"/>
          </w:tcPr>
          <w:p w:rsidR="005A06F5" w:rsidRDefault="005A06F5">
            <w:pPr>
              <w:pStyle w:val="ConsPlusNormal"/>
              <w:jc w:val="right"/>
            </w:pPr>
            <w:r w:rsidRPr="000369CF">
              <w:rPr>
                <w:position w:val="-6"/>
              </w:rPr>
              <w:pict>
                <v:shape id="_x0000_i1027" style="width:12.75pt;height:17.25pt" coordsize="" o:spt="100" adj="0,,0" path="" filled="f" stroked="f">
                  <v:stroke joinstyle="miter"/>
                  <v:imagedata r:id="rId51" o:title="base_23803_1647391_32770"/>
                  <v:formulas/>
                  <v:path o:connecttype="segments"/>
                </v:shape>
              </w:pict>
            </w:r>
          </w:p>
        </w:tc>
        <w:tc>
          <w:tcPr>
            <w:tcW w:w="2268" w:type="dxa"/>
            <w:gridSpan w:val="2"/>
          </w:tcPr>
          <w:p w:rsidR="005A06F5" w:rsidRDefault="005A06F5">
            <w:pPr>
              <w:pStyle w:val="ConsPlusNormal"/>
            </w:pPr>
          </w:p>
        </w:tc>
        <w:tc>
          <w:tcPr>
            <w:tcW w:w="2381" w:type="dxa"/>
          </w:tcPr>
          <w:p w:rsidR="005A06F5" w:rsidRDefault="005A06F5">
            <w:pPr>
              <w:pStyle w:val="ConsPlusNormal"/>
            </w:pPr>
          </w:p>
        </w:tc>
      </w:tr>
      <w:tr w:rsidR="005A06F5">
        <w:tc>
          <w:tcPr>
            <w:tcW w:w="8788" w:type="dxa"/>
            <w:gridSpan w:val="5"/>
          </w:tcPr>
          <w:p w:rsidR="005A06F5" w:rsidRDefault="005A06F5">
            <w:pPr>
              <w:pStyle w:val="ConsPlusNormal"/>
              <w:jc w:val="both"/>
            </w:pPr>
            <w:r>
              <w:t>Передача заявления и пакета документов в комиссию</w:t>
            </w:r>
          </w:p>
        </w:tc>
      </w:tr>
      <w:tr w:rsidR="005A06F5">
        <w:tc>
          <w:tcPr>
            <w:tcW w:w="2098" w:type="dxa"/>
          </w:tcPr>
          <w:p w:rsidR="005A06F5" w:rsidRDefault="005A06F5">
            <w:pPr>
              <w:pStyle w:val="ConsPlusNormal"/>
            </w:pPr>
          </w:p>
        </w:tc>
        <w:tc>
          <w:tcPr>
            <w:tcW w:w="2041" w:type="dxa"/>
          </w:tcPr>
          <w:p w:rsidR="005A06F5" w:rsidRDefault="005A06F5">
            <w:pPr>
              <w:pStyle w:val="ConsPlusNormal"/>
              <w:jc w:val="right"/>
            </w:pPr>
            <w:r w:rsidRPr="000369CF">
              <w:rPr>
                <w:position w:val="-6"/>
              </w:rPr>
              <w:pict>
                <v:shape id="_x0000_i1028" style="width:12.75pt;height:17.25pt" coordsize="" o:spt="100" adj="0,,0" path="" filled="f" stroked="f">
                  <v:stroke joinstyle="miter"/>
                  <v:imagedata r:id="rId52" o:title="base_23803_1647391_32771"/>
                  <v:formulas/>
                  <v:path o:connecttype="segments"/>
                </v:shape>
              </w:pict>
            </w:r>
          </w:p>
        </w:tc>
        <w:tc>
          <w:tcPr>
            <w:tcW w:w="2268" w:type="dxa"/>
            <w:gridSpan w:val="2"/>
          </w:tcPr>
          <w:p w:rsidR="005A06F5" w:rsidRDefault="005A06F5">
            <w:pPr>
              <w:pStyle w:val="ConsPlusNormal"/>
            </w:pPr>
          </w:p>
        </w:tc>
        <w:tc>
          <w:tcPr>
            <w:tcW w:w="2381" w:type="dxa"/>
          </w:tcPr>
          <w:p w:rsidR="005A06F5" w:rsidRDefault="005A06F5">
            <w:pPr>
              <w:pStyle w:val="ConsPlusNormal"/>
            </w:pPr>
          </w:p>
        </w:tc>
      </w:tr>
      <w:tr w:rsidR="005A06F5">
        <w:tc>
          <w:tcPr>
            <w:tcW w:w="8788" w:type="dxa"/>
            <w:gridSpan w:val="5"/>
          </w:tcPr>
          <w:p w:rsidR="005A06F5" w:rsidRDefault="005A06F5">
            <w:pPr>
              <w:pStyle w:val="ConsPlusNormal"/>
              <w:jc w:val="both"/>
            </w:pPr>
            <w:r>
              <w:t>Проведение публичных слушаний</w:t>
            </w:r>
          </w:p>
        </w:tc>
      </w:tr>
      <w:tr w:rsidR="005A06F5">
        <w:tc>
          <w:tcPr>
            <w:tcW w:w="8788" w:type="dxa"/>
            <w:gridSpan w:val="5"/>
          </w:tcPr>
          <w:p w:rsidR="005A06F5" w:rsidRDefault="005A06F5">
            <w:pPr>
              <w:pStyle w:val="ConsPlusNormal"/>
              <w:jc w:val="center"/>
            </w:pPr>
            <w:r w:rsidRPr="000369CF">
              <w:rPr>
                <w:position w:val="-6"/>
              </w:rPr>
              <w:pict>
                <v:shape id="_x0000_i1029" style="width:12.75pt;height:17.25pt" coordsize="" o:spt="100" adj="0,,0" path="" filled="f" stroked="f">
                  <v:stroke joinstyle="miter"/>
                  <v:imagedata r:id="rId53" o:title="base_23803_1647391_32772"/>
                  <v:formulas/>
                  <v:path o:connecttype="segments"/>
                </v:shape>
              </w:pict>
            </w:r>
          </w:p>
        </w:tc>
      </w:tr>
      <w:tr w:rsidR="005A06F5">
        <w:tc>
          <w:tcPr>
            <w:tcW w:w="8788" w:type="dxa"/>
            <w:gridSpan w:val="5"/>
          </w:tcPr>
          <w:p w:rsidR="005A06F5" w:rsidRDefault="005A06F5">
            <w:pPr>
              <w:pStyle w:val="ConsPlusNormal"/>
              <w:jc w:val="both"/>
            </w:pPr>
            <w:r>
              <w:t>Оформление заключения публичных слушаний, направление рекомендаций Главе муниципального района "Город Краснокаменск и Краснокаменский район" Забайкальского края, публикация в СМИ</w:t>
            </w:r>
          </w:p>
        </w:tc>
      </w:tr>
      <w:tr w:rsidR="005A06F5">
        <w:tc>
          <w:tcPr>
            <w:tcW w:w="8788" w:type="dxa"/>
            <w:gridSpan w:val="5"/>
          </w:tcPr>
          <w:p w:rsidR="005A06F5" w:rsidRDefault="005A06F5">
            <w:pPr>
              <w:pStyle w:val="ConsPlusNormal"/>
            </w:pPr>
          </w:p>
        </w:tc>
      </w:tr>
      <w:tr w:rsidR="005A06F5">
        <w:tc>
          <w:tcPr>
            <w:tcW w:w="8788" w:type="dxa"/>
            <w:gridSpan w:val="5"/>
          </w:tcPr>
          <w:p w:rsidR="005A06F5" w:rsidRDefault="005A06F5">
            <w:pPr>
              <w:pStyle w:val="ConsPlusNormal"/>
              <w:jc w:val="both"/>
            </w:pPr>
            <w:r>
              <w:t>Принятие решения Главой муниципального района "Город Краснокаменск и Краснокаменский район" Забайкальского края</w:t>
            </w:r>
          </w:p>
        </w:tc>
      </w:tr>
      <w:tr w:rsidR="005A06F5">
        <w:tc>
          <w:tcPr>
            <w:tcW w:w="4139" w:type="dxa"/>
            <w:gridSpan w:val="2"/>
          </w:tcPr>
          <w:p w:rsidR="005A06F5" w:rsidRDefault="005A06F5">
            <w:pPr>
              <w:pStyle w:val="ConsPlusNormal"/>
              <w:jc w:val="center"/>
            </w:pPr>
            <w:r w:rsidRPr="000369CF">
              <w:rPr>
                <w:position w:val="-6"/>
              </w:rPr>
              <w:pict>
                <v:shape id="_x0000_i1030" style="width:12.75pt;height:17.25pt" coordsize="" o:spt="100" adj="0,,0" path="" filled="f" stroked="f">
                  <v:stroke joinstyle="miter"/>
                  <v:imagedata r:id="rId54" o:title="base_23803_1647391_32773"/>
                  <v:formulas/>
                  <v:path o:connecttype="segments"/>
                </v:shape>
              </w:pict>
            </w:r>
          </w:p>
        </w:tc>
        <w:tc>
          <w:tcPr>
            <w:tcW w:w="340" w:type="dxa"/>
          </w:tcPr>
          <w:p w:rsidR="005A06F5" w:rsidRDefault="005A06F5">
            <w:pPr>
              <w:pStyle w:val="ConsPlusNormal"/>
            </w:pPr>
          </w:p>
        </w:tc>
        <w:tc>
          <w:tcPr>
            <w:tcW w:w="4309" w:type="dxa"/>
            <w:gridSpan w:val="2"/>
          </w:tcPr>
          <w:p w:rsidR="005A06F5" w:rsidRDefault="005A06F5">
            <w:pPr>
              <w:pStyle w:val="ConsPlusNormal"/>
              <w:jc w:val="center"/>
            </w:pPr>
            <w:r w:rsidRPr="000369CF">
              <w:rPr>
                <w:position w:val="-6"/>
              </w:rPr>
              <w:pict>
                <v:shape id="_x0000_i1031" style="width:12.75pt;height:17.25pt" coordsize="" o:spt="100" adj="0,,0" path="" filled="f" stroked="f">
                  <v:stroke joinstyle="miter"/>
                  <v:imagedata r:id="rId55" o:title="base_23803_1647391_32774"/>
                  <v:formulas/>
                  <v:path o:connecttype="segments"/>
                </v:shape>
              </w:pict>
            </w:r>
          </w:p>
        </w:tc>
      </w:tr>
      <w:tr w:rsidR="005A06F5">
        <w:tc>
          <w:tcPr>
            <w:tcW w:w="4139" w:type="dxa"/>
            <w:gridSpan w:val="2"/>
          </w:tcPr>
          <w:p w:rsidR="005A06F5" w:rsidRDefault="005A06F5">
            <w:pPr>
              <w:pStyle w:val="ConsPlusNormal"/>
              <w:jc w:val="both"/>
            </w:pPr>
            <w:r>
              <w:t>Направление заявителю Постановления Администрации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340" w:type="dxa"/>
          </w:tcPr>
          <w:p w:rsidR="005A06F5" w:rsidRDefault="005A06F5">
            <w:pPr>
              <w:pStyle w:val="ConsPlusNormal"/>
            </w:pPr>
          </w:p>
        </w:tc>
        <w:tc>
          <w:tcPr>
            <w:tcW w:w="4309" w:type="dxa"/>
            <w:gridSpan w:val="2"/>
          </w:tcPr>
          <w:p w:rsidR="005A06F5" w:rsidRDefault="005A06F5">
            <w:pPr>
              <w:pStyle w:val="ConsPlusNormal"/>
              <w:jc w:val="both"/>
            </w:pPr>
            <w:r>
              <w:t>Направление заявителю обоснованного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bl>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both"/>
      </w:pPr>
    </w:p>
    <w:p w:rsidR="005A06F5" w:rsidRDefault="005A06F5">
      <w:pPr>
        <w:pStyle w:val="ConsPlusNormal"/>
        <w:jc w:val="right"/>
        <w:outlineLvl w:val="1"/>
      </w:pPr>
      <w:r>
        <w:t>Приложение N 5</w:t>
      </w:r>
    </w:p>
    <w:p w:rsidR="005A06F5" w:rsidRDefault="005A06F5">
      <w:pPr>
        <w:pStyle w:val="ConsPlusNormal"/>
        <w:jc w:val="right"/>
      </w:pPr>
      <w:r>
        <w:t>к административному регламенту предоставления муниципальной</w:t>
      </w:r>
    </w:p>
    <w:p w:rsidR="005A06F5" w:rsidRDefault="005A06F5">
      <w:pPr>
        <w:pStyle w:val="ConsPlusNormal"/>
        <w:jc w:val="right"/>
      </w:pPr>
      <w:r>
        <w:t>услуги "Предоставление разрешения на отклонение</w:t>
      </w:r>
    </w:p>
    <w:p w:rsidR="005A06F5" w:rsidRDefault="005A06F5">
      <w:pPr>
        <w:pStyle w:val="ConsPlusNormal"/>
        <w:jc w:val="right"/>
      </w:pPr>
      <w:r>
        <w:t>от предельных параметров разрешенного строительства,</w:t>
      </w:r>
    </w:p>
    <w:p w:rsidR="005A06F5" w:rsidRDefault="005A06F5">
      <w:pPr>
        <w:pStyle w:val="ConsPlusNormal"/>
        <w:jc w:val="right"/>
      </w:pPr>
      <w:r>
        <w:t>реконструкции объектов капитального строительства</w:t>
      </w:r>
    </w:p>
    <w:p w:rsidR="005A06F5" w:rsidRDefault="005A06F5">
      <w:pPr>
        <w:pStyle w:val="ConsPlusNormal"/>
        <w:jc w:val="right"/>
      </w:pPr>
      <w:r>
        <w:t>на территории сельских поселений муниципального района</w:t>
      </w:r>
    </w:p>
    <w:p w:rsidR="005A06F5" w:rsidRDefault="005A06F5">
      <w:pPr>
        <w:pStyle w:val="ConsPlusNormal"/>
        <w:jc w:val="right"/>
      </w:pPr>
      <w:r>
        <w:t>"Город Краснокаменск и Краснокаменский район"</w:t>
      </w:r>
    </w:p>
    <w:p w:rsidR="005A06F5" w:rsidRDefault="005A06F5">
      <w:pPr>
        <w:pStyle w:val="ConsPlusNormal"/>
        <w:jc w:val="right"/>
      </w:pPr>
      <w:r>
        <w:t>Забайкальского края"</w:t>
      </w:r>
    </w:p>
    <w:p w:rsidR="005A06F5" w:rsidRDefault="005A06F5">
      <w:pPr>
        <w:pStyle w:val="ConsPlusNormal"/>
        <w:jc w:val="both"/>
      </w:pPr>
    </w:p>
    <w:p w:rsidR="005A06F5" w:rsidRDefault="005A06F5">
      <w:pPr>
        <w:pStyle w:val="ConsPlusNonformat"/>
        <w:jc w:val="both"/>
      </w:pPr>
      <w:r>
        <w:t xml:space="preserve">                                   Главе муниципального района "Город</w:t>
      </w:r>
    </w:p>
    <w:p w:rsidR="005A06F5" w:rsidRDefault="005A06F5">
      <w:pPr>
        <w:pStyle w:val="ConsPlusNonformat"/>
        <w:jc w:val="both"/>
      </w:pPr>
      <w:r>
        <w:t xml:space="preserve">                                   Краснокаменск и Краснокаменский район</w:t>
      </w:r>
    </w:p>
    <w:p w:rsidR="005A06F5" w:rsidRDefault="005A06F5">
      <w:pPr>
        <w:pStyle w:val="ConsPlusNonformat"/>
        <w:jc w:val="both"/>
      </w:pPr>
      <w:r>
        <w:t xml:space="preserve">                                   Забайкальского края</w:t>
      </w:r>
    </w:p>
    <w:p w:rsidR="005A06F5" w:rsidRDefault="005A06F5">
      <w:pPr>
        <w:pStyle w:val="ConsPlusNonformat"/>
        <w:jc w:val="both"/>
      </w:pPr>
      <w:r>
        <w:t xml:space="preserve">                                   ________________________________________</w:t>
      </w:r>
    </w:p>
    <w:p w:rsidR="005A06F5" w:rsidRDefault="005A06F5">
      <w:pPr>
        <w:pStyle w:val="ConsPlusNonformat"/>
        <w:jc w:val="both"/>
      </w:pPr>
      <w:r>
        <w:t xml:space="preserve">                                                  (Ф.И.О.)</w:t>
      </w:r>
    </w:p>
    <w:p w:rsidR="005A06F5" w:rsidRDefault="005A06F5">
      <w:pPr>
        <w:pStyle w:val="ConsPlusNonformat"/>
        <w:jc w:val="both"/>
      </w:pPr>
    </w:p>
    <w:p w:rsidR="005A06F5" w:rsidRDefault="005A06F5">
      <w:pPr>
        <w:pStyle w:val="ConsPlusNonformat"/>
        <w:jc w:val="both"/>
      </w:pPr>
      <w:r>
        <w:t xml:space="preserve">                                   от _____________________________________</w:t>
      </w:r>
    </w:p>
    <w:p w:rsidR="005A06F5" w:rsidRDefault="005A06F5">
      <w:pPr>
        <w:pStyle w:val="ConsPlusNonformat"/>
        <w:jc w:val="both"/>
      </w:pPr>
      <w:r>
        <w:t xml:space="preserve">                                            (Ф.И.О. - для физ. лиц,</w:t>
      </w:r>
    </w:p>
    <w:p w:rsidR="005A06F5" w:rsidRDefault="005A06F5">
      <w:pPr>
        <w:pStyle w:val="ConsPlusNonformat"/>
        <w:jc w:val="both"/>
      </w:pPr>
      <w:r>
        <w:t xml:space="preserve">                                              полное наименование</w:t>
      </w:r>
    </w:p>
    <w:p w:rsidR="005A06F5" w:rsidRDefault="005A06F5">
      <w:pPr>
        <w:pStyle w:val="ConsPlusNonformat"/>
        <w:jc w:val="both"/>
      </w:pPr>
    </w:p>
    <w:p w:rsidR="005A06F5" w:rsidRDefault="005A06F5">
      <w:pPr>
        <w:pStyle w:val="ConsPlusNonformat"/>
        <w:jc w:val="both"/>
      </w:pPr>
      <w:r>
        <w:t xml:space="preserve">                                   ________________________________________</w:t>
      </w:r>
    </w:p>
    <w:p w:rsidR="005A06F5" w:rsidRDefault="005A06F5">
      <w:pPr>
        <w:pStyle w:val="ConsPlusNonformat"/>
        <w:jc w:val="both"/>
      </w:pPr>
      <w:r>
        <w:t xml:space="preserve">                                       организации, Ф.И.О. должностного</w:t>
      </w:r>
    </w:p>
    <w:p w:rsidR="005A06F5" w:rsidRDefault="005A06F5">
      <w:pPr>
        <w:pStyle w:val="ConsPlusNonformat"/>
        <w:jc w:val="both"/>
      </w:pPr>
      <w:r>
        <w:t xml:space="preserve">                                                лица - для</w:t>
      </w:r>
    </w:p>
    <w:p w:rsidR="005A06F5" w:rsidRDefault="005A06F5">
      <w:pPr>
        <w:pStyle w:val="ConsPlusNonformat"/>
        <w:jc w:val="both"/>
      </w:pPr>
    </w:p>
    <w:p w:rsidR="005A06F5" w:rsidRDefault="005A06F5">
      <w:pPr>
        <w:pStyle w:val="ConsPlusNonformat"/>
        <w:jc w:val="both"/>
      </w:pPr>
      <w:r>
        <w:t xml:space="preserve">                                   ________________________________________</w:t>
      </w:r>
    </w:p>
    <w:p w:rsidR="005A06F5" w:rsidRDefault="005A06F5">
      <w:pPr>
        <w:pStyle w:val="ConsPlusNonformat"/>
        <w:jc w:val="both"/>
      </w:pPr>
      <w:r>
        <w:t xml:space="preserve">                                              юридических лиц)</w:t>
      </w:r>
    </w:p>
    <w:p w:rsidR="005A06F5" w:rsidRDefault="005A06F5">
      <w:pPr>
        <w:pStyle w:val="ConsPlusNonformat"/>
        <w:jc w:val="both"/>
      </w:pPr>
    </w:p>
    <w:p w:rsidR="005A06F5" w:rsidRDefault="005A06F5">
      <w:pPr>
        <w:pStyle w:val="ConsPlusNonformat"/>
        <w:jc w:val="both"/>
      </w:pPr>
      <w:r>
        <w:t xml:space="preserve">                                   Адрес __________________________________</w:t>
      </w:r>
    </w:p>
    <w:p w:rsidR="005A06F5" w:rsidRDefault="005A06F5">
      <w:pPr>
        <w:pStyle w:val="ConsPlusNonformat"/>
        <w:jc w:val="both"/>
      </w:pPr>
      <w:r>
        <w:t xml:space="preserve">                                   тел. ___________________________________</w:t>
      </w:r>
    </w:p>
    <w:p w:rsidR="005A06F5" w:rsidRDefault="005A06F5">
      <w:pPr>
        <w:pStyle w:val="ConsPlusNonformat"/>
        <w:jc w:val="both"/>
      </w:pPr>
    </w:p>
    <w:p w:rsidR="005A06F5" w:rsidRDefault="005A06F5">
      <w:pPr>
        <w:pStyle w:val="ConsPlusNonformat"/>
        <w:jc w:val="both"/>
      </w:pPr>
      <w:bookmarkStart w:id="9" w:name="P473"/>
      <w:bookmarkEnd w:id="9"/>
      <w:r>
        <w:t xml:space="preserve">                                 ЗАЯВЛЕНИЕ</w:t>
      </w:r>
    </w:p>
    <w:p w:rsidR="005A06F5" w:rsidRDefault="005A06F5">
      <w:pPr>
        <w:pStyle w:val="ConsPlusNonformat"/>
        <w:jc w:val="both"/>
      </w:pPr>
      <w:r>
        <w:t xml:space="preserve">          О ПРЕДОСТАВЛЕНИИ РАЗРЕШЕНИЯ НА ОТКЛОНЕНИЕ ОТ ПРЕДЕЛЬНЫХ</w:t>
      </w:r>
    </w:p>
    <w:p w:rsidR="005A06F5" w:rsidRDefault="005A06F5">
      <w:pPr>
        <w:pStyle w:val="ConsPlusNonformat"/>
        <w:jc w:val="both"/>
      </w:pPr>
      <w:r>
        <w:t xml:space="preserve">       ПАРАМЕТРОВ РАЗРЕШЕННОГО СТРОИТЕЛЬСТВА, РЕКОНСТРУКЦИИ ОБЪЕКТА</w:t>
      </w:r>
    </w:p>
    <w:p w:rsidR="005A06F5" w:rsidRDefault="005A06F5">
      <w:pPr>
        <w:pStyle w:val="ConsPlusNonformat"/>
        <w:jc w:val="both"/>
      </w:pPr>
      <w:r>
        <w:t xml:space="preserve">                        КАПИТАЛЬНОГО СТРОИТЕЛЬСТВА</w:t>
      </w:r>
    </w:p>
    <w:p w:rsidR="005A06F5" w:rsidRDefault="005A06F5">
      <w:pPr>
        <w:pStyle w:val="ConsPlusNonformat"/>
        <w:jc w:val="both"/>
      </w:pPr>
    </w:p>
    <w:p w:rsidR="005A06F5" w:rsidRDefault="005A06F5">
      <w:pPr>
        <w:pStyle w:val="ConsPlusNonformat"/>
        <w:jc w:val="both"/>
      </w:pPr>
      <w:r>
        <w:t xml:space="preserve">    Прошу  предоставить  разрешение  на отклонение от предельных параметров</w:t>
      </w:r>
    </w:p>
    <w:p w:rsidR="005A06F5" w:rsidRDefault="005A06F5">
      <w:pPr>
        <w:pStyle w:val="ConsPlusNonformat"/>
        <w:jc w:val="both"/>
      </w:pPr>
      <w:r>
        <w:t>разрешенного    строительства,    реконструкции    объектов    капитального</w:t>
      </w:r>
    </w:p>
    <w:p w:rsidR="005A06F5" w:rsidRDefault="005A06F5">
      <w:pPr>
        <w:pStyle w:val="ConsPlusNonformat"/>
        <w:jc w:val="both"/>
      </w:pPr>
      <w:r>
        <w:t>строительства, расположенных по адресу: ___________________________________</w:t>
      </w:r>
    </w:p>
    <w:p w:rsidR="005A06F5" w:rsidRDefault="005A06F5">
      <w:pPr>
        <w:pStyle w:val="ConsPlusNonformat"/>
        <w:jc w:val="both"/>
      </w:pPr>
      <w:r>
        <w:t>___________________________________________________________________________</w:t>
      </w:r>
    </w:p>
    <w:p w:rsidR="005A06F5" w:rsidRDefault="005A06F5">
      <w:pPr>
        <w:pStyle w:val="ConsPlusNonformat"/>
        <w:jc w:val="both"/>
      </w:pPr>
      <w:r>
        <w:t>___________________________________________________________________________</w:t>
      </w:r>
    </w:p>
    <w:p w:rsidR="005A06F5" w:rsidRDefault="005A06F5">
      <w:pPr>
        <w:pStyle w:val="ConsPlusNonformat"/>
        <w:jc w:val="both"/>
      </w:pPr>
      <w:r>
        <w:t>___________________________________________________________________________</w:t>
      </w:r>
    </w:p>
    <w:p w:rsidR="005A06F5" w:rsidRDefault="005A06F5">
      <w:pPr>
        <w:pStyle w:val="ConsPlusNonformat"/>
        <w:jc w:val="both"/>
      </w:pPr>
      <w:r>
        <w:t xml:space="preserve">    Приложение:</w:t>
      </w:r>
    </w:p>
    <w:p w:rsidR="005A06F5" w:rsidRDefault="005A06F5">
      <w:pPr>
        <w:pStyle w:val="ConsPlusNonformat"/>
        <w:jc w:val="both"/>
      </w:pPr>
      <w:r>
        <w:t xml:space="preserve">    1. ____________________________________________________________________</w:t>
      </w:r>
    </w:p>
    <w:p w:rsidR="005A06F5" w:rsidRDefault="005A06F5">
      <w:pPr>
        <w:pStyle w:val="ConsPlusNonformat"/>
        <w:jc w:val="both"/>
      </w:pPr>
      <w:r>
        <w:t xml:space="preserve">    2. ____________________________________________________________________</w:t>
      </w:r>
    </w:p>
    <w:p w:rsidR="005A06F5" w:rsidRDefault="005A06F5">
      <w:pPr>
        <w:pStyle w:val="ConsPlusNonformat"/>
        <w:jc w:val="both"/>
      </w:pPr>
      <w:r>
        <w:t xml:space="preserve">    3. ____________________________________________________________________</w:t>
      </w:r>
    </w:p>
    <w:p w:rsidR="005A06F5" w:rsidRDefault="005A06F5">
      <w:pPr>
        <w:pStyle w:val="ConsPlusNonformat"/>
        <w:jc w:val="both"/>
      </w:pPr>
      <w:r>
        <w:t xml:space="preserve">    Я   согласен   (согласна)   на   обработку  моих  персональных  данных,</w:t>
      </w:r>
    </w:p>
    <w:p w:rsidR="005A06F5" w:rsidRDefault="005A06F5">
      <w:pPr>
        <w:pStyle w:val="ConsPlusNonformat"/>
        <w:jc w:val="both"/>
      </w:pPr>
      <w:r>
        <w:t>содержащихся в заявлении.</w:t>
      </w:r>
    </w:p>
    <w:p w:rsidR="005A06F5" w:rsidRDefault="005A06F5">
      <w:pPr>
        <w:pStyle w:val="ConsPlusNonformat"/>
        <w:jc w:val="both"/>
      </w:pPr>
      <w:r>
        <w:t xml:space="preserve">    Заявитель: ____________________________________________________________</w:t>
      </w:r>
    </w:p>
    <w:p w:rsidR="005A06F5" w:rsidRDefault="005A06F5">
      <w:pPr>
        <w:pStyle w:val="ConsPlusNonformat"/>
        <w:jc w:val="both"/>
      </w:pPr>
      <w:r>
        <w:t xml:space="preserve">                  (Ф.И.О., должность представителя юридического лица;</w:t>
      </w:r>
    </w:p>
    <w:p w:rsidR="005A06F5" w:rsidRDefault="005A06F5">
      <w:pPr>
        <w:pStyle w:val="ConsPlusNonformat"/>
        <w:jc w:val="both"/>
      </w:pPr>
      <w:r>
        <w:t xml:space="preserve">                       Ф.И.О. физического лица) (подпись)</w:t>
      </w:r>
    </w:p>
    <w:p w:rsidR="005A06F5" w:rsidRDefault="005A06F5">
      <w:pPr>
        <w:pStyle w:val="ConsPlusNonformat"/>
        <w:jc w:val="both"/>
      </w:pPr>
    </w:p>
    <w:p w:rsidR="005A06F5" w:rsidRDefault="005A06F5">
      <w:pPr>
        <w:pStyle w:val="ConsPlusNonformat"/>
        <w:jc w:val="both"/>
      </w:pPr>
      <w:r>
        <w:t xml:space="preserve">    "___" ______________ 20___ г.</w:t>
      </w:r>
    </w:p>
    <w:p w:rsidR="005A06F5" w:rsidRDefault="005A06F5">
      <w:pPr>
        <w:pStyle w:val="ConsPlusNonformat"/>
        <w:jc w:val="both"/>
      </w:pPr>
      <w:r>
        <w:t xml:space="preserve">    М.П.</w:t>
      </w:r>
    </w:p>
    <w:p w:rsidR="005A06F5" w:rsidRDefault="005A06F5">
      <w:pPr>
        <w:pStyle w:val="ConsPlusNormal"/>
        <w:jc w:val="both"/>
      </w:pPr>
    </w:p>
    <w:p w:rsidR="005A06F5" w:rsidRDefault="005A06F5">
      <w:pPr>
        <w:pStyle w:val="ConsPlusNormal"/>
        <w:jc w:val="both"/>
      </w:pPr>
    </w:p>
    <w:p w:rsidR="005A06F5" w:rsidRDefault="005A06F5">
      <w:pPr>
        <w:pStyle w:val="ConsPlusNormal"/>
        <w:pBdr>
          <w:top w:val="single" w:sz="6" w:space="0" w:color="auto"/>
        </w:pBdr>
        <w:spacing w:before="100" w:after="100"/>
        <w:jc w:val="both"/>
        <w:rPr>
          <w:sz w:val="2"/>
          <w:szCs w:val="2"/>
        </w:rPr>
      </w:pPr>
    </w:p>
    <w:p w:rsidR="00B36240" w:rsidRDefault="00B36240">
      <w:bookmarkStart w:id="10" w:name="_GoBack"/>
      <w:bookmarkEnd w:id="10"/>
    </w:p>
    <w:sectPr w:rsidR="00B36240" w:rsidSect="00302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F5"/>
    <w:rsid w:val="005A06F5"/>
    <w:rsid w:val="00B3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E1EE2-5BF0-4402-B6DB-8DEA9D97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06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06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06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06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5CE393F96E6F07B9BFF4D54F5A0A9FFD7F64ECE1F514D2150F0D1101B86B8E94440C19A0BEACC69CA3E3n4Q5A" TargetMode="External"/><Relationship Id="rId18" Type="http://schemas.openxmlformats.org/officeDocument/2006/relationships/hyperlink" Target="consultantplus://offline/ref=435CE393F96E6F07B9BFF4D54F5A0A9FFC7562ECE8A143D0445A031409E8319E900D581CBFB7B0D99CBDE04C74n5Q2A" TargetMode="External"/><Relationship Id="rId26" Type="http://schemas.openxmlformats.org/officeDocument/2006/relationships/hyperlink" Target="consultantplus://offline/ref=435CE393F96E6F07B9BFF4D54F5A0A9FFD7F62EFE9A043D0445A031409E8319E900D581CBFB7B0D99CBDE04C74n5Q2A" TargetMode="External"/><Relationship Id="rId39" Type="http://schemas.openxmlformats.org/officeDocument/2006/relationships/hyperlink" Target="consultantplus://offline/ref=435CE393F96E6F07B9BFF4D54F5A0A9FFC7562ECE8A143D0445A031409E8319E820D0010BEBFADDD9CA8B61D310EA15A9BD696785865B0D0n4QFA" TargetMode="External"/><Relationship Id="rId21" Type="http://schemas.openxmlformats.org/officeDocument/2006/relationships/hyperlink" Target="consultantplus://offline/ref=435CE393F96E6F07B9BFF4D54F5A0A9FFD7F65E0EFAA43D0445A031409E8319E900D581CBFB7B0D99CBDE04C74n5Q2A" TargetMode="External"/><Relationship Id="rId34" Type="http://schemas.openxmlformats.org/officeDocument/2006/relationships/hyperlink" Target="consultantplus://offline/ref=435CE393F96E6F07B9BFF4D54F5A0A9FFC7562ECE8A143D0445A031409E8319E820D0013BABBA58CCFE7B7417453B25A91D6957A47n6QEA" TargetMode="External"/><Relationship Id="rId42" Type="http://schemas.openxmlformats.org/officeDocument/2006/relationships/hyperlink" Target="consultantplus://offline/ref=435CE393F96E6F07B9BFF4D54F5A0A9FFC7463E8EFA143D0445A031409E8319E820D0010BEBEA6D998A8B61D310EA15A9BD696785865B0D0n4QFA" TargetMode="External"/><Relationship Id="rId47" Type="http://schemas.openxmlformats.org/officeDocument/2006/relationships/hyperlink" Target="consultantplus://offline/ref=435CE393F96E6F07B9BFF4D54F5A0A9FFC7667E1E8A343D0445A031409E8319E900D581CBFB7B0D99CBDE04C74n5Q2A" TargetMode="External"/><Relationship Id="rId50" Type="http://schemas.openxmlformats.org/officeDocument/2006/relationships/image" Target="media/image2.wmf"/><Relationship Id="rId55" Type="http://schemas.openxmlformats.org/officeDocument/2006/relationships/image" Target="media/image7.wmf"/><Relationship Id="rId7" Type="http://schemas.openxmlformats.org/officeDocument/2006/relationships/hyperlink" Target="consultantplus://offline/ref=435CE393F96E6F07B9BFF4D54F5A0A9FFC7463E8EFA143D0445A031409E8319E820D0010BEBFA8DA96A8B61D310EA15A9BD696785865B0D0n4QFA" TargetMode="External"/><Relationship Id="rId12" Type="http://schemas.openxmlformats.org/officeDocument/2006/relationships/hyperlink" Target="consultantplus://offline/ref=435CE393F96E6F07B9BFF4D54F5A0A9FFC7562ECE8A143D0445A031409E8319E820D0013BABBA58CCFE7B7417453B25A91D6957A47n6QEA" TargetMode="External"/><Relationship Id="rId17" Type="http://schemas.openxmlformats.org/officeDocument/2006/relationships/hyperlink" Target="consultantplus://offline/ref=435CE393F96E6F07B9BFF4D54F5A0A9FFC7667E1E8A343D0445A031409E8319E900D581CBFB7B0D99CBDE04C74n5Q2A" TargetMode="External"/><Relationship Id="rId25" Type="http://schemas.openxmlformats.org/officeDocument/2006/relationships/hyperlink" Target="consultantplus://offline/ref=435CE393F96E6F07B9BFF4D54F5A0A9FFC7464E1EFAA43D0445A031409E8319E900D581CBFB7B0D99CBDE04C74n5Q2A" TargetMode="External"/><Relationship Id="rId33" Type="http://schemas.openxmlformats.org/officeDocument/2006/relationships/hyperlink" Target="consultantplus://offline/ref=435CE393F96E6F07B9BFF4D54F5A0A9FFC7463E8EFA143D0445A031409E8319E820D0013BFB6ABD3CAF2A619785AA44592CA89784666nBQ9A" TargetMode="External"/><Relationship Id="rId38" Type="http://schemas.openxmlformats.org/officeDocument/2006/relationships/hyperlink" Target="consultantplus://offline/ref=435CE393F96E6F07B9BFF4D54F5A0A9FFC7562ECE8A143D0445A031409E8319E820D0010BEBFADDD9AA8B61D310EA15A9BD696785865B0D0n4QFA" TargetMode="External"/><Relationship Id="rId46" Type="http://schemas.openxmlformats.org/officeDocument/2006/relationships/hyperlink" Target="consultantplus://offline/ref=435CE393F96E6F07B9BFF4D54F5A0A9FFC7562ECE8A143D0445A031409E8319E820D0010BEBFADDD9CA8B61D310EA15A9BD696785865B0D0n4QFA" TargetMode="External"/><Relationship Id="rId2" Type="http://schemas.openxmlformats.org/officeDocument/2006/relationships/settings" Target="settings.xml"/><Relationship Id="rId16" Type="http://schemas.openxmlformats.org/officeDocument/2006/relationships/hyperlink" Target="consultantplus://offline/ref=435CE393F96E6F07B9BFF4D54F5A0A9FFC7463EBEDA443D0445A031409E8319E900D581CBFB7B0D99CBDE04C74n5Q2A" TargetMode="External"/><Relationship Id="rId20" Type="http://schemas.openxmlformats.org/officeDocument/2006/relationships/hyperlink" Target="consultantplus://offline/ref=435CE393F96E6F07B9BFF4D54F5A0A9FFD7F65ECEBA643D0445A031409E8319E900D581CBFB7B0D99CBDE04C74n5Q2A" TargetMode="External"/><Relationship Id="rId29" Type="http://schemas.openxmlformats.org/officeDocument/2006/relationships/hyperlink" Target="consultantplus://offline/ref=435CE393F96E6F07B9BFF4D54F5A0A9FFD7E65EFE2AB43D0445A031409E8319E900D581CBFB7B0D99CBDE04C74n5Q2A" TargetMode="External"/><Relationship Id="rId41" Type="http://schemas.openxmlformats.org/officeDocument/2006/relationships/hyperlink" Target="consultantplus://offline/ref=435CE393F96E6F07B9BFF4D54F5A0A9FFC7562ECE8A143D0445A031409E8319E820D0010BEBFADDD9CA8B61D310EA15A9BD696785865B0D0n4QFA" TargetMode="External"/><Relationship Id="rId54" Type="http://schemas.openxmlformats.org/officeDocument/2006/relationships/image" Target="media/image6.wmf"/><Relationship Id="rId1" Type="http://schemas.openxmlformats.org/officeDocument/2006/relationships/styles" Target="styles.xml"/><Relationship Id="rId6" Type="http://schemas.openxmlformats.org/officeDocument/2006/relationships/hyperlink" Target="consultantplus://offline/ref=435CE393F96E6F07B9BFF4D54F5A0A9FFC7463EBEDA443D0445A031409E8319E820D0017BABCA58CCFE7B7417453B25A91D6957A47n6QEA" TargetMode="External"/><Relationship Id="rId11" Type="http://schemas.openxmlformats.org/officeDocument/2006/relationships/hyperlink" Target="consultantplus://offline/ref=435CE393F96E6F07B9BFEAD859365697FE7C3DE4EBA54B801D0E0E1E5CB06EC7C04A091AEAEEEA8D93A2EA527459B25993C9n9QEA" TargetMode="External"/><Relationship Id="rId24" Type="http://schemas.openxmlformats.org/officeDocument/2006/relationships/hyperlink" Target="consultantplus://offline/ref=435CE393F96E6F07B9BFF4D54F5A0A9FFE7E62EDEFA243D0445A031409E8319E900D581CBFB7B0D99CBDE04C74n5Q2A" TargetMode="External"/><Relationship Id="rId32" Type="http://schemas.openxmlformats.org/officeDocument/2006/relationships/hyperlink" Target="consultantplus://offline/ref=435CE393F96E6F07B9BFF4D54F5A0A9FFC756AEAECAA43D0445A031409E8319E820D0013B8BFA58CCFE7B7417453B25A91D6957A47n6QEA" TargetMode="External"/><Relationship Id="rId37" Type="http://schemas.openxmlformats.org/officeDocument/2006/relationships/hyperlink" Target="consultantplus://offline/ref=435CE393F96E6F07B9BFF4D54F5A0A9FFC7562ECE8A143D0445A031409E8319E820D0010BEBFADDD9AA8B61D310EA15A9BD696785865B0D0n4QFA" TargetMode="External"/><Relationship Id="rId40" Type="http://schemas.openxmlformats.org/officeDocument/2006/relationships/hyperlink" Target="consultantplus://offline/ref=435CE393F96E6F07B9BFF4D54F5A0A9FFC7562ECE8A143D0445A031409E8319E820D0010BEBFADDD9CA8B61D310EA15A9BD696785865B0D0n4QFA" TargetMode="External"/><Relationship Id="rId45" Type="http://schemas.openxmlformats.org/officeDocument/2006/relationships/hyperlink" Target="consultantplus://offline/ref=435CE393F96E6F07B9BFF4D54F5A0A9FFC7562ECE8A143D0445A031409E8319E820D0010BEBFADDD9CA8B61D310EA15A9BD696785865B0D0n4QFA" TargetMode="External"/><Relationship Id="rId53" Type="http://schemas.openxmlformats.org/officeDocument/2006/relationships/image" Target="media/image5.wmf"/><Relationship Id="rId5" Type="http://schemas.openxmlformats.org/officeDocument/2006/relationships/hyperlink" Target="consultantplus://offline/ref=435CE393F96E6F07B9BFF4D54F5A0A9FFC7562ECE8A143D0445A031409E8319E900D581CBFB7B0D99CBDE04C74n5Q2A" TargetMode="External"/><Relationship Id="rId15" Type="http://schemas.openxmlformats.org/officeDocument/2006/relationships/hyperlink" Target="consultantplus://offline/ref=435CE393F96E6F07B9BFF4D54F5A0A9FFC7463E8EFA143D0445A031409E8319E900D581CBFB7B0D99CBDE04C74n5Q2A" TargetMode="External"/><Relationship Id="rId23" Type="http://schemas.openxmlformats.org/officeDocument/2006/relationships/hyperlink" Target="consultantplus://offline/ref=435CE393F96E6F07B9BFF4D54F5A0A9FFC756AEAECAA43D0445A031409E8319E900D581CBFB7B0D99CBDE04C74n5Q2A" TargetMode="External"/><Relationship Id="rId28" Type="http://schemas.openxmlformats.org/officeDocument/2006/relationships/hyperlink" Target="consultantplus://offline/ref=435CE393F96E6F07B9BFF4D54F5A0A9FFE7665EDECAB43D0445A031409E8319E900D581CBFB7B0D99CBDE04C74n5Q2A" TargetMode="External"/><Relationship Id="rId36" Type="http://schemas.openxmlformats.org/officeDocument/2006/relationships/hyperlink" Target="consultantplus://offline/ref=435CE393F96E6F07B9BFF4D54F5A0A9FFC7562ECE8A143D0445A031409E8319E820D0010BEBFADDD9AA8B61D310EA15A9BD696785865B0D0n4QFA" TargetMode="External"/><Relationship Id="rId49" Type="http://schemas.openxmlformats.org/officeDocument/2006/relationships/image" Target="media/image1.wmf"/><Relationship Id="rId57" Type="http://schemas.openxmlformats.org/officeDocument/2006/relationships/theme" Target="theme/theme1.xml"/><Relationship Id="rId10" Type="http://schemas.openxmlformats.org/officeDocument/2006/relationships/hyperlink" Target="consultantplus://offline/ref=435CE393F96E6F07B9BFEAD859365697FE7C3DE4EBA54C8E1E090C1E5CB06EC7C04A091AEAFCEAD59FA3E24F7D5FA70FC28CC277476FAED0443693AD91n9Q0A" TargetMode="External"/><Relationship Id="rId19" Type="http://schemas.openxmlformats.org/officeDocument/2006/relationships/hyperlink" Target="consultantplus://offline/ref=435CE393F96E6F07B9BFF4D54F5A0A9FFD7563E1EAA543D0445A031409E8319E900D581CBFB7B0D99CBDE04C74n5Q2A" TargetMode="External"/><Relationship Id="rId31" Type="http://schemas.openxmlformats.org/officeDocument/2006/relationships/hyperlink" Target="consultantplus://offline/ref=435CE393F96E6F07B9BFEAD859365697FE7C3DE4EBA54C8E1E090C1E5CB06EC7C04A091AEAFCEAD59FA3E24C7758A70FC28CC277476FAED0443693AD91n9Q0A" TargetMode="External"/><Relationship Id="rId44" Type="http://schemas.openxmlformats.org/officeDocument/2006/relationships/hyperlink" Target="consultantplus://offline/ref=435CE393F96E6F07B9BFF4D54F5A0A9FFC7562ECE8A143D0445A031409E8319E820D0010BEBFADDD9CA8B61D310EA15A9BD696785865B0D0n4QFA" TargetMode="External"/><Relationship Id="rId52" Type="http://schemas.openxmlformats.org/officeDocument/2006/relationships/image" Target="media/image4.wmf"/><Relationship Id="rId4" Type="http://schemas.openxmlformats.org/officeDocument/2006/relationships/hyperlink" Target="http://www.consultant.ru" TargetMode="External"/><Relationship Id="rId9" Type="http://schemas.openxmlformats.org/officeDocument/2006/relationships/hyperlink" Target="consultantplus://offline/ref=435CE393F96E6F07B9BFEAD859365697FE7C3DE4EBA54B8018070C1E5CB06EC7C04A091AEAFCEAD59FA3E24C745AA70FC28CC277476FAED0443693AD91n9Q0A" TargetMode="External"/><Relationship Id="rId14" Type="http://schemas.openxmlformats.org/officeDocument/2006/relationships/hyperlink" Target="consultantplus://offline/ref=435CE393F96E6F07B9BFF4D54F5A0A9FFC7563EDEFA043D0445A031409E8319E900D581CBFB7B0D99CBDE04C74n5Q2A" TargetMode="External"/><Relationship Id="rId22" Type="http://schemas.openxmlformats.org/officeDocument/2006/relationships/hyperlink" Target="consultantplus://offline/ref=435CE393F96E6F07B9BFF4D54F5A0A9FFC746AEBEBA543D0445A031409E8319E900D581CBFB7B0D99CBDE04C74n5Q2A" TargetMode="External"/><Relationship Id="rId27" Type="http://schemas.openxmlformats.org/officeDocument/2006/relationships/hyperlink" Target="consultantplus://offline/ref=435CE393F96E6F07B9BFF4D54F5A0A9FFC7766EEEFA343D0445A031409E8319E900D581CBFB7B0D99CBDE04C74n5Q2A" TargetMode="External"/><Relationship Id="rId30" Type="http://schemas.openxmlformats.org/officeDocument/2006/relationships/hyperlink" Target="consultantplus://offline/ref=435CE393F96E6F07B9BFEAD859365697FE7C3DE4EBA54C82110C0F1E5CB06EC7C04A091AEAEEEA8D93A2EA527459B25993C9n9QEA" TargetMode="External"/><Relationship Id="rId35" Type="http://schemas.openxmlformats.org/officeDocument/2006/relationships/hyperlink" Target="consultantplus://offline/ref=435CE393F96E6F07B9BFF4D54F5A0A9FFC7562ECE8A143D0445A031409E8319E820D0010BEBFADDD9AA8B61D310EA15A9BD696785865B0D0n4QFA" TargetMode="External"/><Relationship Id="rId43" Type="http://schemas.openxmlformats.org/officeDocument/2006/relationships/hyperlink" Target="consultantplus://offline/ref=435CE393F96E6F07B9BFF4D54F5A0A9FFC7562ECE8A143D0445A031409E8319E820D0010BEBFADDD9CA8B61D310EA15A9BD696785865B0D0n4QFA" TargetMode="External"/><Relationship Id="rId48" Type="http://schemas.openxmlformats.org/officeDocument/2006/relationships/hyperlink" Target="consultantplus://offline/ref=435CE393F96E6F07B9BFF4D54F5A0A9FFC7562ECE8A143D0445A031409E8319E820D0013BCB9A58CCFE7B7417453B25A91D6957A47n6QEA" TargetMode="External"/><Relationship Id="rId56" Type="http://schemas.openxmlformats.org/officeDocument/2006/relationships/fontTable" Target="fontTable.xml"/><Relationship Id="rId8" Type="http://schemas.openxmlformats.org/officeDocument/2006/relationships/hyperlink" Target="consultantplus://offline/ref=435CE393F96E6F07B9BFF4D54F5A0A9FFD7E65EFE2AB43D0445A031409E8319E900D581CBFB7B0D99CBDE04C74n5Q2A" TargetMode="External"/><Relationship Id="rId51" Type="http://schemas.openxmlformats.org/officeDocument/2006/relationships/image" Target="media/image3.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10979</Words>
  <Characters>62583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rhadmin</dc:creator>
  <cp:keywords/>
  <dc:description/>
  <cp:lastModifiedBy>rhadmin</cp:lastModifiedBy>
  <cp:revision>1</cp:revision>
  <dcterms:created xsi:type="dcterms:W3CDTF">2019-12-18T00:16:00Z</dcterms:created>
  <dcterms:modified xsi:type="dcterms:W3CDTF">2019-12-18T00:17:00Z</dcterms:modified>
</cp:coreProperties>
</file>