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6" w:rsidRPr="00DB334A" w:rsidRDefault="001E69B3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8A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E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53A76" w:rsidRPr="00DB334A" w:rsidRDefault="00C03562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1E69B3" w:rsidRPr="001E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размещения нестационарных торговых объектов на земельных участках, находящихся в собств</w:t>
      </w:r>
      <w:r w:rsidR="001E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енности муниципального района «Г</w:t>
      </w:r>
      <w:r w:rsidR="001E69B3" w:rsidRPr="001E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Краснокаменск и Краснокаменский район» Забайкальского края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3D4" w:rsidRPr="00DB334A" w:rsidRDefault="005B73D4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1E69B3" w:rsidRPr="001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на земельных участках, находящихся в собств</w:t>
      </w:r>
      <w:r w:rsidR="001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муниципального района «Г</w:t>
      </w:r>
      <w:r w:rsidR="001E69B3" w:rsidRPr="001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Краснокаменск и Краснокаменский район» Забайкальского края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1E69B3" w:rsidRPr="001E69B3">
        <w:rPr>
          <w:rFonts w:ascii="Times New Roman" w:hAnsi="Times New Roman" w:cs="Times New Roman"/>
          <w:sz w:val="24"/>
          <w:szCs w:val="24"/>
        </w:rPr>
        <w:t xml:space="preserve"> </w:t>
      </w:r>
      <w:r w:rsidR="001E69B3" w:rsidRPr="001E69B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Pr="00DB334A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C65B13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страняется на 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 групп </w:t>
      </w:r>
      <w:r w:rsidR="006B7B74" w:rsidRPr="006B7B74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1E69B3">
        <w:rPr>
          <w:rFonts w:ascii="Times New Roman" w:hAnsi="Times New Roman" w:cs="Times New Roman"/>
          <w:sz w:val="28"/>
          <w:szCs w:val="28"/>
        </w:rPr>
        <w:t>торговой деятельности</w:t>
      </w:r>
      <w:r w:rsidR="006B7B74">
        <w:rPr>
          <w:rFonts w:ascii="Times New Roman" w:hAnsi="Times New Roman" w:cs="Times New Roman"/>
          <w:sz w:val="28"/>
          <w:szCs w:val="28"/>
        </w:rPr>
        <w:t xml:space="preserve">;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в целом</w:t>
      </w:r>
      <w:r w:rsidR="001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B28CD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деятельности).</w:t>
      </w:r>
    </w:p>
    <w:p w:rsidR="006B7B74" w:rsidRPr="006B7B74" w:rsidRDefault="00FF1A79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4D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благоприятных условий для организации взаимодействия объектов </w:t>
      </w:r>
      <w:r w:rsidR="009F2D99" w:rsidRPr="006B7B74">
        <w:rPr>
          <w:rFonts w:ascii="Times New Roman" w:hAnsi="Times New Roman" w:cs="Times New Roman"/>
          <w:sz w:val="28"/>
          <w:szCs w:val="28"/>
        </w:rPr>
        <w:t>предпринимательской и инвестиционно</w:t>
      </w:r>
      <w:r w:rsidR="009F2D99">
        <w:rPr>
          <w:rFonts w:ascii="Times New Roman" w:hAnsi="Times New Roman" w:cs="Times New Roman"/>
          <w:sz w:val="28"/>
          <w:szCs w:val="28"/>
        </w:rPr>
        <w:t>й деятельности</w:t>
      </w:r>
      <w:r w:rsidR="008A1DC4">
        <w:rPr>
          <w:rFonts w:ascii="Times New Roman" w:hAnsi="Times New Roman" w:cs="Times New Roman"/>
          <w:sz w:val="28"/>
          <w:szCs w:val="28"/>
        </w:rPr>
        <w:t xml:space="preserve"> и Администрации муниципального района «Город Краснокаменск и Краснокаменский район» Забайкальского края</w:t>
      </w:r>
      <w:r w:rsidR="001E69B3">
        <w:rPr>
          <w:rFonts w:ascii="Times New Roman" w:hAnsi="Times New Roman" w:cs="Times New Roman"/>
          <w:sz w:val="28"/>
          <w:szCs w:val="28"/>
        </w:rPr>
        <w:t>, а также</w:t>
      </w:r>
      <w:r w:rsidR="00B65A39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требованиями действующего законодательства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2FF" w:rsidRPr="00DB334A" w:rsidRDefault="00A402FF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9F2D99">
        <w:rPr>
          <w:rFonts w:ascii="Times New Roman" w:hAnsi="Times New Roman" w:cs="Times New Roman"/>
          <w:sz w:val="28"/>
          <w:szCs w:val="28"/>
        </w:rPr>
        <w:t>Комитет</w:t>
      </w:r>
      <w:r w:rsidR="001E69B3">
        <w:rPr>
          <w:rFonts w:ascii="Times New Roman" w:hAnsi="Times New Roman" w:cs="Times New Roman"/>
          <w:sz w:val="28"/>
          <w:szCs w:val="28"/>
        </w:rPr>
        <w:t>ом</w:t>
      </w:r>
      <w:r w:rsidR="009F2D99">
        <w:rPr>
          <w:rFonts w:ascii="Times New Roman" w:hAnsi="Times New Roman" w:cs="Times New Roman"/>
          <w:sz w:val="28"/>
          <w:szCs w:val="28"/>
        </w:rPr>
        <w:t xml:space="preserve"> </w:t>
      </w:r>
      <w:r w:rsidR="001E69B3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9F2D99"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консультации с </w:t>
      </w:r>
      <w:r w:rsidR="001E69B3">
        <w:rPr>
          <w:rFonts w:ascii="Times New Roman" w:hAnsi="Times New Roman" w:cs="Times New Roman"/>
          <w:sz w:val="28"/>
          <w:szCs w:val="28"/>
        </w:rPr>
        <w:t>29 мая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1E69B3">
        <w:rPr>
          <w:rFonts w:ascii="Times New Roman" w:hAnsi="Times New Roman" w:cs="Times New Roman"/>
          <w:sz w:val="28"/>
          <w:szCs w:val="28"/>
        </w:rPr>
        <w:t>09 июня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201</w:t>
      </w:r>
      <w:r w:rsidR="009F2D99">
        <w:rPr>
          <w:rFonts w:ascii="Times New Roman" w:hAnsi="Times New Roman" w:cs="Times New Roman"/>
          <w:sz w:val="28"/>
          <w:szCs w:val="28"/>
        </w:rPr>
        <w:t>8</w:t>
      </w:r>
      <w:r w:rsidRPr="00DB334A">
        <w:rPr>
          <w:rFonts w:ascii="Times New Roman" w:hAnsi="Times New Roman" w:cs="Times New Roman"/>
          <w:sz w:val="28"/>
          <w:szCs w:val="28"/>
        </w:rPr>
        <w:t xml:space="preserve"> года, по результатам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45578A" w:rsidRPr="00DB334A" w:rsidRDefault="0045578A" w:rsidP="005B73D4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ED748E" w:rsidRPr="00DB334A" w:rsidRDefault="005327D7" w:rsidP="00344400">
      <w:pPr>
        <w:widowControl w:val="0"/>
        <w:spacing w:after="0" w:line="264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положения, изменяющие ранее предусмотренные 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</w:t>
      </w:r>
      <w:r w:rsidR="00F1041F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Н.Г.Приступ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87" w:rsidRDefault="00EC7587" w:rsidP="00C2596D">
      <w:pPr>
        <w:spacing w:after="0" w:line="240" w:lineRule="auto"/>
      </w:pPr>
      <w:r>
        <w:separator/>
      </w:r>
    </w:p>
  </w:endnote>
  <w:endnote w:type="continuationSeparator" w:id="1">
    <w:p w:rsidR="00EC7587" w:rsidRDefault="00EC7587" w:rsidP="00C2596D">
      <w:pPr>
        <w:spacing w:after="0" w:line="240" w:lineRule="auto"/>
      </w:pPr>
      <w:r>
        <w:continuationSeparator/>
      </w:r>
    </w:p>
  </w:endnote>
  <w:endnote w:type="continuationNotice" w:id="2">
    <w:p w:rsidR="00EC7587" w:rsidRDefault="00EC758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87" w:rsidRDefault="00EC7587" w:rsidP="00C2596D">
      <w:pPr>
        <w:spacing w:after="0" w:line="240" w:lineRule="auto"/>
      </w:pPr>
      <w:r>
        <w:separator/>
      </w:r>
    </w:p>
  </w:footnote>
  <w:footnote w:type="continuationSeparator" w:id="1">
    <w:p w:rsidR="00EC7587" w:rsidRDefault="00EC7587" w:rsidP="00C2596D">
      <w:pPr>
        <w:spacing w:after="0" w:line="240" w:lineRule="auto"/>
      </w:pPr>
      <w:r>
        <w:continuationSeparator/>
      </w:r>
    </w:p>
  </w:footnote>
  <w:footnote w:type="continuationNotice" w:id="2">
    <w:p w:rsidR="00EC7587" w:rsidRDefault="00EC758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52667"/>
      <w:docPartObj>
        <w:docPartGallery w:val="Page Numbers (Top of Page)"/>
        <w:docPartUnique/>
      </w:docPartObj>
    </w:sdtPr>
    <w:sdtContent>
      <w:p w:rsidR="003F15F6" w:rsidRDefault="006F3519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1E69B3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D22DF"/>
    <w:rsid w:val="000D2CD3"/>
    <w:rsid w:val="000D3159"/>
    <w:rsid w:val="000D73AB"/>
    <w:rsid w:val="000E0661"/>
    <w:rsid w:val="000E5B93"/>
    <w:rsid w:val="000F55CC"/>
    <w:rsid w:val="00100654"/>
    <w:rsid w:val="00104964"/>
    <w:rsid w:val="00111AAA"/>
    <w:rsid w:val="001175C6"/>
    <w:rsid w:val="0014639C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D316C"/>
    <w:rsid w:val="001E1D79"/>
    <w:rsid w:val="001E60BD"/>
    <w:rsid w:val="001E69B3"/>
    <w:rsid w:val="001F0889"/>
    <w:rsid w:val="001F1340"/>
    <w:rsid w:val="001F355D"/>
    <w:rsid w:val="00202416"/>
    <w:rsid w:val="00207CA0"/>
    <w:rsid w:val="00210621"/>
    <w:rsid w:val="002167D6"/>
    <w:rsid w:val="00216849"/>
    <w:rsid w:val="0022652A"/>
    <w:rsid w:val="00232BF2"/>
    <w:rsid w:val="002360AB"/>
    <w:rsid w:val="00256479"/>
    <w:rsid w:val="0026234D"/>
    <w:rsid w:val="00264287"/>
    <w:rsid w:val="00265A94"/>
    <w:rsid w:val="00270B92"/>
    <w:rsid w:val="00271BB1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96070"/>
    <w:rsid w:val="003A15CB"/>
    <w:rsid w:val="003C02C6"/>
    <w:rsid w:val="003C655D"/>
    <w:rsid w:val="003E1143"/>
    <w:rsid w:val="003F15F6"/>
    <w:rsid w:val="003F765D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D3FD9"/>
    <w:rsid w:val="004F742A"/>
    <w:rsid w:val="00516A43"/>
    <w:rsid w:val="00525CD6"/>
    <w:rsid w:val="005327D7"/>
    <w:rsid w:val="005408B4"/>
    <w:rsid w:val="00542DCA"/>
    <w:rsid w:val="00563DC5"/>
    <w:rsid w:val="005757EA"/>
    <w:rsid w:val="00575E62"/>
    <w:rsid w:val="005808B9"/>
    <w:rsid w:val="00585080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12D42"/>
    <w:rsid w:val="006249EB"/>
    <w:rsid w:val="006443D4"/>
    <w:rsid w:val="00646CB0"/>
    <w:rsid w:val="006613B9"/>
    <w:rsid w:val="006637A8"/>
    <w:rsid w:val="00663AEC"/>
    <w:rsid w:val="00667DA4"/>
    <w:rsid w:val="00670F8E"/>
    <w:rsid w:val="00676AE2"/>
    <w:rsid w:val="006822DD"/>
    <w:rsid w:val="006A1B0E"/>
    <w:rsid w:val="006A2241"/>
    <w:rsid w:val="006A75B5"/>
    <w:rsid w:val="006B7B74"/>
    <w:rsid w:val="006C3018"/>
    <w:rsid w:val="006D6568"/>
    <w:rsid w:val="006E0CB8"/>
    <w:rsid w:val="006F3519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6346E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A1DC4"/>
    <w:rsid w:val="008B5F45"/>
    <w:rsid w:val="008C1CA0"/>
    <w:rsid w:val="008C1E80"/>
    <w:rsid w:val="008C5B05"/>
    <w:rsid w:val="008F3582"/>
    <w:rsid w:val="00901119"/>
    <w:rsid w:val="009069F3"/>
    <w:rsid w:val="00916D50"/>
    <w:rsid w:val="0093372D"/>
    <w:rsid w:val="00945B02"/>
    <w:rsid w:val="00963E0F"/>
    <w:rsid w:val="009641C5"/>
    <w:rsid w:val="00966895"/>
    <w:rsid w:val="00973C48"/>
    <w:rsid w:val="009835E7"/>
    <w:rsid w:val="009A5D95"/>
    <w:rsid w:val="009C65C1"/>
    <w:rsid w:val="009F2D99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33288"/>
    <w:rsid w:val="00B46FC8"/>
    <w:rsid w:val="00B55648"/>
    <w:rsid w:val="00B61E3E"/>
    <w:rsid w:val="00B65A39"/>
    <w:rsid w:val="00B7255A"/>
    <w:rsid w:val="00B84DF7"/>
    <w:rsid w:val="00B8790E"/>
    <w:rsid w:val="00B90950"/>
    <w:rsid w:val="00B94ACF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508C"/>
    <w:rsid w:val="00CF7BD7"/>
    <w:rsid w:val="00D15854"/>
    <w:rsid w:val="00D267CF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334A"/>
    <w:rsid w:val="00E0318B"/>
    <w:rsid w:val="00E0378F"/>
    <w:rsid w:val="00E06CE8"/>
    <w:rsid w:val="00E11128"/>
    <w:rsid w:val="00E3363D"/>
    <w:rsid w:val="00E42171"/>
    <w:rsid w:val="00E42B15"/>
    <w:rsid w:val="00E56BE5"/>
    <w:rsid w:val="00E61315"/>
    <w:rsid w:val="00E61E0E"/>
    <w:rsid w:val="00E65715"/>
    <w:rsid w:val="00E72624"/>
    <w:rsid w:val="00E75666"/>
    <w:rsid w:val="00E82C7A"/>
    <w:rsid w:val="00E90B42"/>
    <w:rsid w:val="00E92A0A"/>
    <w:rsid w:val="00EC4080"/>
    <w:rsid w:val="00EC7587"/>
    <w:rsid w:val="00ED554E"/>
    <w:rsid w:val="00ED748E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DD02-7FBF-430E-AE26-C8DD799B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Козулина Наталья Геннадьевна</cp:lastModifiedBy>
  <cp:revision>27</cp:revision>
  <cp:lastPrinted>2018-06-19T05:48:00Z</cp:lastPrinted>
  <dcterms:created xsi:type="dcterms:W3CDTF">2017-07-31T23:06:00Z</dcterms:created>
  <dcterms:modified xsi:type="dcterms:W3CDTF">2018-06-19T05:50:00Z</dcterms:modified>
</cp:coreProperties>
</file>