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94" w:rsidRDefault="00143A94" w:rsidP="00143A94"/>
    <w:p w:rsidR="00143A94" w:rsidRPr="0001016E" w:rsidRDefault="00143A94" w:rsidP="00143A94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</w:t>
      </w:r>
      <w:r w:rsidRPr="0001016E">
        <w:rPr>
          <w:sz w:val="28"/>
          <w:szCs w:val="28"/>
        </w:rPr>
        <w:t>ЛЬНОЕ СОГЛАШЕНИЕ № 1</w:t>
      </w:r>
    </w:p>
    <w:p w:rsidR="00143A94" w:rsidRPr="0001016E" w:rsidRDefault="00143A94" w:rsidP="00143A94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 Соглашению № 117</w:t>
      </w:r>
      <w:r w:rsidRPr="0001016E">
        <w:rPr>
          <w:sz w:val="28"/>
          <w:szCs w:val="28"/>
        </w:rPr>
        <w:t xml:space="preserve"> от 15 декабря 2017 года</w:t>
      </w:r>
    </w:p>
    <w:p w:rsidR="00143A94" w:rsidRPr="0001016E" w:rsidRDefault="00143A94" w:rsidP="00143A94">
      <w:pPr>
        <w:pStyle w:val="a3"/>
        <w:spacing w:line="276" w:lineRule="auto"/>
        <w:rPr>
          <w:sz w:val="28"/>
          <w:szCs w:val="28"/>
        </w:rPr>
      </w:pPr>
      <w:r w:rsidRPr="0001016E">
        <w:rPr>
          <w:sz w:val="28"/>
          <w:szCs w:val="28"/>
        </w:rPr>
        <w:t>о передаче полномочий</w:t>
      </w:r>
    </w:p>
    <w:p w:rsidR="00143A94" w:rsidRPr="008957C4" w:rsidRDefault="00143A94" w:rsidP="00143A94">
      <w:pPr>
        <w:pStyle w:val="a3"/>
        <w:spacing w:line="276" w:lineRule="auto"/>
        <w:rPr>
          <w:sz w:val="28"/>
          <w:szCs w:val="28"/>
        </w:rPr>
      </w:pPr>
    </w:p>
    <w:p w:rsidR="00143A94" w:rsidRPr="008957C4" w:rsidRDefault="00143A94" w:rsidP="00143A94">
      <w:pPr>
        <w:ind w:right="57"/>
        <w:jc w:val="center"/>
        <w:rPr>
          <w:sz w:val="28"/>
          <w:szCs w:val="28"/>
        </w:rPr>
      </w:pPr>
      <w:r w:rsidRPr="008957C4">
        <w:rPr>
          <w:sz w:val="28"/>
          <w:szCs w:val="28"/>
        </w:rPr>
        <w:t xml:space="preserve">г. </w:t>
      </w:r>
      <w:proofErr w:type="spellStart"/>
      <w:r w:rsidRPr="008957C4">
        <w:rPr>
          <w:sz w:val="28"/>
          <w:szCs w:val="28"/>
        </w:rPr>
        <w:t>Кра</w:t>
      </w:r>
      <w:r>
        <w:rPr>
          <w:sz w:val="28"/>
          <w:szCs w:val="28"/>
        </w:rPr>
        <w:t>снокаменск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«04» мая </w:t>
      </w:r>
      <w:r w:rsidRPr="008957C4">
        <w:rPr>
          <w:sz w:val="28"/>
          <w:szCs w:val="28"/>
        </w:rPr>
        <w:t>2018  г.</w:t>
      </w:r>
    </w:p>
    <w:p w:rsidR="00143A94" w:rsidRPr="008957C4" w:rsidRDefault="00143A94" w:rsidP="00143A94">
      <w:pPr>
        <w:jc w:val="both"/>
        <w:rPr>
          <w:sz w:val="28"/>
        </w:rPr>
      </w:pPr>
      <w:r w:rsidRPr="008957C4">
        <w:rPr>
          <w:sz w:val="28"/>
        </w:rPr>
        <w:t xml:space="preserve">    </w:t>
      </w:r>
    </w:p>
    <w:p w:rsidR="00143A94" w:rsidRPr="008957C4" w:rsidRDefault="00143A94" w:rsidP="00143A94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>, с одной стороны, и Администрации сельского поселения «</w:t>
      </w:r>
      <w:proofErr w:type="spellStart"/>
      <w:r>
        <w:rPr>
          <w:sz w:val="28"/>
        </w:rPr>
        <w:t>Маргуцекское</w:t>
      </w:r>
      <w:proofErr w:type="spellEnd"/>
      <w:proofErr w:type="gramEnd"/>
      <w:r w:rsidRPr="008957C4">
        <w:rPr>
          <w:sz w:val="28"/>
        </w:rPr>
        <w:t xml:space="preserve">»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«</w:t>
      </w:r>
      <w:proofErr w:type="spellStart"/>
      <w:r>
        <w:rPr>
          <w:sz w:val="28"/>
        </w:rPr>
        <w:t>Маргуцекское</w:t>
      </w:r>
      <w:proofErr w:type="spellEnd"/>
      <w:r w:rsidRPr="008957C4">
        <w:rPr>
          <w:sz w:val="28"/>
        </w:rPr>
        <w:t xml:space="preserve">»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 w:rsidRPr="00143A94">
        <w:rPr>
          <w:sz w:val="28"/>
        </w:rPr>
        <w:t xml:space="preserve"> </w:t>
      </w:r>
      <w:proofErr w:type="spellStart"/>
      <w:r>
        <w:rPr>
          <w:sz w:val="28"/>
        </w:rPr>
        <w:t>Епифанцевой</w:t>
      </w:r>
      <w:proofErr w:type="spellEnd"/>
      <w:r>
        <w:rPr>
          <w:sz w:val="28"/>
        </w:rPr>
        <w:t xml:space="preserve"> Галины Афанасьевны</w:t>
      </w:r>
      <w:r w:rsidRPr="008957C4">
        <w:rPr>
          <w:sz w:val="28"/>
        </w:rPr>
        <w:t>, действующего на основании Устава сельского поселения «</w:t>
      </w:r>
      <w:proofErr w:type="spellStart"/>
      <w:r>
        <w:rPr>
          <w:sz w:val="28"/>
        </w:rPr>
        <w:t>Маргуцекское</w:t>
      </w:r>
      <w:proofErr w:type="spellEnd"/>
      <w:r w:rsidRPr="008957C4">
        <w:rPr>
          <w:sz w:val="28"/>
        </w:rPr>
        <w:t xml:space="preserve">»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 с другой стороны, вместе именуемые «Стороны» </w:t>
      </w:r>
      <w:r w:rsidRPr="008957C4">
        <w:rPr>
          <w:sz w:val="28"/>
          <w:szCs w:val="28"/>
        </w:rPr>
        <w:t>заключили настоящее дополнительное соглашение  о нижеследующем:</w:t>
      </w:r>
      <w:proofErr w:type="gramEnd"/>
    </w:p>
    <w:p w:rsidR="00143A94" w:rsidRPr="008957C4" w:rsidRDefault="00143A94" w:rsidP="00143A94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 на отдельные положения соглашения о</w:t>
      </w:r>
      <w:r>
        <w:rPr>
          <w:sz w:val="28"/>
        </w:rPr>
        <w:t xml:space="preserve"> передаче полномочий № 117</w:t>
      </w:r>
      <w:r w:rsidRPr="008957C4">
        <w:rPr>
          <w:sz w:val="28"/>
        </w:rPr>
        <w:t xml:space="preserve"> от 15 декабря 2017 года Стороны решили внести в Соглашение № </w:t>
      </w:r>
      <w:r>
        <w:rPr>
          <w:sz w:val="28"/>
        </w:rPr>
        <w:t>117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143A94" w:rsidRPr="008957C4" w:rsidRDefault="00143A94" w:rsidP="00143A94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143A94" w:rsidRPr="0001016E" w:rsidRDefault="00143A94" w:rsidP="00143A94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Соглашению </w:t>
      </w:r>
      <w:r>
        <w:rPr>
          <w:rFonts w:ascii="Times New Roman" w:hAnsi="Times New Roman"/>
          <w:sz w:val="28"/>
        </w:rPr>
        <w:t>№ 117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143A94" w:rsidRPr="0001016E" w:rsidRDefault="00143A94" w:rsidP="00143A94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 xml:space="preserve">117 </w:t>
      </w:r>
      <w:r w:rsidRPr="0001016E">
        <w:rPr>
          <w:rFonts w:ascii="Times New Roman" w:hAnsi="Times New Roman"/>
          <w:sz w:val="28"/>
        </w:rPr>
        <w:t>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117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143A94" w:rsidRPr="0001016E" w:rsidRDefault="00143A94" w:rsidP="00143A94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143A94" w:rsidRPr="0001016E" w:rsidRDefault="00143A94" w:rsidP="00143A94">
      <w:pPr>
        <w:pStyle w:val="a5"/>
        <w:tabs>
          <w:tab w:val="left" w:pos="567"/>
        </w:tabs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ab/>
        <w:t xml:space="preserve">5. Все остальные условия 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117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143A94" w:rsidRPr="008957C4" w:rsidRDefault="00143A94" w:rsidP="00143A94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143A94" w:rsidRPr="008957C4" w:rsidRDefault="00143A94" w:rsidP="00143A94">
      <w:pPr>
        <w:ind w:firstLine="709"/>
        <w:jc w:val="center"/>
        <w:rPr>
          <w:rStyle w:val="a6"/>
          <w:color w:val="000000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143A94" w:rsidRDefault="00143A94" w:rsidP="00143A94">
      <w:pPr>
        <w:tabs>
          <w:tab w:val="left" w:pos="3356"/>
        </w:tabs>
        <w:spacing w:after="100"/>
        <w:jc w:val="center"/>
        <w:rPr>
          <w:b/>
          <w:sz w:val="28"/>
        </w:rPr>
      </w:pPr>
    </w:p>
    <w:tbl>
      <w:tblPr>
        <w:tblStyle w:val="a8"/>
        <w:tblW w:w="0" w:type="auto"/>
        <w:tblLook w:val="04A0"/>
      </w:tblPr>
      <w:tblGrid>
        <w:gridCol w:w="5211"/>
        <w:gridCol w:w="4360"/>
      </w:tblGrid>
      <w:tr w:rsidR="00143A94" w:rsidRPr="00802FF0" w:rsidTr="00143A94">
        <w:trPr>
          <w:trHeight w:val="695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43A94" w:rsidRPr="009C26D6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</w:t>
            </w:r>
          </w:p>
          <w:p w:rsidR="00143A94" w:rsidRPr="009C26D6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Маргуцекское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муниципального района</w:t>
            </w:r>
          </w:p>
          <w:p w:rsidR="00143A94" w:rsidRPr="009C26D6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«Город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</w:p>
          <w:p w:rsidR="00143A94" w:rsidRPr="009C26D6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район» Забайкальского края:</w:t>
            </w:r>
          </w:p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</w:p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Губина, д. 61,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7530010751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40204810700000000120 в ГРКЦ ГУ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03913013310 УФК по Забайкальскому</w:t>
            </w:r>
          </w:p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76621427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Епифанцева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143A94" w:rsidRDefault="00143A94" w:rsidP="00BD7210">
            <w:pPr>
              <w:pStyle w:val="a7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Забайкальского края (Комитет по</w:t>
            </w:r>
            <w:proofErr w:type="gram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Банка России по Забайкальскому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Чита, БИК 047601001,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л/счет 03913010920, УФК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Забайкальскому краю (Комитет по</w:t>
            </w:r>
            <w:proofErr w:type="gram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 Администрации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края)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143A94" w:rsidRDefault="00143A94" w:rsidP="00BD72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143A94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____________________Колпаков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143A94" w:rsidRPr="00802FF0" w:rsidRDefault="00143A9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М.П.</w:t>
            </w:r>
          </w:p>
        </w:tc>
      </w:tr>
    </w:tbl>
    <w:p w:rsidR="006B40DA" w:rsidRDefault="00143A94" w:rsidP="00143A94">
      <w:pPr>
        <w:jc w:val="center"/>
      </w:pPr>
      <w:r>
        <w:t xml:space="preserve">_______________________________________________________                                        </w:t>
      </w:r>
    </w:p>
    <w:sectPr w:rsidR="006B40DA" w:rsidSect="006B4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7C7"/>
    <w:rsid w:val="00143A94"/>
    <w:rsid w:val="00530F7D"/>
    <w:rsid w:val="006B40DA"/>
    <w:rsid w:val="00E4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427C7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E427C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427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E427C7"/>
    <w:rPr>
      <w:rFonts w:ascii="Times New Roman" w:hAnsi="Times New Roman" w:cs="Times New Roman" w:hint="default"/>
    </w:rPr>
  </w:style>
  <w:style w:type="paragraph" w:styleId="a7">
    <w:name w:val="No Spacing"/>
    <w:uiPriority w:val="1"/>
    <w:qFormat/>
    <w:rsid w:val="00143A94"/>
    <w:pPr>
      <w:spacing w:after="0" w:line="240" w:lineRule="auto"/>
    </w:pPr>
  </w:style>
  <w:style w:type="table" w:styleId="a8">
    <w:name w:val="Table Grid"/>
    <w:basedOn w:val="a1"/>
    <w:uiPriority w:val="59"/>
    <w:rsid w:val="00143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6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3</cp:revision>
  <dcterms:created xsi:type="dcterms:W3CDTF">2018-04-23T04:22:00Z</dcterms:created>
  <dcterms:modified xsi:type="dcterms:W3CDTF">2018-05-07T04:43:00Z</dcterms:modified>
</cp:coreProperties>
</file>