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E71" w:rsidRDefault="00690E71" w:rsidP="00690E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690E71" w:rsidRDefault="00690E71" w:rsidP="00690E71">
      <w:pPr>
        <w:jc w:val="center"/>
        <w:rPr>
          <w:b/>
          <w:sz w:val="32"/>
          <w:szCs w:val="32"/>
        </w:rPr>
      </w:pPr>
    </w:p>
    <w:p w:rsidR="00690E71" w:rsidRDefault="00690E71" w:rsidP="00690E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муниципального района</w:t>
      </w:r>
    </w:p>
    <w:p w:rsidR="00690E71" w:rsidRDefault="00690E71" w:rsidP="00690E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«Город Краснокаменск и </w:t>
      </w:r>
      <w:proofErr w:type="spellStart"/>
      <w:r>
        <w:rPr>
          <w:b/>
          <w:sz w:val="32"/>
          <w:szCs w:val="32"/>
        </w:rPr>
        <w:t>Краснокаменский</w:t>
      </w:r>
      <w:proofErr w:type="spellEnd"/>
      <w:r>
        <w:rPr>
          <w:b/>
          <w:sz w:val="32"/>
          <w:szCs w:val="32"/>
        </w:rPr>
        <w:t xml:space="preserve"> район»</w:t>
      </w:r>
    </w:p>
    <w:p w:rsidR="00690E71" w:rsidRDefault="00690E71" w:rsidP="00690E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Забайкальского края</w:t>
      </w:r>
    </w:p>
    <w:p w:rsidR="00690E71" w:rsidRDefault="00690E71" w:rsidP="00690E71">
      <w:pPr>
        <w:jc w:val="center"/>
        <w:rPr>
          <w:b/>
          <w:sz w:val="32"/>
          <w:szCs w:val="32"/>
        </w:rPr>
      </w:pPr>
    </w:p>
    <w:p w:rsidR="00690E71" w:rsidRDefault="00690E71" w:rsidP="00690E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690E71" w:rsidRDefault="00690E71" w:rsidP="00690E71">
      <w:pPr>
        <w:jc w:val="center"/>
        <w:rPr>
          <w:sz w:val="32"/>
          <w:szCs w:val="32"/>
        </w:rPr>
      </w:pPr>
    </w:p>
    <w:p w:rsidR="00690E71" w:rsidRPr="0007387E" w:rsidRDefault="00690E71" w:rsidP="00690E71">
      <w:r w:rsidRPr="0007387E">
        <w:t>«</w:t>
      </w:r>
      <w:r w:rsidR="00EB7B6F">
        <w:t>28</w:t>
      </w:r>
      <w:r w:rsidRPr="0007387E">
        <w:t xml:space="preserve">» </w:t>
      </w:r>
      <w:r w:rsidR="00EB7B6F">
        <w:t>марта</w:t>
      </w:r>
      <w:r w:rsidRPr="0007387E">
        <w:t xml:space="preserve"> 201</w:t>
      </w:r>
      <w:r w:rsidR="00FE0B07" w:rsidRPr="0007387E">
        <w:t>8</w:t>
      </w:r>
      <w:r w:rsidRPr="0007387E">
        <w:t xml:space="preserve"> г</w:t>
      </w:r>
      <w:r w:rsidR="0007387E" w:rsidRPr="0007387E">
        <w:t>ода</w:t>
      </w:r>
      <w:r w:rsidR="0007387E">
        <w:tab/>
      </w:r>
      <w:r w:rsidR="0007387E">
        <w:tab/>
      </w:r>
      <w:r w:rsidR="0007387E">
        <w:tab/>
      </w:r>
      <w:r w:rsidR="0007387E">
        <w:tab/>
      </w:r>
      <w:r w:rsidR="0007387E">
        <w:tab/>
      </w:r>
      <w:r w:rsidR="0007387E">
        <w:tab/>
      </w:r>
      <w:r w:rsidR="0007387E">
        <w:tab/>
      </w:r>
      <w:r w:rsidRPr="0007387E">
        <w:t xml:space="preserve">№  </w:t>
      </w:r>
      <w:r w:rsidR="00EB7B6F">
        <w:t>9</w:t>
      </w:r>
    </w:p>
    <w:p w:rsidR="00690E71" w:rsidRDefault="00690E71" w:rsidP="00690E71">
      <w:pPr>
        <w:jc w:val="center"/>
        <w:rPr>
          <w:sz w:val="32"/>
          <w:szCs w:val="32"/>
        </w:rPr>
      </w:pPr>
    </w:p>
    <w:p w:rsidR="00690E71" w:rsidRDefault="00690E71" w:rsidP="00690E71">
      <w:pPr>
        <w:jc w:val="center"/>
        <w:rPr>
          <w:b/>
        </w:rPr>
      </w:pPr>
      <w:proofErr w:type="spellStart"/>
      <w:r>
        <w:rPr>
          <w:b/>
        </w:rPr>
        <w:t>г</w:t>
      </w:r>
      <w:proofErr w:type="gramStart"/>
      <w:r>
        <w:rPr>
          <w:b/>
        </w:rPr>
        <w:t>.К</w:t>
      </w:r>
      <w:proofErr w:type="gramEnd"/>
      <w:r>
        <w:rPr>
          <w:b/>
        </w:rPr>
        <w:t>раснокаменск</w:t>
      </w:r>
      <w:proofErr w:type="spellEnd"/>
    </w:p>
    <w:p w:rsidR="00690E71" w:rsidRDefault="00690E71" w:rsidP="00690E71">
      <w:pPr>
        <w:rPr>
          <w:sz w:val="28"/>
          <w:szCs w:val="28"/>
        </w:rPr>
      </w:pPr>
    </w:p>
    <w:tbl>
      <w:tblPr>
        <w:tblStyle w:val="a3"/>
        <w:tblW w:w="11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1808"/>
      </w:tblGrid>
      <w:tr w:rsidR="00690E71" w:rsidTr="005175E8">
        <w:tc>
          <w:tcPr>
            <w:tcW w:w="9464" w:type="dxa"/>
            <w:hideMark/>
          </w:tcPr>
          <w:p w:rsidR="00690E71" w:rsidRDefault="00690E71" w:rsidP="00367C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</w:t>
            </w:r>
            <w:r w:rsidR="005175E8">
              <w:rPr>
                <w:b/>
                <w:color w:val="000000"/>
                <w:sz w:val="28"/>
                <w:szCs w:val="28"/>
              </w:rPr>
              <w:t>б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5175E8">
              <w:rPr>
                <w:b/>
                <w:color w:val="000000"/>
                <w:sz w:val="28"/>
                <w:szCs w:val="28"/>
              </w:rPr>
              <w:t>утверждении правил</w:t>
            </w:r>
            <w:r>
              <w:rPr>
                <w:b/>
                <w:color w:val="000000"/>
                <w:sz w:val="28"/>
                <w:szCs w:val="28"/>
              </w:rPr>
              <w:t xml:space="preserve"> землепользования и застройки сельских поселений муниципального района «Город Краснокаменск и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Краснокаменский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район» Забайкальского края</w:t>
            </w:r>
          </w:p>
        </w:tc>
        <w:tc>
          <w:tcPr>
            <w:tcW w:w="1808" w:type="dxa"/>
          </w:tcPr>
          <w:p w:rsidR="00690E71" w:rsidRDefault="00690E7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90E71" w:rsidRDefault="00690E71" w:rsidP="00690E71">
      <w:pPr>
        <w:jc w:val="both"/>
        <w:rPr>
          <w:b/>
          <w:sz w:val="28"/>
          <w:szCs w:val="28"/>
        </w:rPr>
      </w:pPr>
    </w:p>
    <w:p w:rsidR="00690E71" w:rsidRDefault="00690E71" w:rsidP="00690E71">
      <w:pPr>
        <w:jc w:val="both"/>
        <w:rPr>
          <w:b/>
          <w:sz w:val="28"/>
          <w:szCs w:val="28"/>
        </w:rPr>
      </w:pPr>
    </w:p>
    <w:p w:rsidR="00FE0B07" w:rsidRPr="00B02CB1" w:rsidRDefault="00FE0B07" w:rsidP="00FE0B07">
      <w:pPr>
        <w:ind w:firstLine="708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Рассмотрев заключение о результатах публичных слушаний (итоговый документ), состоявшихся 27 февраля 2018 года, по вопросу «О проекте правил землепользования и застройки сельских поселений муниципального района «Город Краснокаменск и </w:t>
      </w:r>
      <w:proofErr w:type="spellStart"/>
      <w:r>
        <w:rPr>
          <w:color w:val="000000"/>
          <w:sz w:val="28"/>
          <w:szCs w:val="28"/>
        </w:rPr>
        <w:t>Краснокаменский</w:t>
      </w:r>
      <w:proofErr w:type="spellEnd"/>
      <w:r>
        <w:rPr>
          <w:color w:val="000000"/>
          <w:sz w:val="28"/>
          <w:szCs w:val="28"/>
        </w:rPr>
        <w:t xml:space="preserve"> район» Забайкальского края»</w:t>
      </w:r>
      <w:r w:rsidR="005175E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 соответствии с Решением Совета </w:t>
      </w:r>
      <w:r w:rsidR="00BC533C">
        <w:rPr>
          <w:color w:val="000000"/>
          <w:sz w:val="28"/>
          <w:szCs w:val="28"/>
        </w:rPr>
        <w:t xml:space="preserve">муниципального района «Город Краснокаменск и </w:t>
      </w:r>
      <w:proofErr w:type="spellStart"/>
      <w:r w:rsidR="00BC533C">
        <w:rPr>
          <w:color w:val="000000"/>
          <w:sz w:val="28"/>
          <w:szCs w:val="28"/>
        </w:rPr>
        <w:t>Краснокаменский</w:t>
      </w:r>
      <w:proofErr w:type="spellEnd"/>
      <w:r w:rsidR="00BC533C">
        <w:rPr>
          <w:color w:val="000000"/>
          <w:sz w:val="28"/>
          <w:szCs w:val="28"/>
        </w:rPr>
        <w:t xml:space="preserve"> район» Забайкальского края </w:t>
      </w:r>
      <w:r>
        <w:rPr>
          <w:color w:val="000000"/>
          <w:sz w:val="28"/>
          <w:szCs w:val="28"/>
        </w:rPr>
        <w:t xml:space="preserve">от ____ </w:t>
      </w:r>
      <w:r w:rsidR="0007387E"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</w:rPr>
        <w:t xml:space="preserve"> 201</w:t>
      </w:r>
      <w:r w:rsidR="0007387E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года № ___ «Об итогах проведения публичных слушаний по вопросу «О проекте правил землепользования</w:t>
      </w:r>
      <w:proofErr w:type="gramEnd"/>
      <w:r>
        <w:rPr>
          <w:color w:val="000000"/>
          <w:sz w:val="28"/>
          <w:szCs w:val="28"/>
        </w:rPr>
        <w:t xml:space="preserve"> и застройки сельских поселений муниципального района «Город Краснокаменск и </w:t>
      </w:r>
      <w:proofErr w:type="spellStart"/>
      <w:r>
        <w:rPr>
          <w:color w:val="000000"/>
          <w:sz w:val="28"/>
          <w:szCs w:val="28"/>
        </w:rPr>
        <w:t>Краснокаменский</w:t>
      </w:r>
      <w:proofErr w:type="spellEnd"/>
      <w:r>
        <w:rPr>
          <w:color w:val="000000"/>
          <w:sz w:val="28"/>
          <w:szCs w:val="28"/>
        </w:rPr>
        <w:t xml:space="preserve"> район» Забайкальского края</w:t>
      </w:r>
      <w:r w:rsidR="00F2379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руководствуясь Федеральным законом от 06 октября 2003 года № 131- 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района «Город Краснокаменск и </w:t>
      </w:r>
      <w:proofErr w:type="spellStart"/>
      <w:r>
        <w:rPr>
          <w:color w:val="000000"/>
          <w:sz w:val="28"/>
          <w:szCs w:val="28"/>
        </w:rPr>
        <w:t>Краснокаменский</w:t>
      </w:r>
      <w:proofErr w:type="spellEnd"/>
      <w:r>
        <w:rPr>
          <w:color w:val="000000"/>
          <w:sz w:val="28"/>
          <w:szCs w:val="28"/>
        </w:rPr>
        <w:t xml:space="preserve"> район» Забайкальского края, Совет муниципального района «Город Краснокаменск и </w:t>
      </w:r>
      <w:proofErr w:type="spellStart"/>
      <w:r>
        <w:rPr>
          <w:color w:val="000000"/>
          <w:sz w:val="28"/>
          <w:szCs w:val="28"/>
        </w:rPr>
        <w:t>Краснокаменский</w:t>
      </w:r>
      <w:proofErr w:type="spellEnd"/>
      <w:r>
        <w:rPr>
          <w:color w:val="000000"/>
          <w:sz w:val="28"/>
          <w:szCs w:val="28"/>
        </w:rPr>
        <w:t xml:space="preserve"> район» Забайкальского края</w:t>
      </w:r>
    </w:p>
    <w:p w:rsidR="00FE0B07" w:rsidRDefault="00FE0B07" w:rsidP="00690E71">
      <w:pPr>
        <w:ind w:firstLine="708"/>
        <w:jc w:val="both"/>
        <w:rPr>
          <w:color w:val="000000"/>
          <w:sz w:val="28"/>
          <w:szCs w:val="28"/>
        </w:rPr>
      </w:pPr>
    </w:p>
    <w:p w:rsidR="00690E71" w:rsidRDefault="00690E71" w:rsidP="00690E71">
      <w:pPr>
        <w:jc w:val="both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л:</w:t>
      </w:r>
    </w:p>
    <w:p w:rsidR="00DB377F" w:rsidRDefault="0007387E" w:rsidP="000738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07387E"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07387E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правила землепользования и застройки</w:t>
      </w:r>
      <w:r w:rsidR="00DB377F">
        <w:rPr>
          <w:sz w:val="28"/>
          <w:szCs w:val="28"/>
        </w:rPr>
        <w:t>:</w:t>
      </w:r>
    </w:p>
    <w:p w:rsidR="0007387E" w:rsidRDefault="00DB377F" w:rsidP="00073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7387E">
        <w:rPr>
          <w:sz w:val="28"/>
          <w:szCs w:val="28"/>
        </w:rPr>
        <w:t>сельск</w:t>
      </w:r>
      <w:r>
        <w:rPr>
          <w:sz w:val="28"/>
          <w:szCs w:val="28"/>
        </w:rPr>
        <w:t>ого</w:t>
      </w:r>
      <w:r w:rsidR="0007387E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07387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Богдановское</w:t>
      </w:r>
      <w:proofErr w:type="spellEnd"/>
      <w:r>
        <w:rPr>
          <w:sz w:val="28"/>
          <w:szCs w:val="28"/>
        </w:rPr>
        <w:t xml:space="preserve">» </w:t>
      </w:r>
      <w:r w:rsidR="0007387E">
        <w:rPr>
          <w:sz w:val="28"/>
          <w:szCs w:val="28"/>
        </w:rPr>
        <w:t xml:space="preserve">муниципального района «Город Краснокаменск и </w:t>
      </w:r>
      <w:proofErr w:type="spellStart"/>
      <w:r w:rsidR="0007387E">
        <w:rPr>
          <w:sz w:val="28"/>
          <w:szCs w:val="28"/>
        </w:rPr>
        <w:t>Краснокаменский</w:t>
      </w:r>
      <w:proofErr w:type="spellEnd"/>
      <w:r w:rsidR="0007387E">
        <w:rPr>
          <w:sz w:val="28"/>
          <w:szCs w:val="28"/>
        </w:rPr>
        <w:t xml:space="preserve"> район» Забайкальского края (</w:t>
      </w:r>
      <w:r>
        <w:rPr>
          <w:sz w:val="28"/>
          <w:szCs w:val="28"/>
        </w:rPr>
        <w:t>приложение № 1);</w:t>
      </w:r>
    </w:p>
    <w:p w:rsidR="00DB377F" w:rsidRDefault="00DB377F" w:rsidP="0007387E">
      <w:pPr>
        <w:jc w:val="both"/>
        <w:rPr>
          <w:sz w:val="28"/>
          <w:szCs w:val="28"/>
        </w:rPr>
      </w:pPr>
      <w:r>
        <w:rPr>
          <w:sz w:val="28"/>
          <w:szCs w:val="28"/>
        </w:rPr>
        <w:t>1.2. сельского поселения «</w:t>
      </w:r>
      <w:proofErr w:type="spellStart"/>
      <w:r>
        <w:rPr>
          <w:sz w:val="28"/>
          <w:szCs w:val="28"/>
        </w:rPr>
        <w:t>Кайластуйское</w:t>
      </w:r>
      <w:proofErr w:type="spellEnd"/>
      <w:r>
        <w:rPr>
          <w:sz w:val="28"/>
          <w:szCs w:val="28"/>
        </w:rPr>
        <w:t xml:space="preserve">» муниципального района «Город Краснокаменск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(приложение № 2);</w:t>
      </w:r>
    </w:p>
    <w:p w:rsidR="00DB377F" w:rsidRDefault="00DB377F" w:rsidP="00DB377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сельского поселения «</w:t>
      </w:r>
      <w:proofErr w:type="spellStart"/>
      <w:r>
        <w:rPr>
          <w:sz w:val="28"/>
          <w:szCs w:val="28"/>
        </w:rPr>
        <w:t>Капцегайтуйское</w:t>
      </w:r>
      <w:proofErr w:type="spellEnd"/>
      <w:r>
        <w:rPr>
          <w:sz w:val="28"/>
          <w:szCs w:val="28"/>
        </w:rPr>
        <w:t xml:space="preserve">» муниципального района «Город Краснокаменск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(приложение № 3);</w:t>
      </w:r>
    </w:p>
    <w:p w:rsidR="00DB377F" w:rsidRDefault="00DB377F" w:rsidP="00DB377F">
      <w:pPr>
        <w:jc w:val="both"/>
        <w:rPr>
          <w:sz w:val="28"/>
          <w:szCs w:val="28"/>
        </w:rPr>
      </w:pPr>
      <w:r>
        <w:rPr>
          <w:sz w:val="28"/>
          <w:szCs w:val="28"/>
        </w:rPr>
        <w:t>1.4. сельского поселения «</w:t>
      </w:r>
      <w:proofErr w:type="spellStart"/>
      <w:r>
        <w:rPr>
          <w:sz w:val="28"/>
          <w:szCs w:val="28"/>
        </w:rPr>
        <w:t>Ковылинское</w:t>
      </w:r>
      <w:proofErr w:type="spellEnd"/>
      <w:r>
        <w:rPr>
          <w:sz w:val="28"/>
          <w:szCs w:val="28"/>
        </w:rPr>
        <w:t xml:space="preserve">» муниципального района «Город Краснокаменск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(приложение № 4);</w:t>
      </w:r>
    </w:p>
    <w:p w:rsidR="00DB377F" w:rsidRDefault="00DB377F" w:rsidP="00DB377F">
      <w:pPr>
        <w:jc w:val="both"/>
        <w:rPr>
          <w:sz w:val="28"/>
          <w:szCs w:val="28"/>
        </w:rPr>
      </w:pPr>
      <w:r>
        <w:rPr>
          <w:sz w:val="28"/>
          <w:szCs w:val="28"/>
        </w:rPr>
        <w:t>1.5. сельского поселения «</w:t>
      </w:r>
      <w:proofErr w:type="spellStart"/>
      <w:r>
        <w:rPr>
          <w:sz w:val="28"/>
          <w:szCs w:val="28"/>
        </w:rPr>
        <w:t>Маргуцекское</w:t>
      </w:r>
      <w:proofErr w:type="spellEnd"/>
      <w:r>
        <w:rPr>
          <w:sz w:val="28"/>
          <w:szCs w:val="28"/>
        </w:rPr>
        <w:t xml:space="preserve">» муниципального района «Город Краснокаменск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(приложение № 5);</w:t>
      </w:r>
    </w:p>
    <w:p w:rsidR="00A5430C" w:rsidRDefault="00A5430C" w:rsidP="00A5430C">
      <w:pPr>
        <w:jc w:val="both"/>
        <w:rPr>
          <w:sz w:val="28"/>
          <w:szCs w:val="28"/>
        </w:rPr>
      </w:pPr>
      <w:r>
        <w:rPr>
          <w:sz w:val="28"/>
          <w:szCs w:val="28"/>
        </w:rPr>
        <w:t>1.6. сельского поселения «</w:t>
      </w:r>
      <w:proofErr w:type="spellStart"/>
      <w:r w:rsidR="00067FB2">
        <w:rPr>
          <w:sz w:val="28"/>
          <w:szCs w:val="28"/>
        </w:rPr>
        <w:t>Соктуй</w:t>
      </w:r>
      <w:proofErr w:type="spellEnd"/>
      <w:r w:rsidR="00067FB2">
        <w:rPr>
          <w:sz w:val="28"/>
          <w:szCs w:val="28"/>
        </w:rPr>
        <w:t xml:space="preserve"> - </w:t>
      </w:r>
      <w:proofErr w:type="spellStart"/>
      <w:r w:rsidR="00067FB2">
        <w:rPr>
          <w:sz w:val="28"/>
          <w:szCs w:val="28"/>
        </w:rPr>
        <w:t>Милозанское</w:t>
      </w:r>
      <w:proofErr w:type="spellEnd"/>
      <w:r>
        <w:rPr>
          <w:sz w:val="28"/>
          <w:szCs w:val="28"/>
        </w:rPr>
        <w:t xml:space="preserve">» муниципального района «Город Краснокаменск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(приложение № </w:t>
      </w:r>
      <w:r w:rsidR="001E658A">
        <w:rPr>
          <w:sz w:val="28"/>
          <w:szCs w:val="28"/>
        </w:rPr>
        <w:t>6</w:t>
      </w:r>
      <w:r>
        <w:rPr>
          <w:sz w:val="28"/>
          <w:szCs w:val="28"/>
        </w:rPr>
        <w:t>);</w:t>
      </w:r>
    </w:p>
    <w:p w:rsidR="00067FB2" w:rsidRDefault="00067FB2" w:rsidP="00067FB2">
      <w:pPr>
        <w:jc w:val="both"/>
        <w:rPr>
          <w:sz w:val="28"/>
          <w:szCs w:val="28"/>
        </w:rPr>
      </w:pPr>
      <w:r>
        <w:rPr>
          <w:sz w:val="28"/>
          <w:szCs w:val="28"/>
        </w:rPr>
        <w:t>1.7. сельского поселения «</w:t>
      </w:r>
      <w:proofErr w:type="spellStart"/>
      <w:r w:rsidR="001E658A">
        <w:rPr>
          <w:sz w:val="28"/>
          <w:szCs w:val="28"/>
        </w:rPr>
        <w:t>Среднеаргунское</w:t>
      </w:r>
      <w:proofErr w:type="spellEnd"/>
      <w:r>
        <w:rPr>
          <w:sz w:val="28"/>
          <w:szCs w:val="28"/>
        </w:rPr>
        <w:t xml:space="preserve">» муниципального района «Город Краснокаменск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(приложение № </w:t>
      </w:r>
      <w:r w:rsidR="001E658A">
        <w:rPr>
          <w:sz w:val="28"/>
          <w:szCs w:val="28"/>
        </w:rPr>
        <w:t>7</w:t>
      </w:r>
      <w:r>
        <w:rPr>
          <w:sz w:val="28"/>
          <w:szCs w:val="28"/>
        </w:rPr>
        <w:t>);</w:t>
      </w:r>
    </w:p>
    <w:p w:rsidR="001E658A" w:rsidRDefault="00367CAD" w:rsidP="00067FB2">
      <w:pPr>
        <w:jc w:val="both"/>
        <w:rPr>
          <w:sz w:val="28"/>
          <w:szCs w:val="28"/>
        </w:rPr>
      </w:pPr>
      <w:r>
        <w:rPr>
          <w:sz w:val="28"/>
          <w:szCs w:val="28"/>
        </w:rPr>
        <w:t>1.8. сельского поселения «</w:t>
      </w:r>
      <w:proofErr w:type="spellStart"/>
      <w:r>
        <w:rPr>
          <w:sz w:val="28"/>
          <w:szCs w:val="28"/>
        </w:rPr>
        <w:t>Целинни</w:t>
      </w:r>
      <w:r w:rsidR="007C5844">
        <w:rPr>
          <w:sz w:val="28"/>
          <w:szCs w:val="28"/>
        </w:rPr>
        <w:t>н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» муниципального района «Город Краснокаменск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(приложение № 8);</w:t>
      </w:r>
    </w:p>
    <w:p w:rsidR="00DB377F" w:rsidRDefault="00367CAD" w:rsidP="00DB377F">
      <w:pPr>
        <w:jc w:val="both"/>
        <w:rPr>
          <w:sz w:val="28"/>
          <w:szCs w:val="28"/>
        </w:rPr>
      </w:pPr>
      <w:r>
        <w:rPr>
          <w:sz w:val="28"/>
          <w:szCs w:val="28"/>
        </w:rPr>
        <w:t>1.9. сельского поселения «</w:t>
      </w:r>
      <w:proofErr w:type="spellStart"/>
      <w:r>
        <w:rPr>
          <w:sz w:val="28"/>
          <w:szCs w:val="28"/>
        </w:rPr>
        <w:t>Юбилейнинское</w:t>
      </w:r>
      <w:proofErr w:type="spellEnd"/>
      <w:r>
        <w:rPr>
          <w:sz w:val="28"/>
          <w:szCs w:val="28"/>
        </w:rPr>
        <w:t xml:space="preserve">» муниципального района «Город Краснокаменск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</w:t>
      </w:r>
      <w:r w:rsidR="00BC533C">
        <w:rPr>
          <w:sz w:val="28"/>
          <w:szCs w:val="28"/>
        </w:rPr>
        <w:t>кальского края (приложение № 9).</w:t>
      </w:r>
    </w:p>
    <w:p w:rsidR="005175E8" w:rsidRDefault="005175E8" w:rsidP="00690E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7387E">
        <w:rPr>
          <w:sz w:val="28"/>
          <w:szCs w:val="28"/>
        </w:rPr>
        <w:t>2</w:t>
      </w:r>
      <w:r w:rsidRPr="005175E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Признать утратившим силу Решение Совета муниципального района «Город Краснокаменск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16 июня 2016 года №</w:t>
      </w:r>
      <w:r w:rsidR="00367C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57 «Об утверждении правил землепользования и застройки сельских поселений муниципального района «Город Краснокаменск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края.</w:t>
      </w:r>
    </w:p>
    <w:p w:rsidR="00690E71" w:rsidRDefault="005175E8" w:rsidP="005175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387E">
        <w:rPr>
          <w:sz w:val="28"/>
          <w:szCs w:val="28"/>
        </w:rPr>
        <w:t>3.</w:t>
      </w:r>
      <w:r w:rsidR="00367CAD">
        <w:rPr>
          <w:sz w:val="28"/>
          <w:szCs w:val="28"/>
        </w:rPr>
        <w:t xml:space="preserve"> </w:t>
      </w:r>
      <w:r w:rsidR="0007387E">
        <w:rPr>
          <w:sz w:val="28"/>
          <w:szCs w:val="28"/>
        </w:rPr>
        <w:t xml:space="preserve">Направить настоящее решение Главе муниципального района «Город Краснокаменск и </w:t>
      </w:r>
      <w:proofErr w:type="spellStart"/>
      <w:r w:rsidR="0007387E">
        <w:rPr>
          <w:sz w:val="28"/>
          <w:szCs w:val="28"/>
        </w:rPr>
        <w:t>Краснокаменский</w:t>
      </w:r>
      <w:proofErr w:type="spellEnd"/>
      <w:r w:rsidR="0007387E">
        <w:rPr>
          <w:sz w:val="28"/>
          <w:szCs w:val="28"/>
        </w:rPr>
        <w:t xml:space="preserve"> район» Забайкальского края для подписания и обнародования.</w:t>
      </w:r>
    </w:p>
    <w:p w:rsidR="00690E71" w:rsidRDefault="0007387E" w:rsidP="00690E71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0E71">
        <w:rPr>
          <w:rFonts w:ascii="Times New Roman" w:hAnsi="Times New Roman" w:cs="Times New Roman"/>
          <w:sz w:val="28"/>
          <w:szCs w:val="28"/>
        </w:rPr>
        <w:t xml:space="preserve">. Настоящее решение подлежит официальному обнародованию на официальном </w:t>
      </w:r>
      <w:proofErr w:type="spellStart"/>
      <w:r w:rsidR="00690E71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="00690E71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</w:t>
      </w:r>
      <w:proofErr w:type="spellStart"/>
      <w:r w:rsidR="00690E71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690E71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в информационно – телекоммуникационной сети «Интернет»: </w:t>
      </w:r>
      <w:r w:rsidR="00690E7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7C58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90E71">
        <w:rPr>
          <w:rFonts w:ascii="Times New Roman" w:hAnsi="Times New Roman" w:cs="Times New Roman"/>
          <w:sz w:val="28"/>
          <w:szCs w:val="28"/>
          <w:lang w:val="en-US"/>
        </w:rPr>
        <w:t>adminkr</w:t>
      </w:r>
      <w:proofErr w:type="spellEnd"/>
      <w:r w:rsidR="00690E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90E7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90E71">
        <w:rPr>
          <w:rFonts w:ascii="Times New Roman" w:hAnsi="Times New Roman" w:cs="Times New Roman"/>
          <w:sz w:val="28"/>
          <w:szCs w:val="28"/>
        </w:rPr>
        <w:t xml:space="preserve"> и вступает в силу после его подписания и обнародования.</w:t>
      </w:r>
    </w:p>
    <w:p w:rsidR="00690E71" w:rsidRDefault="00690E71" w:rsidP="00690E71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E71" w:rsidRDefault="00690E71" w:rsidP="00690E71">
      <w:pPr>
        <w:ind w:firstLine="708"/>
        <w:jc w:val="both"/>
        <w:rPr>
          <w:sz w:val="28"/>
          <w:szCs w:val="28"/>
        </w:rPr>
      </w:pPr>
    </w:p>
    <w:p w:rsidR="00690E71" w:rsidRDefault="00690E71" w:rsidP="0007387E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7387E">
        <w:rPr>
          <w:sz w:val="28"/>
          <w:szCs w:val="28"/>
        </w:rPr>
        <w:t>муниципального района</w:t>
      </w:r>
      <w:r w:rsidR="0007387E">
        <w:rPr>
          <w:sz w:val="28"/>
          <w:szCs w:val="28"/>
        </w:rPr>
        <w:tab/>
      </w:r>
      <w:r w:rsidR="0007387E">
        <w:rPr>
          <w:sz w:val="28"/>
          <w:szCs w:val="28"/>
        </w:rPr>
        <w:tab/>
      </w:r>
      <w:r w:rsidR="0007387E">
        <w:rPr>
          <w:sz w:val="28"/>
          <w:szCs w:val="28"/>
        </w:rPr>
        <w:tab/>
      </w:r>
      <w:r w:rsidR="0007387E">
        <w:rPr>
          <w:sz w:val="28"/>
          <w:szCs w:val="28"/>
        </w:rPr>
        <w:tab/>
      </w:r>
      <w:proofErr w:type="spellStart"/>
      <w:r w:rsidR="00F23792">
        <w:rPr>
          <w:sz w:val="28"/>
          <w:szCs w:val="28"/>
        </w:rPr>
        <w:t>А.У.Заммоев</w:t>
      </w:r>
      <w:proofErr w:type="spellEnd"/>
    </w:p>
    <w:p w:rsidR="00690E71" w:rsidRDefault="00690E71" w:rsidP="00690E71">
      <w:pPr>
        <w:rPr>
          <w:rFonts w:ascii="Arial" w:hAnsi="Arial" w:cs="Arial"/>
          <w:color w:val="000000"/>
        </w:rPr>
      </w:pPr>
    </w:p>
    <w:p w:rsidR="00690E71" w:rsidRDefault="0007387E" w:rsidP="00690E71">
      <w:pPr>
        <w:pStyle w:val="Con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7387E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87E" w:rsidRPr="0007387E" w:rsidRDefault="0007387E" w:rsidP="00690E71">
      <w:pPr>
        <w:pStyle w:val="Con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Б.Б.Колесаев</w:t>
      </w:r>
      <w:proofErr w:type="spellEnd"/>
    </w:p>
    <w:p w:rsidR="00690E71" w:rsidRDefault="00690E71" w:rsidP="00690E71">
      <w:pPr>
        <w:pStyle w:val="ConsNormal"/>
        <w:widowControl/>
        <w:spacing w:after="120"/>
        <w:ind w:firstLine="709"/>
      </w:pPr>
    </w:p>
    <w:p w:rsidR="00536930" w:rsidRDefault="00536930"/>
    <w:sectPr w:rsidR="00536930" w:rsidSect="0053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0E71"/>
    <w:rsid w:val="000022DD"/>
    <w:rsid w:val="00067FB2"/>
    <w:rsid w:val="0007387E"/>
    <w:rsid w:val="00085AB2"/>
    <w:rsid w:val="001E658A"/>
    <w:rsid w:val="00367CAD"/>
    <w:rsid w:val="004C064E"/>
    <w:rsid w:val="005175E8"/>
    <w:rsid w:val="00536930"/>
    <w:rsid w:val="00690E71"/>
    <w:rsid w:val="007C5844"/>
    <w:rsid w:val="008B4998"/>
    <w:rsid w:val="00A5430C"/>
    <w:rsid w:val="00AD4715"/>
    <w:rsid w:val="00BC533C"/>
    <w:rsid w:val="00C43C16"/>
    <w:rsid w:val="00D63C9F"/>
    <w:rsid w:val="00DB377F"/>
    <w:rsid w:val="00EB7B6F"/>
    <w:rsid w:val="00F17A3B"/>
    <w:rsid w:val="00F23792"/>
    <w:rsid w:val="00F365DF"/>
    <w:rsid w:val="00FE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90E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90E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90E7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0E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9</cp:revision>
  <cp:lastPrinted>2018-03-16T02:45:00Z</cp:lastPrinted>
  <dcterms:created xsi:type="dcterms:W3CDTF">2017-08-13T23:08:00Z</dcterms:created>
  <dcterms:modified xsi:type="dcterms:W3CDTF">2018-04-02T00:14:00Z</dcterms:modified>
</cp:coreProperties>
</file>