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5B" w:rsidRPr="00C7685B" w:rsidRDefault="00C7685B" w:rsidP="00C7685B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85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7685B" w:rsidRPr="00C7685B" w:rsidRDefault="00C7685B" w:rsidP="00C7685B">
      <w:pPr>
        <w:pStyle w:val="a6"/>
        <w:ind w:firstLine="709"/>
        <w:rPr>
          <w:szCs w:val="32"/>
        </w:rPr>
      </w:pPr>
    </w:p>
    <w:p w:rsidR="00C7685B" w:rsidRPr="00C7685B" w:rsidRDefault="00C7685B" w:rsidP="00C7685B">
      <w:pPr>
        <w:pStyle w:val="a6"/>
        <w:ind w:firstLine="709"/>
        <w:rPr>
          <w:szCs w:val="32"/>
        </w:rPr>
      </w:pPr>
      <w:r w:rsidRPr="00C7685B">
        <w:rPr>
          <w:szCs w:val="32"/>
        </w:rPr>
        <w:t>Администрация муниципального района</w:t>
      </w:r>
    </w:p>
    <w:p w:rsidR="00C7685B" w:rsidRPr="00C7685B" w:rsidRDefault="00C7685B" w:rsidP="00C7685B">
      <w:pPr>
        <w:pStyle w:val="a6"/>
        <w:ind w:firstLine="709"/>
        <w:rPr>
          <w:szCs w:val="32"/>
        </w:rPr>
      </w:pPr>
      <w:r w:rsidRPr="00C7685B">
        <w:rPr>
          <w:szCs w:val="32"/>
        </w:rPr>
        <w:t xml:space="preserve">«Город Краснокаменск и </w:t>
      </w:r>
      <w:proofErr w:type="spellStart"/>
      <w:r w:rsidRPr="00C7685B">
        <w:rPr>
          <w:szCs w:val="32"/>
        </w:rPr>
        <w:t>Краснокаменский</w:t>
      </w:r>
      <w:proofErr w:type="spellEnd"/>
      <w:r w:rsidRPr="00C7685B">
        <w:rPr>
          <w:szCs w:val="32"/>
        </w:rPr>
        <w:t xml:space="preserve"> район»</w:t>
      </w:r>
    </w:p>
    <w:p w:rsidR="00C7685B" w:rsidRPr="00C7685B" w:rsidRDefault="00C7685B" w:rsidP="00C7685B">
      <w:pPr>
        <w:pStyle w:val="a6"/>
        <w:ind w:firstLine="709"/>
        <w:rPr>
          <w:szCs w:val="32"/>
        </w:rPr>
      </w:pPr>
      <w:r w:rsidRPr="00C7685B">
        <w:rPr>
          <w:szCs w:val="32"/>
        </w:rPr>
        <w:t>Забайкальского края</w:t>
      </w:r>
    </w:p>
    <w:p w:rsidR="00C7685B" w:rsidRPr="00C7685B" w:rsidRDefault="00B31A65" w:rsidP="00C7685B">
      <w:pPr>
        <w:pStyle w:val="a6"/>
        <w:ind w:firstLine="709"/>
        <w:rPr>
          <w:b w:val="0"/>
          <w:szCs w:val="32"/>
        </w:rPr>
      </w:pPr>
      <w:r>
        <w:rPr>
          <w:b w:val="0"/>
          <w:szCs w:val="32"/>
        </w:rPr>
        <w:t>ПРОЕКТ</w:t>
      </w:r>
    </w:p>
    <w:p w:rsidR="00C7685B" w:rsidRPr="00C7685B" w:rsidRDefault="00C7685B" w:rsidP="00C7685B">
      <w:pPr>
        <w:pStyle w:val="a6"/>
        <w:ind w:firstLine="709"/>
        <w:rPr>
          <w:szCs w:val="32"/>
        </w:rPr>
      </w:pPr>
      <w:r w:rsidRPr="00C7685B">
        <w:rPr>
          <w:szCs w:val="32"/>
        </w:rPr>
        <w:t>ПОСТАНОВЛЕНИЕ</w:t>
      </w:r>
    </w:p>
    <w:p w:rsidR="00C7685B" w:rsidRPr="00C7685B" w:rsidRDefault="00C7685B" w:rsidP="00C7685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7685B" w:rsidRPr="00C7685B" w:rsidRDefault="00C7685B" w:rsidP="00C76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85B">
        <w:rPr>
          <w:rFonts w:ascii="Times New Roman" w:hAnsi="Times New Roman" w:cs="Times New Roman"/>
          <w:sz w:val="28"/>
          <w:szCs w:val="28"/>
        </w:rPr>
        <w:t>«____»___________2018 года</w:t>
      </w:r>
      <w:r w:rsidRPr="00C7685B">
        <w:rPr>
          <w:rFonts w:ascii="Times New Roman" w:hAnsi="Times New Roman" w:cs="Times New Roman"/>
          <w:sz w:val="28"/>
          <w:szCs w:val="28"/>
        </w:rPr>
        <w:tab/>
      </w:r>
      <w:r w:rsidRPr="00C7685B">
        <w:rPr>
          <w:rFonts w:ascii="Times New Roman" w:hAnsi="Times New Roman" w:cs="Times New Roman"/>
          <w:sz w:val="28"/>
          <w:szCs w:val="28"/>
        </w:rPr>
        <w:tab/>
      </w:r>
      <w:r w:rsidRPr="00C7685B">
        <w:rPr>
          <w:rFonts w:ascii="Times New Roman" w:hAnsi="Times New Roman" w:cs="Times New Roman"/>
          <w:sz w:val="28"/>
          <w:szCs w:val="28"/>
        </w:rPr>
        <w:tab/>
      </w:r>
      <w:r w:rsidRPr="00C7685B">
        <w:rPr>
          <w:rFonts w:ascii="Times New Roman" w:hAnsi="Times New Roman" w:cs="Times New Roman"/>
          <w:sz w:val="28"/>
          <w:szCs w:val="28"/>
        </w:rPr>
        <w:tab/>
      </w:r>
      <w:r w:rsidRPr="00C7685B">
        <w:rPr>
          <w:rFonts w:ascii="Times New Roman" w:hAnsi="Times New Roman" w:cs="Times New Roman"/>
          <w:sz w:val="28"/>
          <w:szCs w:val="28"/>
        </w:rPr>
        <w:tab/>
      </w:r>
      <w:r w:rsidRPr="00C7685B">
        <w:rPr>
          <w:rFonts w:ascii="Times New Roman" w:hAnsi="Times New Roman" w:cs="Times New Roman"/>
          <w:sz w:val="28"/>
          <w:szCs w:val="28"/>
        </w:rPr>
        <w:tab/>
      </w:r>
      <w:r w:rsidRPr="00C7685B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C7685B" w:rsidRPr="00C7685B" w:rsidRDefault="00C7685B" w:rsidP="00C768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7685B" w:rsidRPr="00C7685B" w:rsidRDefault="00C7685B" w:rsidP="00C76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85B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B34CF5" w:rsidRPr="00B34CF5" w:rsidRDefault="00B34CF5" w:rsidP="00B34C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CF5" w:rsidRPr="00B34CF5" w:rsidRDefault="00B34CF5" w:rsidP="00B31A65">
      <w:pPr>
        <w:pStyle w:val="a3"/>
        <w:spacing w:before="180" w:beforeAutospacing="0" w:after="180" w:afterAutospacing="0" w:line="281" w:lineRule="atLeast"/>
        <w:ind w:left="75" w:firstLine="225"/>
        <w:jc w:val="center"/>
        <w:rPr>
          <w:b/>
          <w:color w:val="121212"/>
          <w:sz w:val="28"/>
          <w:szCs w:val="28"/>
        </w:rPr>
      </w:pPr>
      <w:proofErr w:type="gramStart"/>
      <w:r w:rsidRPr="00B34CF5">
        <w:rPr>
          <w:b/>
          <w:color w:val="121212"/>
          <w:sz w:val="28"/>
          <w:szCs w:val="28"/>
        </w:rPr>
        <w:t>О</w:t>
      </w:r>
      <w:r w:rsidR="0011363F">
        <w:rPr>
          <w:b/>
          <w:color w:val="121212"/>
          <w:sz w:val="28"/>
          <w:szCs w:val="28"/>
        </w:rPr>
        <w:t xml:space="preserve">б утверждении </w:t>
      </w:r>
      <w:r w:rsidR="00B31A65">
        <w:rPr>
          <w:b/>
          <w:color w:val="121212"/>
          <w:sz w:val="28"/>
          <w:szCs w:val="28"/>
        </w:rPr>
        <w:t>П</w:t>
      </w:r>
      <w:r w:rsidR="0011363F">
        <w:rPr>
          <w:b/>
          <w:color w:val="121212"/>
          <w:sz w:val="28"/>
          <w:szCs w:val="28"/>
        </w:rPr>
        <w:t>оложения</w:t>
      </w:r>
      <w:r w:rsidRPr="00B34CF5">
        <w:rPr>
          <w:b/>
          <w:color w:val="121212"/>
          <w:sz w:val="28"/>
          <w:szCs w:val="28"/>
        </w:rPr>
        <w:t xml:space="preserve"> </w:t>
      </w:r>
      <w:r w:rsidR="0011363F">
        <w:rPr>
          <w:b/>
          <w:color w:val="121212"/>
          <w:sz w:val="28"/>
          <w:szCs w:val="28"/>
        </w:rPr>
        <w:t xml:space="preserve">о </w:t>
      </w:r>
      <w:r w:rsidR="00B73C40">
        <w:rPr>
          <w:b/>
          <w:color w:val="121212"/>
          <w:sz w:val="28"/>
          <w:szCs w:val="28"/>
        </w:rPr>
        <w:t>рабочей групп</w:t>
      </w:r>
      <w:r w:rsidR="0011363F">
        <w:rPr>
          <w:b/>
          <w:color w:val="121212"/>
          <w:sz w:val="28"/>
          <w:szCs w:val="28"/>
        </w:rPr>
        <w:t>е</w:t>
      </w:r>
      <w:r w:rsidRPr="00B34CF5">
        <w:rPr>
          <w:b/>
          <w:color w:val="121212"/>
          <w:sz w:val="28"/>
          <w:szCs w:val="28"/>
        </w:rPr>
        <w:t xml:space="preserve"> </w:t>
      </w:r>
      <w:r w:rsidR="00B31A65">
        <w:rPr>
          <w:b/>
          <w:color w:val="121212"/>
          <w:sz w:val="28"/>
          <w:szCs w:val="28"/>
        </w:rPr>
        <w:t>для проведения мониторинга объектов социальной инфраструктуры на определение их доступности для людей</w:t>
      </w:r>
      <w:proofErr w:type="gramEnd"/>
      <w:r w:rsidR="00B31A65">
        <w:rPr>
          <w:b/>
          <w:color w:val="121212"/>
          <w:sz w:val="28"/>
          <w:szCs w:val="28"/>
        </w:rPr>
        <w:t xml:space="preserve"> с ограниченными возможностями на территории муниципального района» Город Краснокаменск и </w:t>
      </w:r>
      <w:proofErr w:type="spellStart"/>
      <w:r w:rsidR="00B31A65">
        <w:rPr>
          <w:b/>
          <w:color w:val="121212"/>
          <w:sz w:val="28"/>
          <w:szCs w:val="28"/>
        </w:rPr>
        <w:t>Краснокаменский</w:t>
      </w:r>
      <w:proofErr w:type="spellEnd"/>
      <w:r w:rsidR="00B31A65">
        <w:rPr>
          <w:b/>
          <w:color w:val="121212"/>
          <w:sz w:val="28"/>
          <w:szCs w:val="28"/>
        </w:rPr>
        <w:t xml:space="preserve"> район» Забайкальского края</w:t>
      </w:r>
    </w:p>
    <w:p w:rsidR="00B34CF5" w:rsidRPr="00B34CF5" w:rsidRDefault="00B34CF5" w:rsidP="00B34CF5">
      <w:pPr>
        <w:pStyle w:val="a3"/>
        <w:spacing w:before="180" w:beforeAutospacing="0" w:after="180" w:afterAutospacing="0" w:line="281" w:lineRule="atLeast"/>
        <w:ind w:left="75" w:firstLine="225"/>
        <w:jc w:val="both"/>
        <w:rPr>
          <w:b/>
          <w:color w:val="121212"/>
          <w:sz w:val="28"/>
          <w:szCs w:val="28"/>
        </w:rPr>
      </w:pPr>
      <w:r w:rsidRPr="00B34CF5">
        <w:rPr>
          <w:b/>
          <w:color w:val="121212"/>
          <w:sz w:val="28"/>
          <w:szCs w:val="28"/>
        </w:rPr>
        <w:t> </w:t>
      </w:r>
    </w:p>
    <w:p w:rsidR="00C7685B" w:rsidRPr="00C7685B" w:rsidRDefault="00B34CF5" w:rsidP="00C7685B">
      <w:pPr>
        <w:spacing w:after="0"/>
        <w:jc w:val="both"/>
        <w:rPr>
          <w:rFonts w:ascii="Times New Roman" w:hAnsi="Times New Roman" w:cs="Times New Roman"/>
          <w:sz w:val="28"/>
        </w:rPr>
      </w:pPr>
      <w:r w:rsidRPr="00C7685B">
        <w:rPr>
          <w:rFonts w:ascii="Times New Roman" w:hAnsi="Times New Roman" w:cs="Times New Roman"/>
          <w:color w:val="121212"/>
          <w:sz w:val="28"/>
          <w:szCs w:val="28"/>
        </w:rPr>
        <w:t xml:space="preserve">          </w:t>
      </w:r>
      <w:proofErr w:type="gramStart"/>
      <w:r w:rsidRPr="00C7685B">
        <w:rPr>
          <w:rFonts w:ascii="Times New Roman" w:hAnsi="Times New Roman" w:cs="Times New Roman"/>
          <w:color w:val="121212"/>
          <w:sz w:val="28"/>
          <w:szCs w:val="28"/>
        </w:rPr>
        <w:t xml:space="preserve">Во исполнение </w:t>
      </w:r>
      <w:r w:rsidR="00B73C40" w:rsidRPr="00C7685B">
        <w:rPr>
          <w:rFonts w:ascii="Times New Roman" w:hAnsi="Times New Roman" w:cs="Times New Roman"/>
          <w:color w:val="121212"/>
          <w:sz w:val="28"/>
          <w:szCs w:val="28"/>
        </w:rPr>
        <w:t>Распоряжения Правительства Забайкальского края от 16 марта 2010 года № 94-р</w:t>
      </w:r>
      <w:r w:rsidR="006105B7" w:rsidRPr="00C7685B">
        <w:rPr>
          <w:rFonts w:ascii="Times New Roman" w:hAnsi="Times New Roman" w:cs="Times New Roman"/>
          <w:color w:val="121212"/>
          <w:sz w:val="28"/>
          <w:szCs w:val="28"/>
        </w:rPr>
        <w:t>,</w:t>
      </w:r>
      <w:r w:rsidR="006844AD" w:rsidRPr="00C7685B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="00B73C40" w:rsidRPr="00C7685B">
        <w:rPr>
          <w:rFonts w:ascii="Times New Roman" w:hAnsi="Times New Roman" w:cs="Times New Roman"/>
          <w:color w:val="121212"/>
          <w:sz w:val="28"/>
          <w:szCs w:val="28"/>
        </w:rPr>
        <w:t>в целях изучения состояния доступности объектов социальной инфраструктуры для людей с ограниченными возможностями и подготовки предложений по увеличению их доступности,</w:t>
      </w:r>
      <w:r w:rsidR="00C7685B">
        <w:rPr>
          <w:rFonts w:ascii="Times New Roman" w:hAnsi="Times New Roman" w:cs="Times New Roman"/>
          <w:color w:val="121212"/>
          <w:sz w:val="28"/>
          <w:szCs w:val="28"/>
        </w:rPr>
        <w:t xml:space="preserve"> руководствуясь ст.31 </w:t>
      </w:r>
      <w:r w:rsidR="006105B7" w:rsidRPr="00C7685B">
        <w:rPr>
          <w:rFonts w:ascii="Times New Roman" w:hAnsi="Times New Roman" w:cs="Times New Roman"/>
          <w:color w:val="121212"/>
          <w:sz w:val="28"/>
          <w:szCs w:val="28"/>
        </w:rPr>
        <w:t xml:space="preserve">Устава муниципального района «Город Краснокаменск и </w:t>
      </w:r>
      <w:proofErr w:type="spellStart"/>
      <w:r w:rsidR="006105B7" w:rsidRPr="00C7685B">
        <w:rPr>
          <w:rFonts w:ascii="Times New Roman" w:hAnsi="Times New Roman" w:cs="Times New Roman"/>
          <w:color w:val="121212"/>
          <w:sz w:val="28"/>
          <w:szCs w:val="28"/>
        </w:rPr>
        <w:t>Краснокамен</w:t>
      </w:r>
      <w:r w:rsidR="00B73C40" w:rsidRPr="00C7685B">
        <w:rPr>
          <w:rFonts w:ascii="Times New Roman" w:hAnsi="Times New Roman" w:cs="Times New Roman"/>
          <w:color w:val="121212"/>
          <w:sz w:val="28"/>
          <w:szCs w:val="28"/>
        </w:rPr>
        <w:t>ский</w:t>
      </w:r>
      <w:proofErr w:type="spellEnd"/>
      <w:r w:rsidR="00B73C40" w:rsidRPr="00C7685B">
        <w:rPr>
          <w:rFonts w:ascii="Times New Roman" w:hAnsi="Times New Roman" w:cs="Times New Roman"/>
          <w:color w:val="121212"/>
          <w:sz w:val="28"/>
          <w:szCs w:val="28"/>
        </w:rPr>
        <w:t xml:space="preserve"> район» Забайкальского края</w:t>
      </w:r>
      <w:r w:rsidR="00C7685B" w:rsidRPr="00C7685B">
        <w:rPr>
          <w:rFonts w:ascii="Times New Roman" w:hAnsi="Times New Roman" w:cs="Times New Roman"/>
          <w:color w:val="121212"/>
          <w:sz w:val="28"/>
          <w:szCs w:val="28"/>
        </w:rPr>
        <w:t xml:space="preserve">, </w:t>
      </w:r>
      <w:r w:rsidR="00C7685B" w:rsidRPr="00C7685B">
        <w:rPr>
          <w:rFonts w:ascii="Times New Roman" w:hAnsi="Times New Roman" w:cs="Times New Roman"/>
          <w:sz w:val="28"/>
        </w:rPr>
        <w:t xml:space="preserve">Администрация муниципального района «Город Краснокаменск и </w:t>
      </w:r>
      <w:proofErr w:type="spellStart"/>
      <w:r w:rsidR="00C7685B" w:rsidRPr="00C7685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C7685B" w:rsidRPr="00C7685B">
        <w:rPr>
          <w:rFonts w:ascii="Times New Roman" w:hAnsi="Times New Roman" w:cs="Times New Roman"/>
          <w:sz w:val="28"/>
        </w:rPr>
        <w:t xml:space="preserve"> район» Забайкальского края</w:t>
      </w:r>
      <w:proofErr w:type="gramEnd"/>
    </w:p>
    <w:p w:rsidR="00C7685B" w:rsidRDefault="00C7685B" w:rsidP="00C7685B">
      <w:pPr>
        <w:pStyle w:val="a3"/>
        <w:spacing w:before="0" w:beforeAutospacing="0" w:after="0" w:afterAutospacing="0" w:line="281" w:lineRule="atLeast"/>
        <w:jc w:val="both"/>
        <w:rPr>
          <w:color w:val="121212"/>
          <w:sz w:val="28"/>
          <w:szCs w:val="28"/>
        </w:rPr>
      </w:pPr>
      <w:r>
        <w:rPr>
          <w:sz w:val="28"/>
        </w:rPr>
        <w:t>ПОСТАНОВЛЯЕТ:</w:t>
      </w:r>
    </w:p>
    <w:p w:rsidR="0011363F" w:rsidRDefault="0011363F" w:rsidP="00C7685B">
      <w:pPr>
        <w:pStyle w:val="a3"/>
        <w:spacing w:before="0" w:beforeAutospacing="0" w:after="180" w:afterAutospacing="0" w:line="281" w:lineRule="atLeast"/>
        <w:ind w:left="75"/>
        <w:jc w:val="both"/>
        <w:rPr>
          <w:color w:val="121212"/>
          <w:sz w:val="28"/>
          <w:szCs w:val="28"/>
        </w:rPr>
      </w:pPr>
    </w:p>
    <w:p w:rsidR="00B34CF5" w:rsidRDefault="0011363F" w:rsidP="00C7685B">
      <w:pPr>
        <w:pStyle w:val="a3"/>
        <w:spacing w:before="0" w:beforeAutospacing="0" w:after="180" w:afterAutospacing="0" w:line="281" w:lineRule="atLeast"/>
        <w:ind w:left="75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1.</w:t>
      </w:r>
      <w:r w:rsidR="00B34CF5" w:rsidRPr="00B34CF5">
        <w:rPr>
          <w:color w:val="121212"/>
          <w:sz w:val="28"/>
          <w:szCs w:val="28"/>
        </w:rPr>
        <w:t xml:space="preserve"> Утвердить </w:t>
      </w:r>
      <w:r w:rsidR="00501EA6">
        <w:rPr>
          <w:color w:val="121212"/>
          <w:sz w:val="28"/>
          <w:szCs w:val="28"/>
        </w:rPr>
        <w:t xml:space="preserve">прилагаемое </w:t>
      </w:r>
      <w:r w:rsidR="00B34CF5" w:rsidRPr="00B34CF5">
        <w:rPr>
          <w:color w:val="121212"/>
          <w:sz w:val="28"/>
          <w:szCs w:val="28"/>
        </w:rPr>
        <w:t xml:space="preserve">Положение </w:t>
      </w:r>
      <w:proofErr w:type="gramStart"/>
      <w:r w:rsidR="00B34CF5" w:rsidRPr="00B34CF5">
        <w:rPr>
          <w:color w:val="121212"/>
          <w:sz w:val="28"/>
          <w:szCs w:val="28"/>
        </w:rPr>
        <w:t xml:space="preserve">о </w:t>
      </w:r>
      <w:r w:rsidR="00B73C40">
        <w:rPr>
          <w:color w:val="121212"/>
          <w:sz w:val="28"/>
          <w:szCs w:val="28"/>
        </w:rPr>
        <w:t>рабочей группе</w:t>
      </w:r>
      <w:r w:rsidR="00B34CF5" w:rsidRPr="00B34CF5">
        <w:rPr>
          <w:color w:val="121212"/>
          <w:sz w:val="28"/>
          <w:szCs w:val="28"/>
        </w:rPr>
        <w:t xml:space="preserve"> </w:t>
      </w:r>
      <w:r w:rsidR="00B73C40">
        <w:rPr>
          <w:color w:val="121212"/>
          <w:sz w:val="28"/>
          <w:szCs w:val="28"/>
        </w:rPr>
        <w:t>для проведения мониторинга объектов социальной инфраструктуры на определение их доступности для людей с ограниченными возможностями</w:t>
      </w:r>
      <w:proofErr w:type="gramEnd"/>
      <w:r w:rsidR="00B73C40" w:rsidRPr="00B34CF5">
        <w:rPr>
          <w:color w:val="121212"/>
          <w:sz w:val="28"/>
          <w:szCs w:val="28"/>
        </w:rPr>
        <w:t xml:space="preserve"> на территории муниципального </w:t>
      </w:r>
      <w:r w:rsidR="00B73C40">
        <w:rPr>
          <w:color w:val="121212"/>
          <w:sz w:val="28"/>
          <w:szCs w:val="28"/>
        </w:rPr>
        <w:t xml:space="preserve">района «Город Краснокаменск и </w:t>
      </w:r>
      <w:proofErr w:type="spellStart"/>
      <w:r w:rsidR="00B73C40">
        <w:rPr>
          <w:color w:val="121212"/>
          <w:sz w:val="28"/>
          <w:szCs w:val="28"/>
        </w:rPr>
        <w:t>Краснокаменский</w:t>
      </w:r>
      <w:proofErr w:type="spellEnd"/>
      <w:r w:rsidR="00B73C40">
        <w:rPr>
          <w:color w:val="121212"/>
          <w:sz w:val="28"/>
          <w:szCs w:val="28"/>
        </w:rPr>
        <w:t xml:space="preserve"> район</w:t>
      </w:r>
      <w:r w:rsidR="00B73C40" w:rsidRPr="00B34CF5">
        <w:rPr>
          <w:color w:val="121212"/>
          <w:sz w:val="28"/>
          <w:szCs w:val="28"/>
        </w:rPr>
        <w:t>»</w:t>
      </w:r>
      <w:r w:rsidR="00C7685B">
        <w:rPr>
          <w:color w:val="121212"/>
          <w:sz w:val="28"/>
          <w:szCs w:val="28"/>
        </w:rPr>
        <w:t xml:space="preserve"> </w:t>
      </w:r>
      <w:r w:rsidR="00B73C40">
        <w:rPr>
          <w:color w:val="121212"/>
          <w:sz w:val="28"/>
          <w:szCs w:val="28"/>
        </w:rPr>
        <w:t>Забайкальского края</w:t>
      </w:r>
      <w:r w:rsidR="00501EA6">
        <w:rPr>
          <w:color w:val="121212"/>
          <w:sz w:val="28"/>
          <w:szCs w:val="28"/>
        </w:rPr>
        <w:t>.</w:t>
      </w:r>
    </w:p>
    <w:p w:rsidR="00294B92" w:rsidRDefault="0011363F" w:rsidP="00C7685B">
      <w:pPr>
        <w:pStyle w:val="a3"/>
        <w:spacing w:before="180" w:beforeAutospacing="0" w:after="0" w:afterAutospacing="0" w:line="281" w:lineRule="atLeast"/>
        <w:ind w:left="75"/>
        <w:jc w:val="both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>2</w:t>
      </w:r>
      <w:r w:rsidR="00B73C40">
        <w:rPr>
          <w:color w:val="121212"/>
          <w:sz w:val="28"/>
          <w:szCs w:val="28"/>
        </w:rPr>
        <w:t xml:space="preserve">. </w:t>
      </w:r>
      <w:r w:rsidR="00217DB6">
        <w:rPr>
          <w:color w:val="121212"/>
          <w:sz w:val="28"/>
          <w:szCs w:val="28"/>
        </w:rPr>
        <w:t xml:space="preserve">Рекомендовать </w:t>
      </w:r>
      <w:r>
        <w:rPr>
          <w:color w:val="121212"/>
          <w:sz w:val="28"/>
          <w:szCs w:val="28"/>
        </w:rPr>
        <w:t xml:space="preserve">Главам </w:t>
      </w:r>
      <w:r w:rsidR="00501EA6">
        <w:rPr>
          <w:color w:val="121212"/>
          <w:sz w:val="28"/>
          <w:szCs w:val="28"/>
        </w:rPr>
        <w:t>поселений</w:t>
      </w:r>
      <w:r w:rsidR="00B31A65">
        <w:rPr>
          <w:color w:val="121212"/>
          <w:sz w:val="28"/>
          <w:szCs w:val="28"/>
        </w:rPr>
        <w:t xml:space="preserve">, входящих в состав </w:t>
      </w:r>
      <w:r w:rsidR="00B73C40">
        <w:rPr>
          <w:color w:val="121212"/>
          <w:sz w:val="28"/>
          <w:szCs w:val="28"/>
        </w:rPr>
        <w:t xml:space="preserve"> </w:t>
      </w:r>
      <w:r w:rsidR="00294B92">
        <w:rPr>
          <w:color w:val="121212"/>
          <w:sz w:val="28"/>
          <w:szCs w:val="28"/>
        </w:rPr>
        <w:t>муниципального района «Город Краснокаменск</w:t>
      </w:r>
      <w:r w:rsidR="00E95639">
        <w:rPr>
          <w:color w:val="121212"/>
          <w:sz w:val="28"/>
          <w:szCs w:val="28"/>
        </w:rPr>
        <w:t xml:space="preserve"> </w:t>
      </w:r>
      <w:r w:rsidR="00294B92">
        <w:rPr>
          <w:color w:val="121212"/>
          <w:sz w:val="28"/>
          <w:szCs w:val="28"/>
        </w:rPr>
        <w:t xml:space="preserve">и </w:t>
      </w:r>
      <w:proofErr w:type="spellStart"/>
      <w:r w:rsidR="00294B92">
        <w:rPr>
          <w:color w:val="121212"/>
          <w:sz w:val="28"/>
          <w:szCs w:val="28"/>
        </w:rPr>
        <w:t>Краснокаменский</w:t>
      </w:r>
      <w:proofErr w:type="spellEnd"/>
      <w:r w:rsidR="00294B92">
        <w:rPr>
          <w:color w:val="121212"/>
          <w:sz w:val="28"/>
          <w:szCs w:val="28"/>
        </w:rPr>
        <w:t xml:space="preserve"> район» Забайкальского края</w:t>
      </w:r>
      <w:r w:rsidR="00B31A65">
        <w:rPr>
          <w:color w:val="121212"/>
          <w:sz w:val="28"/>
          <w:szCs w:val="28"/>
        </w:rPr>
        <w:t>,</w:t>
      </w:r>
      <w:r w:rsidR="00294B92">
        <w:rPr>
          <w:color w:val="121212"/>
          <w:sz w:val="28"/>
          <w:szCs w:val="28"/>
        </w:rPr>
        <w:t xml:space="preserve"> оказывать содействие рабочей группе в организации проведения мониторинга подведомственных им объектов социальной инфраструктуры </w:t>
      </w:r>
      <w:r w:rsidR="00294B92">
        <w:rPr>
          <w:color w:val="121212"/>
          <w:sz w:val="28"/>
          <w:szCs w:val="28"/>
        </w:rPr>
        <w:lastRenderedPageBreak/>
        <w:t>на определение их доступности для людей с ограниченными возможностями.</w:t>
      </w:r>
    </w:p>
    <w:p w:rsidR="00C7685B" w:rsidRPr="00C7685B" w:rsidRDefault="0011363F" w:rsidP="00C7685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685B" w:rsidRPr="00C7685B">
        <w:rPr>
          <w:rFonts w:ascii="Times New Roman" w:hAnsi="Times New Roman" w:cs="Times New Roman"/>
          <w:sz w:val="28"/>
        </w:rPr>
        <w:t>. Н</w:t>
      </w:r>
      <w:r w:rsidR="00C7685B" w:rsidRPr="00C7685B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обнародованию на </w:t>
      </w:r>
      <w:proofErr w:type="gramStart"/>
      <w:r w:rsidR="00C7685B" w:rsidRPr="00C7685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C7685B" w:rsidRPr="00C7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85B" w:rsidRPr="00C7685B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C7685B" w:rsidRPr="00C7685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</w:t>
      </w:r>
      <w:proofErr w:type="spellStart"/>
      <w:r w:rsidR="00C7685B" w:rsidRPr="00C7685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7685B" w:rsidRPr="00C7685B">
        <w:rPr>
          <w:rFonts w:ascii="Times New Roman" w:hAnsi="Times New Roman" w:cs="Times New Roman"/>
          <w:sz w:val="28"/>
          <w:szCs w:val="28"/>
        </w:rPr>
        <w:t xml:space="preserve"> район» Забайкальского края: </w:t>
      </w:r>
      <w:r w:rsidR="00C7685B" w:rsidRPr="00C7685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7685B" w:rsidRPr="00C7685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C7685B" w:rsidRPr="00C7685B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C7685B" w:rsidRPr="00C768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685B" w:rsidRPr="00C768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7685B" w:rsidRPr="00C7685B">
        <w:rPr>
          <w:rFonts w:ascii="Times New Roman" w:hAnsi="Times New Roman" w:cs="Times New Roman"/>
          <w:sz w:val="28"/>
          <w:szCs w:val="28"/>
        </w:rPr>
        <w:t xml:space="preserve"> и вступает в силу после его обнародования.</w:t>
      </w:r>
    </w:p>
    <w:p w:rsidR="00C7685B" w:rsidRPr="00C7685B" w:rsidRDefault="0011363F" w:rsidP="00C7685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85B" w:rsidRPr="00C768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685B" w:rsidRPr="00C768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685B" w:rsidRPr="00C768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«Город Краснокаменск и </w:t>
      </w:r>
      <w:proofErr w:type="spellStart"/>
      <w:r w:rsidR="00C7685B" w:rsidRPr="00C7685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7685B" w:rsidRPr="00C7685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- председателя Комитета экономического и территориального развития Администрации муниципального района «Город Краснокаменск и </w:t>
      </w:r>
      <w:proofErr w:type="spellStart"/>
      <w:r w:rsidR="00C7685B" w:rsidRPr="00C7685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7685B" w:rsidRPr="00C7685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С.Н. </w:t>
      </w:r>
      <w:proofErr w:type="spellStart"/>
      <w:r w:rsidR="00C7685B" w:rsidRPr="00C7685B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C7685B" w:rsidRPr="00C7685B">
        <w:rPr>
          <w:rFonts w:ascii="Times New Roman" w:hAnsi="Times New Roman" w:cs="Times New Roman"/>
          <w:sz w:val="28"/>
          <w:szCs w:val="28"/>
        </w:rPr>
        <w:t>.</w:t>
      </w:r>
    </w:p>
    <w:p w:rsidR="00C7685B" w:rsidRDefault="00C7685B" w:rsidP="00C7685B">
      <w:pPr>
        <w:suppressAutoHyphens/>
        <w:spacing w:after="0"/>
        <w:ind w:right="98"/>
        <w:jc w:val="both"/>
        <w:rPr>
          <w:sz w:val="28"/>
          <w:szCs w:val="28"/>
        </w:rPr>
      </w:pPr>
    </w:p>
    <w:p w:rsidR="00C7685B" w:rsidRDefault="00C7685B" w:rsidP="00C7685B">
      <w:pPr>
        <w:suppressAutoHyphens/>
        <w:ind w:right="98"/>
        <w:rPr>
          <w:sz w:val="28"/>
          <w:szCs w:val="28"/>
        </w:rPr>
      </w:pPr>
    </w:p>
    <w:p w:rsidR="00A67C63" w:rsidRPr="007C3087" w:rsidRDefault="00C7685B" w:rsidP="00C7685B">
      <w:pPr>
        <w:pStyle w:val="a3"/>
        <w:spacing w:before="180" w:beforeAutospacing="0" w:after="180" w:afterAutospacing="0" w:line="281" w:lineRule="atLeast"/>
        <w:ind w:left="75" w:firstLine="225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А.У.Заммоев</w:t>
      </w:r>
      <w:proofErr w:type="spellEnd"/>
    </w:p>
    <w:p w:rsidR="0036782A" w:rsidRDefault="0036782A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82A" w:rsidRDefault="0036782A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82A" w:rsidRDefault="0036782A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82A" w:rsidRDefault="0036782A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782A" w:rsidRDefault="0036782A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A67C6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4B92" w:rsidRDefault="00294B92" w:rsidP="0036782A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1363F" w:rsidRDefault="0011363F" w:rsidP="0036782A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4F7782" w:rsidRDefault="004F7782" w:rsidP="0036782A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1363F" w:rsidRDefault="0011363F" w:rsidP="0036782A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1363F" w:rsidRDefault="0011363F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01EA6" w:rsidRDefault="00501EA6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УТВЕРЖДЕНО</w:t>
      </w:r>
    </w:p>
    <w:p w:rsidR="0036782A" w:rsidRDefault="00760087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постановлением</w:t>
      </w:r>
    </w:p>
    <w:p w:rsidR="0036782A" w:rsidRDefault="0036782A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</w:t>
      </w:r>
      <w:proofErr w:type="gramEnd"/>
    </w:p>
    <w:p w:rsidR="0036782A" w:rsidRDefault="0036782A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района «Город Краснокаменск и </w:t>
      </w:r>
    </w:p>
    <w:p w:rsidR="0036782A" w:rsidRDefault="0036782A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район»</w:t>
      </w:r>
    </w:p>
    <w:p w:rsidR="0036782A" w:rsidRDefault="0036782A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Забайкальского края </w:t>
      </w:r>
    </w:p>
    <w:p w:rsidR="0036782A" w:rsidRDefault="0036782A" w:rsidP="003678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 «_____» _________201</w:t>
      </w:r>
      <w:r w:rsidR="0076008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г. № ____</w:t>
      </w:r>
    </w:p>
    <w:p w:rsidR="0036782A" w:rsidRPr="0036782A" w:rsidRDefault="0036782A" w:rsidP="0036782A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36782A" w:rsidRPr="0036782A" w:rsidRDefault="0036782A" w:rsidP="0036782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36782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ПОЛОЖЕНИЕ</w:t>
      </w:r>
    </w:p>
    <w:p w:rsidR="0036782A" w:rsidRPr="0036782A" w:rsidRDefault="0036782A" w:rsidP="0036782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36782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proofErr w:type="gramStart"/>
      <w:r w:rsidRPr="0036782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о </w:t>
      </w:r>
      <w:r w:rsidR="00FA0B0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рабочей группе для проведения мониторинга объектов социальной инфраструктуры на определение их доступности для </w:t>
      </w:r>
      <w:r w:rsidR="003E57F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людей с ограниченными возможностями</w:t>
      </w:r>
      <w:proofErr w:type="gramEnd"/>
      <w:r w:rsidRPr="0036782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3E57F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на территории</w:t>
      </w:r>
      <w:r w:rsidRPr="0036782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муниципального района </w:t>
      </w:r>
      <w:r w:rsidR="003E57F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«</w:t>
      </w:r>
      <w:r w:rsidRPr="0036782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Город Краснокаменск и </w:t>
      </w:r>
      <w:proofErr w:type="spellStart"/>
      <w:r w:rsidRPr="0036782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Краснокаменский</w:t>
      </w:r>
      <w:proofErr w:type="spellEnd"/>
      <w:r w:rsidRPr="0036782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район» Забайкальского края</w:t>
      </w:r>
    </w:p>
    <w:p w:rsidR="0036782A" w:rsidRPr="0036782A" w:rsidRDefault="0036782A" w:rsidP="003E57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E03F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E76DA" w:rsidRPr="00707CB5" w:rsidRDefault="00707CB5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proofErr w:type="gramStart"/>
      <w:r w:rsidR="00CE76DA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Рабочая группа для проведения мониторинга объектов социальной инфраструктуры на определение их доступности для людей с огр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аниченными возможностями </w:t>
      </w:r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территории муниципального района «Город </w:t>
      </w:r>
      <w:r w:rsidR="00E956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Краснокаменск и </w:t>
      </w:r>
      <w:proofErr w:type="spellStart"/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Краснокаменский</w:t>
      </w:r>
      <w:proofErr w:type="spellEnd"/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район» Забайкальского края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</w:t>
      </w:r>
      <w:r w:rsidR="00CE76DA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E76DA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рабочая группа) является совещательным органом взаимодействия </w:t>
      </w:r>
      <w:r w:rsidR="001136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муниципального района «Город Краснокаменск и </w:t>
      </w:r>
      <w:proofErr w:type="spellStart"/>
      <w:r w:rsidR="001136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Краснокаменский</w:t>
      </w:r>
      <w:proofErr w:type="spellEnd"/>
      <w:r w:rsidR="001136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район» Забайкальского края, 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организаций</w:t>
      </w:r>
      <w:r w:rsidR="001136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сферы социальной защиты населения, здравоохранения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общественных организаций инвалидов</w:t>
      </w:r>
      <w:r w:rsidR="001136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иных</w:t>
      </w:r>
      <w:r w:rsidR="00CE76DA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заинтересованных организаций 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предварительному</w:t>
      </w:r>
      <w:proofErr w:type="gramEnd"/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рассмотрению вопросов о доступности объектов социальной инфраструктуры </w:t>
      </w:r>
      <w:r w:rsidR="003756DE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людей с огр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аниченными возможностями на территории муниципального района «Город Краснокаменск и </w:t>
      </w:r>
      <w:proofErr w:type="spellStart"/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Краснокаменский</w:t>
      </w:r>
      <w:proofErr w:type="spellEnd"/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район» Забайкальского края</w:t>
      </w:r>
      <w:r w:rsidR="003756DE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подготовки по ним предложений</w:t>
      </w:r>
      <w:r w:rsidR="00CE76DA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носящих рекомендательный характер.</w:t>
      </w:r>
    </w:p>
    <w:p w:rsidR="0040479C" w:rsidRDefault="00707CB5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760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своей деятельности рабочая группа руководствуется Конституцией Российской Федерации, федеральными конституционными законами, федеральными законами, нормативными </w:t>
      </w:r>
      <w:r w:rsidR="00B31A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правовыми актами Российской Федерации, законами и иными нормативно правовыми актами Забайкальского края, Уставом муниципального района «Город Краснокаменск 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район» </w:t>
      </w:r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абайкальского края, а также настоящим Положением.</w:t>
      </w:r>
    </w:p>
    <w:p w:rsidR="00707CB5" w:rsidRDefault="00707CB5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Основной задачей рабочей группы является изучение состояния доступности объектов социальной инфраструктуры для людей с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ограниченными возможностями и подготовка предложений по увеличению их доступности.</w:t>
      </w:r>
    </w:p>
    <w:p w:rsidR="00707CB5" w:rsidRDefault="00707CB5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Рабочая группа для осуществления своих задач имеет право:</w:t>
      </w:r>
    </w:p>
    <w:p w:rsidR="00707CB5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запрашивать и получать необходимые материалы от </w:t>
      </w:r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администраций поселений, входящих в состав муниципального района «Город Краснокаменск и </w:t>
      </w:r>
      <w:proofErr w:type="spellStart"/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Краснокаменский</w:t>
      </w:r>
      <w:proofErr w:type="spellEnd"/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район» Забайкальского края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учреждений и организаций различных форм собственности;</w:t>
      </w:r>
    </w:p>
    <w:p w:rsidR="00E1565F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приглашать на свои заседания </w:t>
      </w:r>
      <w:r w:rsidR="00B31A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администраций поселений, входящих в состав муниципального района «Город Краснокаменск и </w:t>
      </w:r>
      <w:proofErr w:type="spellStart"/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Краснокаменский</w:t>
      </w:r>
      <w:proofErr w:type="spellEnd"/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район» Забайкальского края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представителей общественных объединений инвалидов, а также организаций, занимающихся проблемами инвалидов и инвалидности;</w:t>
      </w:r>
    </w:p>
    <w:p w:rsidR="00E1565F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направлять представителей для участия в совещаниях, конференциях и семинарах по вопросам, затрагивающим проблемы беспрепятственного доступа людей с ограниченными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возможностями к объектам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социальной инфраструктуры, проводимых </w:t>
      </w:r>
      <w:r w:rsidR="00B31A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Забайкальском крае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E1565F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рассматривать предложения о подготовке проектов правовых актов по вопросам, касающимся проблем беспрепятственного доступа людей с ограниченными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возможностями к объектам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социальной инфраструктуры в </w:t>
      </w:r>
      <w:r w:rsidR="00501EA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муниципальном 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районе «Город Краснокаменск и </w:t>
      </w:r>
      <w:proofErr w:type="spellStart"/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Краснокамен</w:t>
      </w:r>
      <w:r w:rsidR="00B31A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ский</w:t>
      </w:r>
      <w:proofErr w:type="spellEnd"/>
      <w:r w:rsidR="00B31A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район» Забайкальского края;</w:t>
      </w:r>
    </w:p>
    <w:p w:rsidR="003756DE" w:rsidRDefault="003756DE" w:rsidP="003756D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ировать, прорабатывать и решать отдельные вопросы и задачи, требующие оперативного решения, либо, в случае необходимости, выезжать на место.</w:t>
      </w:r>
    </w:p>
    <w:p w:rsidR="00E1565F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Рабочая группа утверждает план работы и осуществляет свою деятельность в соответствии с утвержденным планом. Заседания рабочей группы проводит 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рабочей группы или его заместитель.</w:t>
      </w:r>
    </w:p>
    <w:p w:rsidR="00E1565F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Обсуждаемые на заседаниях рабочей группы вопросы и принимаемые решения оформляются в виде протокола, который подписывается председателем или его заместителем и секретарем.</w:t>
      </w:r>
    </w:p>
    <w:p w:rsidR="00E1565F" w:rsidRDefault="00E1565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Решения принимаются простым большинством голосов присутствующих на заседании</w:t>
      </w:r>
      <w:r w:rsidR="005521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рабочей группы.</w:t>
      </w:r>
    </w:p>
    <w:p w:rsidR="005521FF" w:rsidRDefault="005521F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 Заседания рабочей группы проводятся по мере необходимости, но не реже одного раза в </w:t>
      </w:r>
      <w:r w:rsidR="00760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В случае необходимости, по инициативе 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рабочей группы, может быть объявлено внеочередное заседание.</w:t>
      </w:r>
    </w:p>
    <w:p w:rsidR="005521FF" w:rsidRDefault="00D7426D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</w:t>
      </w:r>
      <w:r w:rsidR="005521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Рабочая группа 1 раз в </w:t>
      </w:r>
      <w:r w:rsidR="00760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год</w:t>
      </w:r>
      <w:r w:rsidR="005521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готовит информацию о проделанной работе за </w:t>
      </w:r>
      <w:r w:rsidR="007600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год</w:t>
      </w:r>
      <w:r w:rsidR="005521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</w:t>
      </w:r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размещает ее на официальном сайте муниципального района «Город Краснокаменск и </w:t>
      </w:r>
      <w:proofErr w:type="spellStart"/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Краснокаменский</w:t>
      </w:r>
      <w:proofErr w:type="spellEnd"/>
      <w:r w:rsidR="003756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район» Забайкальского края: </w:t>
      </w:r>
      <w:r w:rsidR="00B31A65" w:rsidRPr="002E54F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31A65" w:rsidRPr="002E54F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B31A65" w:rsidRPr="002E54F0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B31A65" w:rsidRPr="002E54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1A65" w:rsidRPr="002E54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521F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521FF" w:rsidRDefault="005521FF" w:rsidP="00707CB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Рабочая группа формируется на представительной основе, в ее состав включаются представители органов местного самоуправления муниципального района «Город Краснокаменск 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район» Забайкальского края, </w:t>
      </w:r>
      <w:r w:rsidR="00282B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организаций сферы социальной защиты населения, </w:t>
      </w:r>
      <w:r w:rsidR="00282B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здравоохранения, общественных организаций инвалидов и иных</w:t>
      </w:r>
      <w:r w:rsidR="00282BA8" w:rsidRPr="00707C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заинтересованных организаций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5521FF" w:rsidRDefault="005521FF" w:rsidP="004F778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Рабочая группа формируется в составе 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заместителя </w:t>
      </w:r>
      <w:r w:rsidR="00D74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секретаря и членов рабочей группы. Члены рабочей группы принимают участие в его работе на общественных началах.</w:t>
      </w:r>
      <w:r w:rsidR="004F778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82B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Председатель, заместитель председателя и секретарь рабочей группы являются членами рабочей группы.</w:t>
      </w:r>
    </w:p>
    <w:p w:rsidR="004F7782" w:rsidRDefault="004F7782" w:rsidP="004F778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12. Персональный состав рабочей группы утверждается распоряжением Администрации муниципального района «Город Краснокаменск 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район» Забайкальского края.</w:t>
      </w:r>
    </w:p>
    <w:p w:rsidR="00A67C63" w:rsidRPr="00B34CF5" w:rsidRDefault="0040479C" w:rsidP="006844AD">
      <w:pPr>
        <w:shd w:val="clear" w:color="auto" w:fill="FFFFFF"/>
        <w:spacing w:after="0" w:line="315" w:lineRule="atLeast"/>
        <w:jc w:val="both"/>
        <w:textAlignment w:val="baseline"/>
        <w:rPr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</w:t>
      </w:r>
      <w:r w:rsidR="0036782A" w:rsidRPr="003678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6782A" w:rsidRPr="003678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sectPr w:rsidR="00A67C63" w:rsidRPr="00B34CF5" w:rsidSect="00E2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C7A2F"/>
    <w:multiLevelType w:val="multilevel"/>
    <w:tmpl w:val="094AAE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CF5"/>
    <w:rsid w:val="000F2C6F"/>
    <w:rsid w:val="00103336"/>
    <w:rsid w:val="0011363F"/>
    <w:rsid w:val="00171860"/>
    <w:rsid w:val="001F42C1"/>
    <w:rsid w:val="002061E1"/>
    <w:rsid w:val="00217DB6"/>
    <w:rsid w:val="00282BA8"/>
    <w:rsid w:val="00284D19"/>
    <w:rsid w:val="002866D8"/>
    <w:rsid w:val="00294B92"/>
    <w:rsid w:val="002D6D72"/>
    <w:rsid w:val="002E1376"/>
    <w:rsid w:val="002F1165"/>
    <w:rsid w:val="0036782A"/>
    <w:rsid w:val="003756DE"/>
    <w:rsid w:val="003D2491"/>
    <w:rsid w:val="003E57F6"/>
    <w:rsid w:val="0040479C"/>
    <w:rsid w:val="00444F6A"/>
    <w:rsid w:val="004E560E"/>
    <w:rsid w:val="004F7782"/>
    <w:rsid w:val="00501EA6"/>
    <w:rsid w:val="005521FF"/>
    <w:rsid w:val="005F7630"/>
    <w:rsid w:val="006105B7"/>
    <w:rsid w:val="006844AD"/>
    <w:rsid w:val="00703329"/>
    <w:rsid w:val="00707CB5"/>
    <w:rsid w:val="00714AA3"/>
    <w:rsid w:val="00737194"/>
    <w:rsid w:val="00760087"/>
    <w:rsid w:val="007C3087"/>
    <w:rsid w:val="008E2225"/>
    <w:rsid w:val="0090272C"/>
    <w:rsid w:val="009554CD"/>
    <w:rsid w:val="009A0B94"/>
    <w:rsid w:val="009B305D"/>
    <w:rsid w:val="00A67C63"/>
    <w:rsid w:val="00B176AD"/>
    <w:rsid w:val="00B31A65"/>
    <w:rsid w:val="00B34CF5"/>
    <w:rsid w:val="00B73C40"/>
    <w:rsid w:val="00C03B86"/>
    <w:rsid w:val="00C61DF1"/>
    <w:rsid w:val="00C7685B"/>
    <w:rsid w:val="00CE76DA"/>
    <w:rsid w:val="00D03F00"/>
    <w:rsid w:val="00D70659"/>
    <w:rsid w:val="00D7426D"/>
    <w:rsid w:val="00D81DE1"/>
    <w:rsid w:val="00DD2032"/>
    <w:rsid w:val="00E1565F"/>
    <w:rsid w:val="00E20EF3"/>
    <w:rsid w:val="00E731AA"/>
    <w:rsid w:val="00E95639"/>
    <w:rsid w:val="00F161CE"/>
    <w:rsid w:val="00F64C38"/>
    <w:rsid w:val="00FA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3D24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6DA"/>
    <w:pPr>
      <w:ind w:left="720"/>
      <w:contextualSpacing/>
    </w:pPr>
  </w:style>
  <w:style w:type="paragraph" w:styleId="a6">
    <w:name w:val="Title"/>
    <w:basedOn w:val="a"/>
    <w:link w:val="a7"/>
    <w:qFormat/>
    <w:rsid w:val="00C7685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C768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C76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17</cp:revision>
  <cp:lastPrinted>2018-02-12T00:18:00Z</cp:lastPrinted>
  <dcterms:created xsi:type="dcterms:W3CDTF">2014-11-28T08:41:00Z</dcterms:created>
  <dcterms:modified xsi:type="dcterms:W3CDTF">2018-02-12T00:18:00Z</dcterms:modified>
</cp:coreProperties>
</file>