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C4" w:rsidRPr="001850D7" w:rsidRDefault="001850D7" w:rsidP="004135C4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Российская Ф</w:t>
      </w:r>
      <w:r w:rsidRPr="001850D7">
        <w:rPr>
          <w:rFonts w:ascii="Times New Roman" w:hAnsi="Times New Roman"/>
          <w:b/>
          <w:bCs/>
          <w:color w:val="000000"/>
          <w:sz w:val="32"/>
          <w:szCs w:val="32"/>
        </w:rPr>
        <w:t>едерация</w:t>
      </w:r>
    </w:p>
    <w:p w:rsidR="004135C4" w:rsidRPr="001850D7" w:rsidRDefault="001850D7" w:rsidP="004135C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</w:t>
      </w:r>
      <w:r w:rsidRPr="001850D7">
        <w:rPr>
          <w:rFonts w:ascii="Times New Roman" w:hAnsi="Times New Roman"/>
          <w:b/>
          <w:sz w:val="32"/>
          <w:szCs w:val="32"/>
        </w:rPr>
        <w:t>дминистрация муниципального района</w:t>
      </w:r>
    </w:p>
    <w:p w:rsidR="004135C4" w:rsidRPr="001850D7" w:rsidRDefault="001850D7" w:rsidP="004135C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1850D7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Город К</w:t>
      </w:r>
      <w:r w:rsidRPr="001850D7">
        <w:rPr>
          <w:rFonts w:ascii="Times New Roman" w:hAnsi="Times New Roman"/>
          <w:b/>
          <w:sz w:val="32"/>
          <w:szCs w:val="32"/>
        </w:rPr>
        <w:t xml:space="preserve">раснокаменск и </w:t>
      </w:r>
      <w:r>
        <w:rPr>
          <w:rFonts w:ascii="Times New Roman" w:hAnsi="Times New Roman"/>
          <w:b/>
          <w:sz w:val="32"/>
          <w:szCs w:val="32"/>
        </w:rPr>
        <w:t>К</w:t>
      </w:r>
      <w:r w:rsidRPr="001850D7">
        <w:rPr>
          <w:rFonts w:ascii="Times New Roman" w:hAnsi="Times New Roman"/>
          <w:b/>
          <w:sz w:val="32"/>
          <w:szCs w:val="32"/>
        </w:rPr>
        <w:t>раснокаменский район»</w:t>
      </w:r>
    </w:p>
    <w:p w:rsidR="004135C4" w:rsidRPr="001850D7" w:rsidRDefault="001850D7" w:rsidP="004135C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</w:t>
      </w:r>
      <w:r w:rsidRPr="001850D7">
        <w:rPr>
          <w:rFonts w:ascii="Times New Roman" w:hAnsi="Times New Roman"/>
          <w:b/>
          <w:sz w:val="32"/>
          <w:szCs w:val="32"/>
        </w:rPr>
        <w:t>абайкальского края</w:t>
      </w:r>
    </w:p>
    <w:p w:rsidR="004135C4" w:rsidRPr="001850D7" w:rsidRDefault="004135C4" w:rsidP="004135C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4135C4" w:rsidRPr="001850D7" w:rsidRDefault="004135C4" w:rsidP="004135C4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850D7"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4135C4" w:rsidRDefault="004135C4" w:rsidP="004135C4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«</w:t>
      </w:r>
      <w:r w:rsidR="004B3CF0">
        <w:rPr>
          <w:rFonts w:ascii="Times New Roman" w:hAnsi="Times New Roman"/>
          <w:bCs/>
          <w:color w:val="000000"/>
          <w:sz w:val="28"/>
          <w:szCs w:val="28"/>
        </w:rPr>
        <w:t>16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»марта  2018 года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1850D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1850D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3CF0">
        <w:rPr>
          <w:rFonts w:ascii="Times New Roman" w:hAnsi="Times New Roman"/>
          <w:bCs/>
          <w:color w:val="000000"/>
          <w:sz w:val="28"/>
          <w:szCs w:val="28"/>
        </w:rPr>
        <w:t>30</w:t>
      </w:r>
    </w:p>
    <w:p w:rsidR="001850D7" w:rsidRPr="001850D7" w:rsidRDefault="001850D7" w:rsidP="001850D7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50D7">
        <w:rPr>
          <w:rFonts w:ascii="Times New Roman" w:hAnsi="Times New Roman"/>
          <w:b/>
          <w:bCs/>
          <w:color w:val="000000"/>
          <w:sz w:val="24"/>
          <w:szCs w:val="24"/>
        </w:rPr>
        <w:t>г. Краснокаменск</w:t>
      </w:r>
    </w:p>
    <w:p w:rsidR="004135C4" w:rsidRDefault="004135C4" w:rsidP="004135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внесении дополнений в постановление Администрации муниципального района «Город Краснокаменск и Краснокаменский район» Забайкальского края от 11.01.2018</w:t>
      </w:r>
      <w:r w:rsidR="001850D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года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</w:p>
    <w:p w:rsidR="004135C4" w:rsidRDefault="004135C4" w:rsidP="004135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50D7" w:rsidRDefault="004135C4" w:rsidP="004135C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Руководствуясь Федеральным законом от 12 июня 2002 года №</w:t>
      </w:r>
      <w:r w:rsidR="001850D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67-ФЗ «Об основных гарантиях избирательных прав и права на участие в референдуме</w:t>
      </w:r>
      <w:r w:rsidR="004B3CF0">
        <w:rPr>
          <w:rFonts w:ascii="Times New Roman" w:hAnsi="Times New Roman"/>
          <w:bCs/>
          <w:color w:val="000000"/>
          <w:sz w:val="28"/>
          <w:szCs w:val="28"/>
        </w:rPr>
        <w:t xml:space="preserve"> граждан Российской Федерации»,</w:t>
      </w:r>
      <w:r w:rsidR="004B3CF0" w:rsidRPr="004B3C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3CF0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Избирательной комиссии Забайкальского </w:t>
      </w:r>
      <w:r w:rsidR="001850D7">
        <w:rPr>
          <w:rFonts w:ascii="Times New Roman" w:hAnsi="Times New Roman"/>
          <w:bCs/>
          <w:color w:val="000000"/>
          <w:sz w:val="28"/>
          <w:szCs w:val="28"/>
        </w:rPr>
        <w:t>края от 24 января 2013 года №78/</w:t>
      </w:r>
      <w:r w:rsidR="004B3CF0">
        <w:rPr>
          <w:rFonts w:ascii="Times New Roman" w:hAnsi="Times New Roman"/>
          <w:bCs/>
          <w:color w:val="000000"/>
          <w:sz w:val="28"/>
          <w:szCs w:val="28"/>
        </w:rPr>
        <w:t>590-1 «Об установлении единой нумерации территориальных избирательных комиссий и избирательных участков, участков референдума  образованных для проведения голосования и подсчета голосов избирателей»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3CF0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Pr="004B3CF0">
        <w:rPr>
          <w:rFonts w:ascii="Times New Roman" w:hAnsi="Times New Roman"/>
          <w:bCs/>
          <w:color w:val="000000"/>
          <w:sz w:val="28"/>
          <w:szCs w:val="28"/>
        </w:rPr>
        <w:t xml:space="preserve">основании </w:t>
      </w:r>
      <w:r w:rsidR="001850D7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4B3CF0">
        <w:rPr>
          <w:rFonts w:ascii="Times New Roman" w:hAnsi="Times New Roman"/>
          <w:bCs/>
          <w:color w:val="000000"/>
          <w:sz w:val="28"/>
          <w:szCs w:val="28"/>
        </w:rPr>
        <w:t xml:space="preserve">азрешения </w:t>
      </w:r>
      <w:r w:rsidR="004B3CF0" w:rsidRPr="004B3CF0"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  <w:proofErr w:type="gramEnd"/>
      <w:r w:rsidR="004B3CF0" w:rsidRPr="004B3CF0">
        <w:rPr>
          <w:rFonts w:ascii="Times New Roman" w:hAnsi="Times New Roman"/>
          <w:bCs/>
          <w:color w:val="000000"/>
          <w:sz w:val="28"/>
          <w:szCs w:val="28"/>
        </w:rPr>
        <w:t xml:space="preserve"> городского поселения «Город Краснокаменск»  муниципального района «Город Краснокаменск и Краснокаменский район» Забайкальского края</w:t>
      </w:r>
      <w:r w:rsidR="004B3C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B3CF0">
        <w:rPr>
          <w:rFonts w:ascii="Times New Roman" w:hAnsi="Times New Roman"/>
          <w:bCs/>
          <w:color w:val="000000"/>
          <w:sz w:val="28"/>
          <w:szCs w:val="28"/>
        </w:rPr>
        <w:t xml:space="preserve">на ввод объекта в эксплуатацию № </w:t>
      </w:r>
      <w:r w:rsidRPr="004B3CF0">
        <w:rPr>
          <w:rFonts w:ascii="Times New Roman" w:hAnsi="Times New Roman"/>
          <w:bCs/>
          <w:color w:val="000000"/>
          <w:sz w:val="28"/>
          <w:szCs w:val="28"/>
          <w:lang w:val="en-US"/>
        </w:rPr>
        <w:t>RU</w:t>
      </w:r>
      <w:r w:rsidR="004B3CF0" w:rsidRPr="004B3CF0">
        <w:rPr>
          <w:rFonts w:ascii="Times New Roman" w:hAnsi="Times New Roman"/>
          <w:bCs/>
          <w:color w:val="000000"/>
          <w:sz w:val="28"/>
          <w:szCs w:val="28"/>
        </w:rPr>
        <w:t>92-512101-467-2017</w:t>
      </w:r>
      <w:r w:rsidRPr="004B3CF0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4B3CF0" w:rsidRPr="004B3CF0">
        <w:rPr>
          <w:rFonts w:ascii="Times New Roman" w:hAnsi="Times New Roman"/>
          <w:bCs/>
          <w:color w:val="000000"/>
          <w:sz w:val="28"/>
          <w:szCs w:val="28"/>
        </w:rPr>
        <w:t>22.11</w:t>
      </w:r>
      <w:r w:rsidRPr="004B3CF0">
        <w:rPr>
          <w:rFonts w:ascii="Times New Roman" w:hAnsi="Times New Roman"/>
          <w:bCs/>
          <w:color w:val="000000"/>
          <w:sz w:val="28"/>
          <w:szCs w:val="28"/>
        </w:rPr>
        <w:t>.201</w:t>
      </w:r>
      <w:r w:rsidR="004B3CF0" w:rsidRPr="004B3CF0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4B3CF0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края </w:t>
      </w:r>
    </w:p>
    <w:p w:rsidR="004135C4" w:rsidRDefault="004135C4" w:rsidP="004135C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ПОСТАНОВЛЯЕТ:</w:t>
      </w:r>
    </w:p>
    <w:p w:rsidR="004135C4" w:rsidRPr="001850D7" w:rsidRDefault="001850D7" w:rsidP="001850D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="004135C4" w:rsidRPr="001850D7">
        <w:rPr>
          <w:rFonts w:ascii="Times New Roman" w:hAnsi="Times New Roman"/>
          <w:bCs/>
          <w:color w:val="000000"/>
          <w:sz w:val="28"/>
          <w:szCs w:val="28"/>
        </w:rPr>
        <w:t>Внести дополнения в  графу «Границы избирательного участка, участка референдума» Списка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 в строке,  определяющей  участок № 1904,  после  номера дома «33«Ц»» читать «34«Ц»».</w:t>
      </w:r>
    </w:p>
    <w:p w:rsidR="004135C4" w:rsidRPr="004B3CF0" w:rsidRDefault="001850D7" w:rsidP="001850D7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2. </w:t>
      </w:r>
      <w:r w:rsidR="004135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Настоящее постановление подлежит опубликованию </w:t>
      </w:r>
      <w:r w:rsidR="004135C4">
        <w:rPr>
          <w:rFonts w:ascii="Times New Roman" w:hAnsi="Times New Roman"/>
          <w:sz w:val="28"/>
          <w:szCs w:val="28"/>
        </w:rPr>
        <w:t xml:space="preserve">в газете «Слава труду» и обнародованию </w:t>
      </w:r>
      <w:r w:rsidR="004135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 официальном </w:t>
      </w:r>
      <w:proofErr w:type="spellStart"/>
      <w:r w:rsidR="004135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веб-сайте</w:t>
      </w:r>
      <w:proofErr w:type="spellEnd"/>
      <w:r w:rsidR="004135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 в информационно–телекоммуникационной сети «Интернет»</w:t>
      </w:r>
      <w:r w:rsidR="004135C4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4135C4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5" w:history="1">
        <w:r w:rsidR="004135C4"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www</w:t>
        </w:r>
        <w:r w:rsidR="004135C4"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.</w:t>
        </w:r>
        <w:proofErr w:type="spellStart"/>
        <w:r w:rsidR="004135C4"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adminkr</w:t>
        </w:r>
        <w:proofErr w:type="spellEnd"/>
        <w:r w:rsidR="004135C4"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.</w:t>
        </w:r>
        <w:proofErr w:type="spellStart"/>
        <w:r w:rsidR="004135C4"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4135C4" w:rsidRPr="00FE76B1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1850D7" w:rsidRDefault="001850D7" w:rsidP="004135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135C4" w:rsidRDefault="004135C4" w:rsidP="004135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Глава муниципального района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А.У.Заммоев</w:t>
      </w:r>
      <w:proofErr w:type="spellEnd"/>
    </w:p>
    <w:p w:rsidR="007B0040" w:rsidRDefault="007B0040"/>
    <w:sectPr w:rsidR="007B0040" w:rsidSect="004B3C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68D"/>
    <w:multiLevelType w:val="hybridMultilevel"/>
    <w:tmpl w:val="CEF8901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5C4"/>
    <w:rsid w:val="00022724"/>
    <w:rsid w:val="001850D7"/>
    <w:rsid w:val="00201AC7"/>
    <w:rsid w:val="004135C4"/>
    <w:rsid w:val="004B3CF0"/>
    <w:rsid w:val="007B0040"/>
    <w:rsid w:val="00CB03F7"/>
    <w:rsid w:val="00F0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35C4"/>
    <w:rPr>
      <w:color w:val="0000FF"/>
      <w:u w:val="single"/>
    </w:rPr>
  </w:style>
  <w:style w:type="paragraph" w:styleId="a4">
    <w:name w:val="No Spacing"/>
    <w:uiPriority w:val="1"/>
    <w:qFormat/>
    <w:rsid w:val="004135C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35C4"/>
    <w:pPr>
      <w:ind w:left="720"/>
      <w:contextualSpacing/>
    </w:pPr>
  </w:style>
  <w:style w:type="character" w:customStyle="1" w:styleId="apple-converted-space">
    <w:name w:val="apple-converted-space"/>
    <w:basedOn w:val="a0"/>
    <w:rsid w:val="00413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5</cp:revision>
  <cp:lastPrinted>2018-03-17T03:01:00Z</cp:lastPrinted>
  <dcterms:created xsi:type="dcterms:W3CDTF">2018-03-15T02:30:00Z</dcterms:created>
  <dcterms:modified xsi:type="dcterms:W3CDTF">2018-03-17T03:02:00Z</dcterms:modified>
</cp:coreProperties>
</file>