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84850268"/>
      <w:bookmarkStart w:id="1" w:name="_Toc251575680"/>
      <w:bookmarkStart w:id="2" w:name="_Toc279481612"/>
      <w:r w:rsidRPr="008F131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31F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31F">
        <w:rPr>
          <w:rFonts w:ascii="Times New Roman" w:hAnsi="Times New Roman" w:cs="Times New Roman"/>
          <w:b/>
          <w:bCs/>
          <w:sz w:val="28"/>
          <w:szCs w:val="28"/>
        </w:rPr>
        <w:t>«Город Краснокаменск и Краснокаменский район»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31F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31F"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F131F" w:rsidRPr="00444D72" w:rsidRDefault="008F131F" w:rsidP="008F13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4D72">
        <w:rPr>
          <w:rFonts w:ascii="Times New Roman" w:hAnsi="Times New Roman" w:cs="Times New Roman"/>
          <w:sz w:val="28"/>
          <w:szCs w:val="28"/>
        </w:rPr>
        <w:t xml:space="preserve">«_____» ____________  </w:t>
      </w:r>
      <w:r w:rsidRPr="00444D72">
        <w:rPr>
          <w:rFonts w:ascii="Times New Roman" w:hAnsi="Times New Roman" w:cs="Times New Roman"/>
          <w:bCs/>
          <w:sz w:val="28"/>
          <w:szCs w:val="28"/>
        </w:rPr>
        <w:t>2018 г.</w:t>
      </w:r>
      <w:r w:rsidRPr="00444D72">
        <w:rPr>
          <w:rFonts w:ascii="Times New Roman" w:hAnsi="Times New Roman" w:cs="Times New Roman"/>
          <w:bCs/>
          <w:sz w:val="28"/>
          <w:szCs w:val="28"/>
        </w:rPr>
        <w:tab/>
      </w:r>
      <w:r w:rsidRPr="00444D72">
        <w:rPr>
          <w:rFonts w:ascii="Times New Roman" w:hAnsi="Times New Roman" w:cs="Times New Roman"/>
          <w:bCs/>
          <w:sz w:val="28"/>
          <w:szCs w:val="28"/>
        </w:rPr>
        <w:tab/>
      </w:r>
      <w:r w:rsidRPr="00444D72">
        <w:rPr>
          <w:rFonts w:ascii="Times New Roman" w:hAnsi="Times New Roman" w:cs="Times New Roman"/>
          <w:bCs/>
          <w:sz w:val="28"/>
          <w:szCs w:val="28"/>
        </w:rPr>
        <w:tab/>
      </w:r>
      <w:r w:rsidRPr="00444D72">
        <w:rPr>
          <w:rFonts w:ascii="Times New Roman" w:hAnsi="Times New Roman" w:cs="Times New Roman"/>
          <w:bCs/>
          <w:sz w:val="28"/>
          <w:szCs w:val="28"/>
        </w:rPr>
        <w:tab/>
      </w:r>
      <w:r w:rsidRPr="00444D7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№ ____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31F" w:rsidRPr="00CB1AF9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AF9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8F131F" w:rsidRPr="008F131F" w:rsidTr="00AF17DB">
        <w:tc>
          <w:tcPr>
            <w:tcW w:w="5070" w:type="dxa"/>
            <w:shd w:val="clear" w:color="auto" w:fill="auto"/>
          </w:tcPr>
          <w:p w:rsidR="008F131F" w:rsidRPr="008F131F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8F131F">
              <w:rPr>
                <w:rFonts w:ascii="Times New Roman" w:hAnsi="Times New Roman" w:cs="Times New Roman"/>
                <w:sz w:val="28"/>
                <w:szCs w:val="28"/>
              </w:rPr>
              <w:t>«Предоставление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8F131F">
        <w:rPr>
          <w:rFonts w:ascii="Times New Roman" w:eastAsia="Arial Unicode MS" w:hAnsi="Times New Roman" w:cs="Times New Roman"/>
          <w:sz w:val="28"/>
          <w:szCs w:val="28"/>
        </w:rPr>
        <w:t>В целях реализации Федерального закона от 27.07.2010 года № 210-ФЗ «Об организации предоставления государственных и муниципальных услуг», руководствуясь постановлением Администрации 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статьей 31</w:t>
      </w:r>
      <w:proofErr w:type="gramEnd"/>
      <w:r w:rsidRPr="008F131F">
        <w:rPr>
          <w:rFonts w:ascii="Times New Roman" w:eastAsia="Arial Unicode MS" w:hAnsi="Times New Roman" w:cs="Times New Roman"/>
          <w:sz w:val="28"/>
          <w:szCs w:val="28"/>
        </w:rPr>
        <w:t xml:space="preserve"> Устава Администрация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</w:t>
      </w:r>
      <w:r>
        <w:rPr>
          <w:rFonts w:ascii="Times New Roman" w:eastAsia="Arial Unicode MS" w:hAnsi="Times New Roman" w:cs="Times New Roman"/>
          <w:sz w:val="28"/>
          <w:szCs w:val="28"/>
        </w:rPr>
        <w:t>ский район» Забайкальского края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r:id="rId8" w:history="1">
        <w:r w:rsidRPr="008F131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F131F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131F">
        <w:rPr>
          <w:rFonts w:ascii="Times New Roman" w:hAnsi="Times New Roman" w:cs="Times New Roman"/>
          <w:sz w:val="28"/>
          <w:szCs w:val="28"/>
        </w:rPr>
        <w:t>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подлежит обнародованию на 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</w:t>
      </w:r>
      <w:r w:rsidR="000959EC">
        <w:rPr>
          <w:rFonts w:ascii="Times New Roman" w:hAnsi="Times New Roman" w:cs="Times New Roman"/>
          <w:sz w:val="28"/>
          <w:szCs w:val="28"/>
        </w:rPr>
        <w:t>район» Забайкальского края: www.</w:t>
      </w:r>
      <w:r w:rsidRPr="008F131F">
        <w:rPr>
          <w:rFonts w:ascii="Times New Roman" w:hAnsi="Times New Roman" w:cs="Times New Roman"/>
          <w:sz w:val="28"/>
          <w:szCs w:val="28"/>
        </w:rPr>
        <w:t>adminkr.ru. и вступает в силу после его обнародования.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31F">
        <w:rPr>
          <w:rFonts w:ascii="Times New Roman" w:hAnsi="Times New Roman" w:cs="Times New Roman"/>
          <w:sz w:val="28"/>
          <w:szCs w:val="28"/>
        </w:rPr>
        <w:t>Е.А.Протасов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31F" w:rsidRPr="008F131F" w:rsidRDefault="008F131F" w:rsidP="008F13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8F131F">
        <w:rPr>
          <w:rFonts w:ascii="Times New Roman" w:hAnsi="Times New Roman" w:cs="Times New Roman"/>
          <w:sz w:val="28"/>
          <w:szCs w:val="28"/>
        </w:rPr>
        <w:tab/>
      </w:r>
      <w:r w:rsidRPr="008F131F">
        <w:rPr>
          <w:rFonts w:ascii="Times New Roman" w:hAnsi="Times New Roman" w:cs="Times New Roman"/>
          <w:sz w:val="28"/>
          <w:szCs w:val="28"/>
        </w:rPr>
        <w:tab/>
      </w:r>
      <w:r w:rsidRPr="008F131F">
        <w:rPr>
          <w:rFonts w:ascii="Times New Roman" w:hAnsi="Times New Roman" w:cs="Times New Roman"/>
          <w:sz w:val="28"/>
          <w:szCs w:val="28"/>
        </w:rPr>
        <w:tab/>
      </w:r>
      <w:r w:rsidRPr="008F131F">
        <w:rPr>
          <w:rFonts w:ascii="Times New Roman" w:hAnsi="Times New Roman" w:cs="Times New Roman"/>
          <w:sz w:val="28"/>
          <w:szCs w:val="28"/>
        </w:rPr>
        <w:tab/>
        <w:t xml:space="preserve">                  А.У </w:t>
      </w:r>
      <w:proofErr w:type="spellStart"/>
      <w:r w:rsidRPr="008F131F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:rsidR="008F131F" w:rsidRDefault="008F131F" w:rsidP="008F131F">
      <w:pPr>
        <w:pStyle w:val="ConsPlusTitle"/>
        <w:widowControl/>
        <w:rPr>
          <w:b w:val="0"/>
        </w:rPr>
      </w:pPr>
    </w:p>
    <w:p w:rsidR="008F131F" w:rsidRPr="00F21FDA" w:rsidRDefault="008F131F" w:rsidP="008F131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F131F" w:rsidRDefault="008F131F" w:rsidP="008F131F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21F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«Город Краснок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менск и Краснокаменский район»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байкальского края </w:t>
      </w:r>
    </w:p>
    <w:p w:rsidR="008F131F" w:rsidRPr="00F21FDA" w:rsidRDefault="008F131F" w:rsidP="008F131F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1F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«____»___________2018 г. №____</w:t>
      </w:r>
    </w:p>
    <w:p w:rsidR="008F131F" w:rsidRDefault="008F131F" w:rsidP="008F131F">
      <w:pPr>
        <w:pStyle w:val="ConsPlusTitle"/>
        <w:widowControl/>
        <w:rPr>
          <w:bCs w:val="0"/>
        </w:rPr>
      </w:pPr>
    </w:p>
    <w:p w:rsidR="008F131F" w:rsidRDefault="008F131F" w:rsidP="008F131F">
      <w:pPr>
        <w:pStyle w:val="ConsPlusTitle"/>
        <w:widowControl/>
        <w:rPr>
          <w:bCs w:val="0"/>
        </w:rPr>
      </w:pPr>
    </w:p>
    <w:p w:rsidR="008F131F" w:rsidRPr="008F131F" w:rsidRDefault="008F131F" w:rsidP="008F131F">
      <w:pPr>
        <w:pStyle w:val="ConsPlusTitle"/>
        <w:widowControl/>
        <w:rPr>
          <w:bCs w:val="0"/>
        </w:rPr>
      </w:pPr>
      <w:r w:rsidRPr="008F131F">
        <w:rPr>
          <w:bCs w:val="0"/>
        </w:rPr>
        <w:t>АДМИНИСТРАТИВНЫЙ РЕГЛАМЕНТ</w:t>
      </w:r>
    </w:p>
    <w:p w:rsidR="000959EC" w:rsidRDefault="008F131F" w:rsidP="008F131F">
      <w:pPr>
        <w:pStyle w:val="ConsPlusTitle"/>
        <w:widowControl/>
        <w:rPr>
          <w:bCs w:val="0"/>
        </w:rPr>
      </w:pPr>
      <w:r w:rsidRPr="008F131F">
        <w:rPr>
          <w:bCs w:val="0"/>
        </w:rPr>
        <w:t xml:space="preserve">ПО ПРЕДОСТАВЛЕНИЮ МУНИЦИПАЛЬНОЙ УСЛУГИ </w:t>
      </w:r>
    </w:p>
    <w:p w:rsidR="008F131F" w:rsidRPr="008F131F" w:rsidRDefault="008F131F" w:rsidP="008F131F">
      <w:pPr>
        <w:pStyle w:val="ConsPlusTitle"/>
        <w:widowControl/>
        <w:rPr>
          <w:bCs w:val="0"/>
        </w:rPr>
      </w:pPr>
      <w:r w:rsidRPr="008F131F">
        <w:rPr>
          <w:bCs w:val="0"/>
        </w:rPr>
        <w:t>«ПРЕДОСТАВЛЕНИЕ ИНФОРМАЦИИ О РЕАЛИЗАЦИИ В ОБРАЗ</w:t>
      </w:r>
      <w:r w:rsidRPr="008F131F">
        <w:rPr>
          <w:bCs w:val="0"/>
        </w:rPr>
        <w:t>О</w:t>
      </w:r>
      <w:r w:rsidRPr="008F131F">
        <w:rPr>
          <w:bCs w:val="0"/>
        </w:rPr>
        <w:t>ВАТЕЛЬНЫХ МУНИЦИПАЛЬНЫХ ОРГАНИЗАЦИЯХ ПРОГРАММ ДОШКОЛЬНОГО, НАЧАЛЬНОГО ОБЩЕГО, ОСНОВНОГО ОБЩ</w:t>
      </w:r>
      <w:r w:rsidRPr="008F131F">
        <w:rPr>
          <w:bCs w:val="0"/>
        </w:rPr>
        <w:t>Е</w:t>
      </w:r>
      <w:r w:rsidRPr="008F131F">
        <w:rPr>
          <w:bCs w:val="0"/>
        </w:rPr>
        <w:t>ГО, СРЕДНЕГО ОБЩЕГО ОБРАЗОВАНИЯ, А ТАКЖЕ ДОПОЛН</w:t>
      </w:r>
      <w:r w:rsidRPr="008F131F">
        <w:rPr>
          <w:bCs w:val="0"/>
        </w:rPr>
        <w:t>И</w:t>
      </w:r>
      <w:r w:rsidRPr="008F131F">
        <w:rPr>
          <w:bCs w:val="0"/>
        </w:rPr>
        <w:t>ТЕЛЬНЫХ ОБЩЕОБРАЗОВАТЕЛЬНЫХ ПРОГРАММ»</w:t>
      </w:r>
    </w:p>
    <w:p w:rsidR="008F131F" w:rsidRPr="008F131F" w:rsidRDefault="008F131F" w:rsidP="008F131F">
      <w:pPr>
        <w:pStyle w:val="ConsPlusTitle"/>
        <w:widowControl/>
        <w:rPr>
          <w:bCs w:val="0"/>
        </w:rPr>
      </w:pPr>
    </w:p>
    <w:p w:rsidR="008F131F" w:rsidRPr="008F131F" w:rsidRDefault="008F131F" w:rsidP="008F131F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1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8F131F" w:rsidRPr="008F131F" w:rsidRDefault="008F131F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proofErr w:type="gramStart"/>
      <w:r w:rsidRPr="008F131F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Административный регламент  предоставления муниципальной услуги </w:t>
      </w:r>
      <w:r w:rsidRPr="008F131F">
        <w:rPr>
          <w:rFonts w:ascii="Times New Roman" w:hAnsi="Times New Roman" w:cs="Times New Roman"/>
          <w:sz w:val="28"/>
          <w:szCs w:val="28"/>
        </w:rPr>
        <w:t>«Предоставление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программ» на территории муниципального района «Город Краснокаменск и Краснокаменский район» Забайкальского края (далее - административный регламент, муниципальная услуга) разработан в целях по</w:t>
      </w:r>
      <w:r w:rsidRPr="008F131F">
        <w:rPr>
          <w:rFonts w:ascii="Times New Roman" w:hAnsi="Times New Roman" w:cs="Times New Roman"/>
          <w:spacing w:val="-1"/>
          <w:sz w:val="28"/>
          <w:szCs w:val="28"/>
        </w:rPr>
        <w:t>вышения качества предоставления и доступности муниципальной услуги, создания ком</w:t>
      </w:r>
      <w:r w:rsidRPr="008F131F">
        <w:rPr>
          <w:rFonts w:ascii="Times New Roman" w:hAnsi="Times New Roman" w:cs="Times New Roman"/>
          <w:sz w:val="28"/>
          <w:szCs w:val="28"/>
        </w:rPr>
        <w:t>фортных условий для получения муниципальной услуги.</w:t>
      </w:r>
      <w:proofErr w:type="gramEnd"/>
    </w:p>
    <w:p w:rsidR="008F131F" w:rsidRPr="008F131F" w:rsidRDefault="008F131F" w:rsidP="008F1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2. Настоящий административный регламент устанавливает стандарт, порядок, сроки и последовательность действий (административных процедур) при предоставлении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</w:t>
      </w:r>
      <w:r w:rsidR="00655719">
        <w:rPr>
          <w:rFonts w:ascii="Times New Roman" w:hAnsi="Times New Roman" w:cs="Times New Roman"/>
          <w:sz w:val="28"/>
          <w:szCs w:val="28"/>
        </w:rPr>
        <w:t>ых общеобразовательных программ</w:t>
      </w:r>
      <w:r w:rsidRPr="008F131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  <w:r w:rsidRPr="008F131F">
        <w:rPr>
          <w:rFonts w:ascii="Times New Roman" w:hAnsi="Times New Roman" w:cs="Times New Roman"/>
          <w:i/>
          <w:sz w:val="28"/>
          <w:szCs w:val="28"/>
        </w:rPr>
        <w:t>.</w:t>
      </w: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a4"/>
        <w:spacing w:before="0" w:after="0"/>
        <w:ind w:firstLine="709"/>
        <w:jc w:val="both"/>
        <w:rPr>
          <w:rFonts w:cs="Times New Roman"/>
        </w:rPr>
      </w:pPr>
      <w:r w:rsidRPr="008F131F">
        <w:rPr>
          <w:rFonts w:cs="Times New Roman"/>
        </w:rPr>
        <w:t xml:space="preserve">3. Получателями муниципальной услуги являются родители (законные представители) обучающегося (далее - Заявитель), а также граждане Российской Федерации, лица без гражданства и иностранные граждане на равных основаниях. </w:t>
      </w:r>
    </w:p>
    <w:p w:rsidR="008F131F" w:rsidRPr="008F131F" w:rsidRDefault="008F131F" w:rsidP="008F131F">
      <w:pPr>
        <w:pStyle w:val="a4"/>
        <w:tabs>
          <w:tab w:val="left" w:pos="1080"/>
        </w:tabs>
        <w:spacing w:before="0" w:after="0"/>
        <w:ind w:firstLine="709"/>
        <w:jc w:val="both"/>
        <w:rPr>
          <w:rFonts w:cs="Times New Roman"/>
        </w:rPr>
      </w:pPr>
      <w:r w:rsidRPr="008F131F">
        <w:rPr>
          <w:rFonts w:cs="Times New Roman"/>
        </w:rPr>
        <w:t xml:space="preserve">4. Заявителем может быть как получатель  муниципальной услуги, так и лицо, действующее от имени законного представителя на основании </w:t>
      </w:r>
      <w:r w:rsidRPr="008F131F">
        <w:rPr>
          <w:rFonts w:cs="Times New Roman"/>
        </w:rPr>
        <w:lastRenderedPageBreak/>
        <w:t xml:space="preserve">доверенности (доверенность, заверенная рукописной подписью законного представителя ребенка, не требующая нотариального заверения).  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5. Информация о порядке предоставления муниципальной услуги представляется: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5.1. Посредством размещения в информационно-телекоммуникационной сети «Интернет»:</w:t>
      </w:r>
    </w:p>
    <w:p w:rsidR="008F131F" w:rsidRPr="00926534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6534">
        <w:rPr>
          <w:rFonts w:ascii="Times New Roman" w:hAnsi="Times New Roman"/>
          <w:sz w:val="28"/>
          <w:szCs w:val="28"/>
        </w:rPr>
        <w:t xml:space="preserve">на официальном сайте Комитета по управлению образованием Администрации муниципального района «Город Краснокаменск и Краснокаменский район» Забайкальского края: </w:t>
      </w:r>
      <w:hyperlink r:id="rId9" w:history="1">
        <w:r w:rsidRPr="00926534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926534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Pr="00926534">
          <w:rPr>
            <w:rStyle w:val="ab"/>
            <w:rFonts w:ascii="Times New Roman" w:hAnsi="Times New Roman"/>
            <w:sz w:val="28"/>
            <w:szCs w:val="28"/>
            <w:lang w:val="en-US"/>
          </w:rPr>
          <w:t>kuo</w:t>
        </w:r>
        <w:proofErr w:type="spellEnd"/>
        <w:r w:rsidRPr="00926534">
          <w:rPr>
            <w:rStyle w:val="ab"/>
            <w:rFonts w:ascii="Times New Roman" w:hAnsi="Times New Roman"/>
            <w:sz w:val="28"/>
            <w:szCs w:val="28"/>
          </w:rPr>
          <w:t>-</w:t>
        </w:r>
        <w:proofErr w:type="spellStart"/>
        <w:r w:rsidRPr="00926534">
          <w:rPr>
            <w:rStyle w:val="ab"/>
            <w:rFonts w:ascii="Times New Roman" w:hAnsi="Times New Roman"/>
            <w:sz w:val="28"/>
            <w:szCs w:val="28"/>
            <w:lang w:val="en-US"/>
          </w:rPr>
          <w:t>kr</w:t>
        </w:r>
        <w:proofErr w:type="spellEnd"/>
        <w:r w:rsidRPr="00926534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926534">
          <w:rPr>
            <w:rStyle w:val="ab"/>
            <w:rFonts w:ascii="Times New Roman" w:hAnsi="Times New Roman"/>
            <w:sz w:val="28"/>
            <w:szCs w:val="28"/>
            <w:lang w:val="en-US"/>
          </w:rPr>
          <w:t>edusite</w:t>
        </w:r>
        <w:proofErr w:type="spellEnd"/>
        <w:r w:rsidRPr="00926534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926534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26534">
        <w:rPr>
          <w:rFonts w:ascii="Times New Roman" w:hAnsi="Times New Roman"/>
          <w:sz w:val="28"/>
          <w:szCs w:val="28"/>
        </w:rPr>
        <w:t>;</w:t>
      </w:r>
    </w:p>
    <w:p w:rsidR="008F131F" w:rsidRPr="00E638A2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38A2">
        <w:rPr>
          <w:rFonts w:ascii="Times New Roman" w:hAnsi="Times New Roman"/>
          <w:sz w:val="28"/>
          <w:szCs w:val="28"/>
        </w:rPr>
        <w:t>на сайтах муниципальных образовательных учреждений (далее – Учреждение), согласно приложению № 1;</w:t>
      </w:r>
    </w:p>
    <w:p w:rsidR="008F131F" w:rsidRPr="00E638A2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38A2">
        <w:rPr>
          <w:rFonts w:ascii="Times New Roman" w:hAnsi="Times New Roman"/>
          <w:sz w:val="28"/>
          <w:szCs w:val="28"/>
        </w:rPr>
        <w:t xml:space="preserve"> единого портала государственных и муниципальных услуг </w:t>
      </w:r>
      <w:hyperlink r:id="rId10" w:history="1">
        <w:r w:rsidRPr="00E638A2">
          <w:rPr>
            <w:rFonts w:ascii="Times New Roman" w:hAnsi="Times New Roman"/>
            <w:sz w:val="28"/>
            <w:szCs w:val="28"/>
            <w:u w:val="single"/>
          </w:rPr>
          <w:t>www.gosuslugi.ru</w:t>
        </w:r>
      </w:hyperlink>
      <w:r w:rsidRPr="00E638A2">
        <w:rPr>
          <w:rFonts w:ascii="Times New Roman" w:hAnsi="Times New Roman"/>
          <w:sz w:val="28"/>
          <w:szCs w:val="28"/>
        </w:rPr>
        <w:t xml:space="preserve">; </w:t>
      </w:r>
    </w:p>
    <w:p w:rsidR="008F131F" w:rsidRPr="00E638A2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63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8A2">
        <w:rPr>
          <w:rFonts w:ascii="Times New Roman" w:hAnsi="Times New Roman"/>
          <w:sz w:val="28"/>
          <w:szCs w:val="28"/>
        </w:rPr>
        <w:t xml:space="preserve">регионального портала государственных и муниципальных услуг- </w:t>
      </w:r>
      <w:r w:rsidRPr="00E638A2">
        <w:rPr>
          <w:rFonts w:ascii="Times New Roman" w:hAnsi="Times New Roman"/>
          <w:sz w:val="28"/>
          <w:szCs w:val="28"/>
          <w:lang w:val="en-US"/>
        </w:rPr>
        <w:t>http</w:t>
      </w:r>
      <w:r w:rsidRPr="00E638A2">
        <w:rPr>
          <w:rFonts w:ascii="Times New Roman" w:hAnsi="Times New Roman"/>
          <w:sz w:val="28"/>
          <w:szCs w:val="28"/>
        </w:rPr>
        <w:t>: //</w:t>
      </w:r>
      <w:r w:rsidRPr="00E638A2">
        <w:rPr>
          <w:rFonts w:ascii="Times New Roman" w:hAnsi="Times New Roman"/>
          <w:sz w:val="28"/>
          <w:szCs w:val="28"/>
          <w:lang w:val="en-US"/>
        </w:rPr>
        <w:t>www</w:t>
      </w:r>
      <w:r w:rsidRPr="00E638A2">
        <w:rPr>
          <w:rFonts w:ascii="Times New Roman" w:hAnsi="Times New Roman"/>
          <w:sz w:val="28"/>
          <w:szCs w:val="28"/>
        </w:rPr>
        <w:t>.</w:t>
      </w:r>
      <w:proofErr w:type="spellStart"/>
      <w:r w:rsidRPr="00E638A2"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E638A2">
        <w:rPr>
          <w:rFonts w:ascii="Times New Roman" w:hAnsi="Times New Roman"/>
          <w:sz w:val="28"/>
          <w:szCs w:val="28"/>
        </w:rPr>
        <w:t>.</w:t>
      </w:r>
      <w:r w:rsidRPr="00E638A2">
        <w:rPr>
          <w:rFonts w:ascii="Times New Roman" w:hAnsi="Times New Roman"/>
          <w:sz w:val="28"/>
          <w:szCs w:val="28"/>
          <w:lang w:val="en-US"/>
        </w:rPr>
        <w:t>e</w:t>
      </w:r>
      <w:r w:rsidRPr="00E638A2">
        <w:rPr>
          <w:rFonts w:ascii="Times New Roman" w:hAnsi="Times New Roman"/>
          <w:sz w:val="28"/>
          <w:szCs w:val="28"/>
        </w:rPr>
        <w:t>-</w:t>
      </w:r>
      <w:proofErr w:type="spellStart"/>
      <w:r w:rsidRPr="00E638A2">
        <w:rPr>
          <w:rFonts w:ascii="Times New Roman" w:hAnsi="Times New Roman"/>
          <w:sz w:val="28"/>
          <w:szCs w:val="28"/>
          <w:lang w:val="en-US"/>
        </w:rPr>
        <w:t>zab</w:t>
      </w:r>
      <w:proofErr w:type="spellEnd"/>
      <w:r w:rsidRPr="00E638A2">
        <w:rPr>
          <w:rFonts w:ascii="Times New Roman" w:hAnsi="Times New Roman"/>
          <w:sz w:val="28"/>
          <w:szCs w:val="28"/>
        </w:rPr>
        <w:t>.</w:t>
      </w:r>
      <w:proofErr w:type="spellStart"/>
      <w:r w:rsidRPr="00E638A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638A2">
        <w:rPr>
          <w:rFonts w:ascii="Times New Roman" w:hAnsi="Times New Roman"/>
          <w:sz w:val="28"/>
          <w:szCs w:val="28"/>
        </w:rPr>
        <w:t>;</w:t>
      </w:r>
    </w:p>
    <w:p w:rsidR="008F131F" w:rsidRPr="00E638A2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63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E638A2">
        <w:rPr>
          <w:rFonts w:ascii="Times New Roman" w:hAnsi="Times New Roman"/>
          <w:sz w:val="28"/>
          <w:szCs w:val="28"/>
        </w:rPr>
        <w:t>на официальном сайте КГАУ «МФЦ Забайкальского края».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5.2. По письменным обращениям.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674670, Забайкальский край, г. Краснокаменск, проспе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>оителей, 3, здание общественных организаций на имя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(далее – Комитет по управлению образованием).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запроса: </w:t>
      </w:r>
      <w:hyperlink r:id="rId11" w:history="1">
        <w:r w:rsidRPr="008F131F">
          <w:rPr>
            <w:rStyle w:val="ab"/>
            <w:rFonts w:ascii="Times New Roman" w:hAnsi="Times New Roman"/>
            <w:sz w:val="28"/>
            <w:szCs w:val="28"/>
            <w:lang w:val="en-US"/>
          </w:rPr>
          <w:t>mouo</w:t>
        </w:r>
        <w:r w:rsidRPr="008F131F">
          <w:rPr>
            <w:rStyle w:val="ab"/>
            <w:rFonts w:ascii="Times New Roman" w:hAnsi="Times New Roman"/>
            <w:sz w:val="28"/>
            <w:szCs w:val="28"/>
          </w:rPr>
          <w:t>.</w:t>
        </w:r>
        <w:r w:rsidRPr="008F131F">
          <w:rPr>
            <w:rStyle w:val="ab"/>
            <w:rFonts w:ascii="Times New Roman" w:hAnsi="Times New Roman"/>
            <w:sz w:val="28"/>
            <w:szCs w:val="28"/>
            <w:lang w:val="en-US"/>
          </w:rPr>
          <w:t>krkm</w:t>
        </w:r>
        <w:r w:rsidRPr="008F131F">
          <w:rPr>
            <w:rStyle w:val="ab"/>
            <w:rFonts w:ascii="Times New Roman" w:hAnsi="Times New Roman"/>
            <w:sz w:val="28"/>
            <w:szCs w:val="28"/>
          </w:rPr>
          <w:t>@</w:t>
        </w:r>
        <w:r w:rsidRPr="008F131F">
          <w:rPr>
            <w:rStyle w:val="ab"/>
            <w:rFonts w:ascii="Times New Roman" w:hAnsi="Times New Roman"/>
            <w:sz w:val="28"/>
            <w:szCs w:val="28"/>
            <w:lang w:val="en-US"/>
          </w:rPr>
          <w:t>zabedu</w:t>
        </w:r>
        <w:r w:rsidRPr="008F131F">
          <w:rPr>
            <w:rStyle w:val="ab"/>
            <w:rFonts w:ascii="Times New Roman" w:hAnsi="Times New Roman"/>
            <w:sz w:val="28"/>
            <w:szCs w:val="28"/>
          </w:rPr>
          <w:t>.</w:t>
        </w:r>
        <w:r w:rsidRPr="008F131F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F131F">
        <w:rPr>
          <w:rFonts w:ascii="Times New Roman" w:hAnsi="Times New Roman" w:cs="Times New Roman"/>
          <w:sz w:val="28"/>
          <w:szCs w:val="28"/>
        </w:rPr>
        <w:t>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Адреса места нахождения, адреса электронной почты Комитета по управлению образованием, муниципальных образовательных организаций, предоставляющих информацию о муниципальной услуге, размещаются на официальном сайте Комитета по управлению образованием: </w:t>
      </w:r>
      <w:hyperlink r:id="rId12" w:history="1">
        <w:r w:rsidRPr="008F131F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8F131F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Pr="008F131F">
          <w:rPr>
            <w:rStyle w:val="ab"/>
            <w:rFonts w:ascii="Times New Roman" w:hAnsi="Times New Roman"/>
            <w:sz w:val="28"/>
            <w:szCs w:val="28"/>
            <w:lang w:val="en-US"/>
          </w:rPr>
          <w:t>kuo</w:t>
        </w:r>
        <w:proofErr w:type="spellEnd"/>
        <w:r w:rsidRPr="008F131F">
          <w:rPr>
            <w:rStyle w:val="ab"/>
            <w:rFonts w:ascii="Times New Roman" w:hAnsi="Times New Roman"/>
            <w:sz w:val="28"/>
            <w:szCs w:val="28"/>
          </w:rPr>
          <w:t>-</w:t>
        </w:r>
        <w:proofErr w:type="spellStart"/>
        <w:r w:rsidRPr="008F131F">
          <w:rPr>
            <w:rStyle w:val="ab"/>
            <w:rFonts w:ascii="Times New Roman" w:hAnsi="Times New Roman"/>
            <w:sz w:val="28"/>
            <w:szCs w:val="28"/>
            <w:lang w:val="en-US"/>
          </w:rPr>
          <w:t>kr</w:t>
        </w:r>
        <w:proofErr w:type="spellEnd"/>
        <w:r w:rsidRPr="008F131F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8F131F">
          <w:rPr>
            <w:rStyle w:val="ab"/>
            <w:rFonts w:ascii="Times New Roman" w:hAnsi="Times New Roman"/>
            <w:sz w:val="28"/>
            <w:szCs w:val="28"/>
            <w:lang w:val="en-US"/>
          </w:rPr>
          <w:t>edusite</w:t>
        </w:r>
        <w:proofErr w:type="spellEnd"/>
        <w:r w:rsidRPr="008F131F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8F131F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F131F">
        <w:rPr>
          <w:rFonts w:ascii="Times New Roman" w:hAnsi="Times New Roman" w:cs="Times New Roman"/>
          <w:sz w:val="28"/>
          <w:szCs w:val="28"/>
        </w:rPr>
        <w:t>.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Почтовые адреса, адреса электронной почты Учреждений, предоставляющих муниципальную услугу, содержатся в приложении №1, размещаются на их сайтах в информационно-коммуникативной сети Интернет.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5.3. Посредством телефонной связи.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Телефоны специалистов Комитета по управлению образованием, осуществляющих предоставление информации о муниципальной услуге: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 xml:space="preserve">8 (30245) 2-80-23 – начальник отдела общего и дополнительного образования </w:t>
      </w:r>
      <w:proofErr w:type="spellStart"/>
      <w:r w:rsidRPr="008F131F">
        <w:rPr>
          <w:rFonts w:ascii="Times New Roman" w:hAnsi="Times New Roman"/>
          <w:sz w:val="28"/>
          <w:szCs w:val="28"/>
        </w:rPr>
        <w:t>Балагурова</w:t>
      </w:r>
      <w:proofErr w:type="spellEnd"/>
      <w:r w:rsidRPr="008F131F">
        <w:rPr>
          <w:rFonts w:ascii="Times New Roman" w:hAnsi="Times New Roman"/>
          <w:sz w:val="28"/>
          <w:szCs w:val="28"/>
        </w:rPr>
        <w:t xml:space="preserve"> Ирина Николаевна.</w:t>
      </w:r>
    </w:p>
    <w:p w:rsidR="008F131F" w:rsidRPr="008F131F" w:rsidRDefault="008F131F" w:rsidP="008F131F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Телефон – автоинформатор отсутствует.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Сведения о контактных телефонах муниципальных образовательных организаций, предоставляющих информацию о муниципальной услуге, </w:t>
      </w:r>
      <w:r w:rsidRPr="008F131F">
        <w:rPr>
          <w:rFonts w:ascii="Times New Roman" w:hAnsi="Times New Roman" w:cs="Times New Roman"/>
          <w:sz w:val="28"/>
          <w:szCs w:val="28"/>
        </w:rPr>
        <w:lastRenderedPageBreak/>
        <w:t>размещаются на официальных сайтах муниципальных образовательных организаций, указанных в Приложении № 1 к настоящему административному регламенту.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5.4. Посредством размещения на информационных стендах, расположенных в помещении органа, предоставляющего муниципальную услугу, предназначенном для приема обращений и заявлений, и в КГАУ «МФЦ Забайкальского края».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График работы Комитета по управлению образованием: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понедельник – четверг: с 08.00 до  17.15 часов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пятница: с 08.00 до 16.00 часов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обеденный перерыв: понедельник-пятница: с 12.00 до 13.00 часов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суббота – воскресенье: выходные дни.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Личный прием председателя Комитета по управлению образованием: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среда: с 10.00 до 17.00 часов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пятница: с 14.00 до 16.00 часов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телефон: 8 (30245) 2-80-44.</w:t>
      </w:r>
    </w:p>
    <w:p w:rsidR="008F131F" w:rsidRPr="008F131F" w:rsidRDefault="008F131F" w:rsidP="008F131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F131F">
        <w:rPr>
          <w:rFonts w:ascii="Times New Roman" w:hAnsi="Times New Roman"/>
          <w:sz w:val="28"/>
          <w:szCs w:val="28"/>
        </w:rPr>
        <w:t>В предпраздничные дни время работы Комитета по управлению образованием сокращается на 1 час.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График работы помещений Учреждений, предоставляющих муниципальную услугу, предназначенных для приема запросов и заявлений  физических и  юридических лиц (филиалов)  содержится в приложении №1, размещается на сайтах Учреждений (приложение №1). 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Сведения о местонахождении Комитета по управлению образованием, предоставляющего информацию о муниципальной услуге, размещаются на его сайте: </w:t>
      </w:r>
      <w:hyperlink r:id="rId13" w:history="1">
        <w:r w:rsidRPr="008F131F">
          <w:rPr>
            <w:rStyle w:val="ab"/>
            <w:rFonts w:ascii="Times New Roman" w:hAnsi="Times New Roman"/>
            <w:sz w:val="28"/>
            <w:szCs w:val="28"/>
          </w:rPr>
          <w:t>http://kuo-kr.edusite.ru/</w:t>
        </w:r>
      </w:hyperlink>
      <w:r w:rsidRPr="008F131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Сведения о местонахождении муниципальных образовательных организаций, предоставляющих информацию о муниципальной услуге, предназначенных для приема запросов и заявлений физических и юридических лиц</w:t>
      </w:r>
      <w:r w:rsidR="00655719">
        <w:rPr>
          <w:rFonts w:ascii="Times New Roman" w:hAnsi="Times New Roman" w:cs="Times New Roman"/>
          <w:sz w:val="28"/>
          <w:szCs w:val="28"/>
        </w:rPr>
        <w:t>,</w:t>
      </w:r>
      <w:r w:rsidRPr="008F131F">
        <w:rPr>
          <w:rFonts w:ascii="Times New Roman" w:hAnsi="Times New Roman" w:cs="Times New Roman"/>
          <w:sz w:val="28"/>
          <w:szCs w:val="28"/>
        </w:rPr>
        <w:t xml:space="preserve"> размещаются на официальных сайтах, указанных в Приложении № 1 к настоящему административному регламенту.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5.5. На информационных стендах размещается следующая информация: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извлечения из административного регламента;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8F131F" w:rsidRPr="008F131F" w:rsidRDefault="008F131F" w:rsidP="008F131F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8F131F">
        <w:rPr>
          <w:rFonts w:ascii="Times New Roman" w:hAnsi="Times New Roman"/>
          <w:b w:val="0"/>
          <w:i w:val="0"/>
        </w:rPr>
        <w:t>образец заявления о предоставлении муниципальной услуги</w:t>
      </w:r>
      <w:r w:rsidRPr="008F131F">
        <w:rPr>
          <w:rFonts w:ascii="Times New Roman" w:hAnsi="Times New Roman"/>
          <w:i w:val="0"/>
        </w:rPr>
        <w:t xml:space="preserve"> </w:t>
      </w:r>
      <w:hyperlink r:id="rId14" w:history="1">
        <w:r w:rsidRPr="008F131F">
          <w:rPr>
            <w:rFonts w:ascii="Times New Roman" w:hAnsi="Times New Roman"/>
            <w:b w:val="0"/>
            <w:i w:val="0"/>
          </w:rPr>
          <w:t>(приложение 2)</w:t>
        </w:r>
      </w:hyperlink>
      <w:r w:rsidRPr="008F131F">
        <w:rPr>
          <w:rFonts w:ascii="Times New Roman" w:hAnsi="Times New Roman"/>
          <w:b w:val="0"/>
          <w:i w:val="0"/>
        </w:rPr>
        <w:t>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график работы органа, предоставляющего муниципальную услугу;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адреса сайта и электронной почты органа, предоставляющего муниципальную услугу;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8F131F" w:rsidRPr="008F131F" w:rsidRDefault="008F131F" w:rsidP="008F131F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8F131F">
        <w:rPr>
          <w:rFonts w:ascii="Times New Roman" w:hAnsi="Times New Roman"/>
          <w:b w:val="0"/>
          <w:i w:val="0"/>
        </w:rPr>
        <w:lastRenderedPageBreak/>
        <w:t>6. Размещение указанной информации организуют подразделения органа, предоставляющего муниципальную услугу, уполномоченные выдавать документы.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7. На сайте органа, предоставляющего муниципальную услугу, размещается следующая информация: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извлечения из административного регламента;</w:t>
      </w:r>
    </w:p>
    <w:p w:rsidR="008F131F" w:rsidRPr="008F131F" w:rsidRDefault="008F131F" w:rsidP="008F131F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8F131F">
        <w:rPr>
          <w:rFonts w:ascii="Times New Roman" w:hAnsi="Times New Roman"/>
          <w:b w:val="0"/>
          <w:i w:val="0"/>
        </w:rPr>
        <w:t>образец заявления о предоставлении муниципальной услуги;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услуги;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8. Основными требованиями к информированию заявителей являются: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9. Порядок получения информации по вопросам предоставления муниципальной услуги, в том числе о ходе предоставления муниципальной услуги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9.1. При информировании посредством средств телефонной связи должностные лица</w:t>
      </w:r>
      <w:r w:rsidR="00655719">
        <w:rPr>
          <w:rFonts w:ascii="Times New Roman" w:hAnsi="Times New Roman" w:cs="Times New Roman"/>
          <w:sz w:val="28"/>
          <w:szCs w:val="28"/>
        </w:rPr>
        <w:t>,</w:t>
      </w:r>
      <w:r w:rsidRPr="008F131F">
        <w:rPr>
          <w:rFonts w:ascii="Times New Roman" w:hAnsi="Times New Roman" w:cs="Times New Roman"/>
          <w:sz w:val="28"/>
          <w:szCs w:val="28"/>
        </w:rPr>
        <w:t xml:space="preserve"> осуществляющие предоставление муниципальной услуги, обязаны предоставить следующую информацию: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сведения о сроках предоставления муниципальной услуги;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сведения об адресах сайта и электронной почты органа, предоставляющего муниципальную услугу;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сведения о перечне оснований для отказа в предоставлении муниципальной услуги;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сведения о ходе предоставления муниципальной услуги.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9.2. При информировании по запросу 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9.3. При информировании по запросам, поступающим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:rsidR="008F131F" w:rsidRPr="008F131F" w:rsidRDefault="008F131F" w:rsidP="008F131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1F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8F131F" w:rsidRPr="008F131F" w:rsidRDefault="008F131F" w:rsidP="008F13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31F">
        <w:rPr>
          <w:rFonts w:ascii="Times New Roman" w:hAnsi="Times New Roman" w:cs="Times New Roman"/>
          <w:bCs/>
          <w:sz w:val="28"/>
          <w:szCs w:val="28"/>
        </w:rPr>
        <w:t>10. Наименование муниципальной услуги: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программ, на территории </w:t>
      </w:r>
      <w:r w:rsidRPr="00926534">
        <w:rPr>
          <w:rFonts w:ascii="Times New Roman" w:hAnsi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55719">
        <w:rPr>
          <w:rFonts w:ascii="Times New Roman" w:hAnsi="Times New Roman"/>
          <w:sz w:val="28"/>
          <w:szCs w:val="28"/>
        </w:rPr>
        <w:t>»</w:t>
      </w:r>
      <w:r w:rsidRPr="008F131F">
        <w:rPr>
          <w:rFonts w:ascii="Times New Roman" w:hAnsi="Times New Roman" w:cs="Times New Roman"/>
          <w:sz w:val="28"/>
          <w:szCs w:val="28"/>
        </w:rPr>
        <w:t>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31F">
        <w:rPr>
          <w:rFonts w:ascii="Times New Roman" w:hAnsi="Times New Roman" w:cs="Times New Roman"/>
          <w:bCs/>
          <w:sz w:val="28"/>
          <w:szCs w:val="28"/>
        </w:rPr>
        <w:t>11. Наименование органа местного самоуправления, предоставляющего  муниципальную услугу: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Комитет по управлению образованием Администрации муниципального района «Город Краснокаменск и Краснокаменский район» Забайкальского края (далее – Исполнитель).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 муниципального района «Город Краснокаменск и Краснокаменский район» Забайкальского края (далее – Исполнитель).</w:t>
      </w:r>
    </w:p>
    <w:p w:rsidR="008F131F" w:rsidRPr="008F131F" w:rsidRDefault="008F131F" w:rsidP="008F13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12. Результатом предоставления муниципальной услуги является получение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</w:t>
      </w:r>
      <w:r w:rsidR="00655719">
        <w:rPr>
          <w:rFonts w:ascii="Times New Roman" w:hAnsi="Times New Roman" w:cs="Times New Roman"/>
          <w:sz w:val="28"/>
          <w:szCs w:val="28"/>
        </w:rPr>
        <w:t>ных общеобразовательных программ</w:t>
      </w:r>
      <w:r w:rsidRPr="008F131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8F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31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55719">
        <w:rPr>
          <w:rFonts w:ascii="Times New Roman" w:hAnsi="Times New Roman" w:cs="Times New Roman"/>
          <w:sz w:val="28"/>
          <w:szCs w:val="28"/>
        </w:rPr>
        <w:t xml:space="preserve"> </w:t>
      </w:r>
      <w:r w:rsidR="00655719" w:rsidRPr="008F131F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8F131F">
        <w:rPr>
          <w:rFonts w:ascii="Times New Roman" w:hAnsi="Times New Roman" w:cs="Times New Roman"/>
          <w:sz w:val="28"/>
          <w:szCs w:val="28"/>
        </w:rPr>
        <w:t>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31F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bCs/>
          <w:sz w:val="28"/>
          <w:szCs w:val="28"/>
        </w:rPr>
        <w:t>13.</w:t>
      </w:r>
      <w:r w:rsidRPr="008F1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31F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составляет не более 30 дней со дня получения заявления о </w:t>
      </w:r>
      <w:r w:rsidRPr="008F131F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8F131F">
        <w:rPr>
          <w:rFonts w:ascii="Times New Roman" w:hAnsi="Times New Roman" w:cs="Times New Roman"/>
          <w:bCs/>
          <w:sz w:val="28"/>
          <w:szCs w:val="28"/>
        </w:rPr>
        <w:t>.</w:t>
      </w:r>
    </w:p>
    <w:p w:rsidR="008F131F" w:rsidRPr="008F131F" w:rsidRDefault="008F131F" w:rsidP="008F13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31F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 отношения, возникающие в связи с предоставлением муниципальной услуги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14. Предоставление муниципальной услуги осуществляется в соответствии с нормативными правовыми актами: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(«Собрание законодательства РФ», 5 декабря 1994 года, № 32, ст.3301; («Собрание законодательства РФ», 29 января 1996 года, № 5, ст.410);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 63-ФЗ «Об электронной подписи» («Российская газета», 8 апреля 2011 года, № 75);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 июля 2010 года № 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Федеральным законом от 27 июля 2006 года № 152-ФЗ «О персональных данных» («Российская газета», 29 июля 2006 года, № 165);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(«Российская газета», 5 мая 2006 года, № 95);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Конвенцией о правах ребенка, одобренной Генеральной Ассамблеей ООН от 20 ноября 1989 года (одобрена Генеральной Ассамблеей ООН 20.11.1989);</w:t>
      </w:r>
    </w:p>
    <w:p w:rsidR="008F131F" w:rsidRPr="008F131F" w:rsidRDefault="008F131F" w:rsidP="008F1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8F131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F131F">
        <w:rPr>
          <w:rFonts w:ascii="Times New Roman" w:hAnsi="Times New Roman" w:cs="Times New Roman"/>
          <w:sz w:val="28"/>
          <w:szCs w:val="28"/>
        </w:rPr>
        <w:t>ом от 29 декабря 2012 г. № 273-ФЗ «Об образовании в Российской Федерации» («Российская газета» от 31 декабря 2012 г. № 303);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Законом Российской Федерации от 19 февраля 1993 года № 4530-1 «О вынужденных переселенцах» («Ведомости Съезда народных депутатов Российской Федерации и Верховного Совета Российской Федерации», 25.03.1993, № 12, ст. 427);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Федеральным законом от 25 июля 2002 года №115-ФЗ «О правовом положении иностранных граждан в Российской Федерации» («Собрание законодательства Российской Федерации», 29 июля 2002 года, № 30, ст. 3032,  «Российская газета», № 140, 31 июля 2002 года, «Парламентская газета», № 144, 31.07.2002);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Федеральным законом от 19 февраля 1993 года №4528-1 «О беженцах» («Российская газета», № 126, 03 июня 1997 года,  «Ведомости Съезда народных депутатов Российской Федерации и Верховного Совета Российской Федерации», 25.03.1993, № 12, ст. 425);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Федеральным законом от 24 июля 1998 года № 124-ФЗ «Об основных гарантиях прав ребенка в Российской Федерации» («Собрание законодательства Российской Федерации», 03 августа 1998 года, № 31, ст. 3802, «Российская газета», № 147, 05.08.1998);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31F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25 апреля 2011 года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</w:t>
      </w:r>
      <w:r w:rsidRPr="008F131F">
        <w:rPr>
          <w:rFonts w:ascii="Times New Roman" w:hAnsi="Times New Roman" w:cs="Times New Roman"/>
          <w:sz w:val="28"/>
          <w:szCs w:val="28"/>
        </w:rPr>
        <w:lastRenderedPageBreak/>
        <w:t>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газета», № 93, 29.04.2011, «Собрание законодательства Российской Федерации», 02.05.2011, № 18, ст. 2679).</w:t>
      </w:r>
      <w:proofErr w:type="gramEnd"/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</w:t>
      </w:r>
      <w:r w:rsidRPr="008F131F">
        <w:rPr>
          <w:rFonts w:ascii="Times New Roman" w:hAnsi="Times New Roman" w:cs="Times New Roman"/>
          <w:sz w:val="28"/>
          <w:szCs w:val="28"/>
          <w:lang w:eastAsia="ru-RU"/>
        </w:rPr>
        <w:br/>
        <w:t>(«Российская газета», № 265, 25 ноября 2013 года);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 («Бюллетень нормативных актов федеральных органов исполнительной власти», № 12, 22 марта 2010 года);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31F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8F131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131F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здоровья»</w:t>
      </w:r>
      <w:r w:rsidRPr="008F131F">
        <w:rPr>
          <w:rFonts w:ascii="Times New Roman" w:hAnsi="Times New Roman" w:cs="Times New Roman"/>
          <w:sz w:val="28"/>
          <w:szCs w:val="28"/>
          <w:lang w:eastAsia="ru-RU"/>
        </w:rPr>
        <w:br/>
        <w:t>(Официальный интернет-портал правовой информации http://www.pravo.gov.ru, 06 февраля 2015 года);</w:t>
      </w:r>
    </w:p>
    <w:p w:rsidR="008F131F" w:rsidRPr="008F131F" w:rsidRDefault="008F131F" w:rsidP="008F13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3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приказом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 («Бюллетень нормативных актов федеральных органов исполнительной власти", № 9, 28 февраля 2011 года);</w:t>
      </w:r>
    </w:p>
    <w:p w:rsidR="00AC5D49" w:rsidRDefault="008F131F" w:rsidP="00AC5D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131F">
        <w:rPr>
          <w:rFonts w:ascii="Times New Roman" w:hAnsi="Times New Roman" w:cs="Times New Roman"/>
          <w:sz w:val="28"/>
          <w:szCs w:val="28"/>
        </w:rPr>
        <w:t>п</w:t>
      </w:r>
      <w:r w:rsidRPr="008F131F">
        <w:rPr>
          <w:rFonts w:ascii="Times New Roman" w:hAnsi="Times New Roman" w:cs="Times New Roman"/>
          <w:sz w:val="28"/>
          <w:szCs w:val="28"/>
          <w:lang w:eastAsia="ru-RU"/>
        </w:rPr>
        <w:t>риказом Министерства образования и науки Российской Федерации от 17 мая 2012 года  № 413 «Об утверждении федерального государственного образовательного стандарта среднего общего образования»</w:t>
      </w:r>
      <w:r w:rsidRPr="008F131F">
        <w:rPr>
          <w:rFonts w:ascii="Times New Roman" w:hAnsi="Times New Roman" w:cs="Times New Roman"/>
          <w:sz w:val="28"/>
          <w:szCs w:val="28"/>
          <w:lang w:eastAsia="ru-RU"/>
        </w:rPr>
        <w:br/>
        <w:t>(«Российская газета», № 139, 21 июня 2012 года);</w:t>
      </w:r>
    </w:p>
    <w:p w:rsidR="00AC5D49" w:rsidRDefault="00AC5D49" w:rsidP="00AC5D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8150D">
        <w:rPr>
          <w:rFonts w:ascii="Times New Roman" w:hAnsi="Times New Roman"/>
          <w:sz w:val="28"/>
          <w:szCs w:val="28"/>
        </w:rPr>
        <w:t xml:space="preserve">ставом муниципального района «Город Краснокаменск и </w:t>
      </w:r>
      <w:r w:rsidRPr="00F8150D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края, утверждённым решением Совета муниципального района «Город Краснокаменск и Краснокаменский район» Забайкальского края от 28 октября 2015 года № 74  (Первоначальный текст документа опубликован в издании "Слава труду", N 130, 24.11.2015);</w:t>
      </w:r>
    </w:p>
    <w:p w:rsidR="00AC5D49" w:rsidRPr="00AC5D49" w:rsidRDefault="00AC5D49" w:rsidP="00AC5D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8150D">
        <w:rPr>
          <w:rFonts w:ascii="Times New Roman" w:hAnsi="Times New Roman"/>
          <w:sz w:val="28"/>
          <w:szCs w:val="28"/>
        </w:rPr>
        <w:t xml:space="preserve">остановлением Администрации муниципального района «Город Краснокаменск и Краснокаменский район» Забайкальского края от 23 июня 2011 года № 128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 (опубликовано 23.06.2011 года на официальном сайте Администрации муниципального района «Город Краснокаменск и </w:t>
      </w:r>
      <w:r w:rsidRPr="00AC5D49">
        <w:rPr>
          <w:rFonts w:ascii="Times New Roman" w:hAnsi="Times New Roman"/>
          <w:sz w:val="28"/>
          <w:szCs w:val="28"/>
        </w:rPr>
        <w:t xml:space="preserve">Краснокаменский район» Забайкальского края: </w:t>
      </w:r>
      <w:proofErr w:type="spellStart"/>
      <w:r w:rsidRPr="00AC5D49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proofErr w:type="gramEnd"/>
      <w:r w:rsidRPr="00AC5D49">
        <w:rPr>
          <w:rFonts w:ascii="Times New Roman" w:hAnsi="Times New Roman"/>
          <w:sz w:val="28"/>
          <w:szCs w:val="28"/>
        </w:rPr>
        <w:t>.</w:t>
      </w:r>
      <w:proofErr w:type="spellStart"/>
      <w:proofErr w:type="gramStart"/>
      <w:r w:rsidRPr="00AC5D4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AC5D49">
        <w:rPr>
          <w:rFonts w:ascii="Times New Roman" w:hAnsi="Times New Roman"/>
          <w:sz w:val="28"/>
          <w:szCs w:val="28"/>
        </w:rPr>
        <w:t>);</w:t>
      </w:r>
    </w:p>
    <w:p w:rsidR="00AC5D49" w:rsidRPr="00AC5D49" w:rsidRDefault="00AC5D49" w:rsidP="00AC5D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AC5D49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26.12.2016 г. № 160 «</w:t>
      </w:r>
      <w:r w:rsidRPr="00AC5D4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Об утверждении Сводного перечня муниципальных услуг и услуг, оказываемых Администрацией муниципального района «Город Краснокаменск и Краснокаменский район» Забайкальского края, и ее отраслевыми (функциональными) органами и подведомственными им муниципальными учреждениями и организациями, для размещения в Федеральном реестре государственных и муниципальных услуг»;</w:t>
      </w:r>
      <w:proofErr w:type="gramEnd"/>
    </w:p>
    <w:p w:rsidR="00AC5D49" w:rsidRPr="00AC5D49" w:rsidRDefault="00AC5D49" w:rsidP="00AC5D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D4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</w:t>
      </w:r>
      <w:r w:rsidRPr="00AC5D49">
        <w:rPr>
          <w:rFonts w:ascii="Times New Roman" w:hAnsi="Times New Roman"/>
          <w:sz w:val="28"/>
          <w:szCs w:val="28"/>
        </w:rPr>
        <w:t>оложением о Комитете по управлению образованием, утверждённым решением Совета муниципального района Город Краснокаменск и Краснокаменский район» Забайкальского края от 27.04.2016 г. № 32;</w:t>
      </w:r>
    </w:p>
    <w:p w:rsidR="00AC5D49" w:rsidRPr="00AC5D49" w:rsidRDefault="00AC5D49" w:rsidP="00AC5D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D49">
        <w:rPr>
          <w:rFonts w:ascii="Times New Roman" w:hAnsi="Times New Roman"/>
          <w:sz w:val="28"/>
          <w:szCs w:val="28"/>
        </w:rPr>
        <w:t>уставом муниципальной образовательной организации;</w:t>
      </w:r>
    </w:p>
    <w:p w:rsidR="00AC5D49" w:rsidRPr="00AC5D49" w:rsidRDefault="00AC5D49" w:rsidP="00AC5D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65571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8F131F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обязательными для предоставления муниципальной</w:t>
      </w:r>
      <w:r w:rsidR="00655719"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8F131F">
        <w:rPr>
          <w:rFonts w:ascii="Times New Roman" w:hAnsi="Times New Roman" w:cs="Times New Roman"/>
          <w:sz w:val="28"/>
          <w:szCs w:val="28"/>
        </w:rPr>
        <w:t xml:space="preserve">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ad"/>
        <w:spacing w:after="0"/>
        <w:ind w:firstLine="720"/>
        <w:jc w:val="both"/>
        <w:rPr>
          <w:sz w:val="28"/>
          <w:szCs w:val="28"/>
        </w:rPr>
      </w:pPr>
      <w:r w:rsidRPr="008F131F">
        <w:rPr>
          <w:sz w:val="28"/>
          <w:szCs w:val="28"/>
        </w:rPr>
        <w:lastRenderedPageBreak/>
        <w:t>15. Для предоставления муниципальной услуги необходимы следу</w:t>
      </w:r>
      <w:r w:rsidRPr="008F131F">
        <w:rPr>
          <w:sz w:val="28"/>
          <w:szCs w:val="28"/>
        </w:rPr>
        <w:t>ю</w:t>
      </w:r>
      <w:r w:rsidRPr="008F131F">
        <w:rPr>
          <w:sz w:val="28"/>
          <w:szCs w:val="28"/>
        </w:rPr>
        <w:t>щие документы: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 </w:t>
      </w:r>
      <w:r w:rsidRPr="008F131F">
        <w:rPr>
          <w:rFonts w:ascii="Times New Roman" w:hAnsi="Times New Roman" w:cs="Times New Roman"/>
          <w:spacing w:val="-4"/>
          <w:sz w:val="28"/>
          <w:szCs w:val="28"/>
        </w:rPr>
        <w:t>заявление по установленной форме (приложение № 2 к настоящему регламенту);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F131F">
        <w:rPr>
          <w:rFonts w:ascii="Times New Roman" w:hAnsi="Times New Roman" w:cs="Times New Roman"/>
          <w:spacing w:val="-4"/>
          <w:sz w:val="28"/>
          <w:szCs w:val="28"/>
        </w:rPr>
        <w:t xml:space="preserve"> документ, удостоверяющий личность родителя или иного законного представителя;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F131F">
        <w:rPr>
          <w:rFonts w:ascii="Times New Roman" w:hAnsi="Times New Roman" w:cs="Times New Roman"/>
          <w:spacing w:val="-4"/>
          <w:sz w:val="28"/>
          <w:szCs w:val="28"/>
        </w:rPr>
        <w:t xml:space="preserve"> документ, удостоверяющий полномочия представителя.</w:t>
      </w:r>
    </w:p>
    <w:p w:rsidR="008F131F" w:rsidRPr="008F131F" w:rsidRDefault="008F131F" w:rsidP="008F131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Pr="008F131F">
        <w:rPr>
          <w:rFonts w:ascii="Times New Roman" w:hAnsi="Times New Roman" w:cs="Times New Roman"/>
          <w:bCs/>
          <w:sz w:val="28"/>
          <w:szCs w:val="28"/>
        </w:rPr>
        <w:t>муниципальной услуги и услуг,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 муниципальных услуг</w:t>
      </w:r>
      <w:r w:rsidR="00655719">
        <w:rPr>
          <w:rFonts w:ascii="Times New Roman" w:hAnsi="Times New Roman" w:cs="Times New Roman"/>
          <w:bCs/>
          <w:sz w:val="28"/>
          <w:szCs w:val="28"/>
        </w:rPr>
        <w:t>,</w:t>
      </w:r>
      <w:r w:rsidRPr="008F131F">
        <w:rPr>
          <w:rFonts w:ascii="Times New Roman" w:hAnsi="Times New Roman" w:cs="Times New Roman"/>
          <w:bCs/>
          <w:sz w:val="28"/>
          <w:szCs w:val="28"/>
        </w:rPr>
        <w:t xml:space="preserve"> и которые заявитель вправе представить</w:t>
      </w:r>
    </w:p>
    <w:p w:rsidR="008F131F" w:rsidRPr="008F131F" w:rsidRDefault="008F131F" w:rsidP="008F131F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16. Предоставление муниципальной услуги осуществляется без взаимодействия с иными государственными органами, органами местного самоуправления и иными органами, организациями, участвующими в предоставлении муниципальной услуги.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17. Основани</w:t>
      </w:r>
      <w:r w:rsidR="00655719">
        <w:rPr>
          <w:rFonts w:ascii="Times New Roman" w:hAnsi="Times New Roman" w:cs="Times New Roman"/>
          <w:sz w:val="28"/>
          <w:szCs w:val="28"/>
        </w:rPr>
        <w:t>й</w:t>
      </w:r>
      <w:r w:rsidRPr="008F131F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услуги, не имеется.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8F131F" w:rsidRPr="008F131F" w:rsidRDefault="008F131F" w:rsidP="008F131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18.Основания для отказа в предоставлении  муниципальной услуги</w:t>
      </w:r>
      <w:r w:rsidR="00655719">
        <w:rPr>
          <w:rFonts w:ascii="Times New Roman" w:hAnsi="Times New Roman" w:cs="Times New Roman"/>
          <w:sz w:val="28"/>
          <w:szCs w:val="28"/>
        </w:rPr>
        <w:t>: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18.1. Основанием для отказа в предоставлении муниципальной услуги  является наличие случаев, предусмотренных статьей 11 Федерального закона от 2 мая 2006 года № 59-ФЗ «О порядке рассмотрения обращений граждан Российской Федерации».</w:t>
      </w:r>
    </w:p>
    <w:p w:rsidR="008F131F" w:rsidRPr="008F131F" w:rsidRDefault="008F131F" w:rsidP="008F131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8F131F" w:rsidRPr="008F131F" w:rsidRDefault="008F131F" w:rsidP="008F131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19.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p w:rsidR="008F131F" w:rsidRPr="008F131F" w:rsidRDefault="008F131F" w:rsidP="008F131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F131F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131F" w:rsidRPr="008F131F" w:rsidRDefault="008F131F" w:rsidP="008F131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bCs/>
          <w:sz w:val="28"/>
          <w:szCs w:val="28"/>
        </w:rPr>
        <w:lastRenderedPageBreak/>
        <w:t>20.</w:t>
      </w:r>
      <w:r w:rsidRPr="008F13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31F">
        <w:rPr>
          <w:rFonts w:ascii="Times New Roman" w:hAnsi="Times New Roman" w:cs="Times New Roman"/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8F131F" w:rsidRPr="008F131F" w:rsidRDefault="008F131F" w:rsidP="008F13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F131F" w:rsidRPr="008F131F" w:rsidRDefault="008F131F" w:rsidP="008F131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Pr="008F131F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получении документов заявителями не должно превышать 15 минут.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F131F" w:rsidRPr="00AC5D49" w:rsidRDefault="008F131F" w:rsidP="00AC5D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AC5D49" w:rsidRDefault="008F131F" w:rsidP="00AC5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22. Заявление, поступившее Исполнителю по почте или полученное при личном обращении заявителя, регистрируется должностным лицом подразделения, ответственного за делопроизводство, в день его поступления.</w:t>
      </w:r>
    </w:p>
    <w:p w:rsidR="008F131F" w:rsidRPr="00AC5D49" w:rsidRDefault="008F131F" w:rsidP="00AC5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23.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8F131F" w:rsidRPr="00AC5D49" w:rsidRDefault="008F131F" w:rsidP="00AC5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24. Порядок приема и регистрации заявлений и документов устанавливается муниципальными актами, определяющими правила документооборота в органах местного самоуправления, в том числе в автоматическом режиме.</w:t>
      </w:r>
    </w:p>
    <w:p w:rsidR="008F131F" w:rsidRPr="00AC5D49" w:rsidRDefault="008F131F" w:rsidP="00AC5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AC5D49" w:rsidRDefault="008F131F" w:rsidP="00AC5D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</w:t>
      </w:r>
      <w:r w:rsidR="00655719">
        <w:rPr>
          <w:rFonts w:ascii="Times New Roman" w:hAnsi="Times New Roman" w:cs="Times New Roman"/>
          <w:sz w:val="28"/>
          <w:szCs w:val="28"/>
        </w:rPr>
        <w:t>е</w:t>
      </w:r>
      <w:r w:rsidRPr="00AC5D49">
        <w:rPr>
          <w:rFonts w:ascii="Times New Roman" w:hAnsi="Times New Roman" w:cs="Times New Roman"/>
          <w:sz w:val="28"/>
          <w:szCs w:val="28"/>
        </w:rPr>
        <w:t>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8F131F" w:rsidRPr="00AC5D49" w:rsidRDefault="008F131F" w:rsidP="00AC5D49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C5D49">
        <w:rPr>
          <w:rFonts w:ascii="Times New Roman" w:hAnsi="Times New Roman" w:cs="Times New Roman"/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Органы местного самоуправления (в сфере установленных полномочий) должны осуществлять  меры по обеспечению инвалидам, в том числе  использующим кресла-коляски и собак-проводников, условий доступности  объектов и услуг, включая: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2) возможность самостоятельного или с помощью сотрудников, предоставляющих услуги, передвижения по объекту, в целях доступа к месту  предоставления услуги,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lastRenderedPageBreak/>
        <w:t>3)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C5D4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C5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D4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C5D49">
        <w:rPr>
          <w:rFonts w:ascii="Times New Roman" w:hAnsi="Times New Roman" w:cs="Times New Roman"/>
          <w:sz w:val="28"/>
          <w:szCs w:val="28"/>
        </w:rPr>
        <w:t>, а также иного лица, владеющего  жестовым языком;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6) обеспечение допуска  на объект, в котором предоставля</w:t>
      </w:r>
      <w:r w:rsidR="00655719">
        <w:rPr>
          <w:rFonts w:ascii="Times New Roman" w:hAnsi="Times New Roman" w:cs="Times New Roman"/>
          <w:sz w:val="28"/>
          <w:szCs w:val="28"/>
        </w:rPr>
        <w:t>е</w:t>
      </w:r>
      <w:r w:rsidRPr="00AC5D49">
        <w:rPr>
          <w:rFonts w:ascii="Times New Roman" w:hAnsi="Times New Roman" w:cs="Times New Roman"/>
          <w:sz w:val="28"/>
          <w:szCs w:val="28"/>
        </w:rPr>
        <w:t>тся услуг</w:t>
      </w:r>
      <w:r w:rsidR="00655719">
        <w:rPr>
          <w:rFonts w:ascii="Times New Roman" w:hAnsi="Times New Roman" w:cs="Times New Roman"/>
          <w:sz w:val="28"/>
          <w:szCs w:val="28"/>
        </w:rPr>
        <w:t>а,</w:t>
      </w:r>
      <w:r w:rsidRPr="00AC5D49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обучение, в соответствии  с пунктом 7 статьи 15  Федерального закона от 24.11.1995 г. № 181- ФЗ «О социальной защите инвалидов в Российской Федерации»; 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7) оказани</w:t>
      </w:r>
      <w:r w:rsidR="00655719">
        <w:rPr>
          <w:rFonts w:ascii="Times New Roman" w:hAnsi="Times New Roman" w:cs="Times New Roman"/>
          <w:sz w:val="28"/>
          <w:szCs w:val="28"/>
        </w:rPr>
        <w:t>е сотрудниками, предоставляющим</w:t>
      </w:r>
      <w:r w:rsidRPr="00AC5D4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55719">
        <w:rPr>
          <w:rFonts w:ascii="Times New Roman" w:hAnsi="Times New Roman" w:cs="Times New Roman"/>
          <w:sz w:val="28"/>
          <w:szCs w:val="28"/>
        </w:rPr>
        <w:t>у</w:t>
      </w:r>
      <w:r w:rsidRPr="00AC5D49">
        <w:rPr>
          <w:rFonts w:ascii="Times New Roman" w:hAnsi="Times New Roman" w:cs="Times New Roman"/>
          <w:sz w:val="28"/>
          <w:szCs w:val="28"/>
        </w:rPr>
        <w:t>,  необходимой помощи инвалидам в преодолении барьеров, мешающих получению ими услуг наравне с другими лицами.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C5D49">
        <w:rPr>
          <w:rFonts w:ascii="Times New Roman" w:hAnsi="Times New Roman" w:cs="Times New Roman"/>
          <w:sz w:val="28"/>
          <w:szCs w:val="28"/>
        </w:rPr>
        <w:t>. 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5D49">
        <w:rPr>
          <w:rFonts w:ascii="Times New Roman" w:hAnsi="Times New Roman" w:cs="Times New Roman"/>
          <w:sz w:val="28"/>
          <w:szCs w:val="28"/>
        </w:rPr>
        <w:t xml:space="preserve">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(туалет, гардероб)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2 мест. 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5D49">
        <w:rPr>
          <w:rFonts w:ascii="Times New Roman" w:hAnsi="Times New Roman" w:cs="Times New Roman"/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AC5D49">
        <w:rPr>
          <w:rFonts w:ascii="Times New Roman" w:hAnsi="Times New Roman" w:cs="Times New Roman"/>
          <w:sz w:val="28"/>
          <w:szCs w:val="28"/>
        </w:rPr>
        <w:t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D49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муниципальной услуги, обязаны иметь личные нагрудные идентификационные карточки </w:t>
      </w:r>
      <w:r w:rsidRPr="00AC5D49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AC5D49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C5D49">
        <w:rPr>
          <w:rFonts w:ascii="Times New Roman" w:hAnsi="Times New Roman" w:cs="Times New Roman"/>
          <w:sz w:val="28"/>
          <w:szCs w:val="28"/>
        </w:rPr>
        <w:t>) с указанием фамилии, имени, отчества (последнее – при наличии) и должности, либо таблички аналогичного содержания на рабочих местах.</w:t>
      </w:r>
      <w:proofErr w:type="gramEnd"/>
      <w:r w:rsidRPr="00AC5D49">
        <w:rPr>
          <w:rFonts w:ascii="Times New Roman" w:hAnsi="Times New Roman" w:cs="Times New Roman"/>
          <w:sz w:val="28"/>
          <w:szCs w:val="28"/>
        </w:rPr>
        <w:t xml:space="preserve"> Место для приема заявителей оборудуется стульями, столом для написания и размещения заявлений, других документов.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C5D49">
        <w:rPr>
          <w:rFonts w:ascii="Times New Roman" w:hAnsi="Times New Roman" w:cs="Times New Roman"/>
          <w:sz w:val="28"/>
          <w:szCs w:val="28"/>
        </w:rPr>
        <w:t>.  Места информирования, предназначенные для ознакомления заявителей с информационными материалами, оборудуются:</w:t>
      </w:r>
    </w:p>
    <w:p w:rsidR="00AC5D49" w:rsidRPr="00AC5D49" w:rsidRDefault="00AC5D49" w:rsidP="00AC5D49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информационными стендами, на которых размещается текстовая информация, в том числе с образцами заполнения документов и канцеля</w:t>
      </w:r>
      <w:r w:rsidRPr="00AC5D49">
        <w:rPr>
          <w:rFonts w:ascii="Times New Roman" w:hAnsi="Times New Roman" w:cs="Times New Roman"/>
          <w:sz w:val="28"/>
          <w:szCs w:val="28"/>
        </w:rPr>
        <w:t>р</w:t>
      </w:r>
      <w:r w:rsidRPr="00AC5D49">
        <w:rPr>
          <w:rFonts w:ascii="Times New Roman" w:hAnsi="Times New Roman" w:cs="Times New Roman"/>
          <w:sz w:val="28"/>
          <w:szCs w:val="28"/>
        </w:rPr>
        <w:t>скими принадлежностями;</w:t>
      </w:r>
    </w:p>
    <w:p w:rsidR="00AC5D49" w:rsidRPr="00AC5D49" w:rsidRDefault="00AC5D49" w:rsidP="00AC5D49">
      <w:pPr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стульями и столами для оформления документов.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5D49">
        <w:rPr>
          <w:rFonts w:ascii="Times New Roman" w:hAnsi="Times New Roman" w:cs="Times New Roman"/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5D49">
        <w:rPr>
          <w:rFonts w:ascii="Times New Roman" w:hAnsi="Times New Roman" w:cs="Times New Roman"/>
          <w:sz w:val="28"/>
          <w:szCs w:val="28"/>
        </w:rPr>
        <w:t>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 Комитета по управлению образованием, муниципальных общеобразовательных организаций, оборудованы места для парковки автотранспортных средств более пяти мест, из них одно место предназначено для парковки специальных транспортных средств лиц с ограниченными возможностями передвижения.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средства. Инвалиды пользуются местами для парковки специальных автотранспортных средств бесплатно. Доступ заявителей к парковочным местам является бесплатным. 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Входы в помещения образовательных организаций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AC5D49" w:rsidRPr="00AC5D49" w:rsidRDefault="00AC5D49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5D49">
        <w:rPr>
          <w:rFonts w:ascii="Times New Roman" w:hAnsi="Times New Roman" w:cs="Times New Roman"/>
          <w:sz w:val="28"/>
          <w:szCs w:val="28"/>
        </w:rPr>
        <w:t>.  Исполнитель должен быть оснащен рабочими местами с доступом к автоматизированным информационным системам обеспечивающим:</w:t>
      </w:r>
    </w:p>
    <w:p w:rsidR="00AC5D49" w:rsidRPr="00AC5D49" w:rsidRDefault="00AC5D49" w:rsidP="00AC5D49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регистрацию и обработку запроса, направленного посредством государственной информационной системы «Портал государственных и м</w:t>
      </w:r>
      <w:r w:rsidRPr="00AC5D49">
        <w:rPr>
          <w:rFonts w:ascii="Times New Roman" w:hAnsi="Times New Roman" w:cs="Times New Roman"/>
          <w:sz w:val="28"/>
          <w:szCs w:val="28"/>
        </w:rPr>
        <w:t>у</w:t>
      </w:r>
      <w:r w:rsidRPr="00AC5D49">
        <w:rPr>
          <w:rFonts w:ascii="Times New Roman" w:hAnsi="Times New Roman" w:cs="Times New Roman"/>
          <w:sz w:val="28"/>
          <w:szCs w:val="28"/>
        </w:rPr>
        <w:t>ниципальных услуг Забайкальского края»;</w:t>
      </w:r>
    </w:p>
    <w:p w:rsidR="00AC5D49" w:rsidRPr="00AC5D49" w:rsidRDefault="00AC5D49" w:rsidP="00AC5D49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формирование межведомственных запросов в государственные органы, органы местного самоуправления и (или) подведомственные гос</w:t>
      </w:r>
      <w:r w:rsidRPr="00AC5D49">
        <w:rPr>
          <w:rFonts w:ascii="Times New Roman" w:hAnsi="Times New Roman" w:cs="Times New Roman"/>
          <w:sz w:val="28"/>
          <w:szCs w:val="28"/>
        </w:rPr>
        <w:t>у</w:t>
      </w:r>
      <w:r w:rsidRPr="00AC5D49">
        <w:rPr>
          <w:rFonts w:ascii="Times New Roman" w:hAnsi="Times New Roman" w:cs="Times New Roman"/>
          <w:sz w:val="28"/>
          <w:szCs w:val="28"/>
        </w:rPr>
        <w:t>дарственным органам и органам местного самоуправления организации, участвующие в предоставлении муниципальной услуги;</w:t>
      </w:r>
    </w:p>
    <w:p w:rsidR="00AC5D49" w:rsidRPr="00AC5D49" w:rsidRDefault="00AC5D49" w:rsidP="00AC5D49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ведение и хранение дела заявителя в электронной форме;</w:t>
      </w:r>
    </w:p>
    <w:p w:rsidR="00AC5D49" w:rsidRPr="00AC5D49" w:rsidRDefault="00AC5D49" w:rsidP="00AC5D49">
      <w:pPr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предоставление по запросу заявителя сведений о ходе предоста</w:t>
      </w:r>
      <w:r w:rsidRPr="00AC5D49">
        <w:rPr>
          <w:rFonts w:ascii="Times New Roman" w:hAnsi="Times New Roman" w:cs="Times New Roman"/>
          <w:sz w:val="28"/>
          <w:szCs w:val="28"/>
        </w:rPr>
        <w:t>в</w:t>
      </w:r>
      <w:r w:rsidRPr="00AC5D49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AC5D49" w:rsidRPr="00AC5D49" w:rsidRDefault="00AC5D49" w:rsidP="00AC5D4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</w:t>
      </w:r>
      <w:r w:rsidR="00655719">
        <w:rPr>
          <w:rFonts w:ascii="Times New Roman" w:hAnsi="Times New Roman" w:cs="Times New Roman"/>
          <w:sz w:val="28"/>
          <w:szCs w:val="28"/>
        </w:rPr>
        <w:t xml:space="preserve">авления организаций, </w:t>
      </w:r>
      <w:proofErr w:type="spellStart"/>
      <w:r w:rsidR="00655719">
        <w:rPr>
          <w:rFonts w:ascii="Times New Roman" w:hAnsi="Times New Roman" w:cs="Times New Roman"/>
          <w:sz w:val="28"/>
          <w:szCs w:val="28"/>
        </w:rPr>
        <w:t>участвующии</w:t>
      </w:r>
      <w:proofErr w:type="spellEnd"/>
      <w:r w:rsidRPr="00AC5D49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государственных или муниципальных услуг.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8F131F" w:rsidRPr="008F131F" w:rsidRDefault="008F131F" w:rsidP="008F131F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3"/>
      <w:r w:rsidRPr="008F131F">
        <w:rPr>
          <w:rFonts w:ascii="Times New Roman" w:hAnsi="Times New Roman" w:cs="Times New Roman"/>
          <w:sz w:val="28"/>
          <w:szCs w:val="28"/>
        </w:rPr>
        <w:t>34. Показатели доступности и качества муниципальной услуги</w:t>
      </w:r>
    </w:p>
    <w:bookmarkEnd w:id="3"/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открытость информации о муниципальной услуге;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компетентность специалистов Исполнителя в вопросах предоставления муниципальной услуги;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вежливость и корректность специалистов Исполнителя;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комфортность ожидания и получения муниципальной услуги;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35. Иные требования, в том числе учитывающие особенности пред</w:t>
      </w:r>
      <w:r w:rsidRPr="008F131F">
        <w:rPr>
          <w:rFonts w:ascii="Times New Roman" w:hAnsi="Times New Roman" w:cs="Times New Roman"/>
          <w:sz w:val="28"/>
          <w:szCs w:val="28"/>
        </w:rPr>
        <w:t>о</w:t>
      </w:r>
      <w:r w:rsidRPr="008F131F">
        <w:rPr>
          <w:rFonts w:ascii="Times New Roman" w:hAnsi="Times New Roman" w:cs="Times New Roman"/>
          <w:sz w:val="28"/>
          <w:szCs w:val="28"/>
        </w:rPr>
        <w:t>ставления муниципальной услуги в электронной форме: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 доступность информации о перечне документов, необходимых для п</w:t>
      </w:r>
      <w:r w:rsidRPr="008F131F">
        <w:rPr>
          <w:rFonts w:ascii="Times New Roman" w:hAnsi="Times New Roman" w:cs="Times New Roman"/>
          <w:sz w:val="28"/>
          <w:szCs w:val="28"/>
        </w:rPr>
        <w:t>о</w:t>
      </w:r>
      <w:r w:rsidRPr="008F131F">
        <w:rPr>
          <w:rFonts w:ascii="Times New Roman" w:hAnsi="Times New Roman" w:cs="Times New Roman"/>
          <w:sz w:val="28"/>
          <w:szCs w:val="28"/>
        </w:rPr>
        <w:t>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 возможность заполнения заявителями запроса и иных документов, н</w:t>
      </w:r>
      <w:r w:rsidRPr="008F131F">
        <w:rPr>
          <w:rFonts w:ascii="Times New Roman" w:hAnsi="Times New Roman" w:cs="Times New Roman"/>
          <w:sz w:val="28"/>
          <w:szCs w:val="28"/>
        </w:rPr>
        <w:t>е</w:t>
      </w:r>
      <w:r w:rsidRPr="008F131F">
        <w:rPr>
          <w:rFonts w:ascii="Times New Roman" w:hAnsi="Times New Roman" w:cs="Times New Roman"/>
          <w:sz w:val="28"/>
          <w:szCs w:val="28"/>
        </w:rPr>
        <w:t>обходимых для получения муниципальной услуги, в электронной форме;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 возможность подачи заявителем с использованием информационно-телекоммуникационных технологий запроса о предоставлении муниципал</w:t>
      </w:r>
      <w:r w:rsidRPr="008F131F">
        <w:rPr>
          <w:rFonts w:ascii="Times New Roman" w:hAnsi="Times New Roman" w:cs="Times New Roman"/>
          <w:sz w:val="28"/>
          <w:szCs w:val="28"/>
        </w:rPr>
        <w:t>ь</w:t>
      </w:r>
      <w:r w:rsidRPr="008F131F">
        <w:rPr>
          <w:rFonts w:ascii="Times New Roman" w:hAnsi="Times New Roman" w:cs="Times New Roman"/>
          <w:sz w:val="28"/>
          <w:szCs w:val="28"/>
        </w:rPr>
        <w:t>ной услуги;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 возможность получения заявителем сведений о ходе выполнения з</w:t>
      </w:r>
      <w:r w:rsidRPr="008F131F">
        <w:rPr>
          <w:rFonts w:ascii="Times New Roman" w:hAnsi="Times New Roman" w:cs="Times New Roman"/>
          <w:sz w:val="28"/>
          <w:szCs w:val="28"/>
        </w:rPr>
        <w:t>а</w:t>
      </w:r>
      <w:r w:rsidRPr="008F131F">
        <w:rPr>
          <w:rFonts w:ascii="Times New Roman" w:hAnsi="Times New Roman" w:cs="Times New Roman"/>
          <w:sz w:val="28"/>
          <w:szCs w:val="28"/>
        </w:rPr>
        <w:t>проса о предоставлении муниципальной услуги в электронной форме;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 взаимодействие Исполнителя с органами государственной власти, о</w:t>
      </w:r>
      <w:r w:rsidRPr="008F131F">
        <w:rPr>
          <w:rFonts w:ascii="Times New Roman" w:hAnsi="Times New Roman" w:cs="Times New Roman"/>
          <w:sz w:val="28"/>
          <w:szCs w:val="28"/>
        </w:rPr>
        <w:t>р</w:t>
      </w:r>
      <w:r w:rsidRPr="008F131F">
        <w:rPr>
          <w:rFonts w:ascii="Times New Roman" w:hAnsi="Times New Roman" w:cs="Times New Roman"/>
          <w:sz w:val="28"/>
          <w:szCs w:val="28"/>
        </w:rPr>
        <w:t>ганами местного самоуправления и (или) подведомственными государстве</w:t>
      </w:r>
      <w:r w:rsidRPr="008F131F">
        <w:rPr>
          <w:rFonts w:ascii="Times New Roman" w:hAnsi="Times New Roman" w:cs="Times New Roman"/>
          <w:sz w:val="28"/>
          <w:szCs w:val="28"/>
        </w:rPr>
        <w:t>н</w:t>
      </w:r>
      <w:r w:rsidRPr="008F131F">
        <w:rPr>
          <w:rFonts w:ascii="Times New Roman" w:hAnsi="Times New Roman" w:cs="Times New Roman"/>
          <w:sz w:val="28"/>
          <w:szCs w:val="28"/>
        </w:rPr>
        <w:t>ным органам и органам местного самоуправления организациями, участв</w:t>
      </w:r>
      <w:r w:rsidRPr="008F131F">
        <w:rPr>
          <w:rFonts w:ascii="Times New Roman" w:hAnsi="Times New Roman" w:cs="Times New Roman"/>
          <w:sz w:val="28"/>
          <w:szCs w:val="28"/>
        </w:rPr>
        <w:t>у</w:t>
      </w:r>
      <w:r w:rsidRPr="008F131F">
        <w:rPr>
          <w:rFonts w:ascii="Times New Roman" w:hAnsi="Times New Roman" w:cs="Times New Roman"/>
          <w:sz w:val="28"/>
          <w:szCs w:val="28"/>
        </w:rPr>
        <w:t>ющими в предоставлении государственных или муниципальных услуг,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</w:t>
      </w: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655719">
        <w:rPr>
          <w:rFonts w:ascii="Times New Roman" w:hAnsi="Times New Roman" w:cs="Times New Roman"/>
          <w:sz w:val="28"/>
          <w:szCs w:val="28"/>
        </w:rPr>
        <w:t>,</w:t>
      </w:r>
      <w:r w:rsidRPr="008F131F">
        <w:rPr>
          <w:rFonts w:ascii="Times New Roman" w:hAnsi="Times New Roman" w:cs="Times New Roman"/>
          <w:sz w:val="28"/>
          <w:szCs w:val="28"/>
        </w:rPr>
        <w:t xml:space="preserve"> и особенности</w:t>
      </w: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36. Иные требования к предоставлению муниципальной услуги: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услуг;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с использов</w:t>
      </w:r>
      <w:r w:rsidRPr="008F131F">
        <w:rPr>
          <w:rFonts w:ascii="Times New Roman" w:hAnsi="Times New Roman" w:cs="Times New Roman"/>
          <w:sz w:val="28"/>
          <w:szCs w:val="28"/>
        </w:rPr>
        <w:t>а</w:t>
      </w:r>
      <w:r w:rsidRPr="008F131F">
        <w:rPr>
          <w:rFonts w:ascii="Times New Roman" w:hAnsi="Times New Roman" w:cs="Times New Roman"/>
          <w:sz w:val="28"/>
          <w:szCs w:val="28"/>
        </w:rPr>
        <w:t>нием официального сайта Исполнителя и Портала государственных и мун</w:t>
      </w:r>
      <w:r w:rsidRPr="008F131F">
        <w:rPr>
          <w:rFonts w:ascii="Times New Roman" w:hAnsi="Times New Roman" w:cs="Times New Roman"/>
          <w:sz w:val="28"/>
          <w:szCs w:val="28"/>
        </w:rPr>
        <w:t>и</w:t>
      </w:r>
      <w:r w:rsidRPr="008F131F">
        <w:rPr>
          <w:rFonts w:ascii="Times New Roman" w:hAnsi="Times New Roman" w:cs="Times New Roman"/>
          <w:sz w:val="28"/>
          <w:szCs w:val="28"/>
        </w:rPr>
        <w:t>ципальных услуг мониторинг хода предоставления муниципальной услуги;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обеспечение возможности обращения за получением муниципальной услуги в любой многофункциональный центр, расположенный на территории Забайкальского края, вне зависимости от места регистрации (места прожив</w:t>
      </w:r>
      <w:r w:rsidRPr="008F131F">
        <w:rPr>
          <w:rFonts w:ascii="Times New Roman" w:hAnsi="Times New Roman" w:cs="Times New Roman"/>
          <w:sz w:val="28"/>
          <w:szCs w:val="28"/>
        </w:rPr>
        <w:t>а</w:t>
      </w:r>
      <w:r w:rsidRPr="008F131F">
        <w:rPr>
          <w:rFonts w:ascii="Times New Roman" w:hAnsi="Times New Roman" w:cs="Times New Roman"/>
          <w:sz w:val="28"/>
          <w:szCs w:val="28"/>
        </w:rPr>
        <w:t>ния) заявителя;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 края</w:t>
      </w:r>
      <w:r w:rsidR="00655719">
        <w:rPr>
          <w:rFonts w:ascii="Times New Roman" w:hAnsi="Times New Roman" w:cs="Times New Roman"/>
          <w:sz w:val="28"/>
          <w:szCs w:val="28"/>
        </w:rPr>
        <w:t>»</w:t>
      </w:r>
      <w:r w:rsidRPr="008F131F">
        <w:rPr>
          <w:rFonts w:ascii="Times New Roman" w:hAnsi="Times New Roman" w:cs="Times New Roman"/>
          <w:sz w:val="28"/>
          <w:szCs w:val="28"/>
        </w:rPr>
        <w:t>.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37. 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</w:t>
      </w:r>
      <w:r w:rsidRPr="008F131F">
        <w:rPr>
          <w:rFonts w:ascii="Times New Roman" w:hAnsi="Times New Roman" w:cs="Times New Roman"/>
          <w:sz w:val="28"/>
          <w:szCs w:val="28"/>
        </w:rPr>
        <w:t>а</w:t>
      </w:r>
      <w:r w:rsidRPr="008F131F">
        <w:rPr>
          <w:rFonts w:ascii="Times New Roman" w:hAnsi="Times New Roman" w:cs="Times New Roman"/>
          <w:sz w:val="28"/>
          <w:szCs w:val="28"/>
        </w:rPr>
        <w:t>нами местного самоуправления и (или) подведомственными государстве</w:t>
      </w:r>
      <w:r w:rsidRPr="008F131F">
        <w:rPr>
          <w:rFonts w:ascii="Times New Roman" w:hAnsi="Times New Roman" w:cs="Times New Roman"/>
          <w:sz w:val="28"/>
          <w:szCs w:val="28"/>
        </w:rPr>
        <w:t>н</w:t>
      </w:r>
      <w:r w:rsidRPr="008F131F">
        <w:rPr>
          <w:rFonts w:ascii="Times New Roman" w:hAnsi="Times New Roman" w:cs="Times New Roman"/>
          <w:sz w:val="28"/>
          <w:szCs w:val="28"/>
        </w:rPr>
        <w:t>ным органам и органам местного самоуправления организациями, участв</w:t>
      </w:r>
      <w:r w:rsidRPr="008F131F">
        <w:rPr>
          <w:rFonts w:ascii="Times New Roman" w:hAnsi="Times New Roman" w:cs="Times New Roman"/>
          <w:sz w:val="28"/>
          <w:szCs w:val="28"/>
        </w:rPr>
        <w:t>у</w:t>
      </w:r>
      <w:r w:rsidRPr="008F131F">
        <w:rPr>
          <w:rFonts w:ascii="Times New Roman" w:hAnsi="Times New Roman" w:cs="Times New Roman"/>
          <w:sz w:val="28"/>
          <w:szCs w:val="28"/>
        </w:rPr>
        <w:t>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</w:t>
      </w:r>
      <w:r w:rsidRPr="008F131F">
        <w:rPr>
          <w:rFonts w:ascii="Times New Roman" w:hAnsi="Times New Roman" w:cs="Times New Roman"/>
          <w:sz w:val="28"/>
          <w:szCs w:val="28"/>
        </w:rPr>
        <w:t>и</w:t>
      </w:r>
      <w:r w:rsidRPr="008F131F">
        <w:rPr>
          <w:rFonts w:ascii="Times New Roman" w:hAnsi="Times New Roman" w:cs="Times New Roman"/>
          <w:sz w:val="28"/>
          <w:szCs w:val="28"/>
        </w:rPr>
        <w:t>теля осуществляется в соответствии с нормативными правовыми актами и соглашениями о взаимодействии.</w:t>
      </w:r>
      <w:proofErr w:type="gramEnd"/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37.1. Особенности предоставления муниципальной услуги в электронной форме.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Формы и виды обращений заявителя: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134"/>
        <w:gridCol w:w="863"/>
        <w:gridCol w:w="555"/>
        <w:gridCol w:w="696"/>
        <w:gridCol w:w="696"/>
        <w:gridCol w:w="567"/>
        <w:gridCol w:w="2126"/>
        <w:gridCol w:w="1301"/>
      </w:tblGrid>
      <w:tr w:rsidR="008F131F" w:rsidRPr="00EA7922" w:rsidTr="00AF17DB">
        <w:trPr>
          <w:trHeight w:val="1710"/>
        </w:trPr>
        <w:tc>
          <w:tcPr>
            <w:tcW w:w="425" w:type="dxa"/>
            <w:vMerge w:val="restart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4649AE" w:rsidRDefault="004649AE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8F131F"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Необходимость предоставления, </w:t>
            </w:r>
          </w:p>
          <w:p w:rsidR="008F131F" w:rsidRPr="00EA7922" w:rsidRDefault="004649AE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8F131F"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следующих случаях</w:t>
            </w:r>
          </w:p>
        </w:tc>
        <w:tc>
          <w:tcPr>
            <w:tcW w:w="2114" w:type="dxa"/>
            <w:gridSpan w:val="3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Личный прием</w:t>
            </w:r>
          </w:p>
        </w:tc>
        <w:tc>
          <w:tcPr>
            <w:tcW w:w="4690" w:type="dxa"/>
            <w:gridSpan w:val="4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8F131F" w:rsidRPr="00EA7922" w:rsidTr="00AF17DB">
        <w:trPr>
          <w:trHeight w:val="1420"/>
        </w:trPr>
        <w:tc>
          <w:tcPr>
            <w:tcW w:w="425" w:type="dxa"/>
            <w:vMerge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Бумажный вид</w:t>
            </w:r>
          </w:p>
        </w:tc>
        <w:tc>
          <w:tcPr>
            <w:tcW w:w="69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Электронный вид</w:t>
            </w:r>
          </w:p>
        </w:tc>
        <w:tc>
          <w:tcPr>
            <w:tcW w:w="1263" w:type="dxa"/>
            <w:gridSpan w:val="2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Бумажный вид</w:t>
            </w:r>
          </w:p>
        </w:tc>
        <w:tc>
          <w:tcPr>
            <w:tcW w:w="212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Бумажно-электронный вид</w:t>
            </w:r>
          </w:p>
        </w:tc>
        <w:tc>
          <w:tcPr>
            <w:tcW w:w="1301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Электронный</w:t>
            </w:r>
          </w:p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вид</w:t>
            </w:r>
          </w:p>
        </w:tc>
      </w:tr>
      <w:tr w:rsidR="008F131F" w:rsidRPr="00EA7922" w:rsidTr="00AF17DB">
        <w:trPr>
          <w:trHeight w:val="870"/>
        </w:trPr>
        <w:tc>
          <w:tcPr>
            <w:tcW w:w="425" w:type="dxa"/>
            <w:vMerge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555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69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69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567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12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301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</w:tr>
      <w:tr w:rsidR="008F131F" w:rsidRPr="00EA7922" w:rsidTr="00AF17DB">
        <w:trPr>
          <w:trHeight w:val="1338"/>
        </w:trPr>
        <w:tc>
          <w:tcPr>
            <w:tcW w:w="425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Заявление по установленной форме (приложение № 2)</w:t>
            </w:r>
          </w:p>
        </w:tc>
        <w:tc>
          <w:tcPr>
            <w:tcW w:w="1134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863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555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 xml:space="preserve"> Скан-копия документа, сформированного в бумажном виде,  </w:t>
            </w:r>
            <w:proofErr w:type="gramStart"/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EA7922">
              <w:rPr>
                <w:rFonts w:ascii="Times New Roman" w:hAnsi="Times New Roman" w:cs="Times New Roman"/>
                <w:sz w:val="20"/>
                <w:szCs w:val="20"/>
              </w:rPr>
              <w:t xml:space="preserve"> простой ЭЦП</w:t>
            </w:r>
          </w:p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 Документ, подписанный простой ЭЦП</w:t>
            </w:r>
          </w:p>
        </w:tc>
      </w:tr>
      <w:tr w:rsidR="008F131F" w:rsidRPr="00EA7922" w:rsidTr="00AF17DB">
        <w:trPr>
          <w:trHeight w:val="1338"/>
        </w:trPr>
        <w:tc>
          <w:tcPr>
            <w:tcW w:w="425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Документ, удостоверяющий личность родителя или иного законного представителя</w:t>
            </w:r>
          </w:p>
        </w:tc>
        <w:tc>
          <w:tcPr>
            <w:tcW w:w="1134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863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55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УЭК</w:t>
            </w:r>
          </w:p>
        </w:tc>
        <w:tc>
          <w:tcPr>
            <w:tcW w:w="69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 </w:t>
            </w:r>
            <w:proofErr w:type="gramStart"/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EA7922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301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УЭК</w:t>
            </w:r>
          </w:p>
        </w:tc>
      </w:tr>
      <w:tr w:rsidR="008F131F" w:rsidRPr="00EA7922" w:rsidTr="00AF17DB">
        <w:trPr>
          <w:trHeight w:val="1338"/>
        </w:trPr>
        <w:tc>
          <w:tcPr>
            <w:tcW w:w="425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Документ, удостоверяющий полномочия представителя</w:t>
            </w:r>
          </w:p>
        </w:tc>
        <w:tc>
          <w:tcPr>
            <w:tcW w:w="1134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Обязательно</w:t>
            </w:r>
          </w:p>
        </w:tc>
        <w:tc>
          <w:tcPr>
            <w:tcW w:w="863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55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Скан-копия документа, сформированного в бумажном виде,  </w:t>
            </w:r>
            <w:proofErr w:type="gramStart"/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заверенная</w:t>
            </w:r>
            <w:proofErr w:type="gramEnd"/>
            <w:r w:rsidRPr="00EA7922">
              <w:rPr>
                <w:rFonts w:ascii="Times New Roman" w:hAnsi="Times New Roman" w:cs="Times New Roman"/>
                <w:sz w:val="20"/>
                <w:szCs w:val="20"/>
              </w:rPr>
              <w:t xml:space="preserve"> усиленной квалифицированной ЭЦП</w:t>
            </w:r>
          </w:p>
        </w:tc>
        <w:tc>
          <w:tcPr>
            <w:tcW w:w="1301" w:type="dxa"/>
            <w:hideMark/>
          </w:tcPr>
          <w:p w:rsidR="008F131F" w:rsidRPr="00EA7922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22">
              <w:rPr>
                <w:rFonts w:ascii="Times New Roman" w:hAnsi="Times New Roman" w:cs="Times New Roman"/>
                <w:sz w:val="20"/>
                <w:szCs w:val="20"/>
              </w:rPr>
              <w:t xml:space="preserve"> Документ, подписанный </w:t>
            </w:r>
            <w:proofErr w:type="gramStart"/>
            <w:r w:rsidRPr="00EA7922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EA7922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ЭЦП</w:t>
            </w:r>
          </w:p>
        </w:tc>
      </w:tr>
    </w:tbl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131F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38. Предоставление муниципальной услуги включает в себя следующие административные процедуры: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38.1. прием документов, необходимых для предоставления муниципальной услуги;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38.2. принятие решения о предоставлении муниципальной услуги;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38.3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39. Процесс предоставления  муниципальной услуги отражен в блок-схем</w:t>
      </w:r>
      <w:r w:rsidR="00655719">
        <w:rPr>
          <w:rFonts w:ascii="Times New Roman" w:hAnsi="Times New Roman" w:cs="Times New Roman"/>
          <w:sz w:val="28"/>
          <w:szCs w:val="28"/>
        </w:rPr>
        <w:t>е</w:t>
      </w:r>
      <w:r w:rsidRPr="008F131F">
        <w:rPr>
          <w:rFonts w:ascii="Times New Roman" w:hAnsi="Times New Roman" w:cs="Times New Roman"/>
          <w:sz w:val="28"/>
          <w:szCs w:val="28"/>
        </w:rPr>
        <w:t>, которая приведена в Приложении № 3 к настоящему административному регламенту.</w:t>
      </w:r>
    </w:p>
    <w:p w:rsidR="008F131F" w:rsidRPr="008F131F" w:rsidRDefault="008F131F" w:rsidP="008F131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 муниципальной услуги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40. Основанием для начала административной процедуры по предоставлению  муниципальной услуги является  запрос Заявителя к Исполнителю в порядке, определенном настоящим административным регламентом. 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41. Специалист Исполнителя принимает от Заявителя заявление об оказании муниципальной услуги в очной или заочной форме. 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42. При выборе очной формы Заявитель обращается лично. В этом случае продолжительность приема не должна превышать 15 минут.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43. При выборе заочной формы обращения Заявитель обращается (направляет заявление) к Исполнителю одним из следующих способов: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43.1. по почте; 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43.2. посредством факсимильной связи (при наличии);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43.3. с использованием электронных сре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>язи (электронной почты);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lastRenderedPageBreak/>
        <w:t>43.4. через единый портал государственных и муниципальных услуг  Забайкальского края (</w:t>
      </w:r>
      <w:hyperlink r:id="rId16" w:history="1">
        <w:r w:rsidRPr="008F131F">
          <w:rPr>
            <w:rFonts w:ascii="Times New Roman" w:hAnsi="Times New Roman" w:cs="Times New Roman"/>
            <w:sz w:val="28"/>
            <w:szCs w:val="28"/>
          </w:rPr>
          <w:t>www.pqu.e-zab.ru</w:t>
        </w:r>
      </w:hyperlink>
      <w:r w:rsidRPr="008F131F">
        <w:rPr>
          <w:rFonts w:ascii="Times New Roman" w:hAnsi="Times New Roman" w:cs="Times New Roman"/>
          <w:sz w:val="28"/>
          <w:szCs w:val="28"/>
        </w:rPr>
        <w:t>).</w:t>
      </w:r>
    </w:p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Принятие решения о предоставлении  муниципальной услуги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44. После регистрации обращения заявителя о предоставлении муниципальной услуги обращение поступает в течение 3 дней к сотруднику Исполнителя, ответственному за предоставление муниципальной услуги. 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45. Специалист проверяет правильность заполнения запроса. 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46. Ответственный специалист Исполнителя определяет перечень необходимой информации для заявителя. 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46.1. При наличии оснований для отказа в предоставлении муниципальной услуги, указанных в пункте 19 настоящего административного регламента, ответственный специалист направляет заявителю уведомление об отказе в предоставлении муниципальной услуги, в 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 xml:space="preserve"> не превышающий 30 дней с момента подачи запроса о предоставлении муниципальной услуги.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 общеобразовательных организациях</w:t>
      </w: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47. После принятия решения о предоставления муниципальной услуги Специалист Исполнителя формирует информацию, указанную в заявлении.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48. В течение 3 рабочих дней данная информация направляется заявителю по адресу, указанному в обращении.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В случае заочной формы обращения Заявителя уведомляют о приеме заявления  в течение одного рабочего дня  по телефону или в виде сообщения по электронной почте.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31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8F131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F131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F131F" w:rsidRPr="008F131F" w:rsidRDefault="008F131F" w:rsidP="008F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1041"/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8F131F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 соблюдением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>Административного регламента и иных нормативных правовых актов,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8F131F">
        <w:rPr>
          <w:rFonts w:ascii="Times New Roman" w:hAnsi="Times New Roman" w:cs="Times New Roman"/>
          <w:sz w:val="28"/>
          <w:szCs w:val="28"/>
          <w:lang w:eastAsia="en-US"/>
        </w:rPr>
        <w:t>устанавливающих</w:t>
      </w:r>
      <w:proofErr w:type="gramEnd"/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 требования к предоставлению муниципальной услуги,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>а также принятием ими решений</w:t>
      </w:r>
    </w:p>
    <w:p w:rsidR="008F131F" w:rsidRPr="00AC5D49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5D49" w:rsidRPr="00AC5D49" w:rsidRDefault="008F131F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49. </w:t>
      </w:r>
      <w:r w:rsidR="00AC5D49" w:rsidRPr="00AC5D49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AC5D49" w:rsidRPr="00AC5D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5D49" w:rsidRPr="00AC5D4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специалистом Комитета </w:t>
      </w:r>
      <w:r w:rsidR="00AC5D49" w:rsidRPr="00AC5D49">
        <w:rPr>
          <w:rFonts w:ascii="Times New Roman" w:hAnsi="Times New Roman" w:cs="Times New Roman"/>
          <w:sz w:val="28"/>
          <w:szCs w:val="28"/>
        </w:rPr>
        <w:lastRenderedPageBreak/>
        <w:t>по управлению образованием, курирующим соответствующее направление деятельности, руководителем Исполнителя.</w:t>
      </w:r>
    </w:p>
    <w:p w:rsidR="00AC5D49" w:rsidRPr="00AC5D49" w:rsidRDefault="008F131F" w:rsidP="00AC5D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50. </w:t>
      </w:r>
      <w:bookmarkStart w:id="5" w:name="sub_1042"/>
      <w:r w:rsidR="00AC5D49" w:rsidRPr="00AC5D49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председателем Комитета по управлению образованием.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8F131F">
        <w:rPr>
          <w:rFonts w:ascii="Times New Roman" w:hAnsi="Times New Roman" w:cs="Times New Roman"/>
          <w:sz w:val="28"/>
          <w:szCs w:val="28"/>
          <w:lang w:eastAsia="en-US"/>
        </w:rPr>
        <w:t>плановых</w:t>
      </w:r>
      <w:proofErr w:type="gramEnd"/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 и внеплановых</w:t>
      </w: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>проверок полноты и качества предоставления муниципальной услуги,</w:t>
      </w: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в том числе порядок и формы </w:t>
      </w:r>
      <w:proofErr w:type="gramStart"/>
      <w:r w:rsidRPr="008F131F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 полнотой и качеством</w:t>
      </w: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>предоставления муниципальной услуги</w:t>
      </w:r>
    </w:p>
    <w:bookmarkEnd w:id="5"/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51. 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</w:t>
      </w:r>
      <w:r w:rsidRPr="008F131F">
        <w:rPr>
          <w:rFonts w:ascii="Times New Roman" w:hAnsi="Times New Roman" w:cs="Times New Roman"/>
          <w:sz w:val="28"/>
          <w:szCs w:val="28"/>
        </w:rPr>
        <w:t>о</w:t>
      </w:r>
      <w:r w:rsidRPr="008F131F">
        <w:rPr>
          <w:rFonts w:ascii="Times New Roman" w:hAnsi="Times New Roman" w:cs="Times New Roman"/>
          <w:sz w:val="28"/>
          <w:szCs w:val="28"/>
        </w:rPr>
        <w:t>верок отражаются отдельной справкой или актом.</w:t>
      </w:r>
    </w:p>
    <w:p w:rsidR="00AC5D49" w:rsidRPr="00AC5D49" w:rsidRDefault="008F131F" w:rsidP="00AC5D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52. </w:t>
      </w:r>
      <w:r w:rsidR="00AC5D49" w:rsidRPr="00624B58">
        <w:rPr>
          <w:rFonts w:ascii="Times New Roman" w:hAnsi="Times New Roman" w:cs="Times New Roman"/>
          <w:sz w:val="28"/>
          <w:szCs w:val="28"/>
        </w:rPr>
        <w:t>Порядок и периодичность проведения плановых проверок выполн</w:t>
      </w:r>
      <w:r w:rsidR="00AC5D49" w:rsidRPr="00624B58">
        <w:rPr>
          <w:rFonts w:ascii="Times New Roman" w:hAnsi="Times New Roman" w:cs="Times New Roman"/>
          <w:sz w:val="28"/>
          <w:szCs w:val="28"/>
        </w:rPr>
        <w:t>е</w:t>
      </w:r>
      <w:r w:rsidR="00AC5D49" w:rsidRPr="00624B58">
        <w:rPr>
          <w:rFonts w:ascii="Times New Roman" w:hAnsi="Times New Roman" w:cs="Times New Roman"/>
          <w:sz w:val="28"/>
          <w:szCs w:val="28"/>
        </w:rPr>
        <w:t>ния Исполнителем положений настоящего административного регламента и нормативных правовых актов Администрации муниципального района «Г</w:t>
      </w:r>
      <w:r w:rsidR="00AC5D49" w:rsidRPr="00624B58">
        <w:rPr>
          <w:rFonts w:ascii="Times New Roman" w:hAnsi="Times New Roman" w:cs="Times New Roman"/>
          <w:sz w:val="28"/>
          <w:szCs w:val="28"/>
        </w:rPr>
        <w:t>о</w:t>
      </w:r>
      <w:r w:rsidR="00AC5D49" w:rsidRPr="00624B58">
        <w:rPr>
          <w:rFonts w:ascii="Times New Roman" w:hAnsi="Times New Roman" w:cs="Times New Roman"/>
          <w:sz w:val="28"/>
          <w:szCs w:val="28"/>
        </w:rPr>
        <w:t>род Краснокаменск и Краснокаменский район» Забайкальского края, уст</w:t>
      </w:r>
      <w:r w:rsidR="00AC5D49" w:rsidRPr="00624B58">
        <w:rPr>
          <w:rFonts w:ascii="Times New Roman" w:hAnsi="Times New Roman" w:cs="Times New Roman"/>
          <w:sz w:val="28"/>
          <w:szCs w:val="28"/>
        </w:rPr>
        <w:t>а</w:t>
      </w:r>
      <w:r w:rsidR="00AC5D49" w:rsidRPr="00624B58">
        <w:rPr>
          <w:rFonts w:ascii="Times New Roman" w:hAnsi="Times New Roman" w:cs="Times New Roman"/>
          <w:sz w:val="28"/>
          <w:szCs w:val="28"/>
        </w:rPr>
        <w:t>навливающих требования к предоставлению муниципальной услуги, ос</w:t>
      </w:r>
      <w:r w:rsidR="00AC5D49" w:rsidRPr="00624B58">
        <w:rPr>
          <w:rFonts w:ascii="Times New Roman" w:hAnsi="Times New Roman" w:cs="Times New Roman"/>
          <w:sz w:val="28"/>
          <w:szCs w:val="28"/>
        </w:rPr>
        <w:t>у</w:t>
      </w:r>
      <w:r w:rsidR="00AC5D49" w:rsidRPr="00624B58">
        <w:rPr>
          <w:rFonts w:ascii="Times New Roman" w:hAnsi="Times New Roman" w:cs="Times New Roman"/>
          <w:sz w:val="28"/>
          <w:szCs w:val="28"/>
        </w:rPr>
        <w:t>ществляются в соответствии с планом работы Комитета по управлению обр</w:t>
      </w:r>
      <w:r w:rsidR="00AC5D49" w:rsidRPr="00624B58">
        <w:rPr>
          <w:rFonts w:ascii="Times New Roman" w:hAnsi="Times New Roman" w:cs="Times New Roman"/>
          <w:sz w:val="28"/>
          <w:szCs w:val="28"/>
        </w:rPr>
        <w:t>а</w:t>
      </w:r>
      <w:r w:rsidR="00AC5D49" w:rsidRPr="00624B58">
        <w:rPr>
          <w:rFonts w:ascii="Times New Roman" w:hAnsi="Times New Roman" w:cs="Times New Roman"/>
          <w:sz w:val="28"/>
          <w:szCs w:val="28"/>
        </w:rPr>
        <w:t xml:space="preserve">зованием на текущий год; внеплановые проверки проводятся при выявлении нарушений по предоставлению муниципальной услуги или по </w:t>
      </w:r>
      <w:r w:rsidR="00AC5D49" w:rsidRPr="00AC5D49">
        <w:rPr>
          <w:rFonts w:ascii="Times New Roman" w:hAnsi="Times New Roman" w:cs="Times New Roman"/>
          <w:sz w:val="28"/>
          <w:szCs w:val="28"/>
        </w:rPr>
        <w:t>конкретному обращению Заявителя.</w:t>
      </w:r>
    </w:p>
    <w:p w:rsidR="00AC5D49" w:rsidRPr="00AC5D49" w:rsidRDefault="008F131F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53. </w:t>
      </w:r>
      <w:bookmarkEnd w:id="4"/>
      <w:r w:rsidR="00AC5D49" w:rsidRPr="00AC5D49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приказа председателя Комитета по управлению образованием.</w:t>
      </w:r>
    </w:p>
    <w:p w:rsidR="00AC5D49" w:rsidRPr="00AC5D49" w:rsidRDefault="008F131F" w:rsidP="00AC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54. </w:t>
      </w:r>
      <w:r w:rsidR="00AC5D49" w:rsidRPr="00AC5D49">
        <w:rPr>
          <w:rFonts w:ascii="Times New Roman" w:hAnsi="Times New Roman" w:cs="Times New Roman"/>
          <w:sz w:val="28"/>
          <w:szCs w:val="28"/>
        </w:rPr>
        <w:t>Решение об осуществлении плановых и внеплановых проверок полноты и качества предоставления муниципальной услуги принимается председателем Комитета по управлению образованием.</w:t>
      </w:r>
    </w:p>
    <w:p w:rsidR="00AC5D49" w:rsidRPr="004736A2" w:rsidRDefault="008F131F" w:rsidP="00AC5D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D49">
        <w:rPr>
          <w:rFonts w:ascii="Times New Roman" w:hAnsi="Times New Roman" w:cs="Times New Roman"/>
          <w:sz w:val="28"/>
          <w:szCs w:val="28"/>
        </w:rPr>
        <w:t>55.</w:t>
      </w:r>
      <w:r w:rsidRPr="008F131F">
        <w:rPr>
          <w:rFonts w:ascii="Times New Roman" w:hAnsi="Times New Roman" w:cs="Times New Roman"/>
          <w:sz w:val="28"/>
          <w:szCs w:val="28"/>
        </w:rPr>
        <w:t> </w:t>
      </w:r>
      <w:r w:rsidR="00AC5D49" w:rsidRPr="004736A2">
        <w:rPr>
          <w:rFonts w:ascii="Times New Roman" w:hAnsi="Times New Roman" w:cs="Times New Roman"/>
          <w:sz w:val="28"/>
          <w:szCs w:val="28"/>
        </w:rPr>
        <w:t>Плановые и внеплановые проверки полноты и качества предоста</w:t>
      </w:r>
      <w:r w:rsidR="00AC5D49" w:rsidRPr="004736A2">
        <w:rPr>
          <w:rFonts w:ascii="Times New Roman" w:hAnsi="Times New Roman" w:cs="Times New Roman"/>
          <w:sz w:val="28"/>
          <w:szCs w:val="28"/>
        </w:rPr>
        <w:t>в</w:t>
      </w:r>
      <w:r w:rsidR="00AC5D49" w:rsidRPr="004736A2">
        <w:rPr>
          <w:rFonts w:ascii="Times New Roman" w:hAnsi="Times New Roman" w:cs="Times New Roman"/>
          <w:sz w:val="28"/>
          <w:szCs w:val="28"/>
        </w:rPr>
        <w:t>ления муниципальной услуги осуществляются Комитетом</w:t>
      </w:r>
      <w:r w:rsidR="00AC5D49" w:rsidRPr="005B5002">
        <w:rPr>
          <w:rFonts w:ascii="Times New Roman" w:hAnsi="Times New Roman" w:cs="Times New Roman"/>
          <w:sz w:val="28"/>
          <w:szCs w:val="28"/>
        </w:rPr>
        <w:t xml:space="preserve"> </w:t>
      </w:r>
      <w:r w:rsidR="00AC5D49">
        <w:rPr>
          <w:rFonts w:ascii="Times New Roman" w:hAnsi="Times New Roman" w:cs="Times New Roman"/>
          <w:sz w:val="28"/>
          <w:szCs w:val="28"/>
        </w:rPr>
        <w:t>по управлению образованием</w:t>
      </w:r>
      <w:r w:rsidR="00AC5D49" w:rsidRPr="004736A2">
        <w:rPr>
          <w:rFonts w:ascii="Times New Roman" w:hAnsi="Times New Roman" w:cs="Times New Roman"/>
          <w:sz w:val="28"/>
          <w:szCs w:val="28"/>
        </w:rPr>
        <w:t xml:space="preserve"> и уполномоченными должностными лицами на основании с</w:t>
      </w:r>
      <w:r w:rsidR="00AC5D49" w:rsidRPr="004736A2">
        <w:rPr>
          <w:rFonts w:ascii="Times New Roman" w:hAnsi="Times New Roman" w:cs="Times New Roman"/>
          <w:sz w:val="28"/>
          <w:szCs w:val="28"/>
        </w:rPr>
        <w:t>о</w:t>
      </w:r>
      <w:r w:rsidR="00AC5D49" w:rsidRPr="004736A2">
        <w:rPr>
          <w:rFonts w:ascii="Times New Roman" w:hAnsi="Times New Roman" w:cs="Times New Roman"/>
          <w:sz w:val="28"/>
          <w:szCs w:val="28"/>
        </w:rPr>
        <w:t>ответствующих нормативных правовых актов (далее – уполномоченный о</w:t>
      </w:r>
      <w:r w:rsidR="00AC5D49" w:rsidRPr="004736A2">
        <w:rPr>
          <w:rFonts w:ascii="Times New Roman" w:hAnsi="Times New Roman" w:cs="Times New Roman"/>
          <w:sz w:val="28"/>
          <w:szCs w:val="28"/>
        </w:rPr>
        <w:t>р</w:t>
      </w:r>
      <w:r w:rsidR="00AC5D49" w:rsidRPr="004736A2">
        <w:rPr>
          <w:rFonts w:ascii="Times New Roman" w:hAnsi="Times New Roman" w:cs="Times New Roman"/>
          <w:sz w:val="28"/>
          <w:szCs w:val="28"/>
        </w:rPr>
        <w:t>ган), в ходе проведения которых запрашиваются в соответствующих стру</w:t>
      </w:r>
      <w:r w:rsidR="00AC5D49" w:rsidRPr="004736A2">
        <w:rPr>
          <w:rFonts w:ascii="Times New Roman" w:hAnsi="Times New Roman" w:cs="Times New Roman"/>
          <w:sz w:val="28"/>
          <w:szCs w:val="28"/>
        </w:rPr>
        <w:t>к</w:t>
      </w:r>
      <w:r w:rsidR="00AC5D49" w:rsidRPr="004736A2">
        <w:rPr>
          <w:rFonts w:ascii="Times New Roman" w:hAnsi="Times New Roman" w:cs="Times New Roman"/>
          <w:sz w:val="28"/>
          <w:szCs w:val="28"/>
        </w:rPr>
        <w:t>турных подразделениях Исполнителя необходимые документы, и по резул</w:t>
      </w:r>
      <w:r w:rsidR="00AC5D49" w:rsidRPr="004736A2">
        <w:rPr>
          <w:rFonts w:ascii="Times New Roman" w:hAnsi="Times New Roman" w:cs="Times New Roman"/>
          <w:sz w:val="28"/>
          <w:szCs w:val="28"/>
        </w:rPr>
        <w:t>ь</w:t>
      </w:r>
      <w:r w:rsidR="00AC5D49" w:rsidRPr="004736A2">
        <w:rPr>
          <w:rFonts w:ascii="Times New Roman" w:hAnsi="Times New Roman" w:cs="Times New Roman"/>
          <w:sz w:val="28"/>
          <w:szCs w:val="28"/>
        </w:rPr>
        <w:t>татам проверок составляются акты с указанием выявленных нарушений.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56. Исполнитель в течение трех рабочих дней с момента поступления соответствующего запроса о проведении проверки направляет в уполном</w:t>
      </w:r>
      <w:r w:rsidRPr="008F131F">
        <w:rPr>
          <w:rFonts w:ascii="Times New Roman" w:hAnsi="Times New Roman" w:cs="Times New Roman"/>
          <w:sz w:val="28"/>
          <w:szCs w:val="28"/>
        </w:rPr>
        <w:t>о</w:t>
      </w:r>
      <w:r w:rsidRPr="008F131F">
        <w:rPr>
          <w:rFonts w:ascii="Times New Roman" w:hAnsi="Times New Roman" w:cs="Times New Roman"/>
          <w:sz w:val="28"/>
          <w:szCs w:val="28"/>
        </w:rPr>
        <w:lastRenderedPageBreak/>
        <w:t>ченный орган затребованные документы и копии документов, выданных по результатам предоставления муниципальной услуги.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57. По окончании проверки представленные документы уполномоче</w:t>
      </w:r>
      <w:r w:rsidRPr="008F131F">
        <w:rPr>
          <w:rFonts w:ascii="Times New Roman" w:hAnsi="Times New Roman" w:cs="Times New Roman"/>
          <w:sz w:val="28"/>
          <w:szCs w:val="28"/>
        </w:rPr>
        <w:t>н</w:t>
      </w:r>
      <w:r w:rsidRPr="008F131F">
        <w:rPr>
          <w:rFonts w:ascii="Times New Roman" w:hAnsi="Times New Roman" w:cs="Times New Roman"/>
          <w:sz w:val="28"/>
          <w:szCs w:val="28"/>
        </w:rPr>
        <w:t>ный орган</w:t>
      </w:r>
      <w:r w:rsidRPr="008F1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131F">
        <w:rPr>
          <w:rFonts w:ascii="Times New Roman" w:hAnsi="Times New Roman" w:cs="Times New Roman"/>
          <w:sz w:val="28"/>
          <w:szCs w:val="28"/>
        </w:rPr>
        <w:t>в течение 30 дней возвращает Исполнителю.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1043"/>
      <w:r w:rsidRPr="008F131F">
        <w:rPr>
          <w:rFonts w:ascii="Times New Roman" w:hAnsi="Times New Roman" w:cs="Times New Roman"/>
          <w:sz w:val="28"/>
          <w:szCs w:val="28"/>
          <w:lang w:eastAsia="en-US"/>
        </w:rPr>
        <w:t>Ответственность должностных лиц за решения и действия</w:t>
      </w: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(бездействие), </w:t>
      </w:r>
      <w:proofErr w:type="gramStart"/>
      <w:r w:rsidRPr="008F131F">
        <w:rPr>
          <w:rFonts w:ascii="Times New Roman" w:hAnsi="Times New Roman" w:cs="Times New Roman"/>
          <w:sz w:val="28"/>
          <w:szCs w:val="28"/>
          <w:lang w:eastAsia="en-US"/>
        </w:rPr>
        <w:t>принимаемые</w:t>
      </w:r>
      <w:proofErr w:type="gramEnd"/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 (осуществляемые) ими</w:t>
      </w: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>в ходе предоставления муниципальной услуги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4"/>
      <w:bookmarkEnd w:id="6"/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58.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8F131F" w:rsidRPr="008F131F" w:rsidRDefault="008F131F" w:rsidP="008F13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59. 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</w:t>
      </w:r>
      <w:r w:rsidRPr="008F131F">
        <w:rPr>
          <w:rFonts w:ascii="Times New Roman" w:hAnsi="Times New Roman" w:cs="Times New Roman"/>
          <w:sz w:val="28"/>
          <w:szCs w:val="28"/>
        </w:rPr>
        <w:t>ж</w:t>
      </w:r>
      <w:r w:rsidRPr="008F131F">
        <w:rPr>
          <w:rFonts w:ascii="Times New Roman" w:hAnsi="Times New Roman" w:cs="Times New Roman"/>
          <w:sz w:val="28"/>
          <w:szCs w:val="28"/>
        </w:rPr>
        <w:t>ностных инструкциях).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8F131F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предоставлением</w:t>
      </w: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>муниципальной услуги, в том числе со стороны граждан,</w:t>
      </w:r>
    </w:p>
    <w:p w:rsidR="008F131F" w:rsidRPr="008F131F" w:rsidRDefault="008F131F" w:rsidP="008F13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  <w:lang w:eastAsia="en-US"/>
        </w:rPr>
        <w:t>их объединений и организаций</w:t>
      </w:r>
    </w:p>
    <w:p w:rsidR="008F131F" w:rsidRPr="008F131F" w:rsidRDefault="008F131F" w:rsidP="008F13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bookmarkEnd w:id="7"/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60.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8F131F" w:rsidRPr="008F131F" w:rsidRDefault="008F131F" w:rsidP="008F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31F">
        <w:rPr>
          <w:rFonts w:ascii="Times New Roman" w:hAnsi="Times New Roman" w:cs="Times New Roman"/>
          <w:sz w:val="28"/>
          <w:szCs w:val="28"/>
        </w:rPr>
        <w:t>61. </w:t>
      </w:r>
      <w:proofErr w:type="gramStart"/>
      <w:r w:rsidRPr="008F131F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F131F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Исполнителя, а также в порядке и формах, установленных законодательством Российской Федерации.</w:t>
      </w:r>
    </w:p>
    <w:p w:rsidR="008F131F" w:rsidRPr="008F131F" w:rsidRDefault="008F131F" w:rsidP="008F13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762FF4" w:rsidP="00DD16C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F131F" w:rsidRPr="008F131F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Исполнителя</w:t>
      </w: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и (или) его должностных лиц, муниципальных служащих</w:t>
      </w: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(далее – жалоба)</w:t>
      </w: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"/>
      <w:r w:rsidRPr="008F131F">
        <w:rPr>
          <w:rFonts w:ascii="Times New Roman" w:hAnsi="Times New Roman" w:cs="Times New Roman"/>
          <w:sz w:val="28"/>
          <w:szCs w:val="28"/>
        </w:rPr>
        <w:t xml:space="preserve">62. В соответствии со статьями 11.1, 11.2 Федерального закона № 210-ФЗ заявитель вправе обжаловать решение и (или) действие (бездействие) </w:t>
      </w:r>
      <w:r w:rsidRPr="008F131F">
        <w:rPr>
          <w:rFonts w:ascii="Times New Roman" w:hAnsi="Times New Roman" w:cs="Times New Roman"/>
          <w:sz w:val="28"/>
          <w:szCs w:val="28"/>
        </w:rPr>
        <w:lastRenderedPageBreak/>
        <w:t>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31F" w:rsidRPr="00DD16C9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101"/>
      <w:r w:rsidRPr="00DD16C9">
        <w:rPr>
          <w:rFonts w:ascii="Times New Roman" w:hAnsi="Times New Roman" w:cs="Times New Roman"/>
          <w:sz w:val="28"/>
          <w:szCs w:val="28"/>
        </w:rPr>
        <w:t>63. Заявитель может обратиться с жалобой, в том числе в следующих случаях:</w:t>
      </w:r>
    </w:p>
    <w:bookmarkEnd w:id="9"/>
    <w:p w:rsidR="00DD16C9" w:rsidRPr="00DD16C9" w:rsidRDefault="00DD16C9" w:rsidP="00DD16C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C9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D16C9" w:rsidRPr="00DD16C9" w:rsidRDefault="00DD16C9" w:rsidP="00DD16C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C9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DD16C9" w:rsidRPr="00DD16C9" w:rsidRDefault="00DD16C9" w:rsidP="00DD16C9">
      <w:pPr>
        <w:pStyle w:val="af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16C9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DD16C9" w:rsidRPr="00DD16C9" w:rsidRDefault="00DD16C9" w:rsidP="00DD16C9">
      <w:pPr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C9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</w:t>
      </w:r>
      <w:r w:rsidRPr="00DD16C9">
        <w:rPr>
          <w:rFonts w:ascii="Times New Roman" w:hAnsi="Times New Roman" w:cs="Times New Roman"/>
          <w:sz w:val="28"/>
          <w:szCs w:val="28"/>
        </w:rPr>
        <w:t>т</w:t>
      </w:r>
      <w:r w:rsidRPr="00DD16C9">
        <w:rPr>
          <w:rFonts w:ascii="Times New Roman" w:hAnsi="Times New Roman" w:cs="Times New Roman"/>
          <w:sz w:val="28"/>
          <w:szCs w:val="28"/>
        </w:rPr>
        <w:t>рено нормативными правовыми актами Российской Федерации, нормати</w:t>
      </w:r>
      <w:r w:rsidRPr="00DD16C9">
        <w:rPr>
          <w:rFonts w:ascii="Times New Roman" w:hAnsi="Times New Roman" w:cs="Times New Roman"/>
          <w:sz w:val="28"/>
          <w:szCs w:val="28"/>
        </w:rPr>
        <w:t>в</w:t>
      </w:r>
      <w:r w:rsidRPr="00DD16C9">
        <w:rPr>
          <w:rFonts w:ascii="Times New Roman" w:hAnsi="Times New Roman" w:cs="Times New Roman"/>
          <w:sz w:val="28"/>
          <w:szCs w:val="28"/>
        </w:rPr>
        <w:t>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DD16C9" w:rsidRPr="00DD16C9" w:rsidRDefault="00DD16C9" w:rsidP="00DD16C9">
      <w:pPr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6C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</w:t>
      </w:r>
      <w:r w:rsidRPr="00DD16C9">
        <w:rPr>
          <w:rFonts w:ascii="Times New Roman" w:hAnsi="Times New Roman" w:cs="Times New Roman"/>
          <w:sz w:val="28"/>
          <w:szCs w:val="28"/>
        </w:rPr>
        <w:t>т</w:t>
      </w:r>
      <w:r w:rsidRPr="00DD16C9">
        <w:rPr>
          <w:rFonts w:ascii="Times New Roman" w:hAnsi="Times New Roman" w:cs="Times New Roman"/>
          <w:sz w:val="28"/>
          <w:szCs w:val="28"/>
        </w:rPr>
        <w:t>ствии с ними иными нормативными правовыми актами Российской Федер</w:t>
      </w:r>
      <w:r w:rsidRPr="00DD16C9">
        <w:rPr>
          <w:rFonts w:ascii="Times New Roman" w:hAnsi="Times New Roman" w:cs="Times New Roman"/>
          <w:sz w:val="28"/>
          <w:szCs w:val="28"/>
        </w:rPr>
        <w:t>а</w:t>
      </w:r>
      <w:r w:rsidRPr="00DD16C9">
        <w:rPr>
          <w:rFonts w:ascii="Times New Roman" w:hAnsi="Times New Roman" w:cs="Times New Roman"/>
          <w:sz w:val="28"/>
          <w:szCs w:val="28"/>
        </w:rPr>
        <w:t>ции, нормативными правовыми актами Забайкальского края, муниципальн</w:t>
      </w:r>
      <w:r w:rsidRPr="00DD16C9">
        <w:rPr>
          <w:rFonts w:ascii="Times New Roman" w:hAnsi="Times New Roman" w:cs="Times New Roman"/>
          <w:sz w:val="28"/>
          <w:szCs w:val="28"/>
        </w:rPr>
        <w:t>ы</w:t>
      </w:r>
      <w:r w:rsidRPr="00DD16C9">
        <w:rPr>
          <w:rFonts w:ascii="Times New Roman" w:hAnsi="Times New Roman" w:cs="Times New Roman"/>
          <w:sz w:val="28"/>
          <w:szCs w:val="28"/>
        </w:rPr>
        <w:t>ми правовыми актами муниципального района «Город Краснокаменск и Краснокаменский район» Забайкальского края;</w:t>
      </w:r>
      <w:proofErr w:type="gramEnd"/>
    </w:p>
    <w:p w:rsidR="00DD16C9" w:rsidRPr="00DD16C9" w:rsidRDefault="00DD16C9" w:rsidP="00DD16C9">
      <w:pPr>
        <w:numPr>
          <w:ilvl w:val="0"/>
          <w:numId w:val="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C9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</w:t>
      </w:r>
      <w:r w:rsidRPr="00DD16C9">
        <w:rPr>
          <w:rFonts w:ascii="Times New Roman" w:hAnsi="Times New Roman" w:cs="Times New Roman"/>
          <w:sz w:val="28"/>
          <w:szCs w:val="28"/>
        </w:rPr>
        <w:t>с</w:t>
      </w:r>
      <w:r w:rsidRPr="00DD16C9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Забайкальского края, муниципальными правовыми актами муниципального района «Город Кра</w:t>
      </w:r>
      <w:r w:rsidRPr="00DD16C9">
        <w:rPr>
          <w:rFonts w:ascii="Times New Roman" w:hAnsi="Times New Roman" w:cs="Times New Roman"/>
          <w:sz w:val="28"/>
          <w:szCs w:val="28"/>
        </w:rPr>
        <w:t>с</w:t>
      </w:r>
      <w:r w:rsidRPr="00DD16C9">
        <w:rPr>
          <w:rFonts w:ascii="Times New Roman" w:hAnsi="Times New Roman" w:cs="Times New Roman"/>
          <w:sz w:val="28"/>
          <w:szCs w:val="28"/>
        </w:rPr>
        <w:t>нокаменск и Краснокаменский район» Забайкальского края;</w:t>
      </w:r>
    </w:p>
    <w:p w:rsidR="00DD16C9" w:rsidRPr="00DD16C9" w:rsidRDefault="00DD16C9" w:rsidP="00DD16C9">
      <w:pPr>
        <w:numPr>
          <w:ilvl w:val="0"/>
          <w:numId w:val="6"/>
        </w:numPr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6C9">
        <w:rPr>
          <w:rFonts w:ascii="Times New Roman" w:hAnsi="Times New Roman" w:cs="Times New Roman"/>
          <w:sz w:val="28"/>
          <w:szCs w:val="28"/>
        </w:rPr>
        <w:t>отказ Исполнителя, его должностного лица в исправлении доп</w:t>
      </w:r>
      <w:r w:rsidRPr="00DD16C9">
        <w:rPr>
          <w:rFonts w:ascii="Times New Roman" w:hAnsi="Times New Roman" w:cs="Times New Roman"/>
          <w:sz w:val="28"/>
          <w:szCs w:val="28"/>
        </w:rPr>
        <w:t>у</w:t>
      </w:r>
      <w:r w:rsidRPr="00DD16C9">
        <w:rPr>
          <w:rFonts w:ascii="Times New Roman" w:hAnsi="Times New Roman" w:cs="Times New Roman"/>
          <w:sz w:val="28"/>
          <w:szCs w:val="28"/>
        </w:rPr>
        <w:t>щенных опечаток и ошибок в выданных в результате предоставления мун</w:t>
      </w:r>
      <w:r w:rsidRPr="00DD16C9">
        <w:rPr>
          <w:rFonts w:ascii="Times New Roman" w:hAnsi="Times New Roman" w:cs="Times New Roman"/>
          <w:sz w:val="28"/>
          <w:szCs w:val="28"/>
        </w:rPr>
        <w:t>и</w:t>
      </w:r>
      <w:r w:rsidRPr="00DD16C9">
        <w:rPr>
          <w:rFonts w:ascii="Times New Roman" w:hAnsi="Times New Roman" w:cs="Times New Roman"/>
          <w:sz w:val="28"/>
          <w:szCs w:val="28"/>
        </w:rPr>
        <w:t>ципальной услуги документах либо нарушение установленного срока таких исправлений.</w:t>
      </w:r>
      <w:proofErr w:type="gramEnd"/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Органы местного самоуправления и уполномоченные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на рассмотрение жалобы должностные лица, которым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DD16C9" w:rsidRDefault="008F131F" w:rsidP="00DD1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6C9">
        <w:rPr>
          <w:rFonts w:ascii="Times New Roman" w:hAnsi="Times New Roman" w:cs="Times New Roman"/>
          <w:sz w:val="28"/>
          <w:szCs w:val="28"/>
        </w:rPr>
        <w:t>64. Жалоба может быть направлена следующим органам и должностным лицам:</w:t>
      </w:r>
    </w:p>
    <w:p w:rsidR="00DD16C9" w:rsidRPr="00DD16C9" w:rsidRDefault="00DD16C9" w:rsidP="00DD1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C9">
        <w:rPr>
          <w:rFonts w:ascii="Times New Roman" w:hAnsi="Times New Roman" w:cs="Times New Roman"/>
          <w:sz w:val="28"/>
          <w:szCs w:val="28"/>
        </w:rPr>
        <w:lastRenderedPageBreak/>
        <w:t>- руководителю Исполнителя;</w:t>
      </w:r>
    </w:p>
    <w:p w:rsidR="00DD16C9" w:rsidRPr="00DD16C9" w:rsidRDefault="00DD16C9" w:rsidP="00DD1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6C9">
        <w:rPr>
          <w:rFonts w:ascii="Times New Roman" w:hAnsi="Times New Roman" w:cs="Times New Roman"/>
          <w:sz w:val="28"/>
          <w:szCs w:val="28"/>
        </w:rPr>
        <w:t>- Главе муниципального района «Город Краснокаменск и Краснокаменский район» Забайкальского края.</w:t>
      </w:r>
    </w:p>
    <w:p w:rsidR="008F131F" w:rsidRPr="00DD16C9" w:rsidRDefault="008F131F" w:rsidP="00DD1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6C9">
        <w:rPr>
          <w:rFonts w:ascii="Times New Roman" w:hAnsi="Times New Roman" w:cs="Times New Roman"/>
          <w:sz w:val="28"/>
          <w:szCs w:val="28"/>
        </w:rPr>
        <w:t>65. Рассмотрение жалобы не может быть поручено лицу, чьи решения и (или) действия (бездействие) обжалуются.</w:t>
      </w:r>
    </w:p>
    <w:p w:rsidR="00DD16C9" w:rsidRPr="00DD16C9" w:rsidRDefault="00DD16C9" w:rsidP="00DD1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5"/>
      <w:r w:rsidRPr="00DD16C9">
        <w:rPr>
          <w:rFonts w:ascii="Times New Roman" w:hAnsi="Times New Roman" w:cs="Times New Roman"/>
          <w:sz w:val="28"/>
          <w:szCs w:val="28"/>
        </w:rPr>
        <w:t>Жалоб</w:t>
      </w:r>
      <w:r w:rsidR="00655719">
        <w:rPr>
          <w:rFonts w:ascii="Times New Roman" w:hAnsi="Times New Roman" w:cs="Times New Roman"/>
          <w:sz w:val="28"/>
          <w:szCs w:val="28"/>
        </w:rPr>
        <w:t>ы</w:t>
      </w:r>
      <w:r w:rsidRPr="00DD16C9">
        <w:rPr>
          <w:rFonts w:ascii="Times New Roman" w:hAnsi="Times New Roman" w:cs="Times New Roman"/>
          <w:sz w:val="28"/>
          <w:szCs w:val="28"/>
        </w:rPr>
        <w:t xml:space="preserve"> на решения, принятые руководителем Исполнителя</w:t>
      </w:r>
      <w:r w:rsidR="00655719">
        <w:rPr>
          <w:rFonts w:ascii="Times New Roman" w:hAnsi="Times New Roman" w:cs="Times New Roman"/>
          <w:sz w:val="28"/>
          <w:szCs w:val="28"/>
        </w:rPr>
        <w:t>,</w:t>
      </w:r>
      <w:r w:rsidRPr="00DD16C9">
        <w:rPr>
          <w:rFonts w:ascii="Times New Roman" w:hAnsi="Times New Roman" w:cs="Times New Roman"/>
          <w:sz w:val="28"/>
          <w:szCs w:val="28"/>
        </w:rPr>
        <w:t xml:space="preserve"> подаются в Администрацию муниципального района «Город Краснокаменск и Краснокаменский район» Забайкальского края на имя Главы муниципального района «Город Краснокаменск и Краснокаменский район» Забайкальского края либо рассматриваются непосредственно руководителем Исполнителя.</w:t>
      </w:r>
    </w:p>
    <w:p w:rsidR="008F131F" w:rsidRPr="00DD16C9" w:rsidRDefault="008F131F" w:rsidP="00DD16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6C9">
        <w:rPr>
          <w:rFonts w:ascii="Times New Roman" w:hAnsi="Times New Roman" w:cs="Times New Roman"/>
          <w:sz w:val="28"/>
          <w:szCs w:val="28"/>
        </w:rPr>
        <w:t>66. Должностное лицо, уполномоченное на рассмотрение жалобы, обязано:</w:t>
      </w:r>
    </w:p>
    <w:bookmarkEnd w:id="10"/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8F131F" w:rsidRPr="008F131F" w:rsidRDefault="008F131F" w:rsidP="008F131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67.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8F131F" w:rsidRPr="00762FF4" w:rsidRDefault="008F131F" w:rsidP="00762F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FF4">
        <w:rPr>
          <w:rFonts w:ascii="Times New Roman" w:hAnsi="Times New Roman" w:cs="Times New Roman"/>
          <w:sz w:val="28"/>
          <w:szCs w:val="28"/>
        </w:rPr>
        <w:t>68. Жалоба может быть направлена:</w:t>
      </w:r>
    </w:p>
    <w:p w:rsidR="00762FF4" w:rsidRPr="00762FF4" w:rsidRDefault="00762FF4" w:rsidP="0076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4">
        <w:rPr>
          <w:rFonts w:ascii="Times New Roman" w:hAnsi="Times New Roman" w:cs="Times New Roman"/>
          <w:sz w:val="28"/>
          <w:szCs w:val="28"/>
        </w:rPr>
        <w:t>- по почте в адрес руководителя Исполнителя по адресу: 674670, Забайкальский край, г. Краснокаменск, проспе</w:t>
      </w:r>
      <w:proofErr w:type="gramStart"/>
      <w:r w:rsidRPr="00762FF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762FF4">
        <w:rPr>
          <w:rFonts w:ascii="Times New Roman" w:hAnsi="Times New Roman" w:cs="Times New Roman"/>
          <w:sz w:val="28"/>
          <w:szCs w:val="28"/>
        </w:rPr>
        <w:t>оителей, д.3 пом.2, на имя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края;</w:t>
      </w:r>
    </w:p>
    <w:p w:rsidR="00762FF4" w:rsidRPr="00762FF4" w:rsidRDefault="00762FF4" w:rsidP="0076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4">
        <w:rPr>
          <w:rFonts w:ascii="Times New Roman" w:hAnsi="Times New Roman" w:cs="Times New Roman"/>
          <w:sz w:val="28"/>
          <w:szCs w:val="28"/>
        </w:rPr>
        <w:t>- в адрес Главы муниципального района «Город Краснокаменск и Краснокаменский район» Забайкальского края по адресу: 674674, Забайкальский край, г. Краснокаменск, 505</w:t>
      </w:r>
      <w:r w:rsidRPr="00762FF4">
        <w:rPr>
          <w:rFonts w:ascii="Times New Roman" w:hAnsi="Times New Roman" w:cs="Times New Roman"/>
          <w:i/>
          <w:sz w:val="28"/>
          <w:szCs w:val="28"/>
        </w:rPr>
        <w:t>;</w:t>
      </w:r>
    </w:p>
    <w:p w:rsidR="00762FF4" w:rsidRPr="00762FF4" w:rsidRDefault="00762FF4" w:rsidP="0076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4">
        <w:rPr>
          <w:rFonts w:ascii="Times New Roman" w:hAnsi="Times New Roman" w:cs="Times New Roman"/>
          <w:sz w:val="28"/>
          <w:szCs w:val="28"/>
        </w:rPr>
        <w:t xml:space="preserve">- с использованием официального сайта Исполнителя в информационно-телекоммуникационной сети «Интернет»: </w:t>
      </w:r>
      <w:hyperlink r:id="rId17" w:history="1">
        <w:r w:rsidRPr="00762FF4">
          <w:rPr>
            <w:rStyle w:val="ab"/>
            <w:rFonts w:ascii="Times New Roman" w:hAnsi="Times New Roman"/>
            <w:sz w:val="28"/>
            <w:szCs w:val="28"/>
          </w:rPr>
          <w:t>http://kuo-kr.edusite.ru</w:t>
        </w:r>
      </w:hyperlink>
      <w:r w:rsidRPr="00762FF4">
        <w:rPr>
          <w:rFonts w:ascii="Times New Roman" w:hAnsi="Times New Roman" w:cs="Times New Roman"/>
          <w:sz w:val="28"/>
          <w:szCs w:val="28"/>
        </w:rPr>
        <w:t>;</w:t>
      </w:r>
    </w:p>
    <w:p w:rsidR="00762FF4" w:rsidRPr="00762FF4" w:rsidRDefault="00762FF4" w:rsidP="0076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4">
        <w:rPr>
          <w:rFonts w:ascii="Times New Roman" w:hAnsi="Times New Roman" w:cs="Times New Roman"/>
          <w:sz w:val="28"/>
          <w:szCs w:val="28"/>
        </w:rPr>
        <w:t xml:space="preserve">- с использованием Портала государственных и муниципальных услуг в информационно-телекоммуникационной сети «Интернет»: </w:t>
      </w:r>
      <w:hyperlink r:id="rId18" w:history="1">
        <w:r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762FF4">
          <w:rPr>
            <w:rStyle w:val="ab"/>
            <w:rFonts w:ascii="Times New Roman" w:hAnsi="Times New Roman"/>
            <w:sz w:val="28"/>
            <w:szCs w:val="28"/>
          </w:rPr>
          <w:t>://</w:t>
        </w:r>
        <w:r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762FF4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pgu</w:t>
        </w:r>
        <w:proofErr w:type="spellEnd"/>
        <w:r w:rsidRPr="00762FF4">
          <w:rPr>
            <w:rStyle w:val="ab"/>
            <w:rFonts w:ascii="Times New Roman" w:hAnsi="Times New Roman"/>
            <w:sz w:val="28"/>
            <w:szCs w:val="28"/>
          </w:rPr>
          <w:t>.</w:t>
        </w:r>
        <w:r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e</w:t>
        </w:r>
        <w:r w:rsidRPr="00762FF4">
          <w:rPr>
            <w:rStyle w:val="ab"/>
            <w:rFonts w:ascii="Times New Roman" w:hAnsi="Times New Roman"/>
            <w:sz w:val="28"/>
            <w:szCs w:val="28"/>
          </w:rPr>
          <w:t>-</w:t>
        </w:r>
        <w:proofErr w:type="spellStart"/>
        <w:r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zab</w:t>
        </w:r>
        <w:proofErr w:type="spellEnd"/>
        <w:r w:rsidRPr="00762FF4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62FF4">
        <w:rPr>
          <w:rFonts w:ascii="Times New Roman" w:hAnsi="Times New Roman" w:cs="Times New Roman"/>
          <w:sz w:val="28"/>
          <w:szCs w:val="28"/>
        </w:rPr>
        <w:t>;</w:t>
      </w:r>
    </w:p>
    <w:p w:rsidR="00762FF4" w:rsidRPr="00762FF4" w:rsidRDefault="00762FF4" w:rsidP="0076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4">
        <w:rPr>
          <w:rFonts w:ascii="Times New Roman" w:hAnsi="Times New Roman" w:cs="Times New Roman"/>
          <w:sz w:val="28"/>
          <w:szCs w:val="28"/>
        </w:rPr>
        <w:t xml:space="preserve">- а также может быть </w:t>
      </w:r>
      <w:proofErr w:type="gramStart"/>
      <w:r w:rsidRPr="00762FF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762FF4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8F131F" w:rsidRPr="00762FF4" w:rsidRDefault="008F131F" w:rsidP="00762FF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2FF4">
        <w:rPr>
          <w:rFonts w:ascii="Times New Roman" w:hAnsi="Times New Roman" w:cs="Times New Roman"/>
          <w:sz w:val="28"/>
          <w:szCs w:val="28"/>
        </w:rPr>
        <w:t>69. Жалоба должна содержать:</w:t>
      </w: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F131F">
        <w:rPr>
          <w:rFonts w:ascii="Times New Roman" w:hAnsi="Times New Roman" w:cs="Times New Roman"/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  <w:proofErr w:type="gramEnd"/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F131F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F131F" w:rsidRPr="008F131F" w:rsidRDefault="008F131F" w:rsidP="008F131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70. Жалоба, поступившая Исполнителю, подлежит регистрации не позднее следующего рабочего дня со дня ее поступления.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71. 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72.  В случае установления в ходе или по результатам 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8F131F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Pr="008F131F">
        <w:rPr>
          <w:rFonts w:ascii="Times New Roman" w:hAnsi="Times New Roman" w:cs="Times New Roman"/>
          <w:sz w:val="28"/>
          <w:szCs w:val="28"/>
        </w:rPr>
        <w:t>, установленной статьей 151 Уголовно-процессуального кодекса Российской Федерации, или в органы прокуратуры.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</w:t>
      </w: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8F131F" w:rsidRPr="008F131F" w:rsidRDefault="008F131F" w:rsidP="008F131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73. Основания для приостановления рассмотрения жалобы отсутств</w:t>
      </w:r>
      <w:r w:rsidRPr="008F131F">
        <w:rPr>
          <w:rFonts w:ascii="Times New Roman" w:hAnsi="Times New Roman" w:cs="Times New Roman"/>
          <w:sz w:val="28"/>
          <w:szCs w:val="28"/>
        </w:rPr>
        <w:t>у</w:t>
      </w:r>
      <w:r w:rsidRPr="008F131F">
        <w:rPr>
          <w:rFonts w:ascii="Times New Roman" w:hAnsi="Times New Roman" w:cs="Times New Roman"/>
          <w:sz w:val="28"/>
          <w:szCs w:val="28"/>
        </w:rPr>
        <w:t>ют.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74. Результатом досудебного (внесудебного) обжалования является принятие необходимых мер и (или) применение установленных действу</w:t>
      </w:r>
      <w:r w:rsidRPr="008F131F">
        <w:rPr>
          <w:rFonts w:ascii="Times New Roman" w:hAnsi="Times New Roman" w:cs="Times New Roman"/>
          <w:sz w:val="28"/>
          <w:szCs w:val="28"/>
        </w:rPr>
        <w:t>ю</w:t>
      </w:r>
      <w:r w:rsidRPr="008F131F">
        <w:rPr>
          <w:rFonts w:ascii="Times New Roman" w:hAnsi="Times New Roman" w:cs="Times New Roman"/>
          <w:sz w:val="28"/>
          <w:szCs w:val="28"/>
        </w:rPr>
        <w:t xml:space="preserve">щим законодательством мер ответственности к сотруднику, ответственному за действие (бездействие) и решение, принятое (осуществляемое) в ходе </w:t>
      </w:r>
      <w:r w:rsidRPr="008F131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и направление письменного ответа заявителю.</w:t>
      </w:r>
    </w:p>
    <w:p w:rsidR="00762FF4" w:rsidRPr="00762FF4" w:rsidRDefault="008F131F" w:rsidP="00762FF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75. По результатам рассмотрения жалобы Исполнитель прини</w:t>
      </w:r>
      <w:r w:rsidR="00762FF4">
        <w:rPr>
          <w:rFonts w:ascii="Times New Roman" w:hAnsi="Times New Roman" w:cs="Times New Roman"/>
          <w:sz w:val="28"/>
          <w:szCs w:val="28"/>
        </w:rPr>
        <w:t xml:space="preserve">мает одно из </w:t>
      </w:r>
      <w:r w:rsidR="00762FF4" w:rsidRPr="00762FF4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762FF4" w:rsidRPr="00762FF4" w:rsidRDefault="00762FF4" w:rsidP="00762FF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62FF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края, а также в иных формах;</w:t>
      </w:r>
      <w:proofErr w:type="gramEnd"/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76.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77. Уполномоченный на рассмотрение жалобы орган отказывает в удовлетворении жалобы в следующих случаях: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78. Уполномоченный на рассмотрение жалобы орган вправе оставить жалобу без ответа в следующих случаях: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Порядок информирования заявителя о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131F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 xml:space="preserve"> рассмотрения жалобы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79. Не позднее дня, следующего за днем принятия решения, указанного в подпункте 75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80. В ответе по результатам рассмотрения жалобы указываются: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31F">
        <w:rPr>
          <w:rFonts w:ascii="Times New Roman" w:hAnsi="Times New Roman" w:cs="Times New Roman"/>
          <w:sz w:val="28"/>
          <w:szCs w:val="28"/>
        </w:rPr>
        <w:lastRenderedPageBreak/>
        <w:t>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  <w:proofErr w:type="gramEnd"/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</w:t>
      </w:r>
      <w:r w:rsidR="00655719">
        <w:rPr>
          <w:rFonts w:ascii="Times New Roman" w:hAnsi="Times New Roman" w:cs="Times New Roman"/>
          <w:sz w:val="28"/>
          <w:szCs w:val="28"/>
        </w:rPr>
        <w:t>муниципальной</w:t>
      </w:r>
      <w:r w:rsidRPr="008F131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81.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82.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8F131F" w:rsidRPr="008F131F" w:rsidRDefault="008F131F" w:rsidP="008F13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8F131F" w:rsidRPr="008F131F" w:rsidRDefault="008F131F" w:rsidP="008F13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83. Решение, принятое по жалобе, направленной руководителю                                                          (наименование органа муниципальной власти) или лицу, его замещающему, заявитель вправе обжаловать, обратившись с жалобой </w:t>
      </w:r>
      <w:proofErr w:type="gramStart"/>
      <w:r w:rsidRPr="008F13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 xml:space="preserve"> (наименование органа, ответственного за рассмотрение жалобы), либо в прокуратуру или суд в установленном порядке.</w:t>
      </w:r>
    </w:p>
    <w:p w:rsidR="008F131F" w:rsidRPr="008F131F" w:rsidRDefault="008F131F" w:rsidP="008F131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131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F131F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84.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8F131F" w:rsidRPr="008F131F" w:rsidRDefault="008F131F" w:rsidP="008F1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FF4" w:rsidRPr="00762FF4" w:rsidRDefault="008F131F" w:rsidP="0076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F4">
        <w:rPr>
          <w:rFonts w:ascii="Times New Roman" w:hAnsi="Times New Roman" w:cs="Times New Roman"/>
          <w:sz w:val="28"/>
          <w:szCs w:val="28"/>
        </w:rPr>
        <w:t>85. </w:t>
      </w:r>
      <w:r w:rsidR="00762FF4" w:rsidRPr="00762FF4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Исполнителя </w:t>
      </w:r>
      <w:hyperlink r:id="rId19" w:history="1">
        <w:r w:rsidR="00762FF4" w:rsidRPr="00762FF4">
          <w:rPr>
            <w:rStyle w:val="ab"/>
            <w:rFonts w:ascii="Times New Roman" w:hAnsi="Times New Roman"/>
            <w:sz w:val="28"/>
            <w:szCs w:val="28"/>
          </w:rPr>
          <w:t>http://kuo-kr.edusite.ru</w:t>
        </w:r>
      </w:hyperlink>
      <w:r w:rsidR="00762FF4" w:rsidRPr="00762FF4">
        <w:rPr>
          <w:rFonts w:ascii="Times New Roman" w:hAnsi="Times New Roman" w:cs="Times New Roman"/>
          <w:sz w:val="28"/>
          <w:szCs w:val="28"/>
        </w:rPr>
        <w:t>, Портале государственных и муниципальных услуг в информационно-телекоммуникационной сети «Интернет»:</w:t>
      </w:r>
      <w:r w:rsidR="00762FF4" w:rsidRPr="00762FF4">
        <w:rPr>
          <w:rFonts w:ascii="Times New Roman" w:hAnsi="Times New Roman" w:cs="Times New Roman"/>
        </w:rPr>
        <w:t xml:space="preserve"> </w:t>
      </w:r>
      <w:hyperlink r:id="rId20" w:history="1">
        <w:r w:rsidR="00762FF4"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762FF4" w:rsidRPr="00762FF4">
          <w:rPr>
            <w:rStyle w:val="ab"/>
            <w:rFonts w:ascii="Times New Roman" w:hAnsi="Times New Roman"/>
            <w:sz w:val="28"/>
            <w:szCs w:val="28"/>
          </w:rPr>
          <w:t>://</w:t>
        </w:r>
        <w:r w:rsidR="00762FF4"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762FF4" w:rsidRPr="00762FF4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762FF4"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pgu</w:t>
        </w:r>
        <w:proofErr w:type="spellEnd"/>
        <w:r w:rsidR="00762FF4" w:rsidRPr="00762FF4">
          <w:rPr>
            <w:rStyle w:val="ab"/>
            <w:rFonts w:ascii="Times New Roman" w:hAnsi="Times New Roman"/>
            <w:sz w:val="28"/>
            <w:szCs w:val="28"/>
          </w:rPr>
          <w:t>.</w:t>
        </w:r>
        <w:r w:rsidR="00762FF4"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e</w:t>
        </w:r>
        <w:r w:rsidR="00762FF4" w:rsidRPr="00762FF4">
          <w:rPr>
            <w:rStyle w:val="ab"/>
            <w:rFonts w:ascii="Times New Roman" w:hAnsi="Times New Roman"/>
            <w:sz w:val="28"/>
            <w:szCs w:val="28"/>
          </w:rPr>
          <w:t>-</w:t>
        </w:r>
        <w:proofErr w:type="spellStart"/>
        <w:r w:rsidR="00762FF4"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zab</w:t>
        </w:r>
        <w:proofErr w:type="spellEnd"/>
        <w:r w:rsidR="00762FF4" w:rsidRPr="00762FF4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762FF4" w:rsidRPr="00762FF4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62FF4" w:rsidRPr="00762FF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62FF4" w:rsidRPr="00762FF4">
        <w:rPr>
          <w:rFonts w:ascii="Times New Roman" w:hAnsi="Times New Roman" w:cs="Times New Roman"/>
          <w:sz w:val="28"/>
          <w:szCs w:val="28"/>
        </w:rPr>
        <w:lastRenderedPageBreak/>
        <w:t>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bookmarkEnd w:id="8"/>
    <w:p w:rsidR="008F131F" w:rsidRPr="008F131F" w:rsidRDefault="008F131F" w:rsidP="008F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F131F" w:rsidRPr="008F131F" w:rsidRDefault="008F131F" w:rsidP="008F13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1F" w:rsidRDefault="008F131F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19" w:rsidRDefault="00655719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19" w:rsidRDefault="00655719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19" w:rsidRDefault="00655719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719" w:rsidRDefault="00655719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7DB" w:rsidRDefault="00AF17DB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245" w:type="dxa"/>
        <w:tblInd w:w="4361" w:type="dxa"/>
        <w:tblLook w:val="04A0" w:firstRow="1" w:lastRow="0" w:firstColumn="1" w:lastColumn="0" w:noHBand="0" w:noVBand="1"/>
      </w:tblPr>
      <w:tblGrid>
        <w:gridCol w:w="5245"/>
      </w:tblGrid>
      <w:tr w:rsidR="000610B6" w:rsidRPr="008F131F" w:rsidTr="00834335">
        <w:tc>
          <w:tcPr>
            <w:tcW w:w="5245" w:type="dxa"/>
          </w:tcPr>
          <w:p w:rsidR="000610B6" w:rsidRPr="000610B6" w:rsidRDefault="000610B6" w:rsidP="000610B6">
            <w:pPr>
              <w:pStyle w:val="a4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0610B6">
              <w:rPr>
                <w:rFonts w:cs="Times New Roman"/>
                <w:sz w:val="24"/>
                <w:szCs w:val="24"/>
              </w:rPr>
              <w:lastRenderedPageBreak/>
              <w:t>Приложение 1</w:t>
            </w:r>
          </w:p>
          <w:p w:rsidR="000610B6" w:rsidRPr="000610B6" w:rsidRDefault="000610B6" w:rsidP="000610B6">
            <w:pPr>
              <w:pStyle w:val="a4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0610B6">
              <w:rPr>
                <w:rFonts w:cs="Times New Roman"/>
                <w:sz w:val="24"/>
                <w:szCs w:val="24"/>
              </w:rPr>
              <w:t>к административному регламенту </w:t>
            </w:r>
          </w:p>
          <w:p w:rsidR="000610B6" w:rsidRPr="000610B6" w:rsidRDefault="000610B6" w:rsidP="000610B6">
            <w:pPr>
              <w:pStyle w:val="a4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0610B6">
              <w:rPr>
                <w:rFonts w:cs="Times New Roman"/>
                <w:sz w:val="24"/>
                <w:szCs w:val="24"/>
              </w:rPr>
              <w:t>по предоставлению муниципальной услуги</w:t>
            </w:r>
          </w:p>
          <w:p w:rsidR="000610B6" w:rsidRPr="000610B6" w:rsidRDefault="000610B6" w:rsidP="000610B6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B6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общеобразовательных программ»</w:t>
            </w:r>
          </w:p>
        </w:tc>
      </w:tr>
    </w:tbl>
    <w:p w:rsid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2693"/>
        <w:gridCol w:w="1843"/>
        <w:gridCol w:w="1701"/>
      </w:tblGrid>
      <w:tr w:rsidR="000610B6" w:rsidRPr="00AF17DB" w:rsidTr="00834335">
        <w:trPr>
          <w:trHeight w:val="930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(сокращённое наименование ОУ)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 образовательного учреждения, телефон (факс), адрес электронной почты, сайт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 образовательного</w:t>
            </w:r>
          </w:p>
          <w:p w:rsidR="000610B6" w:rsidRPr="00AF17DB" w:rsidRDefault="000610B6" w:rsidP="00AF17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</w:t>
            </w:r>
          </w:p>
        </w:tc>
        <w:tc>
          <w:tcPr>
            <w:tcW w:w="1701" w:type="dxa"/>
            <w:vAlign w:val="center"/>
          </w:tcPr>
          <w:p w:rsidR="000610B6" w:rsidRDefault="00834335" w:rsidP="00AF17DB">
            <w:pPr>
              <w:tabs>
                <w:tab w:val="left" w:pos="21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  <w:p w:rsidR="00834335" w:rsidRPr="00AF17DB" w:rsidRDefault="00834335" w:rsidP="00AF17DB">
            <w:pPr>
              <w:tabs>
                <w:tab w:val="left" w:pos="21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администрации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образовательного учреждения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610B6" w:rsidRPr="00AF17DB" w:rsidTr="00834335">
        <w:trPr>
          <w:trHeight w:val="1066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 1»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(МАОУ «СОШ № 1»)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674673,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1- микрорайон, д.112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(30245) 2-51-54,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Sh1_kr@mail.ru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hyperlink r:id="rId22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http://www.krasnokamensk-school1.edusite.ru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Гайдабура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72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 2»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(МАОУ «СОШ № 2»)</w:t>
            </w:r>
          </w:p>
        </w:tc>
        <w:tc>
          <w:tcPr>
            <w:tcW w:w="2693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674673,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6-й микрорайон, д.604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(30245) 2-52-80,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Sh2_kr@mail.ru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24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http://krasnokamensk-school2.edusite.ru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Гуренко 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Лариса Васильевна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956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 3»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(МАОУ «СОШ № 3»)</w:t>
            </w:r>
          </w:p>
        </w:tc>
        <w:tc>
          <w:tcPr>
            <w:tcW w:w="2693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674676,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3-й микрорайон, д. 317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(30245) 4-48-90,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5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Sh3_kr@mail.ru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26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.krasnokamensk-school3.edusite.ru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Грачёва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046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 4»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(МАОУ «СОШ № 4»)</w:t>
            </w:r>
          </w:p>
        </w:tc>
        <w:tc>
          <w:tcPr>
            <w:tcW w:w="2693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674674,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2-й микрорайон, д.222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8(30245) 2-50-52,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7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Sh4_kr@mail.ru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610B6" w:rsidRPr="00AF17DB" w:rsidRDefault="00065488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http: www.sveka4.edusite.ru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Ельцина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Жанна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72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 5»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(МАОУ «СОШ № 5»)</w:t>
            </w:r>
          </w:p>
        </w:tc>
        <w:tc>
          <w:tcPr>
            <w:tcW w:w="2693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674676,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4-й микрорайон, д. 413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(30245) 4-50-33,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9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Sh5_kr@mail.ru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610B6" w:rsidRPr="00AF17DB" w:rsidRDefault="00065488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http: school5krsn.edusite.ru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Удалова Лариса Анатольевна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72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школа № 6»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(МАОУ «СОШ № 6»)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674676,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Краснокаменск,4-й микрорайон, д. 453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(30245) 4-44-61,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1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Sh6_kr@mail.ru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Сайт: http://school6-krasnokamensk.edu.ru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Софронова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178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школа № 7»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(МАОУ «СОШ № 7»)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674677,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7-й микрорайон, д.714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(факс) 8 (30245) 4-45-96,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2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Sh7_kr@mail.ru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http://school7-krasnokamensk.ru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pStyle w:val="af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Субботникова</w:t>
            </w:r>
            <w:proofErr w:type="spellEnd"/>
          </w:p>
          <w:p w:rsidR="000610B6" w:rsidRPr="00AF17DB" w:rsidRDefault="000610B6" w:rsidP="00AF17DB">
            <w:pPr>
              <w:pStyle w:val="af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72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школа № 8»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(МАОУ «СОШ № 8»)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674677,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8-й микрорайон, д.817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(30245) 4-47-93,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3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Sh8_kr@mail.ru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34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http://shkola8.ru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Малахова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117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«Гимназия № 9»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(МАОУ «Гимназия № 9»)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674673,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улица Центральная, 2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4-15-70,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5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Sh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9_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36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Gymnasia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school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Костюк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546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Богдановская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(МБОУ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Богдановская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ООШ»)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674687, 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. Богдановка,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 дом 2</w:t>
            </w:r>
          </w:p>
          <w:p w:rsidR="000610B6" w:rsidRPr="00444D72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44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(30245) 53-2-21,</w:t>
            </w:r>
          </w:p>
          <w:p w:rsidR="000610B6" w:rsidRPr="00444D72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44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44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37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Bgd</w:t>
              </w:r>
              <w:r w:rsidRPr="00444D72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444D72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444D72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444D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38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http://sch-bogdanovka.edusite.ru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Коробова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38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Кайластуйская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(МБОУ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Кайластуйская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674683, Российская Федерация,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с. Кайластуй,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улица Куйбышева, 10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 45) 51-1-32,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9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Kls_kr@mail.ru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40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http://sch-kailastui.edusite.ru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Заболотова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Юльевна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66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Капцегайтуйская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(МБОУ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Капцегайтуйская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674686, 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Капцегайтуй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ул. Советская 1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52-1-11,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1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Kpc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0610B6" w:rsidRPr="00AF17DB" w:rsidRDefault="00065488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http://www.schoolkapc.edusite.ru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Волгина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72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Ковылинская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(МБОУ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Ковылинская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674680, 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п. Ковыли, ул. Мира, 28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58-2-12,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3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Kvl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shcool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edusite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Веселова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558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Куйтунская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(МБОУ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Куйтунская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ООШ»)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674690, 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п. Куйтун,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Советская, 10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50-1-30,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hyperlink r:id="rId44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tn</w:t>
              </w:r>
              <w:proofErr w:type="spellEnd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45" w:history="1">
              <w:r w:rsidR="00834335" w:rsidRPr="004A13D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834335" w:rsidRPr="004A13D1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834335" w:rsidRPr="004A13D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ktn</w:t>
              </w:r>
              <w:proofErr w:type="spellEnd"/>
              <w:r w:rsidR="00834335" w:rsidRPr="004A13D1">
                <w:rPr>
                  <w:rStyle w:val="ab"/>
                  <w:rFonts w:ascii="Times New Roman" w:hAnsi="Times New Roman"/>
                  <w:sz w:val="20"/>
                  <w:szCs w:val="20"/>
                </w:rPr>
                <w:t>-</w:t>
              </w:r>
              <w:proofErr w:type="spellStart"/>
              <w:r w:rsidR="00834335" w:rsidRPr="004A13D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proofErr w:type="spellEnd"/>
              <w:r w:rsidR="00834335" w:rsidRPr="004A13D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34335" w:rsidRPr="004A13D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kuitun</w:t>
              </w:r>
              <w:proofErr w:type="spellEnd"/>
              <w:r w:rsidR="00834335" w:rsidRPr="004A13D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34335" w:rsidRPr="004A13D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edusite</w:t>
              </w:r>
              <w:proofErr w:type="spellEnd"/>
              <w:r w:rsidR="00834335" w:rsidRPr="004A13D1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34335" w:rsidRPr="004A13D1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Швалова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Татьяна Эдуардовна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62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Маргуцекская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(МБОУ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Маргуцекская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674693, Российская Федерация,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Маргуцек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ул. Губина, 26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59-1-46,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6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Mrg_kr@mail.ru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hyperlink r:id="rId47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http://mou-margsosh.okis.ru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Сидоренко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414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Соктуй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Милозанская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(МБОУ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Соктуй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Милозанская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ООШ»)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674689, Российская Федерация,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Соктуй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Милозан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микрорайон Юбилейный,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4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(30245) 56-2-23,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8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Skt_kr@mail.ru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</w:p>
          <w:p w:rsidR="000610B6" w:rsidRPr="00AF17DB" w:rsidRDefault="00065488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soctuy</w:t>
              </w:r>
              <w:proofErr w:type="spellEnd"/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19.</w:t>
              </w:r>
              <w:proofErr w:type="spellStart"/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edusite</w:t>
              </w:r>
              <w:proofErr w:type="spellEnd"/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Мирсанова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Гертовна</w:t>
            </w:r>
            <w:proofErr w:type="spellEnd"/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72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«Среднеаргунская основная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(МБОУ «Среднеаргунская ООШ»)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674698, 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с. Среднеаргунск,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пер. Школьный 10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55-1-17,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0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Srn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51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http://среднеаргунск.рф/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Махнёва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72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«Целиннинская средняя общеобразовательная школа»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(МАОУ «Целиннинская СОШ»)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674697, 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пос. Целинный,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 дом 18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57-3-90, 57-3-99,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2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Cln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0610B6" w:rsidRPr="00AF17DB" w:rsidRDefault="00065488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53" w:history="1"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http://zelinni-schule.</w:t>
              </w:r>
            </w:hyperlink>
            <w:hyperlink r:id="rId54" w:history="1">
              <w:proofErr w:type="spellStart"/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edusite</w:t>
              </w:r>
              <w:proofErr w:type="spellEnd"/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610B6"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Ольховская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72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Юбилейнинская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(МБОУ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Юбилейнинская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674695, Российская Федерация,</w:t>
            </w:r>
          </w:p>
          <w:p w:rsidR="000610B6" w:rsidRPr="00AF17DB" w:rsidRDefault="000610B6" w:rsidP="00AF17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пос. Юбилейный,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ул. Советская, 1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51-3-37,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5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Ubl_kr@mail.ru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http://ublkr.edusite.ru/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Пляскина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543"/>
        </w:trPr>
        <w:tc>
          <w:tcPr>
            <w:tcW w:w="568" w:type="dxa"/>
          </w:tcPr>
          <w:p w:rsidR="000610B6" w:rsidRPr="00AF17DB" w:rsidRDefault="000610B6" w:rsidP="00AF17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казённое</w:t>
            </w:r>
          </w:p>
          <w:p w:rsidR="000610B6" w:rsidRPr="00AF17DB" w:rsidRDefault="000610B6" w:rsidP="00AF17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общеобразовательное учрежд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«Специальная коррекцио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ная общеобразовательная шк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 № 10»</w:t>
            </w:r>
          </w:p>
          <w:p w:rsidR="000610B6" w:rsidRPr="00AF17DB" w:rsidRDefault="000610B6" w:rsidP="00AF17D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(МКОУ «СКОШ № 10»)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674673, Забайкальский край, Краснокаменский район,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ул. Центральная, д. 8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8(30245) 2-61-25,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6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Sh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10_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57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skyll</w:t>
              </w:r>
              <w:proofErr w:type="spellEnd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-10.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edusite</w:t>
              </w:r>
              <w:proofErr w:type="spellEnd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3" w:type="dxa"/>
            <w:vAlign w:val="center"/>
          </w:tcPr>
          <w:p w:rsidR="000610B6" w:rsidRPr="00AF17DB" w:rsidRDefault="00655719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Светлана Александровна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72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«Детско-юношеская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спортивная школа»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(МАУДО «ДЮСШ»)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674677,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Краснокаменск, д. 714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(30245) 4-21-40,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8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Dsh2_kr@mail.ru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59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http://sdusshor2.edusite.ru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Малолыченко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610B6" w:rsidRPr="00AF17DB" w:rsidTr="00834335">
        <w:trPr>
          <w:trHeight w:val="172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учреждение дополнительного образования «Детско - юношеская спортивная школа №3»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(МАУДО «ДЮСШ №3»)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674670,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проспе</w:t>
            </w:r>
            <w:proofErr w:type="gram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оителей, д. 1/3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2-58-35,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0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Dsh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3_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61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http://dyussh3-krasnokamensk.edusite.ru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Былков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Ильич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72"/>
        </w:trPr>
        <w:tc>
          <w:tcPr>
            <w:tcW w:w="568" w:type="dxa"/>
          </w:tcPr>
          <w:p w:rsidR="000610B6" w:rsidRPr="00AF17DB" w:rsidRDefault="000610B6" w:rsidP="00AF17DB">
            <w:pPr>
              <w:pStyle w:val="31"/>
              <w:snapToGrid w:val="0"/>
              <w:rPr>
                <w:sz w:val="20"/>
                <w:szCs w:val="20"/>
              </w:rPr>
            </w:pPr>
            <w:r w:rsidRPr="00AF17DB">
              <w:rPr>
                <w:sz w:val="20"/>
                <w:szCs w:val="20"/>
              </w:rPr>
              <w:t>23.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pStyle w:val="31"/>
              <w:snapToGrid w:val="0"/>
              <w:rPr>
                <w:b/>
                <w:sz w:val="20"/>
                <w:szCs w:val="20"/>
              </w:rPr>
            </w:pPr>
            <w:r w:rsidRPr="00AF17DB">
              <w:rPr>
                <w:sz w:val="20"/>
                <w:szCs w:val="20"/>
              </w:rPr>
              <w:t xml:space="preserve">Муниципальное </w:t>
            </w:r>
            <w:r w:rsidRPr="00AF17DB">
              <w:rPr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дополнительного образования «Детско - юношеская спортивная школа № 4»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(МАУДО «ДЮСШ № 4»)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674673,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проспе</w:t>
            </w:r>
            <w:proofErr w:type="gram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оителей 7,</w:t>
            </w:r>
          </w:p>
          <w:p w:rsidR="000610B6" w:rsidRPr="00444D72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44D72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(30245) 2-89-51,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2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Dsh4_br@mail.ru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hyperlink r:id="rId63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http://sdusshor4.edusite.ru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Ужовский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Сафронович</w:t>
            </w:r>
            <w:proofErr w:type="spellEnd"/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388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учреждение дополнительного образования «Детско-юношеский центр» (МБУДО «ДЮЦ»)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674673, 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ул. Зелёная, д. 3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2-71-63,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hyperlink r:id="rId64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uc</w:t>
              </w:r>
              <w:proofErr w:type="spellEnd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65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http://duc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Ковригина Татьяна Владимировна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40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детский сад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№ 1 «Подснежник»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1 «Подснежник»)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674677, Забайкальский край, 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, Краснокаменский район, 8 – й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., д.816, 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8(30245) 6-51-01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6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dou1_kr@mail.ru</w:t>
              </w:r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http://dou1-kr.caduk.ru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Макарова Валентина Георгиевна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40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– детский сад № 2 «Золотая рыбка»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 – Д/С № 2 «Золотая рыбка»)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674676,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3 – й микрорайон, д. 316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тел./факс 8 (30245) 4-48-97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7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2_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http://dou2-kr.caduk.ru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Климчук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416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автономное 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детский сад № 4 «Тополёк»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4 «Тополёк»)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674673, Забайкальский край, Краснокаменский район,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color w:val="000000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г. Краснокаменск, 6-й микрорайон, д. 647, тел. 8 (30245) 2-</w:t>
            </w:r>
            <w:r w:rsidRPr="00AF1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52-97, </w:t>
            </w:r>
            <w:r w:rsidRPr="00AF17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68" w:history="1">
              <w:r w:rsidRPr="00AF17DB">
                <w:rPr>
                  <w:rStyle w:val="ab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color w:val="000000"/>
                  <w:sz w:val="20"/>
                  <w:szCs w:val="20"/>
                </w:rPr>
                <w:t>4_</w:t>
              </w:r>
              <w:r w:rsidRPr="00AF17DB">
                <w:rPr>
                  <w:rStyle w:val="ab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color w:val="000000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Style w:val="ab"/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7DB">
              <w:rPr>
                <w:rStyle w:val="ab"/>
                <w:rFonts w:ascii="Times New Roman" w:hAnsi="Times New Roman"/>
                <w:color w:val="000000"/>
                <w:sz w:val="20"/>
                <w:szCs w:val="20"/>
              </w:rPr>
              <w:t>Сайт: http://topolek4.caduk.ru/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Пешкова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388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детский сад № 5 «Колосок»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(МДОУ Детский сад № 5 «Колосок»)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674695, Российская Федерация,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п. Юбилейный,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ул. Советская, 3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5-13-47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9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dou5_kr@mail.ru</w:t>
              </w:r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http://www.dou5-kr.caduk.ru/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Пинюгина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994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- детский сад № 7 «Светлячок»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– д/с № 7 «Светлячок»)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pStyle w:val="af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>674676, Забайкальский край, Краснокаменский район,</w:t>
            </w:r>
          </w:p>
          <w:p w:rsidR="000610B6" w:rsidRPr="00AF17DB" w:rsidRDefault="000610B6" w:rsidP="00AF17DB">
            <w:pPr>
              <w:pStyle w:val="af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 xml:space="preserve"> г. Краснокаменск, 3-й микрорайон, д. 315, тел./факс 8 (30245) 4-20-60, 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70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_7@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http://sadik-7.caduk.ru/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Барахтина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610B6" w:rsidRPr="00AF17DB" w:rsidTr="00834335">
        <w:trPr>
          <w:trHeight w:val="1278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 детский сад № 8 «Малышок»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8 «Малышок»)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674673, Забайкальский край, Краснокаменский район, 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 6 – й микрорайон, д. 633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 (30245) 2-52-42, 4-43-85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1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dou8_kr@mail.ru</w:t>
              </w:r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http://dou8malishok-kr.caduk.ru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Гладких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68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детский сад № 9 «Росинка»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9 «Росинка»)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674674, Забайкальский край, Краснокаменский район, 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Краснокаменск, 2-й микрорайон, д. 220   тел./факс 8 (30245) 2-64-84, 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2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9_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Style w:val="ab"/>
                <w:rFonts w:ascii="Times New Roman" w:hAnsi="Times New Roman"/>
                <w:sz w:val="20"/>
                <w:szCs w:val="20"/>
              </w:rPr>
              <w:t>Сайт: http://dou9.caduk.ru/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Морозова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81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детский сад № 10 «Чебурашка»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10 «Чебурашка»)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>674674, Забайкальский край, Краснокаменский район,</w:t>
            </w:r>
          </w:p>
          <w:p w:rsidR="000610B6" w:rsidRPr="00AF17DB" w:rsidRDefault="000610B6" w:rsidP="00AF17D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 xml:space="preserve"> г. Краснокаменск, 2-й микрорайон, д. 221, тел. 8 (30245) 2-68-59, 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73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10_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http://dou10-kr.caduk.ru/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Квашнёва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2080"/>
        </w:trPr>
        <w:tc>
          <w:tcPr>
            <w:tcW w:w="568" w:type="dxa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977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– детский сад № 11 «Улыбка»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– Детский сад № 11 «Улыбка»)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674674, 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506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4-13-14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4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Clpd_kr@mail.ru</w:t>
              </w:r>
            </w:hyperlink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75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http://clpido.edusite.ru</w:t>
              </w:r>
            </w:hyperlink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59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компенсирующей направленности детский сад № 12 «Родничок»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компенсирующей направленности детский сад № 12 «Родничок»)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 xml:space="preserve">674676, Забайкальский край, Краснокаменский район, </w:t>
            </w:r>
          </w:p>
          <w:p w:rsidR="000610B6" w:rsidRPr="00AF17DB" w:rsidRDefault="000610B6" w:rsidP="00AF17DB">
            <w:pPr>
              <w:pStyle w:val="af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 xml:space="preserve">г. Краснокаменск, 4-й микрорайон, д. 411,тел./факс 8 (30245) 4-49-26, 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76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12_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http://dou12-kr.caduk.ru/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Сошнина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388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детский сад № 13 «Сказка»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13 «Сказка»)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674677, Забайкальский край, Краснокаменский район, 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г. Краснокаменск, 4-й микрорайон, д. 412, тел. 8 (30245) 4-50-32, 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7" w:history="1">
              <w:r w:rsidRPr="00AF17DB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Fonts w:ascii="Times New Roman" w:hAnsi="Times New Roman" w:cs="Times New Roman"/>
                  <w:sz w:val="20"/>
                  <w:szCs w:val="20"/>
                </w:rPr>
                <w:t>13_</w:t>
              </w:r>
              <w:r w:rsidRPr="00AF17DB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F17DB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http://dou13-kr.caduk.ru/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Блохина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45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детский сад № 14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Дельфинчик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14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Дельфинчик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 xml:space="preserve">674676, Забайкальский край, Краснокаменский  район, </w:t>
            </w:r>
          </w:p>
          <w:p w:rsidR="000610B6" w:rsidRPr="00AF17DB" w:rsidRDefault="000610B6" w:rsidP="00AF17D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 xml:space="preserve">г. Краснокаменск, 4-й микрорайон, д. 451, тел./факс 8 (30245) 4-46-63, 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78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14_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Сайт: http://dou14kr.caduk.ru/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Мясникова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72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автономное 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детский сад № 16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16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pStyle w:val="af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 xml:space="preserve">674676, Забайкальский край, Краснокаменский район, </w:t>
            </w:r>
          </w:p>
          <w:p w:rsidR="000610B6" w:rsidRPr="00AF17DB" w:rsidRDefault="000610B6" w:rsidP="00AF17DB">
            <w:pPr>
              <w:pStyle w:val="af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 xml:space="preserve">г. Краснокаменск, 4 – микрорайон, д. 452, тел./факс 8 (30245) 4-46-31, 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79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16_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http://dou-djumovochka.caduk.ru/</w:t>
            </w:r>
          </w:p>
        </w:tc>
        <w:tc>
          <w:tcPr>
            <w:tcW w:w="1843" w:type="dxa"/>
            <w:vAlign w:val="center"/>
          </w:tcPr>
          <w:p w:rsidR="000610B6" w:rsidRPr="00AF17DB" w:rsidRDefault="00655719" w:rsidP="00834335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Нисковских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gramStart"/>
            <w:r w:rsidR="00065488" w:rsidRPr="008F131F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proofErr w:type="gramEnd"/>
            <w:r w:rsidR="00065488" w:rsidRPr="008F131F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proofErr w:type="spellEnd"/>
            <w:r w:rsidR="00065488" w:rsidRPr="008F131F">
              <w:rPr>
                <w:rFonts w:ascii="Times New Roman" w:hAnsi="Times New Roman" w:cs="Times New Roman"/>
                <w:sz w:val="28"/>
                <w:szCs w:val="28"/>
              </w:rPr>
              <w:t xml:space="preserve"> Краснокаменск и Краснокаменский район» Забайкальского края</w:t>
            </w:r>
            <w:bookmarkStart w:id="11" w:name="_GoBack"/>
            <w:bookmarkEnd w:id="11"/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62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детский сад № 17 «Ручеёк»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17 «Ручеёк»)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 xml:space="preserve">674677, Забайкальский край, Краснокаменский район, </w:t>
            </w:r>
          </w:p>
          <w:p w:rsidR="000610B6" w:rsidRPr="00AF17DB" w:rsidRDefault="000610B6" w:rsidP="00AF17DB">
            <w:pPr>
              <w:pStyle w:val="af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 xml:space="preserve">г. Краснокаменск, 7 – микрорайон, д.712, тел. 8 (30245) 4-46-35, 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0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17_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http://doucrr-17-kr.caduk.ru/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Кожанова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66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автономное 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 детский сад № 18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18 «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>674676, Забайкальский край, Краснокаменский район,</w:t>
            </w:r>
          </w:p>
          <w:p w:rsidR="000610B6" w:rsidRPr="00AF17DB" w:rsidRDefault="000610B6" w:rsidP="00AF17DB">
            <w:pPr>
              <w:pStyle w:val="af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F17DB">
              <w:rPr>
                <w:rFonts w:ascii="Times New Roman" w:hAnsi="Times New Roman"/>
                <w:sz w:val="20"/>
                <w:szCs w:val="20"/>
              </w:rPr>
              <w:t xml:space="preserve"> г. Краснокаменск, 4-й микрорайон, д. 420, тел./факс 8 (30245) 4-57-52, 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1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18_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17DB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http://dou18-kr.edusite.ru/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Фомина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Спиридоновна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409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детский сад № 20 «Почемучка»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20 «Почемучка»)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674677,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г. Краснокаменск, 8 – й микрорайон, д. 815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8 (30245) 4-43-96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82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dou20_kr@mail.ru</w:t>
              </w:r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dou20-kr.caduk.ru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Дятлова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5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№ 22 «Огонек»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(МДОУ Детский сад № 22 «Огонёк»)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674686,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Капцегайтуй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ул. Новая, 2, пом. 1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5-21-51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3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22_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http://www.dou22-kr.caduk.ru/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Загузина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65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№ 23 «Колокольчик»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(МДОУ Детский сад № 23 «Колокольчик»)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674683,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с. Кайластуй,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ул. Пограничная, 2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тел.: 8 (30245) 5-11-10</w:t>
            </w:r>
          </w:p>
          <w:p w:rsidR="000610B6" w:rsidRPr="000610B6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610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610B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4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23_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http://www.dou23-kr.caduk.ru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Макарова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Семёновна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42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№ 24 «Солнышко»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(МДОУ Детский сад № 24 «Солнышко»)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674689,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Соктуй-Милозан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микрорайон Юбилейный, 1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5-62-47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5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24_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http://solnce24.caduk.ru/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Шуева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Ольга Иосифовна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242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AF17DB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автономное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детский сад № 25 «Алёнка»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25 «Алёнка»)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674693, Забайкальский край,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Маргуцек</w:t>
            </w:r>
            <w:proofErr w:type="spellEnd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ул. Губина, д. 59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 8 (30245) 59-1-59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6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25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Петрова Людмила Петровна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416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№ 26 «Кузнечик»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(МДОУ Детский сад № 26 «Кузнечик»)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674680,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п. Ковыли, ул. Мира, 17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тел.: 8 (30245) 5-82-10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7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26_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http://dou26kr.edusite.ru/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Горячева Вера Альбертовна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092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Муниципальное  дошкольное образовательное учреждение детский сад № 27 «Ромашка»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(МДОУ Детский сад № 27 «Ромашка»)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674698,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с. Среднеаргунск,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ул. Центральная 13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тел.: 8 (30245) 5-51-20,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факс: 8 (30245) 5-21-51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8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27_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2@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http://www.dou27-kr.caduk.ru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Гагаринова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0B6" w:rsidRPr="00AF17DB" w:rsidTr="00834335">
        <w:trPr>
          <w:trHeight w:val="1388"/>
        </w:trPr>
        <w:tc>
          <w:tcPr>
            <w:tcW w:w="568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7" w:type="dxa"/>
          </w:tcPr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№ 28 «Солнышко»</w:t>
            </w:r>
          </w:p>
          <w:p w:rsidR="000610B6" w:rsidRPr="00AF17DB" w:rsidRDefault="000610B6" w:rsidP="00AF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(МДОУ Детский сад № 28 «Солнышко»)</w:t>
            </w:r>
          </w:p>
        </w:tc>
        <w:tc>
          <w:tcPr>
            <w:tcW w:w="269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674697, Забайкальский край, Краснокаменский район,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п. Целинный,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ул. Школьная, 1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тел.: 8 (30245) 5-74-49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7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9" w:history="1"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dou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28_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kr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@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AF17DB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Сайт: http://dou28-kr.caduk.ru</w:t>
            </w:r>
          </w:p>
        </w:tc>
        <w:tc>
          <w:tcPr>
            <w:tcW w:w="1843" w:type="dxa"/>
            <w:vAlign w:val="center"/>
          </w:tcPr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Стратикопулова</w:t>
            </w:r>
            <w:proofErr w:type="spellEnd"/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7D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vAlign w:val="center"/>
          </w:tcPr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Понедельник - Пятница </w:t>
            </w:r>
          </w:p>
          <w:p w:rsidR="00834335" w:rsidRPr="007B4F2E" w:rsidRDefault="00834335" w:rsidP="00834335">
            <w:pPr>
              <w:pStyle w:val="af"/>
              <w:ind w:left="34"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7B4F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>с 8.00 – 17.00</w:t>
            </w:r>
          </w:p>
          <w:p w:rsidR="000610B6" w:rsidRPr="00AF17DB" w:rsidRDefault="000610B6" w:rsidP="00AF17DB">
            <w:pPr>
              <w:tabs>
                <w:tab w:val="left" w:pos="244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17DB" w:rsidRPr="008F131F" w:rsidRDefault="00AF17DB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CB1AF9" w:rsidP="00CB1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F131F" w:rsidRPr="008F131F" w:rsidSect="006F41CC">
          <w:footerReference w:type="default" r:id="rId90"/>
          <w:pgSz w:w="11906" w:h="16838"/>
          <w:pgMar w:top="1134" w:right="851" w:bottom="851" w:left="1701" w:header="720" w:footer="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tbl>
      <w:tblPr>
        <w:tblW w:w="10881" w:type="dxa"/>
        <w:tblInd w:w="-1310" w:type="dxa"/>
        <w:tblLook w:val="04A0" w:firstRow="1" w:lastRow="0" w:firstColumn="1" w:lastColumn="0" w:noHBand="0" w:noVBand="1"/>
      </w:tblPr>
      <w:tblGrid>
        <w:gridCol w:w="6275"/>
        <w:gridCol w:w="4606"/>
      </w:tblGrid>
      <w:tr w:rsidR="008F131F" w:rsidRPr="008F131F" w:rsidTr="00AF17DB">
        <w:tc>
          <w:tcPr>
            <w:tcW w:w="6275" w:type="dxa"/>
          </w:tcPr>
          <w:p w:rsidR="008F131F" w:rsidRPr="008F131F" w:rsidRDefault="008F131F" w:rsidP="008F13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8F131F" w:rsidRPr="00834335" w:rsidRDefault="008F131F" w:rsidP="00834335">
            <w:pPr>
              <w:pStyle w:val="a4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834335">
              <w:rPr>
                <w:rFonts w:cs="Times New Roman"/>
                <w:sz w:val="24"/>
                <w:szCs w:val="24"/>
              </w:rPr>
              <w:t>Приложение 2</w:t>
            </w:r>
          </w:p>
          <w:p w:rsidR="008F131F" w:rsidRPr="008F131F" w:rsidRDefault="008F131F" w:rsidP="00834335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335">
              <w:rPr>
                <w:rFonts w:ascii="Times New Roman" w:hAnsi="Times New Roman" w:cs="Times New Roman"/>
                <w:bCs/>
                <w:sz w:val="24"/>
                <w:szCs w:val="24"/>
              </w:rPr>
              <w:t>к административному регламенту                                                                   по предоставлению  муниципальной услуги</w:t>
            </w:r>
            <w:r w:rsidRPr="00834335">
              <w:rPr>
                <w:rFonts w:ascii="Times New Roman" w:hAnsi="Times New Roman" w:cs="Times New Roman"/>
                <w:sz w:val="24"/>
                <w:szCs w:val="24"/>
              </w:rPr>
              <w:t xml:space="preserve">   «Предоставление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программ»</w:t>
            </w:r>
          </w:p>
        </w:tc>
      </w:tr>
    </w:tbl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131F" w:rsidRPr="008F131F" w:rsidRDefault="008F131F" w:rsidP="008F13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Орган местного самоуправления, осуществляющий управление в сфере образования/ муниципальная образовательная организация</w:t>
      </w:r>
    </w:p>
    <w:p w:rsidR="008F131F" w:rsidRPr="008F131F" w:rsidRDefault="008F131F" w:rsidP="008F13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ИНФОРМАЦИИ </w:t>
      </w:r>
    </w:p>
    <w:p w:rsidR="008F131F" w:rsidRPr="008F131F" w:rsidRDefault="008F131F" w:rsidP="008F1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131F" w:rsidRPr="008F131F" w:rsidRDefault="008F131F" w:rsidP="008F1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131F">
        <w:rPr>
          <w:rFonts w:ascii="Times New Roman" w:hAnsi="Times New Roman" w:cs="Times New Roman"/>
          <w:sz w:val="28"/>
          <w:szCs w:val="28"/>
        </w:rPr>
        <w:t>(Ф.И.О заявителя (последнее – при наличии)</w:t>
      </w:r>
      <w:proofErr w:type="gramEnd"/>
    </w:p>
    <w:p w:rsidR="008F131F" w:rsidRPr="008F131F" w:rsidRDefault="008F131F" w:rsidP="008F1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131F" w:rsidRPr="008F131F" w:rsidRDefault="008F131F" w:rsidP="008F1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131F" w:rsidRPr="008F131F" w:rsidRDefault="008F131F" w:rsidP="008F1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(удостоверяющий личность документ и его реквизит)</w:t>
      </w:r>
    </w:p>
    <w:p w:rsidR="008F131F" w:rsidRPr="008F131F" w:rsidRDefault="008F131F" w:rsidP="008F1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131F" w:rsidRPr="008F131F" w:rsidRDefault="008F131F" w:rsidP="008F1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131F" w:rsidRPr="008F131F" w:rsidRDefault="008F131F" w:rsidP="008F1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(Ф.И.О. представителя заявителя)</w:t>
      </w:r>
    </w:p>
    <w:p w:rsidR="008F131F" w:rsidRPr="008F131F" w:rsidRDefault="008F131F" w:rsidP="008F1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131F" w:rsidRPr="008F131F" w:rsidRDefault="008F131F" w:rsidP="008F1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(документ, подтверждающий полномочия представителя заявителя)</w:t>
      </w:r>
    </w:p>
    <w:p w:rsidR="008F131F" w:rsidRPr="008F131F" w:rsidRDefault="008F131F" w:rsidP="008F1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131F" w:rsidRPr="008F131F" w:rsidRDefault="008F131F" w:rsidP="008F1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(реквизиты документов, удостоверяющих личность представителя заявителя)</w:t>
      </w:r>
    </w:p>
    <w:p w:rsidR="008F131F" w:rsidRPr="008F131F" w:rsidRDefault="008F131F" w:rsidP="008F13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</w:p>
    <w:p w:rsidR="008F131F" w:rsidRPr="008F131F" w:rsidRDefault="008F131F" w:rsidP="008F13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F131F" w:rsidRPr="008F131F" w:rsidRDefault="008F131F" w:rsidP="008F13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Перечень запрашиваемых сведений об организации образовательной деятельности</w:t>
      </w:r>
    </w:p>
    <w:p w:rsidR="008F131F" w:rsidRPr="008F131F" w:rsidRDefault="008F131F" w:rsidP="008F13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31F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данных, содержащихся в заявлении.</w:t>
      </w:r>
      <w:proofErr w:type="gramEnd"/>
    </w:p>
    <w:p w:rsidR="008F131F" w:rsidRPr="008F131F" w:rsidRDefault="008F131F" w:rsidP="008F1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прошу </w:t>
      </w:r>
      <w:r w:rsidRPr="008F131F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8F131F">
        <w:rPr>
          <w:rFonts w:ascii="Times New Roman" w:hAnsi="Times New Roman" w:cs="Times New Roman"/>
          <w:sz w:val="28"/>
          <w:szCs w:val="28"/>
        </w:rPr>
        <w:t>:</w:t>
      </w:r>
    </w:p>
    <w:p w:rsidR="008F131F" w:rsidRPr="008F131F" w:rsidRDefault="008F131F" w:rsidP="008F1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вручить лично,</w:t>
      </w:r>
    </w:p>
    <w:p w:rsidR="008F131F" w:rsidRPr="008F131F" w:rsidRDefault="008F131F" w:rsidP="008F1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направить по месту фактического проживания (места нахождения) в форме документа на бумажном носителе,</w:t>
      </w:r>
    </w:p>
    <w:p w:rsidR="008F131F" w:rsidRPr="008F131F" w:rsidRDefault="008F131F" w:rsidP="008F1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направить на адрес электронной почты в форме электронного документа.</w:t>
      </w:r>
    </w:p>
    <w:p w:rsidR="008F131F" w:rsidRPr="008F131F" w:rsidRDefault="008F131F" w:rsidP="008F1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"_______" ________________________ 20_____ г. "_____" ч. "_______" мин.</w:t>
      </w:r>
    </w:p>
    <w:p w:rsidR="008F131F" w:rsidRPr="008F131F" w:rsidRDefault="008F131F" w:rsidP="008F1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(дата и время подачи заявления)</w:t>
      </w:r>
    </w:p>
    <w:p w:rsidR="008F131F" w:rsidRPr="008F131F" w:rsidRDefault="008F131F" w:rsidP="008F1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 /____________________________________________</w:t>
      </w:r>
    </w:p>
    <w:p w:rsidR="008F131F" w:rsidRPr="008F131F" w:rsidRDefault="008F131F" w:rsidP="008F1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 xml:space="preserve">         (подпись заявителя)                                                (полностью Ф.И.О.)</w:t>
      </w:r>
    </w:p>
    <w:p w:rsidR="008F131F" w:rsidRPr="008F131F" w:rsidRDefault="008F131F" w:rsidP="008F13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31F" w:rsidRPr="008F131F" w:rsidRDefault="008F131F" w:rsidP="008F13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8F131F" w:rsidRPr="008F131F" w:rsidRDefault="008F131F" w:rsidP="008F13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nformat"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131F" w:rsidRPr="008F131F" w:rsidRDefault="008F131F" w:rsidP="008F1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i/>
          <w:sz w:val="28"/>
          <w:szCs w:val="28"/>
        </w:rPr>
        <w:t>(Ф.И.О. должностного лица, уполномоченного на прием заявления)</w:t>
      </w:r>
    </w:p>
    <w:p w:rsidR="008F131F" w:rsidRPr="008F131F" w:rsidRDefault="008F131F" w:rsidP="008F13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Подпись</w:t>
      </w:r>
    </w:p>
    <w:p w:rsidR="008F131F" w:rsidRPr="008F131F" w:rsidRDefault="008F131F" w:rsidP="008F13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sz w:val="28"/>
          <w:szCs w:val="28"/>
        </w:rPr>
        <w:t>______________________                     ________________________________</w:t>
      </w:r>
    </w:p>
    <w:p w:rsidR="008F131F" w:rsidRPr="008F131F" w:rsidRDefault="008F131F" w:rsidP="008F1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i/>
          <w:sz w:val="28"/>
          <w:szCs w:val="28"/>
        </w:rPr>
        <w:t xml:space="preserve">(расшифровка подписи) </w:t>
      </w:r>
      <w:r w:rsidRPr="008F131F">
        <w:rPr>
          <w:rFonts w:ascii="Times New Roman" w:hAnsi="Times New Roman" w:cs="Times New Roman"/>
          <w:sz w:val="28"/>
          <w:szCs w:val="28"/>
        </w:rPr>
        <w:t>».</w:t>
      </w:r>
    </w:p>
    <w:p w:rsidR="008F131F" w:rsidRPr="008F131F" w:rsidRDefault="008F131F" w:rsidP="008F13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31F" w:rsidRPr="008F131F" w:rsidRDefault="008F131F" w:rsidP="008F13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31F" w:rsidRPr="008F131F" w:rsidRDefault="008F131F" w:rsidP="008F13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31F" w:rsidRPr="008F131F" w:rsidRDefault="008F131F" w:rsidP="008F131F">
      <w:pPr>
        <w:pStyle w:val="a4"/>
        <w:spacing w:before="0" w:after="0"/>
        <w:jc w:val="right"/>
        <w:rPr>
          <w:rFonts w:cs="Times New Roman"/>
          <w:i/>
        </w:rPr>
      </w:pPr>
      <w:r w:rsidRPr="008F131F">
        <w:rPr>
          <w:rFonts w:cs="Times New Roman"/>
          <w:i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F131F" w:rsidRPr="008F131F" w:rsidTr="00AF17DB">
        <w:tc>
          <w:tcPr>
            <w:tcW w:w="4785" w:type="dxa"/>
          </w:tcPr>
          <w:p w:rsidR="008F131F" w:rsidRPr="008F131F" w:rsidRDefault="008F131F" w:rsidP="008F131F">
            <w:pPr>
              <w:pStyle w:val="a4"/>
              <w:spacing w:before="0" w:after="0"/>
              <w:jc w:val="right"/>
              <w:rPr>
                <w:rFonts w:cs="Times New Roman"/>
                <w:i/>
              </w:rPr>
            </w:pPr>
          </w:p>
        </w:tc>
        <w:tc>
          <w:tcPr>
            <w:tcW w:w="4785" w:type="dxa"/>
          </w:tcPr>
          <w:p w:rsidR="008F131F" w:rsidRPr="00834335" w:rsidRDefault="008F131F" w:rsidP="00834335">
            <w:pPr>
              <w:pStyle w:val="a4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834335">
              <w:rPr>
                <w:rFonts w:cs="Times New Roman"/>
                <w:sz w:val="24"/>
                <w:szCs w:val="24"/>
              </w:rPr>
              <w:t>Приложение 3</w:t>
            </w:r>
          </w:p>
          <w:p w:rsidR="008F131F" w:rsidRPr="00834335" w:rsidRDefault="008F131F" w:rsidP="00834335">
            <w:pPr>
              <w:pStyle w:val="a4"/>
              <w:spacing w:before="0" w:after="0"/>
              <w:jc w:val="both"/>
              <w:rPr>
                <w:rFonts w:cs="Times New Roman"/>
                <w:sz w:val="24"/>
                <w:szCs w:val="24"/>
              </w:rPr>
            </w:pPr>
            <w:r w:rsidRPr="00834335">
              <w:rPr>
                <w:rFonts w:cs="Times New Roman"/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  <w:p w:rsidR="008F131F" w:rsidRPr="008F131F" w:rsidRDefault="008F131F" w:rsidP="00834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335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программ»</w:t>
            </w:r>
          </w:p>
          <w:p w:rsidR="008F131F" w:rsidRPr="008F131F" w:rsidRDefault="008F131F" w:rsidP="008F131F">
            <w:pPr>
              <w:pStyle w:val="a4"/>
              <w:spacing w:before="0" w:after="0"/>
              <w:jc w:val="right"/>
              <w:rPr>
                <w:rFonts w:cs="Times New Roman"/>
                <w:i/>
              </w:rPr>
            </w:pPr>
          </w:p>
        </w:tc>
      </w:tr>
    </w:tbl>
    <w:p w:rsidR="008F131F" w:rsidRPr="008F131F" w:rsidRDefault="008F131F" w:rsidP="008F131F">
      <w:pPr>
        <w:pStyle w:val="a4"/>
        <w:spacing w:before="0" w:after="0"/>
        <w:jc w:val="right"/>
        <w:rPr>
          <w:rFonts w:cs="Times New Roman"/>
          <w:i/>
        </w:rPr>
      </w:pPr>
    </w:p>
    <w:p w:rsidR="008F131F" w:rsidRPr="008F131F" w:rsidRDefault="008F131F" w:rsidP="008F131F">
      <w:pPr>
        <w:pStyle w:val="a4"/>
        <w:spacing w:before="0" w:after="0"/>
        <w:jc w:val="right"/>
        <w:rPr>
          <w:rFonts w:cs="Times New Roman"/>
          <w:i/>
        </w:rPr>
      </w:pPr>
    </w:p>
    <w:p w:rsidR="008F131F" w:rsidRPr="008F131F" w:rsidRDefault="008F131F" w:rsidP="008F13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62" w:type="dxa"/>
        <w:tblInd w:w="709" w:type="dxa"/>
        <w:tblLook w:val="01E0" w:firstRow="1" w:lastRow="1" w:firstColumn="1" w:lastColumn="1" w:noHBand="0" w:noVBand="0"/>
      </w:tblPr>
      <w:tblGrid>
        <w:gridCol w:w="8862"/>
      </w:tblGrid>
      <w:tr w:rsidR="008F131F" w:rsidRPr="008F131F" w:rsidTr="00AF17DB">
        <w:trPr>
          <w:trHeight w:val="3213"/>
        </w:trPr>
        <w:tc>
          <w:tcPr>
            <w:tcW w:w="8862" w:type="dxa"/>
          </w:tcPr>
          <w:p w:rsidR="008F131F" w:rsidRPr="008F131F" w:rsidRDefault="008F131F" w:rsidP="008F1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31F">
              <w:rPr>
                <w:rFonts w:ascii="Times New Roman" w:hAnsi="Times New Roman" w:cs="Times New Roman"/>
                <w:b/>
                <w:sz w:val="28"/>
                <w:szCs w:val="28"/>
              </w:rPr>
              <w:t>Блок-схема</w:t>
            </w:r>
          </w:p>
          <w:p w:rsidR="008F131F" w:rsidRPr="008F131F" w:rsidRDefault="008F131F" w:rsidP="008F1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31F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 муниципальной услуги «Предоставление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программ»</w:t>
            </w:r>
          </w:p>
          <w:p w:rsidR="008F131F" w:rsidRPr="008F131F" w:rsidRDefault="008F131F" w:rsidP="008F1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3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20EDB" wp14:editId="0240DC73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356235</wp:posOffset>
                      </wp:positionV>
                      <wp:extent cx="5183505" cy="563880"/>
                      <wp:effectExtent l="8255" t="8255" r="8890" b="889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3505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488" w:rsidRPr="00EB5851" w:rsidRDefault="00065488" w:rsidP="008F131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58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прием документов, необходимых для предоставления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left:0;text-align:left;margin-left:30.15pt;margin-top:28.05pt;width:408.1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">
                      <v:textbox>
                        <w:txbxContent>
                          <w:p w:rsidR="00AF17DB" w:rsidRPr="00EB5851" w:rsidRDefault="00AF17DB" w:rsidP="008F13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5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документов, необходимых для предоставления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5E90B" wp14:editId="33DA067E">
                <wp:simplePos x="0" y="0"/>
                <wp:positionH relativeFrom="column">
                  <wp:posOffset>3282316</wp:posOffset>
                </wp:positionH>
                <wp:positionV relativeFrom="paragraph">
                  <wp:posOffset>111125</wp:posOffset>
                </wp:positionV>
                <wp:extent cx="45084" cy="483870"/>
                <wp:effectExtent l="38100" t="0" r="50800" b="495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4" cy="483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58.45pt;margin-top:8.75pt;width:3.55pt;height:38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7E2C9" wp14:editId="51040D80">
                <wp:simplePos x="0" y="0"/>
                <wp:positionH relativeFrom="column">
                  <wp:posOffset>822960</wp:posOffset>
                </wp:positionH>
                <wp:positionV relativeFrom="paragraph">
                  <wp:posOffset>186690</wp:posOffset>
                </wp:positionV>
                <wp:extent cx="5067300" cy="495300"/>
                <wp:effectExtent l="7620" t="5715" r="1143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488" w:rsidRPr="00EB5851" w:rsidRDefault="00065488" w:rsidP="008F13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5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64.8pt;margin-top:14.7pt;width:399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">
                <v:textbox>
                  <w:txbxContent>
                    <w:p w:rsidR="00AF17DB" w:rsidRPr="00EB5851" w:rsidRDefault="00AF17DB" w:rsidP="008F13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B5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6CCCE" wp14:editId="056BC47F">
                <wp:simplePos x="0" y="0"/>
                <wp:positionH relativeFrom="column">
                  <wp:posOffset>34925</wp:posOffset>
                </wp:positionH>
                <wp:positionV relativeFrom="paragraph">
                  <wp:posOffset>305435</wp:posOffset>
                </wp:positionV>
                <wp:extent cx="798195" cy="0"/>
                <wp:effectExtent l="10160" t="5715" r="1079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.75pt;margin-top:24.05pt;width:62.8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"/>
            </w:pict>
          </mc:Fallback>
        </mc:AlternateContent>
      </w:r>
    </w:p>
    <w:p w:rsidR="008F131F" w:rsidRPr="008F131F" w:rsidRDefault="00CB1AF9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743BF" wp14:editId="459EF41E">
                <wp:simplePos x="0" y="0"/>
                <wp:positionH relativeFrom="column">
                  <wp:posOffset>34290</wp:posOffset>
                </wp:positionH>
                <wp:positionV relativeFrom="paragraph">
                  <wp:posOffset>101600</wp:posOffset>
                </wp:positionV>
                <wp:extent cx="0" cy="323850"/>
                <wp:effectExtent l="76200" t="0" r="76200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.7pt;margin-top:8pt;width:0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">
                <v:stroke endarrow="block"/>
              </v:shape>
            </w:pict>
          </mc:Fallback>
        </mc:AlternateContent>
      </w:r>
    </w:p>
    <w:p w:rsidR="008F131F" w:rsidRPr="008F131F" w:rsidRDefault="00CB1AF9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3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D5B23" wp14:editId="109E0098">
                <wp:simplePos x="0" y="0"/>
                <wp:positionH relativeFrom="column">
                  <wp:posOffset>3329940</wp:posOffset>
                </wp:positionH>
                <wp:positionV relativeFrom="paragraph">
                  <wp:posOffset>68580</wp:posOffset>
                </wp:positionV>
                <wp:extent cx="0" cy="152400"/>
                <wp:effectExtent l="7620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62.2pt;margin-top:5.4pt;width:0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/jYQ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">
                <v:stroke endarrow="block"/>
              </v:shape>
            </w:pict>
          </mc:Fallback>
        </mc:AlternateContent>
      </w:r>
      <w:r w:rsidR="008F131F" w:rsidRPr="008F13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C715F" wp14:editId="50863BED">
                <wp:simplePos x="0" y="0"/>
                <wp:positionH relativeFrom="column">
                  <wp:posOffset>939165</wp:posOffset>
                </wp:positionH>
                <wp:positionV relativeFrom="paragraph">
                  <wp:posOffset>226695</wp:posOffset>
                </wp:positionV>
                <wp:extent cx="5067300" cy="939165"/>
                <wp:effectExtent l="9525" t="1333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488" w:rsidRPr="00923614" w:rsidRDefault="00065488" w:rsidP="008F13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информации </w:t>
                            </w:r>
                            <w:r w:rsidRPr="009236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73.95pt;margin-top:17.85pt;width:399pt;height:7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">
                <v:textbox>
                  <w:txbxContent>
                    <w:p w:rsidR="00AF17DB" w:rsidRPr="00923614" w:rsidRDefault="00AF17DB" w:rsidP="008F131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информации </w:t>
                      </w:r>
                      <w:r w:rsidRPr="009236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          </w:r>
                    </w:p>
                  </w:txbxContent>
                </v:textbox>
              </v:rect>
            </w:pict>
          </mc:Fallback>
        </mc:AlternateContent>
      </w:r>
      <w:r w:rsidR="008F131F" w:rsidRPr="008F131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5DB06" wp14:editId="03A04C8D">
                <wp:simplePos x="0" y="0"/>
                <wp:positionH relativeFrom="column">
                  <wp:posOffset>-472440</wp:posOffset>
                </wp:positionH>
                <wp:positionV relativeFrom="paragraph">
                  <wp:posOffset>226060</wp:posOffset>
                </wp:positionV>
                <wp:extent cx="1295400" cy="845820"/>
                <wp:effectExtent l="7620" t="12700" r="1143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488" w:rsidRPr="00942341" w:rsidRDefault="00065488" w:rsidP="008F13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2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предоставлении</w:t>
                            </w:r>
                            <w:r>
                              <w:t xml:space="preserve"> </w:t>
                            </w:r>
                            <w:r w:rsidRPr="00942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-37.2pt;margin-top:17.8pt;width:102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">
                <v:textbox>
                  <w:txbxContent>
                    <w:p w:rsidR="00AF17DB" w:rsidRPr="00942341" w:rsidRDefault="00AF17DB" w:rsidP="008F131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2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предоставлении</w:t>
                      </w:r>
                      <w:r>
                        <w:t xml:space="preserve"> </w:t>
                      </w:r>
                      <w:r w:rsidRPr="00942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F131F" w:rsidRPr="008F131F" w:rsidRDefault="008F131F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31F" w:rsidRPr="008F131F" w:rsidRDefault="008F131F" w:rsidP="008F1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125" w:rsidRPr="008F131F" w:rsidRDefault="00604125" w:rsidP="008F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4125" w:rsidRPr="008F131F" w:rsidSect="00AF17DB">
      <w:footerReference w:type="default" r:id="rId91"/>
      <w:pgSz w:w="11906" w:h="16838"/>
      <w:pgMar w:top="868" w:right="851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D5" w:rsidRDefault="005D4CD5" w:rsidP="008F131F">
      <w:pPr>
        <w:spacing w:after="0" w:line="240" w:lineRule="auto"/>
      </w:pPr>
      <w:r>
        <w:separator/>
      </w:r>
    </w:p>
  </w:endnote>
  <w:endnote w:type="continuationSeparator" w:id="0">
    <w:p w:rsidR="005D4CD5" w:rsidRDefault="005D4CD5" w:rsidP="008F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89843"/>
      <w:docPartObj>
        <w:docPartGallery w:val="Page Numbers (Bottom of Page)"/>
        <w:docPartUnique/>
      </w:docPartObj>
    </w:sdtPr>
    <w:sdtContent>
      <w:p w:rsidR="00065488" w:rsidRDefault="000654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A74">
          <w:rPr>
            <w:noProof/>
          </w:rPr>
          <w:t>32</w:t>
        </w:r>
        <w:r>
          <w:fldChar w:fldCharType="end"/>
        </w:r>
      </w:p>
    </w:sdtContent>
  </w:sdt>
  <w:p w:rsidR="00065488" w:rsidRDefault="0006548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88" w:rsidRDefault="00065488">
    <w:pPr>
      <w:pStyle w:val="a9"/>
      <w:jc w:val="right"/>
    </w:pPr>
  </w:p>
  <w:p w:rsidR="00065488" w:rsidRDefault="000654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D5" w:rsidRDefault="005D4CD5" w:rsidP="008F131F">
      <w:pPr>
        <w:spacing w:after="0" w:line="240" w:lineRule="auto"/>
      </w:pPr>
      <w:r>
        <w:separator/>
      </w:r>
    </w:p>
  </w:footnote>
  <w:footnote w:type="continuationSeparator" w:id="0">
    <w:p w:rsidR="005D4CD5" w:rsidRDefault="005D4CD5" w:rsidP="008F1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E80"/>
    <w:multiLevelType w:val="hybridMultilevel"/>
    <w:tmpl w:val="1ADE22B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66BEA"/>
    <w:multiLevelType w:val="hybridMultilevel"/>
    <w:tmpl w:val="403EEB8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8561B88"/>
    <w:multiLevelType w:val="hybridMultilevel"/>
    <w:tmpl w:val="BBB4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B33EA"/>
    <w:multiLevelType w:val="hybridMultilevel"/>
    <w:tmpl w:val="9E76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66CFE"/>
    <w:multiLevelType w:val="hybridMultilevel"/>
    <w:tmpl w:val="6AF6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F68D1"/>
    <w:multiLevelType w:val="hybridMultilevel"/>
    <w:tmpl w:val="B3068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1F"/>
    <w:rsid w:val="000610B6"/>
    <w:rsid w:val="00065488"/>
    <w:rsid w:val="000959EC"/>
    <w:rsid w:val="00101A74"/>
    <w:rsid w:val="00314403"/>
    <w:rsid w:val="00444D72"/>
    <w:rsid w:val="004649AE"/>
    <w:rsid w:val="005D4CD5"/>
    <w:rsid w:val="00604125"/>
    <w:rsid w:val="00655719"/>
    <w:rsid w:val="006E6C6D"/>
    <w:rsid w:val="006F41CC"/>
    <w:rsid w:val="00762FF4"/>
    <w:rsid w:val="00834335"/>
    <w:rsid w:val="008F131F"/>
    <w:rsid w:val="00AC5D49"/>
    <w:rsid w:val="00AF17DB"/>
    <w:rsid w:val="00B9492C"/>
    <w:rsid w:val="00CB1AF9"/>
    <w:rsid w:val="00DD16C9"/>
    <w:rsid w:val="00EA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F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8F131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31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F131F"/>
    <w:pPr>
      <w:ind w:left="720"/>
    </w:pPr>
  </w:style>
  <w:style w:type="paragraph" w:styleId="a4">
    <w:name w:val="Normal (Web)"/>
    <w:basedOn w:val="a"/>
    <w:uiPriority w:val="99"/>
    <w:rsid w:val="008F131F"/>
    <w:pPr>
      <w:spacing w:before="280" w:after="280" w:line="240" w:lineRule="auto"/>
    </w:pPr>
    <w:rPr>
      <w:rFonts w:ascii="Times New Roman" w:hAnsi="Times New Roman"/>
      <w:sz w:val="28"/>
      <w:szCs w:val="28"/>
    </w:rPr>
  </w:style>
  <w:style w:type="paragraph" w:styleId="a5">
    <w:name w:val="Body Text Indent"/>
    <w:basedOn w:val="a"/>
    <w:link w:val="1"/>
    <w:rsid w:val="008F13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rsid w:val="008F131F"/>
    <w:rPr>
      <w:rFonts w:ascii="Calibri" w:eastAsia="Times New Roman" w:hAnsi="Calibri" w:cs="Calibri"/>
      <w:lang w:eastAsia="ar-SA"/>
    </w:rPr>
  </w:style>
  <w:style w:type="character" w:customStyle="1" w:styleId="1">
    <w:name w:val="Основной текст с отступом Знак1"/>
    <w:basedOn w:val="a0"/>
    <w:link w:val="a5"/>
    <w:uiPriority w:val="99"/>
    <w:locked/>
    <w:rsid w:val="008F131F"/>
    <w:rPr>
      <w:rFonts w:ascii="Calibri" w:eastAsia="Times New Roman" w:hAnsi="Calibri" w:cs="Calibri"/>
      <w:lang w:eastAsia="ar-SA"/>
    </w:rPr>
  </w:style>
  <w:style w:type="paragraph" w:styleId="a7">
    <w:name w:val="header"/>
    <w:basedOn w:val="a"/>
    <w:link w:val="10"/>
    <w:rsid w:val="008F1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8F131F"/>
    <w:rPr>
      <w:rFonts w:ascii="Calibri" w:eastAsia="Times New Roman" w:hAnsi="Calibri" w:cs="Calibri"/>
      <w:lang w:eastAsia="ar-SA"/>
    </w:rPr>
  </w:style>
  <w:style w:type="character" w:customStyle="1" w:styleId="10">
    <w:name w:val="Верхний колонтитул Знак1"/>
    <w:basedOn w:val="a0"/>
    <w:link w:val="a7"/>
    <w:uiPriority w:val="99"/>
    <w:locked/>
    <w:rsid w:val="008F131F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11"/>
    <w:uiPriority w:val="99"/>
    <w:rsid w:val="008F1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rsid w:val="008F131F"/>
    <w:rPr>
      <w:rFonts w:ascii="Calibri" w:eastAsia="Times New Roman" w:hAnsi="Calibri" w:cs="Calibri"/>
      <w:lang w:eastAsia="ar-SA"/>
    </w:rPr>
  </w:style>
  <w:style w:type="character" w:customStyle="1" w:styleId="11">
    <w:name w:val="Нижний колонтитул Знак1"/>
    <w:basedOn w:val="a0"/>
    <w:link w:val="a9"/>
    <w:uiPriority w:val="99"/>
    <w:locked/>
    <w:rsid w:val="008F131F"/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8F131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Hyperlink"/>
    <w:basedOn w:val="a0"/>
    <w:rsid w:val="008F131F"/>
    <w:rPr>
      <w:rFonts w:cs="Times New Roman"/>
      <w:color w:val="000080"/>
      <w:u w:val="single"/>
    </w:rPr>
  </w:style>
  <w:style w:type="paragraph" w:customStyle="1" w:styleId="ConsPlusNormal">
    <w:name w:val="ConsPlusNormal"/>
    <w:rsid w:val="008F1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F1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13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8F131F"/>
    <w:pPr>
      <w:suppressAutoHyphens w:val="0"/>
      <w:spacing w:after="60" w:line="240" w:lineRule="auto"/>
      <w:jc w:val="center"/>
      <w:outlineLvl w:val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8F1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8F13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0">
    <w:name w:val="Body Text"/>
    <w:basedOn w:val="a"/>
    <w:link w:val="af1"/>
    <w:unhideWhenUsed/>
    <w:rsid w:val="00AF17DB"/>
    <w:pPr>
      <w:spacing w:after="120"/>
    </w:pPr>
  </w:style>
  <w:style w:type="character" w:customStyle="1" w:styleId="af1">
    <w:name w:val="Основной текст Знак"/>
    <w:basedOn w:val="a0"/>
    <w:link w:val="af0"/>
    <w:rsid w:val="00AF17DB"/>
    <w:rPr>
      <w:rFonts w:ascii="Calibri" w:eastAsia="Times New Roman" w:hAnsi="Calibri" w:cs="Calibri"/>
      <w:lang w:eastAsia="ar-SA"/>
    </w:rPr>
  </w:style>
  <w:style w:type="character" w:customStyle="1" w:styleId="Absatz-Standardschriftart">
    <w:name w:val="Absatz-Standardschriftart"/>
    <w:rsid w:val="00AF17DB"/>
  </w:style>
  <w:style w:type="character" w:customStyle="1" w:styleId="WW-Absatz-Standardschriftart">
    <w:name w:val="WW-Absatz-Standardschriftart"/>
    <w:rsid w:val="00AF17DB"/>
  </w:style>
  <w:style w:type="character" w:customStyle="1" w:styleId="WW-Absatz-Standardschriftart1">
    <w:name w:val="WW-Absatz-Standardschriftart1"/>
    <w:rsid w:val="00AF17DB"/>
  </w:style>
  <w:style w:type="character" w:customStyle="1" w:styleId="WW-Absatz-Standardschriftart11">
    <w:name w:val="WW-Absatz-Standardschriftart11"/>
    <w:rsid w:val="00AF17DB"/>
  </w:style>
  <w:style w:type="character" w:customStyle="1" w:styleId="WW-Absatz-Standardschriftart111">
    <w:name w:val="WW-Absatz-Standardschriftart111"/>
    <w:rsid w:val="00AF17DB"/>
  </w:style>
  <w:style w:type="character" w:customStyle="1" w:styleId="12">
    <w:name w:val="Основной шрифт абзаца1"/>
    <w:rsid w:val="00AF17DB"/>
  </w:style>
  <w:style w:type="paragraph" w:customStyle="1" w:styleId="af2">
    <w:name w:val="Заголовок"/>
    <w:basedOn w:val="a"/>
    <w:next w:val="af0"/>
    <w:rsid w:val="00AF17D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f0"/>
    <w:rsid w:val="00AF17DB"/>
    <w:pPr>
      <w:tabs>
        <w:tab w:val="left" w:pos="2445"/>
      </w:tabs>
      <w:spacing w:after="0" w:line="240" w:lineRule="auto"/>
      <w:jc w:val="center"/>
    </w:pPr>
    <w:rPr>
      <w:rFonts w:ascii="Arial" w:hAnsi="Arial" w:cs="Tahoma"/>
      <w:sz w:val="16"/>
      <w:szCs w:val="16"/>
    </w:rPr>
  </w:style>
  <w:style w:type="paragraph" w:customStyle="1" w:styleId="13">
    <w:name w:val="Название1"/>
    <w:basedOn w:val="a"/>
    <w:rsid w:val="00AF17DB"/>
    <w:pPr>
      <w:suppressLineNumbers/>
      <w:spacing w:before="120" w:after="120" w:line="240" w:lineRule="auto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AF17DB"/>
    <w:pPr>
      <w:suppressLineNumbers/>
      <w:spacing w:after="0" w:line="240" w:lineRule="auto"/>
    </w:pPr>
    <w:rPr>
      <w:rFonts w:ascii="Arial" w:hAnsi="Arial" w:cs="Tahoma"/>
      <w:sz w:val="24"/>
      <w:szCs w:val="24"/>
    </w:rPr>
  </w:style>
  <w:style w:type="paragraph" w:customStyle="1" w:styleId="21">
    <w:name w:val="Основной текст 21"/>
    <w:basedOn w:val="a"/>
    <w:rsid w:val="00AF17DB"/>
    <w:pPr>
      <w:tabs>
        <w:tab w:val="left" w:pos="2445"/>
      </w:tabs>
      <w:spacing w:after="0" w:line="240" w:lineRule="auto"/>
      <w:jc w:val="center"/>
    </w:pPr>
    <w:rPr>
      <w:rFonts w:ascii="Times New Roman" w:hAnsi="Times New Roman" w:cs="Times New Roman"/>
      <w:sz w:val="14"/>
      <w:szCs w:val="16"/>
    </w:rPr>
  </w:style>
  <w:style w:type="paragraph" w:customStyle="1" w:styleId="31">
    <w:name w:val="Основной текст 31"/>
    <w:basedOn w:val="a"/>
    <w:rsid w:val="00AF17DB"/>
    <w:pPr>
      <w:tabs>
        <w:tab w:val="left" w:pos="2445"/>
      </w:tabs>
      <w:spacing w:after="0" w:line="240" w:lineRule="auto"/>
      <w:jc w:val="center"/>
    </w:pPr>
    <w:rPr>
      <w:rFonts w:ascii="Times New Roman" w:hAnsi="Times New Roman" w:cs="Times New Roman"/>
      <w:sz w:val="15"/>
      <w:szCs w:val="16"/>
    </w:rPr>
  </w:style>
  <w:style w:type="paragraph" w:customStyle="1" w:styleId="af4">
    <w:name w:val="Содержимое таблицы"/>
    <w:basedOn w:val="a"/>
    <w:rsid w:val="00AF17DB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Заголовок таблицы"/>
    <w:basedOn w:val="af4"/>
    <w:rsid w:val="00AF17DB"/>
    <w:pPr>
      <w:jc w:val="center"/>
    </w:pPr>
    <w:rPr>
      <w:b/>
      <w:bCs/>
    </w:rPr>
  </w:style>
  <w:style w:type="paragraph" w:styleId="af6">
    <w:name w:val="Balloon Text"/>
    <w:basedOn w:val="a"/>
    <w:link w:val="af7"/>
    <w:rsid w:val="00AF17D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rsid w:val="00AF17D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af8">
    <w:name w:val="FollowedHyperlink"/>
    <w:rsid w:val="00AF17DB"/>
    <w:rPr>
      <w:color w:val="800080"/>
      <w:u w:val="single"/>
    </w:rPr>
  </w:style>
  <w:style w:type="character" w:styleId="af9">
    <w:name w:val="Emphasis"/>
    <w:qFormat/>
    <w:rsid w:val="00AF17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F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8F131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31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F131F"/>
    <w:pPr>
      <w:ind w:left="720"/>
    </w:pPr>
  </w:style>
  <w:style w:type="paragraph" w:styleId="a4">
    <w:name w:val="Normal (Web)"/>
    <w:basedOn w:val="a"/>
    <w:uiPriority w:val="99"/>
    <w:rsid w:val="008F131F"/>
    <w:pPr>
      <w:spacing w:before="280" w:after="280" w:line="240" w:lineRule="auto"/>
    </w:pPr>
    <w:rPr>
      <w:rFonts w:ascii="Times New Roman" w:hAnsi="Times New Roman"/>
      <w:sz w:val="28"/>
      <w:szCs w:val="28"/>
    </w:rPr>
  </w:style>
  <w:style w:type="paragraph" w:styleId="a5">
    <w:name w:val="Body Text Indent"/>
    <w:basedOn w:val="a"/>
    <w:link w:val="1"/>
    <w:rsid w:val="008F13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rsid w:val="008F131F"/>
    <w:rPr>
      <w:rFonts w:ascii="Calibri" w:eastAsia="Times New Roman" w:hAnsi="Calibri" w:cs="Calibri"/>
      <w:lang w:eastAsia="ar-SA"/>
    </w:rPr>
  </w:style>
  <w:style w:type="character" w:customStyle="1" w:styleId="1">
    <w:name w:val="Основной текст с отступом Знак1"/>
    <w:basedOn w:val="a0"/>
    <w:link w:val="a5"/>
    <w:uiPriority w:val="99"/>
    <w:locked/>
    <w:rsid w:val="008F131F"/>
    <w:rPr>
      <w:rFonts w:ascii="Calibri" w:eastAsia="Times New Roman" w:hAnsi="Calibri" w:cs="Calibri"/>
      <w:lang w:eastAsia="ar-SA"/>
    </w:rPr>
  </w:style>
  <w:style w:type="paragraph" w:styleId="a7">
    <w:name w:val="header"/>
    <w:basedOn w:val="a"/>
    <w:link w:val="10"/>
    <w:rsid w:val="008F1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rsid w:val="008F131F"/>
    <w:rPr>
      <w:rFonts w:ascii="Calibri" w:eastAsia="Times New Roman" w:hAnsi="Calibri" w:cs="Calibri"/>
      <w:lang w:eastAsia="ar-SA"/>
    </w:rPr>
  </w:style>
  <w:style w:type="character" w:customStyle="1" w:styleId="10">
    <w:name w:val="Верхний колонтитул Знак1"/>
    <w:basedOn w:val="a0"/>
    <w:link w:val="a7"/>
    <w:uiPriority w:val="99"/>
    <w:locked/>
    <w:rsid w:val="008F131F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11"/>
    <w:uiPriority w:val="99"/>
    <w:rsid w:val="008F1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uiPriority w:val="99"/>
    <w:rsid w:val="008F131F"/>
    <w:rPr>
      <w:rFonts w:ascii="Calibri" w:eastAsia="Times New Roman" w:hAnsi="Calibri" w:cs="Calibri"/>
      <w:lang w:eastAsia="ar-SA"/>
    </w:rPr>
  </w:style>
  <w:style w:type="character" w:customStyle="1" w:styleId="11">
    <w:name w:val="Нижний колонтитул Знак1"/>
    <w:basedOn w:val="a0"/>
    <w:link w:val="a9"/>
    <w:uiPriority w:val="99"/>
    <w:locked/>
    <w:rsid w:val="008F131F"/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8F131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Hyperlink"/>
    <w:basedOn w:val="a0"/>
    <w:rsid w:val="008F131F"/>
    <w:rPr>
      <w:rFonts w:cs="Times New Roman"/>
      <w:color w:val="000080"/>
      <w:u w:val="single"/>
    </w:rPr>
  </w:style>
  <w:style w:type="paragraph" w:customStyle="1" w:styleId="ConsPlusNormal">
    <w:name w:val="ConsPlusNormal"/>
    <w:rsid w:val="008F1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F1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13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8F131F"/>
    <w:pPr>
      <w:suppressAutoHyphens w:val="0"/>
      <w:spacing w:after="60" w:line="240" w:lineRule="auto"/>
      <w:jc w:val="center"/>
      <w:outlineLvl w:val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8F1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8F13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0">
    <w:name w:val="Body Text"/>
    <w:basedOn w:val="a"/>
    <w:link w:val="af1"/>
    <w:unhideWhenUsed/>
    <w:rsid w:val="00AF17DB"/>
    <w:pPr>
      <w:spacing w:after="120"/>
    </w:pPr>
  </w:style>
  <w:style w:type="character" w:customStyle="1" w:styleId="af1">
    <w:name w:val="Основной текст Знак"/>
    <w:basedOn w:val="a0"/>
    <w:link w:val="af0"/>
    <w:rsid w:val="00AF17DB"/>
    <w:rPr>
      <w:rFonts w:ascii="Calibri" w:eastAsia="Times New Roman" w:hAnsi="Calibri" w:cs="Calibri"/>
      <w:lang w:eastAsia="ar-SA"/>
    </w:rPr>
  </w:style>
  <w:style w:type="character" w:customStyle="1" w:styleId="Absatz-Standardschriftart">
    <w:name w:val="Absatz-Standardschriftart"/>
    <w:rsid w:val="00AF17DB"/>
  </w:style>
  <w:style w:type="character" w:customStyle="1" w:styleId="WW-Absatz-Standardschriftart">
    <w:name w:val="WW-Absatz-Standardschriftart"/>
    <w:rsid w:val="00AF17DB"/>
  </w:style>
  <w:style w:type="character" w:customStyle="1" w:styleId="WW-Absatz-Standardschriftart1">
    <w:name w:val="WW-Absatz-Standardschriftart1"/>
    <w:rsid w:val="00AF17DB"/>
  </w:style>
  <w:style w:type="character" w:customStyle="1" w:styleId="WW-Absatz-Standardschriftart11">
    <w:name w:val="WW-Absatz-Standardschriftart11"/>
    <w:rsid w:val="00AF17DB"/>
  </w:style>
  <w:style w:type="character" w:customStyle="1" w:styleId="WW-Absatz-Standardschriftart111">
    <w:name w:val="WW-Absatz-Standardschriftart111"/>
    <w:rsid w:val="00AF17DB"/>
  </w:style>
  <w:style w:type="character" w:customStyle="1" w:styleId="12">
    <w:name w:val="Основной шрифт абзаца1"/>
    <w:rsid w:val="00AF17DB"/>
  </w:style>
  <w:style w:type="paragraph" w:customStyle="1" w:styleId="af2">
    <w:name w:val="Заголовок"/>
    <w:basedOn w:val="a"/>
    <w:next w:val="af0"/>
    <w:rsid w:val="00AF17D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f0"/>
    <w:rsid w:val="00AF17DB"/>
    <w:pPr>
      <w:tabs>
        <w:tab w:val="left" w:pos="2445"/>
      </w:tabs>
      <w:spacing w:after="0" w:line="240" w:lineRule="auto"/>
      <w:jc w:val="center"/>
    </w:pPr>
    <w:rPr>
      <w:rFonts w:ascii="Arial" w:hAnsi="Arial" w:cs="Tahoma"/>
      <w:sz w:val="16"/>
      <w:szCs w:val="16"/>
    </w:rPr>
  </w:style>
  <w:style w:type="paragraph" w:customStyle="1" w:styleId="13">
    <w:name w:val="Название1"/>
    <w:basedOn w:val="a"/>
    <w:rsid w:val="00AF17DB"/>
    <w:pPr>
      <w:suppressLineNumbers/>
      <w:spacing w:before="120" w:after="120" w:line="240" w:lineRule="auto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AF17DB"/>
    <w:pPr>
      <w:suppressLineNumbers/>
      <w:spacing w:after="0" w:line="240" w:lineRule="auto"/>
    </w:pPr>
    <w:rPr>
      <w:rFonts w:ascii="Arial" w:hAnsi="Arial" w:cs="Tahoma"/>
      <w:sz w:val="24"/>
      <w:szCs w:val="24"/>
    </w:rPr>
  </w:style>
  <w:style w:type="paragraph" w:customStyle="1" w:styleId="21">
    <w:name w:val="Основной текст 21"/>
    <w:basedOn w:val="a"/>
    <w:rsid w:val="00AF17DB"/>
    <w:pPr>
      <w:tabs>
        <w:tab w:val="left" w:pos="2445"/>
      </w:tabs>
      <w:spacing w:after="0" w:line="240" w:lineRule="auto"/>
      <w:jc w:val="center"/>
    </w:pPr>
    <w:rPr>
      <w:rFonts w:ascii="Times New Roman" w:hAnsi="Times New Roman" w:cs="Times New Roman"/>
      <w:sz w:val="14"/>
      <w:szCs w:val="16"/>
    </w:rPr>
  </w:style>
  <w:style w:type="paragraph" w:customStyle="1" w:styleId="31">
    <w:name w:val="Основной текст 31"/>
    <w:basedOn w:val="a"/>
    <w:rsid w:val="00AF17DB"/>
    <w:pPr>
      <w:tabs>
        <w:tab w:val="left" w:pos="2445"/>
      </w:tabs>
      <w:spacing w:after="0" w:line="240" w:lineRule="auto"/>
      <w:jc w:val="center"/>
    </w:pPr>
    <w:rPr>
      <w:rFonts w:ascii="Times New Roman" w:hAnsi="Times New Roman" w:cs="Times New Roman"/>
      <w:sz w:val="15"/>
      <w:szCs w:val="16"/>
    </w:rPr>
  </w:style>
  <w:style w:type="paragraph" w:customStyle="1" w:styleId="af4">
    <w:name w:val="Содержимое таблицы"/>
    <w:basedOn w:val="a"/>
    <w:rsid w:val="00AF17DB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Заголовок таблицы"/>
    <w:basedOn w:val="af4"/>
    <w:rsid w:val="00AF17DB"/>
    <w:pPr>
      <w:jc w:val="center"/>
    </w:pPr>
    <w:rPr>
      <w:b/>
      <w:bCs/>
    </w:rPr>
  </w:style>
  <w:style w:type="paragraph" w:styleId="af6">
    <w:name w:val="Balloon Text"/>
    <w:basedOn w:val="a"/>
    <w:link w:val="af7"/>
    <w:rsid w:val="00AF17D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rsid w:val="00AF17DB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af8">
    <w:name w:val="FollowedHyperlink"/>
    <w:rsid w:val="00AF17DB"/>
    <w:rPr>
      <w:color w:val="800080"/>
      <w:u w:val="single"/>
    </w:rPr>
  </w:style>
  <w:style w:type="character" w:styleId="af9">
    <w:name w:val="Emphasis"/>
    <w:qFormat/>
    <w:rsid w:val="00AF1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uo-kr.edusite.ru/DswMedia/oodo.doc" TargetMode="External"/><Relationship Id="rId18" Type="http://schemas.openxmlformats.org/officeDocument/2006/relationships/hyperlink" Target="http://www.pgu.e-zab.ru" TargetMode="External"/><Relationship Id="rId26" Type="http://schemas.openxmlformats.org/officeDocument/2006/relationships/hyperlink" Target="http://www.krasnokamensk-school3.edusite.ru/" TargetMode="External"/><Relationship Id="rId39" Type="http://schemas.openxmlformats.org/officeDocument/2006/relationships/hyperlink" Target="mailto:Kls_kr@mail.ru" TargetMode="External"/><Relationship Id="rId21" Type="http://schemas.openxmlformats.org/officeDocument/2006/relationships/hyperlink" Target="mailto:Sh1_kr@mail.ru" TargetMode="External"/><Relationship Id="rId34" Type="http://schemas.openxmlformats.org/officeDocument/2006/relationships/hyperlink" Target="http://shkola8.ru/" TargetMode="External"/><Relationship Id="rId42" Type="http://schemas.openxmlformats.org/officeDocument/2006/relationships/hyperlink" Target="http://www.schoolkapc.edusite.ru/" TargetMode="External"/><Relationship Id="rId47" Type="http://schemas.openxmlformats.org/officeDocument/2006/relationships/hyperlink" Target="http://mou-margsosh.okis.ru" TargetMode="External"/><Relationship Id="rId50" Type="http://schemas.openxmlformats.org/officeDocument/2006/relationships/hyperlink" Target="mailto:Srn_kr@mail.ru" TargetMode="External"/><Relationship Id="rId55" Type="http://schemas.openxmlformats.org/officeDocument/2006/relationships/hyperlink" Target="mailto:Ubl_kr@mail.ru" TargetMode="External"/><Relationship Id="rId63" Type="http://schemas.openxmlformats.org/officeDocument/2006/relationships/hyperlink" Target="http://sdusshor4.edusite.ru" TargetMode="External"/><Relationship Id="rId68" Type="http://schemas.openxmlformats.org/officeDocument/2006/relationships/hyperlink" Target="mailto:dou4_kr@mail.ru" TargetMode="External"/><Relationship Id="rId76" Type="http://schemas.openxmlformats.org/officeDocument/2006/relationships/hyperlink" Target="mailto:dou12_kr@mail.ru" TargetMode="External"/><Relationship Id="rId84" Type="http://schemas.openxmlformats.org/officeDocument/2006/relationships/hyperlink" Target="mailto:dou23_kr@mail.ru" TargetMode="External"/><Relationship Id="rId89" Type="http://schemas.openxmlformats.org/officeDocument/2006/relationships/hyperlink" Target="mailto:dou28_kr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ou8_kr@mail.ru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9" Type="http://schemas.openxmlformats.org/officeDocument/2006/relationships/hyperlink" Target="mailto:Sh5_kr@mail.ru" TargetMode="External"/><Relationship Id="rId11" Type="http://schemas.openxmlformats.org/officeDocument/2006/relationships/hyperlink" Target="mailto:mouo.krkm@zabedu.ru" TargetMode="External"/><Relationship Id="rId24" Type="http://schemas.openxmlformats.org/officeDocument/2006/relationships/hyperlink" Target="http://krasnokamensk-school2.edusite.ru/" TargetMode="External"/><Relationship Id="rId32" Type="http://schemas.openxmlformats.org/officeDocument/2006/relationships/hyperlink" Target="mailto:Sh7_kr@mail.ru" TargetMode="External"/><Relationship Id="rId37" Type="http://schemas.openxmlformats.org/officeDocument/2006/relationships/hyperlink" Target="mailto:Bgd_kr@mail.ru" TargetMode="External"/><Relationship Id="rId40" Type="http://schemas.openxmlformats.org/officeDocument/2006/relationships/hyperlink" Target="http://sch-kailastui.edusite.ru/" TargetMode="External"/><Relationship Id="rId45" Type="http://schemas.openxmlformats.org/officeDocument/2006/relationships/hyperlink" Target="http://ktn-kr.kuitun.edusite.ru" TargetMode="External"/><Relationship Id="rId53" Type="http://schemas.openxmlformats.org/officeDocument/2006/relationships/hyperlink" Target="http://zelinni-schule." TargetMode="External"/><Relationship Id="rId58" Type="http://schemas.openxmlformats.org/officeDocument/2006/relationships/hyperlink" Target="mailto:Dsh2_kr@mail.ru" TargetMode="External"/><Relationship Id="rId66" Type="http://schemas.openxmlformats.org/officeDocument/2006/relationships/hyperlink" Target="mailto:dou1_kr@mail.ru" TargetMode="External"/><Relationship Id="rId74" Type="http://schemas.openxmlformats.org/officeDocument/2006/relationships/hyperlink" Target="mailto:Clpd_kr@mail.ru" TargetMode="External"/><Relationship Id="rId79" Type="http://schemas.openxmlformats.org/officeDocument/2006/relationships/hyperlink" Target="mailto:dou16_kr@mail.ru" TargetMode="External"/><Relationship Id="rId87" Type="http://schemas.openxmlformats.org/officeDocument/2006/relationships/hyperlink" Target="mailto:dou26_kr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yussh3-krasnokamensk.edusite.ru/" TargetMode="External"/><Relationship Id="rId82" Type="http://schemas.openxmlformats.org/officeDocument/2006/relationships/hyperlink" Target="mailto:dou20_kr@mail.ru" TargetMode="External"/><Relationship Id="rId90" Type="http://schemas.openxmlformats.org/officeDocument/2006/relationships/footer" Target="footer1.xml"/><Relationship Id="rId19" Type="http://schemas.openxmlformats.org/officeDocument/2006/relationships/hyperlink" Target="http://kuo-kr.edusite.ru" TargetMode="External"/><Relationship Id="rId14" Type="http://schemas.openxmlformats.org/officeDocument/2006/relationships/hyperlink" Target="consultantplus://offline/ref=44190608EB41F65EF599E520592DD05500F9ECEB19EAC08D23F44B68C9F5B50AB601FADC1BA41BE2R76CA" TargetMode="External"/><Relationship Id="rId22" Type="http://schemas.openxmlformats.org/officeDocument/2006/relationships/hyperlink" Target="http://www.krasnokamensk-school1.edusite.ru" TargetMode="External"/><Relationship Id="rId27" Type="http://schemas.openxmlformats.org/officeDocument/2006/relationships/hyperlink" Target="mailto:Sh4_kr@mail.ru" TargetMode="External"/><Relationship Id="rId30" Type="http://schemas.openxmlformats.org/officeDocument/2006/relationships/hyperlink" Target="http://school5krsn.edusite.ru/" TargetMode="External"/><Relationship Id="rId35" Type="http://schemas.openxmlformats.org/officeDocument/2006/relationships/hyperlink" Target="mailto:Sh9_kr@mail.ru" TargetMode="External"/><Relationship Id="rId43" Type="http://schemas.openxmlformats.org/officeDocument/2006/relationships/hyperlink" Target="mailto:Kpc_kr@mail.ru" TargetMode="External"/><Relationship Id="rId48" Type="http://schemas.openxmlformats.org/officeDocument/2006/relationships/hyperlink" Target="mailto:Skt_kr@mail.ru" TargetMode="External"/><Relationship Id="rId56" Type="http://schemas.openxmlformats.org/officeDocument/2006/relationships/hyperlink" Target="mailto:Sh10_kr@mail.ru" TargetMode="External"/><Relationship Id="rId64" Type="http://schemas.openxmlformats.org/officeDocument/2006/relationships/hyperlink" Target="mailto:uc@mail.ru" TargetMode="External"/><Relationship Id="rId69" Type="http://schemas.openxmlformats.org/officeDocument/2006/relationships/hyperlink" Target="mailto:dou5_kr@mail.ru" TargetMode="External"/><Relationship Id="rId77" Type="http://schemas.openxmlformats.org/officeDocument/2006/relationships/hyperlink" Target="mailto:dou13_kr@mail.ru" TargetMode="External"/><Relationship Id="rId8" Type="http://schemas.openxmlformats.org/officeDocument/2006/relationships/hyperlink" Target="consultantplus://offline/main?base=RLAW011;n=54631;fld=134;dst=100009" TargetMode="External"/><Relationship Id="rId51" Type="http://schemas.openxmlformats.org/officeDocument/2006/relationships/hyperlink" Target="http://&#1089;&#1088;&#1077;&#1076;&#1085;&#1077;&#1072;&#1088;&#1075;&#1091;&#1085;&#1089;&#1082;.&#1088;&#1092;/" TargetMode="External"/><Relationship Id="rId72" Type="http://schemas.openxmlformats.org/officeDocument/2006/relationships/hyperlink" Target="mailto:dou9_kr@mail.ru" TargetMode="External"/><Relationship Id="rId80" Type="http://schemas.openxmlformats.org/officeDocument/2006/relationships/hyperlink" Target="mailto:dou17_kr@mail.ru" TargetMode="External"/><Relationship Id="rId85" Type="http://schemas.openxmlformats.org/officeDocument/2006/relationships/hyperlink" Target="mailto:dou24_kr@mail.ru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kuo-kr.edusite.ru" TargetMode="External"/><Relationship Id="rId17" Type="http://schemas.openxmlformats.org/officeDocument/2006/relationships/hyperlink" Target="http://kuo-kr.edusite.ru" TargetMode="External"/><Relationship Id="rId25" Type="http://schemas.openxmlformats.org/officeDocument/2006/relationships/hyperlink" Target="mailto:Sh3_kr@mail.ru" TargetMode="External"/><Relationship Id="rId33" Type="http://schemas.openxmlformats.org/officeDocument/2006/relationships/hyperlink" Target="mailto:Sh8_kr@mail.ru" TargetMode="External"/><Relationship Id="rId38" Type="http://schemas.openxmlformats.org/officeDocument/2006/relationships/hyperlink" Target="http://sch-bogdanovka.edusite.ru/" TargetMode="External"/><Relationship Id="rId46" Type="http://schemas.openxmlformats.org/officeDocument/2006/relationships/hyperlink" Target="mailto:Mrg_kr@mail.ru" TargetMode="External"/><Relationship Id="rId59" Type="http://schemas.openxmlformats.org/officeDocument/2006/relationships/hyperlink" Target="http://sdusshor2.edusite.ru" TargetMode="External"/><Relationship Id="rId67" Type="http://schemas.openxmlformats.org/officeDocument/2006/relationships/hyperlink" Target="mailto:dou2_kr@mail.ru" TargetMode="External"/><Relationship Id="rId20" Type="http://schemas.openxmlformats.org/officeDocument/2006/relationships/hyperlink" Target="http://www.pgu.e-zab.ru" TargetMode="External"/><Relationship Id="rId41" Type="http://schemas.openxmlformats.org/officeDocument/2006/relationships/hyperlink" Target="mailto:Kpc_kr@mail.ru" TargetMode="External"/><Relationship Id="rId54" Type="http://schemas.openxmlformats.org/officeDocument/2006/relationships/hyperlink" Target="http://www.soctuy19.edusite.ru" TargetMode="External"/><Relationship Id="rId62" Type="http://schemas.openxmlformats.org/officeDocument/2006/relationships/hyperlink" Target="mailto:Dsh4_br@mail.ru" TargetMode="External"/><Relationship Id="rId70" Type="http://schemas.openxmlformats.org/officeDocument/2006/relationships/hyperlink" Target="mailto:dou_7@mail.ru" TargetMode="External"/><Relationship Id="rId75" Type="http://schemas.openxmlformats.org/officeDocument/2006/relationships/hyperlink" Target="http://clpido.edusite.ru/" TargetMode="External"/><Relationship Id="rId83" Type="http://schemas.openxmlformats.org/officeDocument/2006/relationships/hyperlink" Target="mailto:dou22_kr@mail.ru" TargetMode="External"/><Relationship Id="rId88" Type="http://schemas.openxmlformats.org/officeDocument/2006/relationships/hyperlink" Target="mailto:dou27_kr2@mail.ru" TargetMode="External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4C2DB5719D8C3E279A23F5E85DF1762599359CC43D81DAE45C32C688AG0n4A" TargetMode="External"/><Relationship Id="rId23" Type="http://schemas.openxmlformats.org/officeDocument/2006/relationships/hyperlink" Target="mailto:Sh2_kr@mail.ru" TargetMode="External"/><Relationship Id="rId28" Type="http://schemas.openxmlformats.org/officeDocument/2006/relationships/hyperlink" Target="http://http:%20www.sveka4.edusite.ru" TargetMode="External"/><Relationship Id="rId36" Type="http://schemas.openxmlformats.org/officeDocument/2006/relationships/hyperlink" Target="http://Gymnasia-school.edu.ru" TargetMode="External"/><Relationship Id="rId49" Type="http://schemas.openxmlformats.org/officeDocument/2006/relationships/hyperlink" Target="http://www.soctuy19.edusite.ru" TargetMode="External"/><Relationship Id="rId57" Type="http://schemas.openxmlformats.org/officeDocument/2006/relationships/hyperlink" Target="http://skyll-10.edusite.ru/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mailto:Sh6_kr@mail.ru" TargetMode="External"/><Relationship Id="rId44" Type="http://schemas.openxmlformats.org/officeDocument/2006/relationships/hyperlink" Target="mailto:tn_kr@mail.ru" TargetMode="External"/><Relationship Id="rId52" Type="http://schemas.openxmlformats.org/officeDocument/2006/relationships/hyperlink" Target="mailto:Cln_kr@mail.ru" TargetMode="External"/><Relationship Id="rId60" Type="http://schemas.openxmlformats.org/officeDocument/2006/relationships/hyperlink" Target="mailto:Dsh3_kr@mail.ru" TargetMode="External"/><Relationship Id="rId65" Type="http://schemas.openxmlformats.org/officeDocument/2006/relationships/hyperlink" Target="http://duch.edusite.ru" TargetMode="External"/><Relationship Id="rId73" Type="http://schemas.openxmlformats.org/officeDocument/2006/relationships/hyperlink" Target="mailto:dou10_kr@mail.ru" TargetMode="External"/><Relationship Id="rId78" Type="http://schemas.openxmlformats.org/officeDocument/2006/relationships/hyperlink" Target="mailto:dou14_kr@mail.ru" TargetMode="External"/><Relationship Id="rId81" Type="http://schemas.openxmlformats.org/officeDocument/2006/relationships/hyperlink" Target="mailto:dou18_kr@mail.ru" TargetMode="External"/><Relationship Id="rId86" Type="http://schemas.openxmlformats.org/officeDocument/2006/relationships/hyperlink" Target="mailto:dou25k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o-kr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11831</Words>
  <Characters>67442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2018-03-01T03:05:00Z</cp:lastPrinted>
  <dcterms:created xsi:type="dcterms:W3CDTF">2018-02-07T04:08:00Z</dcterms:created>
  <dcterms:modified xsi:type="dcterms:W3CDTF">2018-03-01T06:31:00Z</dcterms:modified>
</cp:coreProperties>
</file>