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3E" w:rsidRDefault="00573F3E" w:rsidP="00573F3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73F3E" w:rsidRDefault="00573F3E" w:rsidP="00573F3E">
      <w:pPr>
        <w:pStyle w:val="a9"/>
        <w:ind w:firstLine="709"/>
        <w:rPr>
          <w:szCs w:val="32"/>
        </w:rPr>
      </w:pP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573F3E" w:rsidRDefault="00573F3E" w:rsidP="000D7E35">
      <w:pPr>
        <w:pStyle w:val="a9"/>
        <w:ind w:firstLine="709"/>
        <w:rPr>
          <w:b w:val="0"/>
          <w:sz w:val="28"/>
          <w:szCs w:val="28"/>
        </w:rPr>
      </w:pPr>
    </w:p>
    <w:p w:rsidR="00573F3E" w:rsidRDefault="00573F3E" w:rsidP="00573F3E">
      <w:pPr>
        <w:pStyle w:val="a9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573F3E" w:rsidRDefault="00573F3E" w:rsidP="00573F3E">
      <w:pPr>
        <w:ind w:firstLine="709"/>
        <w:jc w:val="both"/>
        <w:rPr>
          <w:szCs w:val="28"/>
        </w:rPr>
      </w:pPr>
    </w:p>
    <w:p w:rsidR="00573F3E" w:rsidRDefault="00573F3E" w:rsidP="00573F3E">
      <w:pPr>
        <w:jc w:val="both"/>
        <w:rPr>
          <w:sz w:val="28"/>
          <w:szCs w:val="28"/>
        </w:rPr>
      </w:pPr>
      <w:r w:rsidRPr="002E5D5F">
        <w:rPr>
          <w:sz w:val="28"/>
          <w:szCs w:val="28"/>
        </w:rPr>
        <w:t>«</w:t>
      </w:r>
      <w:r w:rsidR="00B44C9D">
        <w:rPr>
          <w:sz w:val="28"/>
          <w:szCs w:val="28"/>
        </w:rPr>
        <w:t>08</w:t>
      </w:r>
      <w:r w:rsidRPr="002E5D5F">
        <w:rPr>
          <w:sz w:val="28"/>
          <w:szCs w:val="28"/>
        </w:rPr>
        <w:t>»</w:t>
      </w:r>
      <w:r w:rsidR="00B44C9D">
        <w:rPr>
          <w:sz w:val="28"/>
          <w:szCs w:val="28"/>
        </w:rPr>
        <w:t xml:space="preserve"> февраля </w:t>
      </w:r>
      <w:r w:rsidRPr="002E5D5F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D7E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E5D5F">
        <w:rPr>
          <w:sz w:val="28"/>
          <w:szCs w:val="28"/>
        </w:rPr>
        <w:t>года</w:t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 w:rsidRPr="002E5D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5D5F">
        <w:rPr>
          <w:sz w:val="28"/>
          <w:szCs w:val="28"/>
        </w:rPr>
        <w:tab/>
        <w:t xml:space="preserve">№ </w:t>
      </w:r>
      <w:r w:rsidR="00B44C9D">
        <w:rPr>
          <w:sz w:val="28"/>
          <w:szCs w:val="28"/>
        </w:rPr>
        <w:t>15</w:t>
      </w:r>
    </w:p>
    <w:p w:rsidR="00573F3E" w:rsidRPr="002E5D5F" w:rsidRDefault="00573F3E" w:rsidP="00573F3E">
      <w:pPr>
        <w:jc w:val="both"/>
        <w:rPr>
          <w:sz w:val="28"/>
          <w:szCs w:val="28"/>
        </w:rPr>
      </w:pPr>
    </w:p>
    <w:p w:rsidR="00573F3E" w:rsidRPr="004F1CB2" w:rsidRDefault="00573F3E" w:rsidP="00573F3E">
      <w:pPr>
        <w:jc w:val="center"/>
        <w:rPr>
          <w:b/>
          <w:szCs w:val="28"/>
        </w:rPr>
      </w:pPr>
      <w:r w:rsidRPr="004F1CB2">
        <w:rPr>
          <w:b/>
          <w:szCs w:val="28"/>
        </w:rPr>
        <w:t>г. Краснокаменск</w:t>
      </w:r>
    </w:p>
    <w:p w:rsidR="00573F3E" w:rsidRDefault="00573F3E" w:rsidP="00573F3E">
      <w:pPr>
        <w:rPr>
          <w:sz w:val="28"/>
          <w:szCs w:val="28"/>
        </w:rPr>
      </w:pPr>
    </w:p>
    <w:p w:rsidR="00573F3E" w:rsidRDefault="00573F3E" w:rsidP="00573F3E">
      <w:pPr>
        <w:suppressAutoHyphens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программы «Формирование доступной среды для инвалидов и </w:t>
      </w:r>
      <w:proofErr w:type="spellStart"/>
      <w:r>
        <w:rPr>
          <w:b/>
          <w:bCs/>
          <w:sz w:val="28"/>
          <w:szCs w:val="28"/>
        </w:rPr>
        <w:t>маломобильных</w:t>
      </w:r>
      <w:proofErr w:type="spellEnd"/>
      <w:r>
        <w:rPr>
          <w:b/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годы»</w:t>
      </w:r>
    </w:p>
    <w:p w:rsidR="006C5846" w:rsidRDefault="006C5846" w:rsidP="0084724F">
      <w:pPr>
        <w:jc w:val="center"/>
        <w:rPr>
          <w:b/>
          <w:sz w:val="28"/>
        </w:rPr>
      </w:pPr>
    </w:p>
    <w:p w:rsidR="00E947B5" w:rsidRDefault="006C5846" w:rsidP="006C5846">
      <w:pPr>
        <w:jc w:val="both"/>
        <w:rPr>
          <w:sz w:val="28"/>
        </w:rPr>
      </w:pPr>
      <w:r>
        <w:rPr>
          <w:b/>
          <w:sz w:val="28"/>
        </w:rPr>
        <w:tab/>
      </w:r>
      <w:proofErr w:type="gramStart"/>
      <w:r w:rsidR="000D7E35" w:rsidRPr="000D7E35">
        <w:rPr>
          <w:sz w:val="28"/>
        </w:rPr>
        <w:t>В целях</w:t>
      </w:r>
      <w:r w:rsidR="000D7E35">
        <w:rPr>
          <w:b/>
          <w:sz w:val="28"/>
        </w:rPr>
        <w:t xml:space="preserve"> </w:t>
      </w:r>
      <w:r w:rsidR="000D7E35">
        <w:rPr>
          <w:sz w:val="28"/>
        </w:rPr>
        <w:t>реализации п</w:t>
      </w:r>
      <w:r w:rsidR="000D7E35" w:rsidRPr="000D7E35">
        <w:rPr>
          <w:sz w:val="28"/>
        </w:rPr>
        <w:t>остановлени</w:t>
      </w:r>
      <w:r w:rsidR="000D7E35">
        <w:rPr>
          <w:sz w:val="28"/>
        </w:rPr>
        <w:t>я</w:t>
      </w:r>
      <w:r w:rsidR="000D7E35" w:rsidRPr="000D7E35">
        <w:rPr>
          <w:sz w:val="28"/>
        </w:rPr>
        <w:t xml:space="preserve"> Правительства Забайкальского края от 19.05.2016</w:t>
      </w:r>
      <w:r w:rsidR="000D7E35">
        <w:rPr>
          <w:sz w:val="28"/>
        </w:rPr>
        <w:t xml:space="preserve"> года</w:t>
      </w:r>
      <w:r w:rsidR="000D7E35" w:rsidRPr="000D7E35">
        <w:rPr>
          <w:sz w:val="28"/>
        </w:rPr>
        <w:t xml:space="preserve"> N 197 (ред. от 29.06.2017) "Об утверждении государственной программы Забайкальского края "Дост</w:t>
      </w:r>
      <w:r w:rsidR="000D7E35">
        <w:rPr>
          <w:sz w:val="28"/>
        </w:rPr>
        <w:t>упная среда (2014 - 2020 годы)", руководствуясь</w:t>
      </w:r>
      <w:r w:rsidR="000D7E35" w:rsidRPr="000D7E35">
        <w:rPr>
          <w:sz w:val="28"/>
        </w:rPr>
        <w:t xml:space="preserve"> "Порядком использования бюджетных ассигнований на реализацию мероприятий государственной программы Забайкальского края "Доступная среда (2014 - 2020 годы)", "Порядком предоставления и расходования субсидий из бюджета Забайкальского края бюджетам муниципальных районов и городских округов на реализацию</w:t>
      </w:r>
      <w:proofErr w:type="gramEnd"/>
      <w:r w:rsidR="000D7E35" w:rsidRPr="000D7E35">
        <w:rPr>
          <w:sz w:val="28"/>
        </w:rPr>
        <w:t xml:space="preserve"> </w:t>
      </w:r>
      <w:proofErr w:type="gramStart"/>
      <w:r w:rsidR="000D7E35" w:rsidRPr="000D7E35">
        <w:rPr>
          <w:sz w:val="28"/>
        </w:rPr>
        <w:t>мероприятий государственной программы Забайкальского края "Дост</w:t>
      </w:r>
      <w:r w:rsidR="000D7E35">
        <w:rPr>
          <w:sz w:val="28"/>
        </w:rPr>
        <w:t xml:space="preserve">упная среда (2014 - 2020 годы)", </w:t>
      </w:r>
      <w:r w:rsidR="005760C7">
        <w:rPr>
          <w:sz w:val="28"/>
        </w:rPr>
        <w:t>руководствуясь</w:t>
      </w:r>
      <w:r w:rsidR="00C67FD8">
        <w:rPr>
          <w:sz w:val="28"/>
        </w:rPr>
        <w:t xml:space="preserve"> </w:t>
      </w:r>
      <w:r w:rsidR="005760C7">
        <w:rPr>
          <w:sz w:val="28"/>
        </w:rPr>
        <w:t xml:space="preserve">Порядком принятия решений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края, утвержденным Постановлением Администрации муниципального района «Город Краснокаменск и Краснокаменский район» Забайкальского края от 11.12.2013 года № 150, </w:t>
      </w:r>
      <w:r w:rsidR="00C67FD8">
        <w:rPr>
          <w:sz w:val="28"/>
        </w:rPr>
        <w:t>ст.</w:t>
      </w:r>
      <w:r w:rsidR="00573F3E">
        <w:rPr>
          <w:sz w:val="28"/>
        </w:rPr>
        <w:t>31</w:t>
      </w:r>
      <w:r w:rsidR="00C67FD8">
        <w:rPr>
          <w:sz w:val="28"/>
        </w:rPr>
        <w:t xml:space="preserve"> Устава муниципального</w:t>
      </w:r>
      <w:proofErr w:type="gramEnd"/>
      <w:r w:rsidR="00C67FD8">
        <w:rPr>
          <w:sz w:val="28"/>
        </w:rPr>
        <w:t xml:space="preserve"> района «Город Краснокаменск и Краснокаменский район»</w:t>
      </w:r>
      <w:r w:rsidR="003D0AAB">
        <w:rPr>
          <w:sz w:val="28"/>
        </w:rPr>
        <w:t xml:space="preserve"> Забайкальского края</w:t>
      </w:r>
      <w:r w:rsidR="00DB1B7B">
        <w:rPr>
          <w:sz w:val="28"/>
        </w:rPr>
        <w:t xml:space="preserve">, </w:t>
      </w:r>
      <w:r w:rsidR="00133A47">
        <w:rPr>
          <w:sz w:val="28"/>
        </w:rPr>
        <w:t xml:space="preserve">Администрация муниципального района «Город Краснокаменск и Краснокаменский район» </w:t>
      </w:r>
      <w:r w:rsidR="00E947B5">
        <w:rPr>
          <w:sz w:val="28"/>
        </w:rPr>
        <w:t>Забайкальского края</w:t>
      </w:r>
    </w:p>
    <w:p w:rsidR="006C5846" w:rsidRDefault="00E947B5" w:rsidP="006C584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133A47" w:rsidRDefault="00133A47" w:rsidP="006C5846">
      <w:pPr>
        <w:jc w:val="both"/>
        <w:rPr>
          <w:sz w:val="28"/>
        </w:rPr>
      </w:pPr>
    </w:p>
    <w:p w:rsidR="00133A47" w:rsidRDefault="00133A47" w:rsidP="006C5846">
      <w:pPr>
        <w:jc w:val="both"/>
        <w:rPr>
          <w:sz w:val="28"/>
        </w:rPr>
      </w:pPr>
      <w:r>
        <w:rPr>
          <w:sz w:val="28"/>
        </w:rPr>
        <w:tab/>
      </w:r>
      <w:r w:rsidR="00190612">
        <w:rPr>
          <w:sz w:val="28"/>
        </w:rPr>
        <w:t>1.</w:t>
      </w:r>
      <w:r w:rsidR="005760C7">
        <w:rPr>
          <w:sz w:val="28"/>
        </w:rPr>
        <w:t xml:space="preserve"> </w:t>
      </w:r>
      <w:r>
        <w:rPr>
          <w:sz w:val="28"/>
        </w:rPr>
        <w:t>Утвердить прилагаемую муниципальную программу «</w:t>
      </w:r>
      <w:r w:rsidR="007A0362" w:rsidRPr="00D33961">
        <w:rPr>
          <w:sz w:val="28"/>
        </w:rPr>
        <w:t xml:space="preserve">Формирование доступной среды для инвалидов и </w:t>
      </w:r>
      <w:proofErr w:type="spellStart"/>
      <w:r w:rsidR="007A0362" w:rsidRPr="00D33961">
        <w:rPr>
          <w:sz w:val="28"/>
        </w:rPr>
        <w:t>маломобильных</w:t>
      </w:r>
      <w:proofErr w:type="spellEnd"/>
      <w:r w:rsidR="007A0362" w:rsidRPr="00D33961">
        <w:rPr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0D7E35">
        <w:rPr>
          <w:sz w:val="28"/>
        </w:rPr>
        <w:t>8</w:t>
      </w:r>
      <w:r w:rsidR="007A0362" w:rsidRPr="00D33961">
        <w:rPr>
          <w:sz w:val="28"/>
        </w:rPr>
        <w:t>-20</w:t>
      </w:r>
      <w:r w:rsidR="000D7E35">
        <w:rPr>
          <w:sz w:val="28"/>
        </w:rPr>
        <w:t>20</w:t>
      </w:r>
      <w:r w:rsidR="007A0362" w:rsidRPr="00D33961">
        <w:rPr>
          <w:sz w:val="28"/>
        </w:rPr>
        <w:t xml:space="preserve"> годы)</w:t>
      </w:r>
      <w:r w:rsidR="007A0362">
        <w:rPr>
          <w:sz w:val="28"/>
        </w:rPr>
        <w:t>»</w:t>
      </w:r>
      <w:r w:rsidR="003D407A">
        <w:rPr>
          <w:sz w:val="28"/>
        </w:rPr>
        <w:t>.</w:t>
      </w:r>
    </w:p>
    <w:p w:rsidR="000D7E35" w:rsidRDefault="000D7E35" w:rsidP="000D7E3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</w:rPr>
        <w:t>. Н</w:t>
      </w:r>
      <w:r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постановление</w:t>
      </w:r>
      <w:r w:rsidRPr="00F51246">
        <w:rPr>
          <w:sz w:val="28"/>
          <w:szCs w:val="28"/>
        </w:rPr>
        <w:t xml:space="preserve"> подлежит обнародованию на </w:t>
      </w:r>
      <w:proofErr w:type="gramStart"/>
      <w:r w:rsidRPr="00F51246">
        <w:rPr>
          <w:sz w:val="28"/>
          <w:szCs w:val="28"/>
        </w:rPr>
        <w:t>официальном</w:t>
      </w:r>
      <w:proofErr w:type="gramEnd"/>
      <w:r w:rsidRPr="00F51246">
        <w:rPr>
          <w:sz w:val="28"/>
          <w:szCs w:val="28"/>
        </w:rPr>
        <w:t xml:space="preserve"> </w:t>
      </w:r>
      <w:proofErr w:type="spellStart"/>
      <w:r w:rsidRPr="00F51246">
        <w:rPr>
          <w:sz w:val="28"/>
          <w:szCs w:val="28"/>
        </w:rPr>
        <w:t>веб-сайте</w:t>
      </w:r>
      <w:proofErr w:type="spellEnd"/>
      <w:r w:rsidRPr="00F51246">
        <w:rPr>
          <w:sz w:val="28"/>
          <w:szCs w:val="28"/>
        </w:rPr>
        <w:t xml:space="preserve"> муниципального района «Город Краснокаменск и </w:t>
      </w:r>
      <w:r w:rsidRPr="00F51246">
        <w:rPr>
          <w:sz w:val="28"/>
          <w:szCs w:val="28"/>
        </w:rPr>
        <w:lastRenderedPageBreak/>
        <w:t xml:space="preserve">Краснокаменский район» Забайкальского края: </w:t>
      </w:r>
      <w:r w:rsidRPr="00F51246">
        <w:rPr>
          <w:sz w:val="28"/>
          <w:szCs w:val="28"/>
          <w:lang w:val="en-US"/>
        </w:rPr>
        <w:t>www</w:t>
      </w:r>
      <w:r w:rsidRPr="00F51246">
        <w:rPr>
          <w:sz w:val="28"/>
          <w:szCs w:val="28"/>
        </w:rPr>
        <w:t>:</w:t>
      </w:r>
      <w:proofErr w:type="spellStart"/>
      <w:r w:rsidRPr="00F51246">
        <w:rPr>
          <w:sz w:val="28"/>
          <w:szCs w:val="28"/>
          <w:lang w:val="en-US"/>
        </w:rPr>
        <w:t>adminkr</w:t>
      </w:r>
      <w:proofErr w:type="spellEnd"/>
      <w:r w:rsidRPr="00F51246">
        <w:rPr>
          <w:sz w:val="28"/>
          <w:szCs w:val="28"/>
        </w:rPr>
        <w:t>.</w:t>
      </w:r>
      <w:proofErr w:type="spellStart"/>
      <w:r w:rsidRPr="00F51246">
        <w:rPr>
          <w:sz w:val="28"/>
          <w:szCs w:val="28"/>
          <w:lang w:val="en-US"/>
        </w:rPr>
        <w:t>ru</w:t>
      </w:r>
      <w:proofErr w:type="spellEnd"/>
      <w:r w:rsidRPr="00F512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вступает в силу после его обнародования</w:t>
      </w:r>
      <w:r w:rsidRPr="003865C6">
        <w:rPr>
          <w:sz w:val="28"/>
          <w:szCs w:val="28"/>
        </w:rPr>
        <w:t>.</w:t>
      </w:r>
    </w:p>
    <w:p w:rsidR="000D7E35" w:rsidRPr="00081139" w:rsidRDefault="000D7E35" w:rsidP="000D7E3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81139">
        <w:rPr>
          <w:sz w:val="28"/>
          <w:szCs w:val="28"/>
        </w:rPr>
        <w:t>Контроль за</w:t>
      </w:r>
      <w:proofErr w:type="gramEnd"/>
      <w:r w:rsidRPr="0008113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08113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руководителя Администрации муниципального района «Город Краснокаменск и Краснокаменский район» Забайкальского края - </w:t>
      </w:r>
      <w:r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>
        <w:rPr>
          <w:sz w:val="28"/>
          <w:szCs w:val="28"/>
        </w:rPr>
        <w:t xml:space="preserve">Администрации </w:t>
      </w:r>
      <w:r w:rsidRPr="00081139">
        <w:rPr>
          <w:sz w:val="28"/>
          <w:szCs w:val="28"/>
        </w:rPr>
        <w:t>муниципального района «Город Краснокаменск и Краснокаменский район» Забайкальского края С.Н.</w:t>
      </w:r>
      <w:r>
        <w:rPr>
          <w:sz w:val="28"/>
          <w:szCs w:val="28"/>
        </w:rPr>
        <w:t xml:space="preserve"> </w:t>
      </w:r>
      <w:proofErr w:type="spellStart"/>
      <w:r w:rsidRPr="00081139">
        <w:rPr>
          <w:sz w:val="28"/>
          <w:szCs w:val="28"/>
        </w:rPr>
        <w:t>Колпаков</w:t>
      </w:r>
      <w:r>
        <w:rPr>
          <w:sz w:val="28"/>
          <w:szCs w:val="28"/>
        </w:rPr>
        <w:t>а</w:t>
      </w:r>
      <w:proofErr w:type="spellEnd"/>
      <w:r w:rsidRPr="00081139">
        <w:rPr>
          <w:sz w:val="28"/>
          <w:szCs w:val="28"/>
        </w:rPr>
        <w:t>.</w:t>
      </w:r>
    </w:p>
    <w:p w:rsidR="000D7E35" w:rsidRDefault="000D7E35" w:rsidP="000D7E35">
      <w:pPr>
        <w:suppressAutoHyphens/>
        <w:ind w:right="98"/>
        <w:jc w:val="both"/>
        <w:rPr>
          <w:sz w:val="28"/>
          <w:szCs w:val="28"/>
        </w:rPr>
      </w:pPr>
    </w:p>
    <w:p w:rsidR="000D7E35" w:rsidRDefault="000D7E35" w:rsidP="000D7E35">
      <w:pPr>
        <w:suppressAutoHyphens/>
        <w:ind w:right="98"/>
        <w:rPr>
          <w:sz w:val="28"/>
          <w:szCs w:val="28"/>
        </w:rPr>
      </w:pPr>
    </w:p>
    <w:p w:rsidR="000D7E35" w:rsidRDefault="000D7E35" w:rsidP="000D7E35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190612" w:rsidRDefault="00190612" w:rsidP="006C5846">
      <w:pPr>
        <w:jc w:val="both"/>
        <w:rPr>
          <w:sz w:val="28"/>
        </w:rPr>
      </w:pPr>
    </w:p>
    <w:p w:rsidR="003D0AAB" w:rsidRDefault="003D0AAB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537AD7" w:rsidRDefault="00537AD7" w:rsidP="006C5846">
      <w:pPr>
        <w:jc w:val="both"/>
        <w:rPr>
          <w:sz w:val="28"/>
        </w:rPr>
      </w:pPr>
    </w:p>
    <w:p w:rsidR="00C9584E" w:rsidRDefault="00C9584E"/>
    <w:p w:rsidR="00537AD7" w:rsidRDefault="00537AD7"/>
    <w:p w:rsidR="003D0AAB" w:rsidRDefault="003D0AAB">
      <w:pPr>
        <w:sectPr w:rsidR="003D0AAB" w:rsidSect="00C95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2E01" w:rsidRDefault="00B75104" w:rsidP="000D7E35">
      <w:pPr>
        <w:tabs>
          <w:tab w:val="left" w:pos="7230"/>
        </w:tabs>
        <w:rPr>
          <w:b/>
        </w:rPr>
      </w:pPr>
      <w:r w:rsidRPr="00B75104">
        <w:rPr>
          <w:b/>
        </w:rPr>
        <w:lastRenderedPageBreak/>
        <w:t xml:space="preserve">    </w:t>
      </w:r>
    </w:p>
    <w:p w:rsidR="00537AD7" w:rsidRDefault="00537AD7" w:rsidP="00537A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37AD7" w:rsidRDefault="00537AD7" w:rsidP="003D0A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D0AAB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3D0AAB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Краснокаменск и Краснокаменский район»</w:t>
      </w:r>
      <w:r w:rsidR="003D0AAB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</w:p>
    <w:p w:rsidR="00537AD7" w:rsidRDefault="00537AD7" w:rsidP="003D0AAB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4C9D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B44C9D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</w:t>
      </w:r>
      <w:r w:rsidR="000D7E35">
        <w:rPr>
          <w:sz w:val="28"/>
          <w:szCs w:val="28"/>
        </w:rPr>
        <w:t>8</w:t>
      </w:r>
      <w:r>
        <w:rPr>
          <w:sz w:val="28"/>
          <w:szCs w:val="28"/>
        </w:rPr>
        <w:t xml:space="preserve">г. № </w:t>
      </w:r>
      <w:r w:rsidR="00B44C9D">
        <w:rPr>
          <w:sz w:val="28"/>
          <w:szCs w:val="28"/>
        </w:rPr>
        <w:t>15</w:t>
      </w:r>
    </w:p>
    <w:p w:rsidR="00537AD7" w:rsidRDefault="00537AD7" w:rsidP="00537AD7">
      <w:pPr>
        <w:jc w:val="right"/>
        <w:rPr>
          <w:sz w:val="28"/>
          <w:szCs w:val="28"/>
        </w:rPr>
      </w:pPr>
    </w:p>
    <w:p w:rsidR="00537AD7" w:rsidRDefault="00537AD7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3D0AAB" w:rsidRDefault="003D0AAB">
      <w:pPr>
        <w:rPr>
          <w:sz w:val="28"/>
          <w:szCs w:val="28"/>
        </w:rPr>
      </w:pP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t>МУНИЦИПАЛЬНАЯ ПРОГРАММА</w:t>
      </w:r>
    </w:p>
    <w:p w:rsidR="003D0AAB" w:rsidRPr="007A0362" w:rsidRDefault="00537AD7" w:rsidP="007A0362">
      <w:pPr>
        <w:jc w:val="center"/>
        <w:rPr>
          <w:b/>
          <w:sz w:val="28"/>
          <w:szCs w:val="28"/>
        </w:rPr>
      </w:pPr>
      <w:r w:rsidRPr="007A0362">
        <w:rPr>
          <w:b/>
          <w:sz w:val="28"/>
          <w:szCs w:val="28"/>
        </w:rPr>
        <w:t>«</w:t>
      </w:r>
      <w:r w:rsidR="007A0362" w:rsidRPr="007A0362">
        <w:rPr>
          <w:b/>
          <w:sz w:val="28"/>
        </w:rPr>
        <w:t xml:space="preserve">Формирование доступной среды для инвалидов и </w:t>
      </w:r>
      <w:proofErr w:type="spellStart"/>
      <w:r w:rsidR="007A0362" w:rsidRPr="007A0362">
        <w:rPr>
          <w:b/>
          <w:sz w:val="28"/>
        </w:rPr>
        <w:t>маломобильных</w:t>
      </w:r>
      <w:proofErr w:type="spellEnd"/>
      <w:r w:rsidR="007A0362" w:rsidRPr="007A0362">
        <w:rPr>
          <w:b/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A22C25">
        <w:rPr>
          <w:b/>
          <w:sz w:val="28"/>
        </w:rPr>
        <w:t>8</w:t>
      </w:r>
      <w:r w:rsidR="007A0362" w:rsidRPr="007A0362">
        <w:rPr>
          <w:b/>
          <w:sz w:val="28"/>
        </w:rPr>
        <w:t>-20</w:t>
      </w:r>
      <w:r w:rsidR="00A22C25">
        <w:rPr>
          <w:b/>
          <w:sz w:val="28"/>
        </w:rPr>
        <w:t>20</w:t>
      </w:r>
      <w:r w:rsidR="007A0362" w:rsidRPr="007A0362">
        <w:rPr>
          <w:b/>
          <w:sz w:val="28"/>
        </w:rPr>
        <w:t xml:space="preserve"> годы)»</w:t>
      </w:r>
    </w:p>
    <w:p w:rsidR="003D0AAB" w:rsidRPr="007A0362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</w:pPr>
    </w:p>
    <w:p w:rsidR="003D0AAB" w:rsidRDefault="003D0AAB" w:rsidP="00537AD7">
      <w:pPr>
        <w:jc w:val="center"/>
        <w:rPr>
          <w:b/>
          <w:sz w:val="28"/>
          <w:szCs w:val="28"/>
        </w:rPr>
        <w:sectPr w:rsidR="003D0AAB" w:rsidSect="00C95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г. Краснокаменск, 201</w:t>
      </w:r>
      <w:r w:rsidR="00A22C25">
        <w:rPr>
          <w:b/>
          <w:sz w:val="28"/>
          <w:szCs w:val="28"/>
        </w:rPr>
        <w:t>8</w:t>
      </w: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lastRenderedPageBreak/>
        <w:t>ПАСПОРТ</w:t>
      </w:r>
    </w:p>
    <w:p w:rsidR="00537AD7" w:rsidRPr="00537AD7" w:rsidRDefault="00537AD7" w:rsidP="00537AD7">
      <w:pPr>
        <w:jc w:val="center"/>
        <w:rPr>
          <w:b/>
          <w:sz w:val="28"/>
          <w:szCs w:val="28"/>
        </w:rPr>
      </w:pPr>
      <w:r w:rsidRPr="00537AD7">
        <w:rPr>
          <w:b/>
          <w:sz w:val="28"/>
          <w:szCs w:val="28"/>
        </w:rPr>
        <w:t>Муниципальной программы</w:t>
      </w:r>
    </w:p>
    <w:p w:rsidR="00537AD7" w:rsidRPr="007A0362" w:rsidRDefault="00E27ECD" w:rsidP="00537AD7">
      <w:pPr>
        <w:jc w:val="center"/>
        <w:rPr>
          <w:b/>
          <w:sz w:val="28"/>
          <w:szCs w:val="28"/>
        </w:rPr>
      </w:pPr>
      <w:r w:rsidRPr="007A0362">
        <w:rPr>
          <w:b/>
          <w:sz w:val="28"/>
          <w:szCs w:val="28"/>
        </w:rPr>
        <w:t>«</w:t>
      </w:r>
      <w:r w:rsidR="007A0362" w:rsidRPr="007A0362">
        <w:rPr>
          <w:b/>
          <w:sz w:val="28"/>
        </w:rPr>
        <w:t xml:space="preserve">Формирование доступной среды для инвалидов и </w:t>
      </w:r>
      <w:proofErr w:type="spellStart"/>
      <w:r w:rsidR="007A0362" w:rsidRPr="007A0362">
        <w:rPr>
          <w:b/>
          <w:sz w:val="28"/>
        </w:rPr>
        <w:t>маломобильных</w:t>
      </w:r>
      <w:proofErr w:type="spellEnd"/>
      <w:r w:rsidR="007A0362" w:rsidRPr="007A0362">
        <w:rPr>
          <w:b/>
          <w:sz w:val="28"/>
        </w:rPr>
        <w:t xml:space="preserve"> групп населения муниципального района «Город Краснокаменск и Краснокаменский район» Забайкальского края (201</w:t>
      </w:r>
      <w:r w:rsidR="00A22C25">
        <w:rPr>
          <w:b/>
          <w:sz w:val="28"/>
        </w:rPr>
        <w:t>8</w:t>
      </w:r>
      <w:r w:rsidR="007A0362" w:rsidRPr="007A0362">
        <w:rPr>
          <w:b/>
          <w:sz w:val="28"/>
        </w:rPr>
        <w:t>-20</w:t>
      </w:r>
      <w:r w:rsidR="00A22C25">
        <w:rPr>
          <w:b/>
          <w:sz w:val="28"/>
        </w:rPr>
        <w:t>20</w:t>
      </w:r>
      <w:r w:rsidR="007A0362" w:rsidRPr="007A0362">
        <w:rPr>
          <w:b/>
          <w:sz w:val="28"/>
        </w:rPr>
        <w:t xml:space="preserve"> годы)»</w:t>
      </w:r>
    </w:p>
    <w:tbl>
      <w:tblPr>
        <w:tblStyle w:val="a3"/>
        <w:tblW w:w="9747" w:type="dxa"/>
        <w:tblLook w:val="04A0"/>
      </w:tblPr>
      <w:tblGrid>
        <w:gridCol w:w="2234"/>
        <w:gridCol w:w="7513"/>
      </w:tblGrid>
      <w:tr w:rsidR="00537AD7" w:rsidTr="00D735C6">
        <w:tc>
          <w:tcPr>
            <w:tcW w:w="2234" w:type="dxa"/>
          </w:tcPr>
          <w:p w:rsidR="00537AD7" w:rsidRDefault="0053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</w:tcPr>
          <w:p w:rsidR="00537AD7" w:rsidRDefault="00E27ECD" w:rsidP="00A22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0362" w:rsidRPr="00D33961">
              <w:rPr>
                <w:sz w:val="28"/>
              </w:rPr>
              <w:t xml:space="preserve">Формирование доступной среды для инвалидов и </w:t>
            </w:r>
            <w:proofErr w:type="spellStart"/>
            <w:r w:rsidR="007A0362" w:rsidRPr="00D33961">
              <w:rPr>
                <w:sz w:val="28"/>
              </w:rPr>
              <w:t>маломобильных</w:t>
            </w:r>
            <w:proofErr w:type="spellEnd"/>
            <w:r w:rsidR="007A0362" w:rsidRPr="00D33961">
              <w:rPr>
                <w:sz w:val="28"/>
              </w:rPr>
              <w:t xml:space="preserve"> групп населения муниципального района «Город Краснокаменск и Краснокаменский район» Забайкальского края (201</w:t>
            </w:r>
            <w:r w:rsidR="00A22C25">
              <w:rPr>
                <w:sz w:val="28"/>
              </w:rPr>
              <w:t>8</w:t>
            </w:r>
            <w:r w:rsidR="007A0362" w:rsidRPr="00D33961">
              <w:rPr>
                <w:sz w:val="28"/>
              </w:rPr>
              <w:t>-20</w:t>
            </w:r>
            <w:r w:rsidR="00A22C25">
              <w:rPr>
                <w:sz w:val="28"/>
              </w:rPr>
              <w:t>20</w:t>
            </w:r>
            <w:r w:rsidR="007A0362" w:rsidRPr="00D33961">
              <w:rPr>
                <w:sz w:val="28"/>
              </w:rPr>
              <w:t xml:space="preserve"> годы)</w:t>
            </w:r>
            <w:r w:rsidR="007A0362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(дале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программа)</w:t>
            </w:r>
          </w:p>
        </w:tc>
      </w:tr>
      <w:tr w:rsidR="005760C7" w:rsidTr="00D735C6">
        <w:tc>
          <w:tcPr>
            <w:tcW w:w="2234" w:type="dxa"/>
          </w:tcPr>
          <w:p w:rsidR="005760C7" w:rsidRDefault="0057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513" w:type="dxa"/>
          </w:tcPr>
          <w:p w:rsidR="005760C7" w:rsidRDefault="002F334C" w:rsidP="00A22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27.12.2017 года</w:t>
            </w:r>
          </w:p>
        </w:tc>
      </w:tr>
      <w:tr w:rsidR="00537AD7" w:rsidTr="00D735C6">
        <w:tc>
          <w:tcPr>
            <w:tcW w:w="2234" w:type="dxa"/>
          </w:tcPr>
          <w:p w:rsidR="00537AD7" w:rsidRDefault="00537A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513" w:type="dxa"/>
          </w:tcPr>
          <w:p w:rsidR="00537AD7" w:rsidRDefault="00B35293" w:rsidP="002F3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___ </w:t>
            </w:r>
            <w:r w:rsidR="00FE2FB5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201</w:t>
            </w:r>
            <w:r w:rsidR="00A22C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 «Об утверждении муниципальной программы </w:t>
            </w:r>
            <w:r w:rsidR="00DD399A">
              <w:rPr>
                <w:sz w:val="28"/>
                <w:szCs w:val="28"/>
              </w:rPr>
              <w:t>«</w:t>
            </w:r>
            <w:r w:rsidR="00DD399A" w:rsidRPr="00D33961">
              <w:rPr>
                <w:sz w:val="28"/>
              </w:rPr>
              <w:t xml:space="preserve">Формирование доступной среды для инвалидов и </w:t>
            </w:r>
            <w:proofErr w:type="spellStart"/>
            <w:r w:rsidR="00DD399A" w:rsidRPr="00D33961">
              <w:rPr>
                <w:sz w:val="28"/>
              </w:rPr>
              <w:t>маломобильных</w:t>
            </w:r>
            <w:proofErr w:type="spellEnd"/>
            <w:r w:rsidR="00DD399A" w:rsidRPr="00D33961">
              <w:rPr>
                <w:sz w:val="28"/>
              </w:rPr>
              <w:t xml:space="preserve"> групп населения муниципального района «Город Краснокаменск и Краснокаменский район» Забайкальского края (201</w:t>
            </w:r>
            <w:r w:rsidR="00A22C25">
              <w:rPr>
                <w:sz w:val="28"/>
              </w:rPr>
              <w:t>8</w:t>
            </w:r>
            <w:r w:rsidR="00DD399A" w:rsidRPr="00D33961">
              <w:rPr>
                <w:sz w:val="28"/>
              </w:rPr>
              <w:t>-20</w:t>
            </w:r>
            <w:r w:rsidR="00A22C25">
              <w:rPr>
                <w:sz w:val="28"/>
              </w:rPr>
              <w:t>20</w:t>
            </w:r>
            <w:r w:rsidR="00DD399A" w:rsidRPr="00D33961">
              <w:rPr>
                <w:sz w:val="28"/>
              </w:rPr>
              <w:t xml:space="preserve"> годы)</w:t>
            </w:r>
            <w:r w:rsidR="00DD399A">
              <w:rPr>
                <w:sz w:val="28"/>
              </w:rPr>
              <w:t>»</w:t>
            </w:r>
          </w:p>
        </w:tc>
      </w:tr>
      <w:tr w:rsidR="00537AD7" w:rsidTr="00D735C6">
        <w:tc>
          <w:tcPr>
            <w:tcW w:w="2234" w:type="dxa"/>
          </w:tcPr>
          <w:p w:rsidR="00537AD7" w:rsidRDefault="00D7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="00537AD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13" w:type="dxa"/>
          </w:tcPr>
          <w:p w:rsidR="00537AD7" w:rsidRDefault="00B35293" w:rsidP="005150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5150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</w:tc>
      </w:tr>
      <w:tr w:rsidR="00537AD7" w:rsidTr="00D735C6">
        <w:tc>
          <w:tcPr>
            <w:tcW w:w="2234" w:type="dxa"/>
          </w:tcPr>
          <w:p w:rsidR="00537AD7" w:rsidRDefault="00EB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E3BB2">
              <w:rPr>
                <w:sz w:val="28"/>
                <w:szCs w:val="28"/>
              </w:rPr>
              <w:t>азработчик программы</w:t>
            </w:r>
          </w:p>
        </w:tc>
        <w:tc>
          <w:tcPr>
            <w:tcW w:w="7513" w:type="dxa"/>
          </w:tcPr>
          <w:p w:rsidR="00537AD7" w:rsidRDefault="00B35293" w:rsidP="00B35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537AD7" w:rsidTr="00D735C6">
        <w:tc>
          <w:tcPr>
            <w:tcW w:w="2234" w:type="dxa"/>
          </w:tcPr>
          <w:p w:rsidR="00537AD7" w:rsidRDefault="009E3BB2" w:rsidP="0072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</w:t>
            </w:r>
            <w:r w:rsidR="007258B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</w:tcPr>
          <w:p w:rsidR="0020244B" w:rsidRPr="0020244B" w:rsidRDefault="00B35293" w:rsidP="0020244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0244B">
              <w:rPr>
                <w:b/>
                <w:sz w:val="28"/>
                <w:szCs w:val="28"/>
              </w:rPr>
              <w:t xml:space="preserve">Цель: </w:t>
            </w:r>
          </w:p>
          <w:p w:rsidR="0020244B" w:rsidRPr="0020244B" w:rsidRDefault="0020244B" w:rsidP="0020244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b/>
                <w:bCs/>
                <w:sz w:val="32"/>
                <w:szCs w:val="32"/>
              </w:rPr>
              <w:t xml:space="preserve">-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МГН в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 муниципальном районе «Город Краснокаменск и Краснокаменский район»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Забайкальско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го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кра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я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.</w:t>
            </w:r>
          </w:p>
          <w:p w:rsidR="00537AD7" w:rsidRPr="0020244B" w:rsidRDefault="0020244B" w:rsidP="009E28CB">
            <w:pPr>
              <w:jc w:val="both"/>
              <w:rPr>
                <w:b/>
                <w:sz w:val="28"/>
                <w:szCs w:val="28"/>
              </w:rPr>
            </w:pPr>
            <w:r w:rsidRPr="0020244B">
              <w:rPr>
                <w:b/>
                <w:sz w:val="28"/>
                <w:szCs w:val="28"/>
              </w:rPr>
              <w:t>Задач</w:t>
            </w:r>
            <w:r w:rsidR="007258B5">
              <w:rPr>
                <w:b/>
                <w:sz w:val="28"/>
                <w:szCs w:val="28"/>
              </w:rPr>
              <w:t>а</w:t>
            </w:r>
            <w:r w:rsidRPr="0020244B">
              <w:rPr>
                <w:b/>
                <w:sz w:val="28"/>
                <w:szCs w:val="28"/>
              </w:rPr>
              <w:t>:</w:t>
            </w:r>
          </w:p>
          <w:p w:rsidR="007258B5" w:rsidRPr="0020244B" w:rsidRDefault="007258B5" w:rsidP="007258B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bCs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 xml:space="preserve">Формирование условий для беспрепятственного доступа инвалидов и других МГН к приоритетным объектам и услугам в сфере культуры, транспорта и пешеходной инфраструктуры, физической культуры и спорта в 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 xml:space="preserve">муниципальном районе «Город Краснокаменск и Краснокаменский район» 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Забайкальско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го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 xml:space="preserve"> кра</w:t>
            </w:r>
            <w:r>
              <w:rPr>
                <w:rFonts w:eastAsiaTheme="minorHAnsi" w:cs="Times New Roman"/>
                <w:bCs/>
                <w:sz w:val="28"/>
                <w:szCs w:val="28"/>
              </w:rPr>
              <w:t>я</w:t>
            </w:r>
            <w:r w:rsidRPr="0020244B">
              <w:rPr>
                <w:rFonts w:eastAsiaTheme="minorHAnsi" w:cs="Times New Roman"/>
                <w:bCs/>
                <w:sz w:val="28"/>
                <w:szCs w:val="28"/>
              </w:rPr>
              <w:t>.</w:t>
            </w:r>
          </w:p>
          <w:p w:rsidR="006033C5" w:rsidRDefault="006033C5" w:rsidP="007258B5">
            <w:pPr>
              <w:pStyle w:val="ConsPlusCell"/>
              <w:jc w:val="both"/>
            </w:pPr>
          </w:p>
        </w:tc>
      </w:tr>
      <w:tr w:rsidR="00537AD7" w:rsidTr="00D735C6">
        <w:tc>
          <w:tcPr>
            <w:tcW w:w="2234" w:type="dxa"/>
          </w:tcPr>
          <w:p w:rsidR="00537AD7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Важнейшие целевые </w:t>
            </w:r>
            <w:r>
              <w:rPr>
                <w:sz w:val="28"/>
                <w:szCs w:val="28"/>
              </w:rPr>
              <w:lastRenderedPageBreak/>
              <w:t>индикаторы и показатели</w:t>
            </w:r>
          </w:p>
        </w:tc>
        <w:tc>
          <w:tcPr>
            <w:tcW w:w="7513" w:type="dxa"/>
          </w:tcPr>
          <w:p w:rsidR="0096591C" w:rsidRPr="00F84A4B" w:rsidRDefault="00F84A4B" w:rsidP="0096591C">
            <w:pPr>
              <w:pStyle w:val="ConsPlusCell"/>
              <w:jc w:val="both"/>
              <w:rPr>
                <w:rFonts w:eastAsia="Calibri"/>
              </w:rPr>
            </w:pPr>
            <w:r>
              <w:lastRenderedPageBreak/>
              <w:t xml:space="preserve">- </w:t>
            </w:r>
            <w:r w:rsidR="002550A3">
              <w:rPr>
                <w:rFonts w:eastAsia="Calibri"/>
              </w:rPr>
              <w:t xml:space="preserve">доля инвалидов, положительно </w:t>
            </w:r>
            <w:r w:rsidRPr="00F84A4B">
              <w:rPr>
                <w:rFonts w:eastAsia="Calibri"/>
              </w:rPr>
              <w:t>оценивающих</w:t>
            </w:r>
            <w:r w:rsidR="0096591C">
              <w:t xml:space="preserve"> </w:t>
            </w:r>
            <w:r w:rsidRPr="00F84A4B">
              <w:rPr>
                <w:rFonts w:eastAsia="Calibri"/>
              </w:rPr>
              <w:t xml:space="preserve">уровень  доступности приоритетных </w:t>
            </w:r>
            <w:r w:rsidR="002550A3">
              <w:rPr>
                <w:rFonts w:eastAsia="Calibri"/>
              </w:rPr>
              <w:t xml:space="preserve">объектов </w:t>
            </w:r>
            <w:r>
              <w:t xml:space="preserve">и </w:t>
            </w:r>
            <w:r w:rsidRPr="00F84A4B">
              <w:rPr>
                <w:rFonts w:eastAsia="Calibri"/>
              </w:rPr>
              <w:t xml:space="preserve">услуг в </w:t>
            </w:r>
            <w:r w:rsidRPr="00F84A4B">
              <w:rPr>
                <w:rFonts w:eastAsia="Calibri"/>
              </w:rPr>
              <w:lastRenderedPageBreak/>
              <w:t>приоритетных сферах жизнедеятельности, в</w:t>
            </w:r>
            <w:r>
              <w:t xml:space="preserve"> </w:t>
            </w:r>
            <w:r w:rsidR="002550A3">
              <w:rPr>
                <w:rFonts w:eastAsia="Calibri"/>
              </w:rPr>
              <w:t>общей  численности</w:t>
            </w:r>
            <w:r w:rsidRPr="00F84A4B">
              <w:rPr>
                <w:rFonts w:eastAsia="Calibri"/>
              </w:rPr>
              <w:t xml:space="preserve"> инвалидов </w:t>
            </w:r>
            <w:r w:rsidR="0096591C">
              <w:t>по муниципальному району «Город Краснокаменск и Краснокаменский район» Забайкальского края;</w:t>
            </w:r>
          </w:p>
          <w:p w:rsidR="00F84A4B" w:rsidRDefault="0096591C" w:rsidP="00F84A4B">
            <w:pPr>
              <w:pStyle w:val="ConsPlusCell"/>
              <w:jc w:val="both"/>
              <w:rPr>
                <w:rFonts w:eastAsia="Calibri"/>
              </w:rPr>
            </w:pPr>
            <w:r>
              <w:t xml:space="preserve">- </w:t>
            </w:r>
            <w:r w:rsidR="002550A3">
              <w:rPr>
                <w:rFonts w:eastAsia="Calibri"/>
              </w:rPr>
              <w:t xml:space="preserve">доля доступных </w:t>
            </w:r>
            <w:r w:rsidR="00F84A4B" w:rsidRPr="00F84A4B">
              <w:rPr>
                <w:rFonts w:eastAsia="Calibri"/>
              </w:rPr>
              <w:t>для инвалидов и других МГН</w:t>
            </w:r>
            <w:r>
              <w:t xml:space="preserve"> </w:t>
            </w:r>
            <w:r w:rsidR="00F84A4B" w:rsidRPr="00F84A4B">
              <w:rPr>
                <w:rFonts w:eastAsia="Calibri"/>
              </w:rPr>
              <w:t>приоритетных объектов социальной</w:t>
            </w:r>
            <w:r w:rsidR="00A22C25">
              <w:rPr>
                <w:rFonts w:eastAsia="Calibri"/>
              </w:rPr>
              <w:t>, транспортной, инженерной</w:t>
            </w:r>
            <w:r w:rsidR="00F84A4B" w:rsidRPr="00F84A4B">
              <w:rPr>
                <w:rFonts w:eastAsia="Calibri"/>
              </w:rPr>
              <w:t xml:space="preserve"> инфраструктуры</w:t>
            </w:r>
            <w:r>
              <w:t xml:space="preserve"> </w:t>
            </w:r>
            <w:r w:rsidR="00A22C25">
              <w:rPr>
                <w:rFonts w:eastAsia="Calibri"/>
              </w:rPr>
              <w:t xml:space="preserve">в </w:t>
            </w:r>
            <w:r w:rsidR="00F84A4B" w:rsidRPr="00F84A4B">
              <w:rPr>
                <w:rFonts w:eastAsia="Calibri"/>
              </w:rPr>
              <w:t>общем количестве приоритетных</w:t>
            </w:r>
            <w:r w:rsidR="002550A3">
              <w:rPr>
                <w:rFonts w:eastAsia="Calibri"/>
              </w:rPr>
              <w:t xml:space="preserve"> объектов</w:t>
            </w:r>
            <w:r w:rsidR="00F84A4B" w:rsidRPr="00F84A4B">
              <w:rPr>
                <w:rFonts w:eastAsia="Calibri"/>
              </w:rPr>
              <w:t xml:space="preserve"> </w:t>
            </w:r>
            <w:r w:rsidR="002550A3">
              <w:rPr>
                <w:rFonts w:eastAsia="Calibri"/>
              </w:rPr>
              <w:t>на</w:t>
            </w:r>
            <w:r>
              <w:t xml:space="preserve"> </w:t>
            </w:r>
            <w:r w:rsidR="002550A3">
              <w:t xml:space="preserve">территории </w:t>
            </w:r>
            <w:r w:rsidR="008A083F">
              <w:t>муниципально</w:t>
            </w:r>
            <w:r w:rsidR="002550A3">
              <w:t>го района</w:t>
            </w:r>
            <w:r w:rsidR="008A083F">
              <w:t xml:space="preserve"> «Город Краснокаменск и Краснокаменский район» Забайкальского края</w:t>
            </w:r>
            <w:r w:rsidR="00F84A4B" w:rsidRPr="00F84A4B">
              <w:rPr>
                <w:rFonts w:eastAsia="Calibri"/>
              </w:rPr>
              <w:t>;</w:t>
            </w:r>
          </w:p>
          <w:p w:rsidR="00A22C25" w:rsidRDefault="00A22C25" w:rsidP="00A22C2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>доля приоритетных объектов, доступных для инвалидо</w:t>
            </w:r>
            <w:r w:rsidR="008A3FE0">
              <w:rPr>
                <w:rFonts w:eastAsiaTheme="minorHAnsi" w:cs="Times New Roman"/>
                <w:sz w:val="28"/>
                <w:szCs w:val="28"/>
              </w:rPr>
              <w:t>в и других МГН в сфере культуры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 в общем количестве приоритетных объектов в сфере культуры </w:t>
            </w:r>
            <w:r w:rsidR="008A3FE0" w:rsidRPr="008A3FE0">
              <w:rPr>
                <w:rFonts w:eastAsia="Calibri"/>
                <w:sz w:val="28"/>
                <w:szCs w:val="28"/>
              </w:rPr>
              <w:t>на</w:t>
            </w:r>
            <w:r w:rsidR="008A3FE0"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Краснокаменский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A22C25" w:rsidRDefault="008A3FE0" w:rsidP="00A22C2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-</w:t>
            </w:r>
            <w:r w:rsidR="00A22C25">
              <w:rPr>
                <w:rFonts w:eastAsiaTheme="minorHAnsi" w:cs="Times New Roman"/>
                <w:sz w:val="28"/>
                <w:szCs w:val="28"/>
              </w:rPr>
              <w:t xml:space="preserve"> количество адаптированных для инвалидов и других МГН объектов культуры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спорта </w:t>
            </w:r>
            <w:r w:rsidRPr="008A3FE0">
              <w:rPr>
                <w:rFonts w:eastAsia="Calibri"/>
                <w:sz w:val="28"/>
                <w:szCs w:val="28"/>
              </w:rPr>
              <w:t>на</w:t>
            </w:r>
            <w:r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Краснокаменский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- количество адаптированных для инвалидов и других МГН объектов физической культуры и спорта;</w:t>
            </w:r>
          </w:p>
          <w:p w:rsidR="008A3FE0" w:rsidRDefault="008A3FE0" w:rsidP="008A3FE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Fonts w:eastAsiaTheme="minorHAnsi" w:cs="Times New Roman"/>
                <w:sz w:val="28"/>
                <w:szCs w:val="28"/>
              </w:rPr>
              <w:t xml:space="preserve">доля приоритетных объектов, доступных для инвалидов и других МГН в сфере транспортной инфраструктуры, в общем количестве приоритетных объектов в сфере транспортной инфраструктуры </w:t>
            </w:r>
            <w:r w:rsidRPr="008A3FE0">
              <w:rPr>
                <w:rFonts w:eastAsia="Calibri"/>
                <w:sz w:val="28"/>
                <w:szCs w:val="28"/>
              </w:rPr>
              <w:t>на</w:t>
            </w:r>
            <w:r w:rsidRPr="008A3FE0">
              <w:rPr>
                <w:sz w:val="28"/>
                <w:szCs w:val="28"/>
              </w:rPr>
              <w:t xml:space="preserve"> территории муниципального района «Город Краснокаменск и Краснокаменский район» Забайкальского края</w:t>
            </w:r>
            <w:r>
              <w:rPr>
                <w:rFonts w:eastAsiaTheme="minorHAnsi" w:cs="Times New Roman"/>
                <w:sz w:val="28"/>
                <w:szCs w:val="28"/>
              </w:rPr>
              <w:t>.</w:t>
            </w:r>
          </w:p>
          <w:p w:rsidR="00472D8A" w:rsidRDefault="00472D8A" w:rsidP="008A3FE0">
            <w:pPr>
              <w:pStyle w:val="ConsPlusCell"/>
              <w:jc w:val="both"/>
            </w:pPr>
          </w:p>
        </w:tc>
      </w:tr>
      <w:tr w:rsidR="00537AD7" w:rsidTr="00D735C6">
        <w:tc>
          <w:tcPr>
            <w:tcW w:w="2234" w:type="dxa"/>
          </w:tcPr>
          <w:p w:rsidR="00537AD7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13" w:type="dxa"/>
          </w:tcPr>
          <w:p w:rsidR="00537AD7" w:rsidRDefault="006033C5" w:rsidP="00A91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8</w:t>
            </w:r>
            <w:r w:rsidR="003D407A">
              <w:rPr>
                <w:sz w:val="28"/>
                <w:szCs w:val="28"/>
              </w:rPr>
              <w:t>-20</w:t>
            </w:r>
            <w:r w:rsidR="008A3FE0">
              <w:rPr>
                <w:sz w:val="28"/>
                <w:szCs w:val="28"/>
              </w:rPr>
              <w:t>20</w:t>
            </w:r>
            <w:r w:rsidR="003D407A">
              <w:rPr>
                <w:sz w:val="28"/>
                <w:szCs w:val="28"/>
              </w:rPr>
              <w:t xml:space="preserve"> </w:t>
            </w:r>
            <w:r w:rsidR="000373E4">
              <w:rPr>
                <w:sz w:val="28"/>
                <w:szCs w:val="28"/>
              </w:rPr>
              <w:t>год</w:t>
            </w:r>
            <w:r w:rsidR="003D407A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. Программа реализуется в </w:t>
            </w:r>
            <w:r w:rsidR="00A91C31">
              <w:rPr>
                <w:sz w:val="28"/>
                <w:szCs w:val="28"/>
              </w:rPr>
              <w:t>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9E3BB2" w:rsidTr="00D735C6">
        <w:tc>
          <w:tcPr>
            <w:tcW w:w="2234" w:type="dxa"/>
          </w:tcPr>
          <w:p w:rsidR="009E3BB2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513" w:type="dxa"/>
          </w:tcPr>
          <w:p w:rsidR="009E3BB2" w:rsidRDefault="006033C5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финансировании мероприятий программы  составляет</w:t>
            </w:r>
            <w:r w:rsidR="00C91E86">
              <w:rPr>
                <w:sz w:val="28"/>
                <w:szCs w:val="28"/>
              </w:rPr>
              <w:t xml:space="preserve"> 3139</w:t>
            </w:r>
            <w:r w:rsidR="00BD3F10">
              <w:rPr>
                <w:sz w:val="28"/>
                <w:szCs w:val="28"/>
              </w:rPr>
              <w:t>,</w:t>
            </w:r>
            <w:r w:rsidR="00C91E8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="003D407A">
              <w:rPr>
                <w:sz w:val="28"/>
                <w:szCs w:val="28"/>
              </w:rPr>
              <w:t>, в том числе по годам: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3D407A">
              <w:rPr>
                <w:sz w:val="28"/>
                <w:szCs w:val="28"/>
              </w:rPr>
              <w:t xml:space="preserve"> </w:t>
            </w:r>
            <w:r w:rsidR="008A3FE0">
              <w:rPr>
                <w:sz w:val="28"/>
                <w:szCs w:val="28"/>
              </w:rPr>
              <w:t>570</w:t>
            </w:r>
            <w:r w:rsidR="00BD3F10">
              <w:rPr>
                <w:sz w:val="28"/>
                <w:szCs w:val="28"/>
              </w:rPr>
              <w:t>,0</w:t>
            </w:r>
            <w:r w:rsidR="00C91E86">
              <w:rPr>
                <w:sz w:val="28"/>
                <w:szCs w:val="28"/>
              </w:rPr>
              <w:t xml:space="preserve"> </w:t>
            </w:r>
            <w:r w:rsidR="008030DD">
              <w:rPr>
                <w:sz w:val="28"/>
                <w:szCs w:val="28"/>
              </w:rPr>
              <w:t>т</w:t>
            </w:r>
            <w:r w:rsidR="003D407A">
              <w:rPr>
                <w:sz w:val="28"/>
                <w:szCs w:val="28"/>
              </w:rPr>
              <w:t>ыс</w:t>
            </w:r>
            <w:proofErr w:type="gramStart"/>
            <w:r w:rsidR="003D407A">
              <w:rPr>
                <w:sz w:val="28"/>
                <w:szCs w:val="28"/>
              </w:rPr>
              <w:t>.р</w:t>
            </w:r>
            <w:proofErr w:type="gramEnd"/>
            <w:r w:rsidR="003D407A">
              <w:rPr>
                <w:sz w:val="28"/>
                <w:szCs w:val="28"/>
              </w:rPr>
              <w:t>уб.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A3FE0">
              <w:rPr>
                <w:sz w:val="28"/>
                <w:szCs w:val="28"/>
              </w:rPr>
              <w:t>9</w:t>
            </w:r>
            <w:r w:rsidR="003D407A">
              <w:rPr>
                <w:sz w:val="28"/>
                <w:szCs w:val="28"/>
              </w:rPr>
              <w:t>-</w:t>
            </w:r>
            <w:r w:rsidR="00C91E86">
              <w:rPr>
                <w:sz w:val="28"/>
                <w:szCs w:val="28"/>
              </w:rPr>
              <w:t xml:space="preserve">2059,7 </w:t>
            </w:r>
            <w:r w:rsidR="00F243B0">
              <w:rPr>
                <w:sz w:val="28"/>
                <w:szCs w:val="28"/>
              </w:rPr>
              <w:t>тыс</w:t>
            </w:r>
            <w:proofErr w:type="gramStart"/>
            <w:r w:rsidR="00F243B0">
              <w:rPr>
                <w:sz w:val="28"/>
                <w:szCs w:val="28"/>
              </w:rPr>
              <w:t>.р</w:t>
            </w:r>
            <w:proofErr w:type="gramEnd"/>
            <w:r w:rsidR="00F243B0">
              <w:rPr>
                <w:sz w:val="28"/>
                <w:szCs w:val="28"/>
              </w:rPr>
              <w:t>уб.</w:t>
            </w:r>
          </w:p>
          <w:p w:rsidR="000D2551" w:rsidRDefault="000D2551" w:rsidP="00F243B0">
            <w:pPr>
              <w:tabs>
                <w:tab w:val="left" w:pos="4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3FE0">
              <w:rPr>
                <w:sz w:val="28"/>
                <w:szCs w:val="28"/>
              </w:rPr>
              <w:t>20</w:t>
            </w:r>
            <w:r w:rsidR="008030DD">
              <w:rPr>
                <w:sz w:val="28"/>
                <w:szCs w:val="28"/>
              </w:rPr>
              <w:t>-</w:t>
            </w:r>
            <w:r w:rsidR="00C91E86">
              <w:rPr>
                <w:sz w:val="28"/>
                <w:szCs w:val="28"/>
              </w:rPr>
              <w:t>510</w:t>
            </w:r>
            <w:r w:rsidR="00BD3F10">
              <w:rPr>
                <w:sz w:val="28"/>
                <w:szCs w:val="28"/>
              </w:rPr>
              <w:t>,0</w:t>
            </w:r>
            <w:r w:rsidR="00F243B0">
              <w:rPr>
                <w:sz w:val="28"/>
                <w:szCs w:val="28"/>
              </w:rPr>
              <w:t>тыс</w:t>
            </w:r>
            <w:proofErr w:type="gramStart"/>
            <w:r w:rsidR="00F243B0">
              <w:rPr>
                <w:sz w:val="28"/>
                <w:szCs w:val="28"/>
              </w:rPr>
              <w:t>.р</w:t>
            </w:r>
            <w:proofErr w:type="gramEnd"/>
            <w:r w:rsidR="00F243B0">
              <w:rPr>
                <w:sz w:val="28"/>
                <w:szCs w:val="28"/>
              </w:rPr>
              <w:t>уб.</w:t>
            </w:r>
          </w:p>
          <w:p w:rsidR="000D2551" w:rsidRDefault="000D2551" w:rsidP="00732C51">
            <w:pPr>
              <w:rPr>
                <w:sz w:val="28"/>
                <w:szCs w:val="28"/>
              </w:rPr>
            </w:pPr>
          </w:p>
        </w:tc>
      </w:tr>
      <w:tr w:rsidR="009E3BB2" w:rsidTr="00D735C6">
        <w:tc>
          <w:tcPr>
            <w:tcW w:w="2234" w:type="dxa"/>
          </w:tcPr>
          <w:p w:rsidR="009E3BB2" w:rsidRDefault="009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ожидаемые конечные результаты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513" w:type="dxa"/>
          </w:tcPr>
          <w:p w:rsidR="00F26D9F" w:rsidRDefault="00F26D9F" w:rsidP="002D15A9">
            <w:pPr>
              <w:pStyle w:val="ConsPlusCell"/>
              <w:jc w:val="both"/>
            </w:pPr>
            <w:r>
              <w:lastRenderedPageBreak/>
              <w:t xml:space="preserve">- </w:t>
            </w:r>
            <w:r w:rsidR="008030DD" w:rsidRPr="00F26D9F">
              <w:t>формирование условий устойчивого развития</w:t>
            </w:r>
            <w:r>
              <w:t xml:space="preserve"> </w:t>
            </w:r>
            <w:r w:rsidRPr="00F26D9F">
              <w:t>доступности  приоритетных</w:t>
            </w:r>
            <w:r>
              <w:t xml:space="preserve"> объектов и услуг в приоритетных </w:t>
            </w:r>
            <w:r w:rsidRPr="00F26D9F">
              <w:t>сферах</w:t>
            </w:r>
            <w:r>
              <w:t xml:space="preserve"> </w:t>
            </w:r>
            <w:r w:rsidRPr="00F26D9F">
              <w:t>жизнедеятельности инвалидов и других МГН</w:t>
            </w:r>
            <w:r w:rsidR="008A3FE0">
              <w:t>;</w:t>
            </w:r>
            <w:r w:rsidRPr="00F26D9F">
              <w:t xml:space="preserve"> </w:t>
            </w:r>
          </w:p>
          <w:p w:rsidR="008030DD" w:rsidRPr="00F26D9F" w:rsidRDefault="00263671" w:rsidP="002D15A9">
            <w:pPr>
              <w:pStyle w:val="ConsPlusCell"/>
              <w:jc w:val="both"/>
            </w:pPr>
            <w:r>
              <w:t>-</w:t>
            </w:r>
            <w:r w:rsidRPr="00F26D9F">
              <w:t xml:space="preserve"> </w:t>
            </w:r>
            <w:r w:rsidR="008030DD" w:rsidRPr="00F26D9F">
              <w:t>увеличение числа лиц с ограниченными</w:t>
            </w:r>
            <w:r>
              <w:t xml:space="preserve"> </w:t>
            </w:r>
            <w:r w:rsidR="008030DD" w:rsidRPr="00F26D9F">
              <w:t xml:space="preserve">возможностями </w:t>
            </w:r>
            <w:r w:rsidR="008030DD" w:rsidRPr="00F26D9F">
              <w:lastRenderedPageBreak/>
              <w:t>здоровья и инвалидов,</w:t>
            </w:r>
            <w:r w:rsidRPr="00F26D9F">
              <w:t xml:space="preserve"> </w:t>
            </w:r>
            <w:r w:rsidR="008030DD" w:rsidRPr="00F26D9F">
              <w:t>систематически занимающихся физической культурой</w:t>
            </w:r>
            <w:r>
              <w:t xml:space="preserve"> </w:t>
            </w:r>
            <w:r w:rsidR="008030DD" w:rsidRPr="00F26D9F">
              <w:t xml:space="preserve">и спортом, в общей численности этой категории </w:t>
            </w:r>
            <w:r>
              <w:t>на территории муниципального района «Город Краснокаменск и Краснокаменский район» Забайкальского края</w:t>
            </w:r>
            <w:r w:rsidR="008030DD" w:rsidRPr="00F26D9F">
              <w:t>;</w:t>
            </w:r>
          </w:p>
          <w:p w:rsidR="00263671" w:rsidRDefault="00263671" w:rsidP="002D15A9">
            <w:pPr>
              <w:pStyle w:val="ConsPlusCell"/>
              <w:jc w:val="both"/>
            </w:pPr>
            <w:r>
              <w:t xml:space="preserve">- </w:t>
            </w:r>
            <w:r w:rsidR="008030DD" w:rsidRPr="00F26D9F">
              <w:t>преодоление социальной разобщенности и</w:t>
            </w:r>
            <w:r>
              <w:t xml:space="preserve"> </w:t>
            </w:r>
            <w:r w:rsidR="008030DD" w:rsidRPr="00F26D9F">
              <w:t>"</w:t>
            </w:r>
            <w:proofErr w:type="spellStart"/>
            <w:r w:rsidR="008030DD" w:rsidRPr="00F26D9F">
              <w:t>отношенческих</w:t>
            </w:r>
            <w:proofErr w:type="spellEnd"/>
            <w:r w:rsidR="008030DD" w:rsidRPr="00F26D9F">
              <w:t>" барьеров в обществе;</w:t>
            </w:r>
          </w:p>
          <w:p w:rsidR="00CD4673" w:rsidRDefault="00263671" w:rsidP="00395345">
            <w:pPr>
              <w:pStyle w:val="ConsPlusCell"/>
              <w:jc w:val="both"/>
            </w:pPr>
            <w:r>
              <w:t>-</w:t>
            </w:r>
            <w:r w:rsidRPr="00F26D9F">
              <w:t xml:space="preserve"> </w:t>
            </w:r>
            <w:r w:rsidR="008030DD" w:rsidRPr="00F26D9F">
              <w:t xml:space="preserve">увеличение учреждений </w:t>
            </w:r>
            <w:r w:rsidR="008A3FE0">
              <w:t>культуры</w:t>
            </w:r>
            <w:r w:rsidR="008030DD" w:rsidRPr="00F26D9F">
              <w:t>, в которых сформирована</w:t>
            </w:r>
            <w:r>
              <w:t xml:space="preserve"> </w:t>
            </w:r>
            <w:r w:rsidR="008030DD" w:rsidRPr="00F26D9F">
              <w:t xml:space="preserve">универсальная </w:t>
            </w:r>
            <w:proofErr w:type="spellStart"/>
            <w:r w:rsidR="008030DD" w:rsidRPr="00F26D9F">
              <w:t>безбарьерная</w:t>
            </w:r>
            <w:proofErr w:type="spellEnd"/>
            <w:r w:rsidR="008030DD" w:rsidRPr="00F26D9F">
              <w:t xml:space="preserve"> среда, позволяющая</w:t>
            </w:r>
            <w:r>
              <w:t xml:space="preserve"> </w:t>
            </w:r>
            <w:r w:rsidR="008030DD" w:rsidRPr="00F26D9F">
              <w:t xml:space="preserve">обеспечить </w:t>
            </w:r>
            <w:r w:rsidR="008A3FE0">
              <w:t>посещаемость</w:t>
            </w:r>
            <w:r w:rsidR="008030DD" w:rsidRPr="00F26D9F">
              <w:t xml:space="preserve"> инвалид</w:t>
            </w:r>
            <w:r w:rsidR="008A3FE0">
              <w:t>ами</w:t>
            </w:r>
            <w:r w:rsidR="008030DD" w:rsidRPr="00F26D9F">
              <w:t xml:space="preserve"> и лиц</w:t>
            </w:r>
            <w:r w:rsidR="00395345">
              <w:t>ами</w:t>
            </w:r>
            <w:r w:rsidR="008030DD" w:rsidRPr="00F26D9F">
              <w:t>,</w:t>
            </w:r>
            <w:r w:rsidRPr="00F26D9F">
              <w:t xml:space="preserve"> </w:t>
            </w:r>
            <w:r w:rsidR="008030DD" w:rsidRPr="00F26D9F">
              <w:t>не имеющи</w:t>
            </w:r>
            <w:r w:rsidR="00395345">
              <w:t>ми</w:t>
            </w:r>
            <w:r w:rsidR="008030DD" w:rsidRPr="00F26D9F">
              <w:t xml:space="preserve"> нарушения развития</w:t>
            </w:r>
            <w:r w:rsidR="00395345">
              <w:t xml:space="preserve"> учреждений культуры</w:t>
            </w:r>
            <w:r w:rsidR="008030DD" w:rsidRPr="00F26D9F">
              <w:t>, в общем</w:t>
            </w:r>
            <w:r>
              <w:t xml:space="preserve"> </w:t>
            </w:r>
            <w:r w:rsidR="008030DD" w:rsidRPr="00F26D9F">
              <w:t xml:space="preserve">количестве учреждений </w:t>
            </w:r>
            <w:r w:rsidR="00395345">
              <w:t>культуры.</w:t>
            </w:r>
          </w:p>
        </w:tc>
      </w:tr>
      <w:tr w:rsidR="00263671" w:rsidTr="00D735C6">
        <w:tc>
          <w:tcPr>
            <w:tcW w:w="2234" w:type="dxa"/>
          </w:tcPr>
          <w:p w:rsidR="00263671" w:rsidRDefault="0026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513" w:type="dxa"/>
          </w:tcPr>
          <w:p w:rsidR="00263671" w:rsidRPr="002D15A9" w:rsidRDefault="00263671" w:rsidP="00395345">
            <w:pPr>
              <w:pStyle w:val="ConsPlusCell"/>
              <w:jc w:val="both"/>
            </w:pPr>
            <w:proofErr w:type="gramStart"/>
            <w:r w:rsidRPr="002D15A9">
              <w:t>контроль за реализацией Программы, деятельности исполнителей Программы осуществляется в порядке, определенном Порядк</w:t>
            </w:r>
            <w:r w:rsidR="008809D5">
              <w:t>ом</w:t>
            </w:r>
            <w:r w:rsidRPr="002D15A9">
              <w:t xml:space="preserve"> </w:t>
            </w:r>
            <w:r w:rsidR="002D15A9" w:rsidRPr="002D15A9">
              <w:t xml:space="preserve">принятия решений о разработке </w:t>
            </w:r>
            <w:r w:rsidR="00395345">
              <w:t>муниципальных</w:t>
            </w:r>
            <w:r w:rsidR="002D15A9" w:rsidRPr="002D15A9">
              <w:t xml:space="preserve"> программ</w:t>
            </w:r>
            <w:r w:rsidRPr="002D15A9">
              <w:t>,</w:t>
            </w:r>
            <w:r w:rsidR="002D15A9" w:rsidRPr="002D15A9">
              <w:t xml:space="preserve"> их</w:t>
            </w:r>
            <w:r w:rsidRPr="002D15A9">
              <w:t xml:space="preserve"> формирования и реализации </w:t>
            </w:r>
            <w:r w:rsidR="002D15A9" w:rsidRPr="002D15A9">
              <w:t>в муниципальном районе «Город Краснокаменск и Краснокаменский район» Забайкальского края</w:t>
            </w:r>
            <w:r w:rsidRPr="002D15A9">
              <w:t>, утвержденно</w:t>
            </w:r>
            <w:r w:rsidR="00395345">
              <w:t>м</w:t>
            </w:r>
            <w:r w:rsidRPr="002D15A9">
              <w:t xml:space="preserve"> постановлением Администрации </w:t>
            </w:r>
            <w:r w:rsidR="002D15A9" w:rsidRPr="002D15A9">
              <w:t>муниципального района «Город Краснокаменск и Краснокаменский район» Забайкальского края от</w:t>
            </w:r>
            <w:r w:rsidRPr="002D15A9">
              <w:t xml:space="preserve"> </w:t>
            </w:r>
            <w:r w:rsidR="00395345">
              <w:t xml:space="preserve">11.12.2013 года </w:t>
            </w:r>
            <w:r w:rsidR="002D15A9" w:rsidRPr="002D15A9">
              <w:t xml:space="preserve"> N </w:t>
            </w:r>
            <w:r w:rsidR="00395345">
              <w:t>150</w:t>
            </w:r>
            <w:r w:rsidR="002D15A9" w:rsidRPr="002D15A9">
              <w:t xml:space="preserve"> «Об утверждении Порядка принятия решений о разработке </w:t>
            </w:r>
            <w:r w:rsidR="00395345">
              <w:t>муниципальных</w:t>
            </w:r>
            <w:r w:rsidR="002D15A9" w:rsidRPr="002D15A9">
              <w:t xml:space="preserve"> программ, их формирования</w:t>
            </w:r>
            <w:proofErr w:type="gramEnd"/>
            <w:r w:rsidR="002D15A9" w:rsidRPr="002D15A9">
              <w:t xml:space="preserve"> и реализации в муниципальном районе «Город Краснокаменск и Краснокаменский район» Забайкальского края.</w:t>
            </w:r>
          </w:p>
        </w:tc>
      </w:tr>
    </w:tbl>
    <w:p w:rsidR="00CD4673" w:rsidRPr="00793873" w:rsidRDefault="00CD4673" w:rsidP="00793873">
      <w:pPr>
        <w:jc w:val="center"/>
        <w:rPr>
          <w:b/>
          <w:sz w:val="28"/>
          <w:szCs w:val="28"/>
        </w:rPr>
      </w:pPr>
      <w:r w:rsidRPr="00793873">
        <w:rPr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FC11F0" w:rsidRDefault="00FC11F0" w:rsidP="00FC11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района «Город Краснокаменск и Краснокаменский район» Забайкальского края </w:t>
      </w:r>
      <w:r w:rsidRPr="00557ABE"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 xml:space="preserve">инвалидов всего </w:t>
      </w:r>
      <w:r w:rsidR="00C94077">
        <w:rPr>
          <w:sz w:val="28"/>
          <w:szCs w:val="28"/>
        </w:rPr>
        <w:t>2794</w:t>
      </w:r>
      <w:r>
        <w:rPr>
          <w:sz w:val="28"/>
          <w:szCs w:val="28"/>
        </w:rPr>
        <w:t xml:space="preserve"> человека (</w:t>
      </w:r>
      <w:r w:rsidR="00C4244D">
        <w:rPr>
          <w:sz w:val="28"/>
          <w:szCs w:val="28"/>
        </w:rPr>
        <w:t>4,12</w:t>
      </w:r>
      <w:r>
        <w:rPr>
          <w:sz w:val="28"/>
          <w:szCs w:val="28"/>
        </w:rPr>
        <w:t xml:space="preserve">% от общего количества жителей), из них детей – </w:t>
      </w:r>
      <w:r w:rsidR="00C94077">
        <w:rPr>
          <w:sz w:val="28"/>
          <w:szCs w:val="28"/>
        </w:rPr>
        <w:t>18</w:t>
      </w:r>
      <w:r w:rsidR="00C4244D">
        <w:rPr>
          <w:sz w:val="28"/>
          <w:szCs w:val="28"/>
        </w:rPr>
        <w:t>5 человек</w:t>
      </w:r>
      <w:r w:rsidRPr="00557ABE">
        <w:rPr>
          <w:sz w:val="28"/>
          <w:szCs w:val="28"/>
        </w:rPr>
        <w:t xml:space="preserve">. </w:t>
      </w:r>
    </w:p>
    <w:p w:rsidR="008809D5" w:rsidRDefault="008809D5" w:rsidP="00FC11F0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E571F" w:rsidRPr="005E571F" w:rsidRDefault="005E571F" w:rsidP="00FC11F0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571F">
        <w:rPr>
          <w:b/>
          <w:sz w:val="28"/>
          <w:szCs w:val="28"/>
        </w:rPr>
        <w:t xml:space="preserve">По </w:t>
      </w:r>
      <w:r w:rsidR="00CE4850">
        <w:rPr>
          <w:b/>
          <w:sz w:val="28"/>
          <w:szCs w:val="28"/>
        </w:rPr>
        <w:t>населенным пунктам</w:t>
      </w:r>
      <w:r w:rsidRPr="005E571F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75"/>
        <w:gridCol w:w="2909"/>
        <w:gridCol w:w="1952"/>
        <w:gridCol w:w="1914"/>
      </w:tblGrid>
      <w:tr w:rsidR="00C94077" w:rsidTr="005E571F">
        <w:tc>
          <w:tcPr>
            <w:tcW w:w="675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9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1952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инвалидов (% от общего количества жителей)</w:t>
            </w:r>
          </w:p>
        </w:tc>
        <w:tc>
          <w:tcPr>
            <w:tcW w:w="1914" w:type="dxa"/>
          </w:tcPr>
          <w:p w:rsidR="00C94077" w:rsidRDefault="00C94077" w:rsidP="00AA331A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инвалидов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Краснокаменск</w:t>
            </w:r>
          </w:p>
        </w:tc>
        <w:tc>
          <w:tcPr>
            <w:tcW w:w="1952" w:type="dxa"/>
          </w:tcPr>
          <w:p w:rsidR="00C94077" w:rsidRDefault="00292924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</w:t>
            </w:r>
            <w:r w:rsidR="00C94077"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4,65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С.Ковыли</w:t>
            </w:r>
          </w:p>
        </w:tc>
        <w:tc>
          <w:tcPr>
            <w:tcW w:w="1952" w:type="dxa"/>
          </w:tcPr>
          <w:p w:rsidR="00C94077" w:rsidRDefault="00292924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C94077">
              <w:rPr>
                <w:sz w:val="28"/>
                <w:szCs w:val="28"/>
              </w:rPr>
              <w:t xml:space="preserve"> (6,</w:t>
            </w:r>
            <w:r w:rsidR="00C4244D">
              <w:rPr>
                <w:sz w:val="28"/>
                <w:szCs w:val="28"/>
              </w:rPr>
              <w:t>17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С.Целинный</w:t>
            </w:r>
          </w:p>
        </w:tc>
        <w:tc>
          <w:tcPr>
            <w:tcW w:w="1952" w:type="dxa"/>
          </w:tcPr>
          <w:p w:rsidR="00C94077" w:rsidRDefault="00292924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C94077"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4,8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С.Капцегайтуй</w:t>
            </w:r>
            <w:proofErr w:type="spellEnd"/>
          </w:p>
        </w:tc>
        <w:tc>
          <w:tcPr>
            <w:tcW w:w="1952" w:type="dxa"/>
          </w:tcPr>
          <w:p w:rsidR="00C94077" w:rsidRDefault="00C94077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292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</w:t>
            </w:r>
            <w:r w:rsidR="00C4244D">
              <w:rPr>
                <w:sz w:val="28"/>
                <w:szCs w:val="28"/>
              </w:rPr>
              <w:t>3,27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С.Богдановка</w:t>
            </w:r>
          </w:p>
        </w:tc>
        <w:tc>
          <w:tcPr>
            <w:tcW w:w="1952" w:type="dxa"/>
          </w:tcPr>
          <w:p w:rsidR="00C94077" w:rsidRDefault="00292924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94077">
              <w:rPr>
                <w:sz w:val="28"/>
                <w:szCs w:val="28"/>
              </w:rPr>
              <w:t xml:space="preserve"> (5,65%)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С.Маргуцек</w:t>
            </w:r>
            <w:proofErr w:type="spellEnd"/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</w:t>
            </w:r>
            <w:r w:rsidR="00C4244D">
              <w:rPr>
                <w:sz w:val="28"/>
                <w:szCs w:val="28"/>
              </w:rPr>
              <w:t>4,1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С.Среднеаргунск</w:t>
            </w:r>
            <w:proofErr w:type="spellEnd"/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</w:t>
            </w:r>
            <w:r w:rsidR="007A09F1">
              <w:rPr>
                <w:sz w:val="28"/>
                <w:szCs w:val="28"/>
              </w:rPr>
              <w:t>3,61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С.Брусиловка</w:t>
            </w:r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r w:rsidR="007A09F1">
              <w:rPr>
                <w:sz w:val="28"/>
                <w:szCs w:val="28"/>
              </w:rPr>
              <w:t>8,69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9*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С.Соктуй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Милозан</w:t>
            </w:r>
            <w:proofErr w:type="spellEnd"/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4,92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С.Юбилейный</w:t>
            </w:r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94077">
              <w:rPr>
                <w:sz w:val="28"/>
                <w:szCs w:val="28"/>
              </w:rPr>
              <w:t xml:space="preserve"> (</w:t>
            </w:r>
            <w:r w:rsidR="007A09F1">
              <w:rPr>
                <w:sz w:val="28"/>
                <w:szCs w:val="28"/>
              </w:rPr>
              <w:t>5,33</w:t>
            </w:r>
            <w:r>
              <w:rPr>
                <w:sz w:val="28"/>
                <w:szCs w:val="28"/>
              </w:rPr>
              <w:t>%</w:t>
            </w:r>
            <w:r w:rsidR="00C94077"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С.Куйтун</w:t>
            </w:r>
          </w:p>
        </w:tc>
        <w:tc>
          <w:tcPr>
            <w:tcW w:w="1952" w:type="dxa"/>
          </w:tcPr>
          <w:p w:rsidR="00C94077" w:rsidRDefault="00C94077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24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(</w:t>
            </w:r>
            <w:r w:rsidR="007A09F1">
              <w:rPr>
                <w:sz w:val="28"/>
                <w:szCs w:val="28"/>
              </w:rPr>
              <w:t>6,76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4077" w:rsidTr="005E571F">
        <w:tc>
          <w:tcPr>
            <w:tcW w:w="675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09" w:type="dxa"/>
          </w:tcPr>
          <w:p w:rsidR="00C94077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С.Кайластуй</w:t>
            </w:r>
          </w:p>
        </w:tc>
        <w:tc>
          <w:tcPr>
            <w:tcW w:w="1952" w:type="dxa"/>
          </w:tcPr>
          <w:p w:rsidR="00C94077" w:rsidRDefault="00C4244D" w:rsidP="00C4244D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6,38</w:t>
            </w:r>
            <w:r w:rsidR="00C94077">
              <w:rPr>
                <w:sz w:val="28"/>
                <w:szCs w:val="28"/>
              </w:rPr>
              <w:t>%)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4077" w:rsidTr="005E571F">
        <w:tc>
          <w:tcPr>
            <w:tcW w:w="675" w:type="dxa"/>
          </w:tcPr>
          <w:p w:rsidR="00C94077" w:rsidRPr="00E56ECB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94077" w:rsidRPr="00E56ECB" w:rsidRDefault="00C94077" w:rsidP="00FC11F0">
            <w:pPr>
              <w:pStyle w:val="western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56EC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52" w:type="dxa"/>
          </w:tcPr>
          <w:p w:rsidR="00C94077" w:rsidRDefault="00C4244D" w:rsidP="00292924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92924">
              <w:rPr>
                <w:sz w:val="28"/>
                <w:szCs w:val="28"/>
              </w:rPr>
              <w:t>94</w:t>
            </w:r>
            <w:r w:rsidR="00C940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4,12</w:t>
            </w:r>
            <w:r w:rsidR="00C94077">
              <w:rPr>
                <w:sz w:val="28"/>
                <w:szCs w:val="28"/>
              </w:rPr>
              <w:t xml:space="preserve">%) </w:t>
            </w:r>
          </w:p>
        </w:tc>
        <w:tc>
          <w:tcPr>
            <w:tcW w:w="1914" w:type="dxa"/>
          </w:tcPr>
          <w:p w:rsidR="00C94077" w:rsidRDefault="00C4244D" w:rsidP="00FC11F0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</w:tbl>
    <w:p w:rsidR="00E56ECB" w:rsidRPr="00557ABE" w:rsidRDefault="00E56ECB" w:rsidP="00FC11F0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6ECB" w:rsidRDefault="000762EC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понятием «</w:t>
      </w:r>
      <w:proofErr w:type="spellStart"/>
      <w:r>
        <w:rPr>
          <w:sz w:val="28"/>
          <w:szCs w:val="28"/>
        </w:rPr>
        <w:t>маломобильные</w:t>
      </w:r>
      <w:proofErr w:type="spellEnd"/>
      <w:r>
        <w:rPr>
          <w:sz w:val="28"/>
          <w:szCs w:val="28"/>
        </w:rPr>
        <w:t xml:space="preserve"> группы населения» в настоящей Программе подразумеваются инвалиды всех категорий, к которым относятся лица, имеющие нарушения здоровья со стойким расстройством функций организма, </w:t>
      </w:r>
      <w:proofErr w:type="gramStart"/>
      <w:r>
        <w:rPr>
          <w:sz w:val="28"/>
          <w:szCs w:val="28"/>
        </w:rPr>
        <w:t>обусловленное</w:t>
      </w:r>
      <w:proofErr w:type="gramEnd"/>
      <w:r>
        <w:rPr>
          <w:sz w:val="28"/>
          <w:szCs w:val="28"/>
        </w:rPr>
        <w:t xml:space="preserve"> заболеваниями последствиями травм или дефектами, приведшими к ограничению жизнедеятельности и вызывающие необходимость их социальной</w:t>
      </w:r>
      <w:r w:rsidR="00537881">
        <w:rPr>
          <w:sz w:val="28"/>
          <w:szCs w:val="28"/>
        </w:rPr>
        <w:t xml:space="preserve"> защиты. Лица пожилого возраста</w:t>
      </w:r>
      <w:r>
        <w:rPr>
          <w:sz w:val="28"/>
          <w:szCs w:val="28"/>
        </w:rPr>
        <w:t>, граждане с малолетними детьми, в том числе использующие детские коляски, другие лица с ограниченными способностями или возможностями самостоятельно передвигаться, ориентироваться, общаться</w:t>
      </w:r>
      <w:r w:rsidR="00E56ECB">
        <w:rPr>
          <w:sz w:val="28"/>
          <w:szCs w:val="28"/>
        </w:rPr>
        <w:t xml:space="preserve">, вынужденные в силу устойчивого или временного физического недостатка использовать для своего передвижения необходимые средства и приспособления. 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Одним из основных направлений государственной социальной политики, проводимой в отношении инвалидов, является реабилитация инвалидов, направленная на устранение или возможно более полную компенсацию ограничений жизнедеятельности инвалидов с целью восстановления их социального статуса и достижения материальной независимости. В настоящее время в качестве важнейшего элемента всего комплекса реабилитационных мероприятий рассматривается создание </w:t>
      </w:r>
      <w:proofErr w:type="spellStart"/>
      <w:r w:rsidRPr="00557ABE">
        <w:rPr>
          <w:sz w:val="28"/>
          <w:szCs w:val="28"/>
        </w:rPr>
        <w:t>безбарьерной</w:t>
      </w:r>
      <w:proofErr w:type="spellEnd"/>
      <w:r w:rsidRPr="00557ABE">
        <w:rPr>
          <w:sz w:val="28"/>
          <w:szCs w:val="28"/>
        </w:rPr>
        <w:t>, доступной для инвалидов среды жизнедеятельности, то есть среды, оборудованной с учетом потребностей инвалидов и позволяющей им вести независимый образ жизни.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Основным условием формирования доступной среды является индивидуальный подход в решении вопросов доступности применительно к каждому конкретному инвалиду с учетом его потребностей, окружения, семейных условий, образования, вида трудовой деятельности, личностных особенностей.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Проблема создания доступной среды для инвалидов и других </w:t>
      </w:r>
      <w:proofErr w:type="spellStart"/>
      <w:r w:rsidRPr="00557ABE">
        <w:rPr>
          <w:sz w:val="28"/>
          <w:szCs w:val="28"/>
        </w:rPr>
        <w:t>маломобильных</w:t>
      </w:r>
      <w:proofErr w:type="spellEnd"/>
      <w:r w:rsidRPr="00557ABE">
        <w:rPr>
          <w:sz w:val="28"/>
          <w:szCs w:val="28"/>
        </w:rPr>
        <w:t xml:space="preserve"> групп населения продолжает оставаться актуальной. Людям с ограниченными возможностями здоровья, как правило, недоступны многие здания</w:t>
      </w:r>
      <w:r w:rsidR="00395345">
        <w:rPr>
          <w:sz w:val="28"/>
          <w:szCs w:val="28"/>
        </w:rPr>
        <w:t xml:space="preserve"> культуры, физической культуры и спорта, объекты транспортной инфраструктуры</w:t>
      </w:r>
      <w:r w:rsidRPr="00557ABE">
        <w:rPr>
          <w:sz w:val="28"/>
          <w:szCs w:val="28"/>
        </w:rPr>
        <w:t xml:space="preserve">. Лишь к небольшому количеству объектов социальной инфраструктуры инвалиды имеют беспрепятственный доступ. </w:t>
      </w:r>
      <w:r w:rsidR="00395345">
        <w:rPr>
          <w:sz w:val="28"/>
          <w:szCs w:val="28"/>
        </w:rPr>
        <w:t>Много</w:t>
      </w:r>
      <w:r w:rsidRPr="00557ABE">
        <w:rPr>
          <w:sz w:val="28"/>
          <w:szCs w:val="28"/>
        </w:rPr>
        <w:t xml:space="preserve"> социально значимых объектов из-за отсутствия элементарных приспособлений (пандусы, звуковые и световые указатели) недоступны для инвалидов.</w:t>
      </w:r>
    </w:p>
    <w:p w:rsidR="00E70F3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lastRenderedPageBreak/>
        <w:t xml:space="preserve">В </w:t>
      </w:r>
      <w:r w:rsidR="005E571F">
        <w:rPr>
          <w:sz w:val="28"/>
          <w:szCs w:val="28"/>
        </w:rPr>
        <w:t xml:space="preserve">муниципальном районе «Город Краснокаменск и Краснокаменский район» </w:t>
      </w:r>
      <w:r w:rsidR="00693790">
        <w:rPr>
          <w:sz w:val="28"/>
          <w:szCs w:val="28"/>
        </w:rPr>
        <w:t>Забайкальского края проводится работа по социальной защите инвалидов, направленная на улучшение их социального положения, повышение доходов и качества жизни, а также реализуются решения по материальному обеспечению инвалидов техническими средствами реабилитации и услугами, совершенствованию медицинского и социального обслуживания. В настоящее время остается нерешенной важнейшая социальная задача –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</w:t>
      </w:r>
      <w:r w:rsidR="00A86F77">
        <w:rPr>
          <w:sz w:val="28"/>
          <w:szCs w:val="28"/>
        </w:rPr>
        <w:t xml:space="preserve"> Доступность для инвалидов различных структур общества и окружающей среды является одним из условий обеспечения их прав и свобод. Планировка и застройка населенных пунктов муниципального района «Город Краснокаменск и Краснокаменский район» Забайкальского края, формирование жилых и рекреационных зон, разработка проектных решений на новое строительство и реконструкцию зданий проводились, как правило, без учета требований доступности для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населения. Объекты социальной инфраструктуры, включая жилые дома, не имеют специальных приспособлений, пандусов, облегчающих прохождение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 в здания. Все это ограничивает возможности </w:t>
      </w:r>
      <w:proofErr w:type="spellStart"/>
      <w:r w:rsidR="00A86F77">
        <w:rPr>
          <w:sz w:val="28"/>
          <w:szCs w:val="28"/>
        </w:rPr>
        <w:t>маломобильных</w:t>
      </w:r>
      <w:proofErr w:type="spellEnd"/>
      <w:r w:rsidR="00A86F77">
        <w:rPr>
          <w:sz w:val="28"/>
          <w:szCs w:val="28"/>
        </w:rPr>
        <w:t xml:space="preserve"> групп населения в части предоставления услуг в области здравоохранения, образования, культуры, физической культуры и спорта. Нерешенность проблемы доступа инвалидов к среде жизнедеятельности порождает ряд серьезных социально – экономических последствий. </w:t>
      </w:r>
      <w:r w:rsidR="00761042">
        <w:rPr>
          <w:sz w:val="28"/>
          <w:szCs w:val="28"/>
        </w:rPr>
        <w:t xml:space="preserve">Среди них: </w:t>
      </w:r>
    </w:p>
    <w:p w:rsidR="00E70F3E" w:rsidRDefault="00761042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дестимуляция</w:t>
      </w:r>
      <w:proofErr w:type="spellEnd"/>
      <w:r>
        <w:rPr>
          <w:sz w:val="28"/>
          <w:szCs w:val="28"/>
        </w:rPr>
        <w:t xml:space="preserve"> трудовой и социальной активности инвалидов, негативно </w:t>
      </w:r>
      <w:proofErr w:type="gramStart"/>
      <w:r>
        <w:rPr>
          <w:sz w:val="28"/>
          <w:szCs w:val="28"/>
        </w:rPr>
        <w:t>отражающаяся</w:t>
      </w:r>
      <w:proofErr w:type="gramEnd"/>
      <w:r>
        <w:rPr>
          <w:sz w:val="28"/>
          <w:szCs w:val="28"/>
        </w:rPr>
        <w:t xml:space="preserve"> на занятости</w:t>
      </w:r>
      <w:r w:rsidR="00103AF5">
        <w:rPr>
          <w:sz w:val="28"/>
          <w:szCs w:val="28"/>
        </w:rPr>
        <w:t xml:space="preserve">, образовательном и культурном уровне инвалидов, уровне и качестве их жизни. Это, в свою очередь, увеличивает потребность в бюджетных средствах для обеспечения доходов и предоставления инвалидам социальной поддержки в иных формах (льготы, компенсации); </w:t>
      </w:r>
    </w:p>
    <w:p w:rsidR="00FC11F0" w:rsidRDefault="00103AF5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высокая социальная зависимость, вынужденная самоизоляция инвалидов, которая осложняет проведение мероприятий по медицинской, социальной и психологической</w:t>
      </w:r>
      <w:r w:rsidR="00E70F3E">
        <w:rPr>
          <w:sz w:val="28"/>
          <w:szCs w:val="28"/>
        </w:rPr>
        <w:t xml:space="preserve"> реабилитации инвалидов, выступает в качестве самостоятельного фактора </w:t>
      </w:r>
      <w:proofErr w:type="spellStart"/>
      <w:r w:rsidR="00E70F3E">
        <w:rPr>
          <w:sz w:val="28"/>
          <w:szCs w:val="28"/>
        </w:rPr>
        <w:t>инвалидизации</w:t>
      </w:r>
      <w:proofErr w:type="spellEnd"/>
      <w:r w:rsidR="00E70F3E">
        <w:rPr>
          <w:sz w:val="28"/>
          <w:szCs w:val="28"/>
        </w:rPr>
        <w:t>, предопределяет возрастание спроса инвалидов на медицинские и социальные услуги в стационарных и надомных условиях;</w:t>
      </w:r>
    </w:p>
    <w:p w:rsidR="00E70F3E" w:rsidRDefault="00E70F3E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дискомфорт, ограничение жизнедеятельности иных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– лиц преклонного возраста, временно нетрудоспособных.</w:t>
      </w:r>
    </w:p>
    <w:p w:rsidR="00E70F3E" w:rsidRPr="00557ABE" w:rsidRDefault="00E70F3E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Между тем, в соответствии с Федеральным законом от 24.11.1995г. №181-ФЗ «О социальной защите инвалидов в Российской Федерации», Федеральным законом от 02.08.1995г. № 122-ФЗ «О социальном обслуживании граждан пожилого возраста и инвалидов», Федеральным законом от 04.12.2007 г. №329-ФЗ «О физической культуре и спорте в Российской Федерации» установлены обязательства органов местного </w:t>
      </w:r>
      <w:r>
        <w:rPr>
          <w:sz w:val="28"/>
          <w:szCs w:val="28"/>
        </w:rPr>
        <w:lastRenderedPageBreak/>
        <w:t>самоуправления, организаций, независимо от организационно – правовых форм, по созданию условий</w:t>
      </w:r>
      <w:proofErr w:type="gramEnd"/>
      <w:r>
        <w:rPr>
          <w:sz w:val="28"/>
          <w:szCs w:val="28"/>
        </w:rPr>
        <w:t xml:space="preserve"> для беспрепятственного доступа инвалидов к информации и объектам социальной инфраструктуры, беспрепятственного пользования средствами связи и информации. </w:t>
      </w:r>
      <w:proofErr w:type="gramStart"/>
      <w:r>
        <w:rPr>
          <w:sz w:val="28"/>
          <w:szCs w:val="28"/>
        </w:rPr>
        <w:t xml:space="preserve">Учитывая потенциальный вклад инвалидов в общее благосостояние, формирование доступной среды создаст возможности для полной реализации инвалидами своих прав человека и основных свобод, а также будет способствовать </w:t>
      </w:r>
      <w:r w:rsidR="00320264">
        <w:rPr>
          <w:sz w:val="28"/>
          <w:szCs w:val="28"/>
        </w:rPr>
        <w:t>полноценному участию инвалидов в жизни города и района, позволит укрепить у них чувство причастности и добиться значительных успехов в человеческом, социальном и экономическом развитии общества.</w:t>
      </w:r>
      <w:proofErr w:type="gramEnd"/>
    </w:p>
    <w:p w:rsidR="00320264" w:rsidRDefault="00320264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инвентаризации социально значимых объектов</w:t>
      </w:r>
      <w:r w:rsidR="001E5C53">
        <w:rPr>
          <w:sz w:val="28"/>
          <w:szCs w:val="28"/>
        </w:rPr>
        <w:t>, находящихся в собственности муниципального района «Город Краснокаменск и Краснокаменский район» Забайкальского края</w:t>
      </w:r>
      <w:r w:rsidR="005760C7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  <w:r w:rsidR="00FC11F0" w:rsidRPr="00557ABE">
        <w:rPr>
          <w:sz w:val="28"/>
          <w:szCs w:val="28"/>
        </w:rPr>
        <w:t xml:space="preserve"> на определение их доступности для людей с ограниченными возможностями </w:t>
      </w:r>
      <w:r>
        <w:rPr>
          <w:sz w:val="28"/>
          <w:szCs w:val="28"/>
        </w:rPr>
        <w:t>выявлен</w:t>
      </w:r>
      <w:r w:rsidR="00F81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81436">
        <w:rPr>
          <w:sz w:val="28"/>
          <w:szCs w:val="28"/>
        </w:rPr>
        <w:t xml:space="preserve">необходимость проведения </w:t>
      </w:r>
      <w:r w:rsidR="00BD3F10">
        <w:rPr>
          <w:sz w:val="28"/>
          <w:szCs w:val="28"/>
        </w:rPr>
        <w:t xml:space="preserve">ряда </w:t>
      </w:r>
      <w:r w:rsidR="00F81436">
        <w:rPr>
          <w:sz w:val="28"/>
          <w:szCs w:val="28"/>
        </w:rPr>
        <w:t>мероприятий, направленных на обеспечение беспрепятственного доступа объектов для инвалид</w:t>
      </w:r>
      <w:r w:rsidR="00BD3F10">
        <w:rPr>
          <w:sz w:val="28"/>
          <w:szCs w:val="28"/>
        </w:rPr>
        <w:t xml:space="preserve">ов и других </w:t>
      </w:r>
      <w:proofErr w:type="spellStart"/>
      <w:r w:rsidR="00BD3F10">
        <w:rPr>
          <w:sz w:val="28"/>
          <w:szCs w:val="28"/>
        </w:rPr>
        <w:t>маломобильных</w:t>
      </w:r>
      <w:proofErr w:type="spellEnd"/>
      <w:r w:rsidR="00BD3F10">
        <w:rPr>
          <w:sz w:val="28"/>
          <w:szCs w:val="28"/>
        </w:rPr>
        <w:t xml:space="preserve"> групп</w:t>
      </w:r>
      <w:r w:rsidR="00537881">
        <w:rPr>
          <w:sz w:val="28"/>
          <w:szCs w:val="28"/>
        </w:rPr>
        <w:t>:</w:t>
      </w:r>
      <w:proofErr w:type="gramEnd"/>
    </w:p>
    <w:p w:rsidR="001E5C53" w:rsidRDefault="00CE485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594"/>
        <w:gridCol w:w="4928"/>
        <w:gridCol w:w="991"/>
        <w:gridCol w:w="984"/>
        <w:gridCol w:w="985"/>
        <w:gridCol w:w="1089"/>
      </w:tblGrid>
      <w:tr w:rsidR="00537881" w:rsidTr="00537881">
        <w:tc>
          <w:tcPr>
            <w:tcW w:w="594" w:type="dxa"/>
            <w:vMerge w:val="restart"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8" w:type="dxa"/>
            <w:vMerge w:val="restart"/>
          </w:tcPr>
          <w:p w:rsidR="00537881" w:rsidRDefault="00537881" w:rsidP="00AA3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</w:tcPr>
          <w:p w:rsidR="00537881" w:rsidRDefault="00537881" w:rsidP="00AA33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всего,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058" w:type="dxa"/>
            <w:gridSpan w:val="3"/>
          </w:tcPr>
          <w:p w:rsidR="00537881" w:rsidRDefault="0053788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по годам, </w:t>
            </w:r>
          </w:p>
        </w:tc>
      </w:tr>
      <w:tr w:rsidR="00537881" w:rsidTr="00CE4850">
        <w:tc>
          <w:tcPr>
            <w:tcW w:w="594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537881" w:rsidRDefault="00537881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A19DE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A19DE">
              <w:rPr>
                <w:sz w:val="28"/>
                <w:szCs w:val="28"/>
              </w:rPr>
              <w:t>9</w:t>
            </w:r>
          </w:p>
        </w:tc>
        <w:tc>
          <w:tcPr>
            <w:tcW w:w="1089" w:type="dxa"/>
          </w:tcPr>
          <w:p w:rsidR="00537881" w:rsidRDefault="00537881" w:rsidP="00AA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19DE">
              <w:rPr>
                <w:sz w:val="28"/>
                <w:szCs w:val="28"/>
              </w:rPr>
              <w:t>20</w:t>
            </w: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районная библиотека: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беспроводных систем вызова помощника;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лестничного подъемника;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информационных знаков о доступности объекта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«</w:t>
            </w:r>
            <w:proofErr w:type="spellStart"/>
            <w:r>
              <w:rPr>
                <w:sz w:val="28"/>
                <w:szCs w:val="28"/>
              </w:rPr>
              <w:t>Целиннинский</w:t>
            </w:r>
            <w:proofErr w:type="spellEnd"/>
            <w:r w:rsidR="005760C7">
              <w:rPr>
                <w:sz w:val="28"/>
                <w:szCs w:val="28"/>
              </w:rPr>
              <w:t xml:space="preserve"> ДК</w:t>
            </w:r>
            <w:r>
              <w:rPr>
                <w:sz w:val="28"/>
                <w:szCs w:val="28"/>
              </w:rPr>
              <w:t>»: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пандуса;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дверного проема</w:t>
            </w:r>
          </w:p>
        </w:tc>
        <w:tc>
          <w:tcPr>
            <w:tcW w:w="991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</w:t>
            </w:r>
            <w:proofErr w:type="spellStart"/>
            <w:r>
              <w:rPr>
                <w:sz w:val="28"/>
                <w:szCs w:val="28"/>
              </w:rPr>
              <w:t>Аргунь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тренажеров для инвалидов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:rsidR="00A55821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</w:t>
            </w:r>
            <w:r w:rsidR="0051664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ДЮСШ»: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пандуса;</w:t>
            </w:r>
          </w:p>
          <w:p w:rsidR="00AA19DE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адаптация санитарных комнат;</w:t>
            </w:r>
          </w:p>
          <w:p w:rsidR="00AA19DE" w:rsidRPr="00CE4850" w:rsidRDefault="00AA19DE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устройства для спуска инвалидов в бассейн</w:t>
            </w:r>
          </w:p>
        </w:tc>
        <w:tc>
          <w:tcPr>
            <w:tcW w:w="991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A55821" w:rsidRDefault="00AA19DE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:rsidR="00A55821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№1:</w:t>
            </w:r>
          </w:p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516642" w:rsidRPr="00CE48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</w:t>
            </w:r>
            <w:r>
              <w:rPr>
                <w:sz w:val="28"/>
                <w:szCs w:val="28"/>
              </w:rPr>
              <w:lastRenderedPageBreak/>
              <w:t>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28" w:type="dxa"/>
          </w:tcPr>
          <w:p w:rsidR="00A55821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№2:</w:t>
            </w:r>
          </w:p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516642" w:rsidRPr="00CE4850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55821" w:rsidTr="00CE4850">
        <w:tc>
          <w:tcPr>
            <w:tcW w:w="594" w:type="dxa"/>
          </w:tcPr>
          <w:p w:rsidR="00A55821" w:rsidRDefault="00CE4850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№5:</w:t>
            </w:r>
          </w:p>
          <w:p w:rsidR="00516642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телевизора с телетекстом;</w:t>
            </w:r>
          </w:p>
          <w:p w:rsidR="00A55821" w:rsidRPr="00CE4850" w:rsidRDefault="00516642" w:rsidP="005166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приобретение книги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шрифтом Брайля для слабовидящих</w:t>
            </w:r>
          </w:p>
        </w:tc>
        <w:tc>
          <w:tcPr>
            <w:tcW w:w="991" w:type="dxa"/>
          </w:tcPr>
          <w:p w:rsidR="00A55821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A55821" w:rsidRDefault="00C91E86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A55821" w:rsidRDefault="00A55821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80250" w:rsidTr="00CE4850">
        <w:tc>
          <w:tcPr>
            <w:tcW w:w="594" w:type="dxa"/>
          </w:tcPr>
          <w:p w:rsidR="00180250" w:rsidRDefault="00CE4850" w:rsidP="001E5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:rsidR="001802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комплекс «</w:t>
            </w:r>
            <w:proofErr w:type="spellStart"/>
            <w:r>
              <w:rPr>
                <w:sz w:val="28"/>
                <w:szCs w:val="28"/>
              </w:rPr>
              <w:t>Аргунь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16642" w:rsidRPr="00CE4850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 спортивного инвентаря для инвалидов</w:t>
            </w:r>
          </w:p>
        </w:tc>
        <w:tc>
          <w:tcPr>
            <w:tcW w:w="991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180250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180250" w:rsidRDefault="00180250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16642" w:rsidTr="00CE4850">
        <w:tc>
          <w:tcPr>
            <w:tcW w:w="594" w:type="dxa"/>
          </w:tcPr>
          <w:p w:rsidR="00516642" w:rsidRDefault="00516642" w:rsidP="001E5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 городского поселения «Город Краснокаменск»:</w:t>
            </w:r>
          </w:p>
          <w:p w:rsidR="00516642" w:rsidRDefault="00516642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съездов с тротуаров на проезжую часть улицы и съездов с остановок общественного пассажирского транспорта</w:t>
            </w:r>
          </w:p>
        </w:tc>
        <w:tc>
          <w:tcPr>
            <w:tcW w:w="991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516642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7C6C" w:rsidTr="00CE4850">
        <w:tc>
          <w:tcPr>
            <w:tcW w:w="594" w:type="dxa"/>
          </w:tcPr>
          <w:p w:rsidR="00407C6C" w:rsidRDefault="00407C6C" w:rsidP="00FC1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407C6C" w:rsidRPr="00AA331A" w:rsidRDefault="00407C6C" w:rsidP="001802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AA331A">
              <w:rPr>
                <w:b/>
                <w:i/>
                <w:sz w:val="28"/>
                <w:szCs w:val="28"/>
              </w:rPr>
              <w:t>ВСЕГО:</w:t>
            </w:r>
          </w:p>
        </w:tc>
        <w:tc>
          <w:tcPr>
            <w:tcW w:w="991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84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407C6C" w:rsidRPr="00AA331A" w:rsidRDefault="00516642" w:rsidP="00CE4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537881" w:rsidRDefault="00537881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Создание </w:t>
      </w:r>
      <w:proofErr w:type="spellStart"/>
      <w:r w:rsidRPr="00557ABE">
        <w:rPr>
          <w:sz w:val="28"/>
          <w:szCs w:val="28"/>
        </w:rPr>
        <w:t>безбарьерной</w:t>
      </w:r>
      <w:proofErr w:type="spellEnd"/>
      <w:r w:rsidRPr="00557ABE">
        <w:rPr>
          <w:sz w:val="28"/>
          <w:szCs w:val="28"/>
        </w:rPr>
        <w:t xml:space="preserve"> среды для инвалидов</w:t>
      </w:r>
      <w:r w:rsidR="00516642">
        <w:rPr>
          <w:sz w:val="28"/>
          <w:szCs w:val="28"/>
        </w:rPr>
        <w:t>,</w:t>
      </w:r>
      <w:r w:rsidRPr="00557ABE">
        <w:rPr>
          <w:sz w:val="28"/>
          <w:szCs w:val="28"/>
        </w:rPr>
        <w:t xml:space="preserve"> как одной из самых социально уязвимых категорий населения</w:t>
      </w:r>
      <w:r w:rsidR="00516642">
        <w:rPr>
          <w:sz w:val="28"/>
          <w:szCs w:val="28"/>
        </w:rPr>
        <w:t>,</w:t>
      </w:r>
      <w:r w:rsidRPr="00557ABE">
        <w:rPr>
          <w:sz w:val="28"/>
          <w:szCs w:val="28"/>
        </w:rPr>
        <w:t xml:space="preserve"> входит в число приоритетных задач, определенных в Послании Президента Российской Федерации Федеральному Со</w:t>
      </w:r>
      <w:r>
        <w:rPr>
          <w:sz w:val="28"/>
          <w:szCs w:val="28"/>
        </w:rPr>
        <w:t>бранию Российской Федерации от 22 декабря 2011</w:t>
      </w:r>
      <w:r w:rsidRPr="00557ABE">
        <w:rPr>
          <w:sz w:val="28"/>
          <w:szCs w:val="28"/>
        </w:rPr>
        <w:t xml:space="preserve"> года. Решение проблемы соответствует приоритетным задачам социально-экономическ</w:t>
      </w:r>
      <w:r>
        <w:rPr>
          <w:sz w:val="28"/>
          <w:szCs w:val="28"/>
        </w:rPr>
        <w:t xml:space="preserve">ого развития </w:t>
      </w:r>
      <w:r w:rsidR="003367D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3367DC">
        <w:rPr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557ABE">
        <w:rPr>
          <w:sz w:val="28"/>
          <w:szCs w:val="28"/>
        </w:rPr>
        <w:t>.</w:t>
      </w:r>
    </w:p>
    <w:p w:rsidR="00FC11F0" w:rsidRPr="00557ABE" w:rsidRDefault="00FC11F0" w:rsidP="00FC11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Для реализации поставленных задач на уровне района необходим комплексный подход. При использовании программного метода решение данной проблемы будет максимально результативным.</w:t>
      </w:r>
      <w:r w:rsidRPr="00392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программы </w:t>
      </w:r>
      <w:r w:rsidRPr="00557ABE">
        <w:rPr>
          <w:sz w:val="28"/>
          <w:szCs w:val="28"/>
        </w:rPr>
        <w:t xml:space="preserve"> предусматривается оборудование специальными приспособлениями социально значимых объектов социальной инфраструктур</w:t>
      </w:r>
      <w:r>
        <w:rPr>
          <w:sz w:val="28"/>
          <w:szCs w:val="28"/>
        </w:rPr>
        <w:t>ы, находящихся в муниципальной собственности муниципального района «</w:t>
      </w:r>
      <w:r w:rsidR="003367DC">
        <w:rPr>
          <w:sz w:val="28"/>
          <w:szCs w:val="28"/>
        </w:rPr>
        <w:t>Город Краснокаменск и Краснокаменский</w:t>
      </w:r>
      <w:r>
        <w:rPr>
          <w:sz w:val="28"/>
          <w:szCs w:val="28"/>
        </w:rPr>
        <w:t xml:space="preserve"> район»</w:t>
      </w:r>
      <w:r w:rsidR="003367DC">
        <w:rPr>
          <w:sz w:val="28"/>
          <w:szCs w:val="28"/>
        </w:rPr>
        <w:t xml:space="preserve"> Забайкальского края</w:t>
      </w:r>
      <w:r w:rsidRPr="00557ABE">
        <w:rPr>
          <w:sz w:val="28"/>
          <w:szCs w:val="28"/>
        </w:rPr>
        <w:t>,</w:t>
      </w:r>
      <w:r w:rsidR="00516642">
        <w:rPr>
          <w:sz w:val="28"/>
          <w:szCs w:val="28"/>
        </w:rPr>
        <w:t xml:space="preserve"> Администрации городского поселения «Город Краснокаменск», Администраций сельских поселений муниципального района «Город Краснокаменск и Краснокаменский район» Забайкальского края,</w:t>
      </w:r>
      <w:r w:rsidRPr="00557ABE">
        <w:rPr>
          <w:sz w:val="28"/>
          <w:szCs w:val="28"/>
        </w:rPr>
        <w:t xml:space="preserve"> с целью обеспечения доступности для инвалидов</w:t>
      </w:r>
      <w:r w:rsidR="005760C7">
        <w:rPr>
          <w:sz w:val="28"/>
          <w:szCs w:val="28"/>
        </w:rPr>
        <w:t>.</w:t>
      </w:r>
    </w:p>
    <w:p w:rsidR="00FC11F0" w:rsidRDefault="00FC11F0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 xml:space="preserve">Реализация программы позволит изменить сложившуюся социальную, инженерную, информационную и транспортную инфраструктуру для самостоятельного доступа к объектам инфраструктуры инвалидов и других </w:t>
      </w:r>
      <w:proofErr w:type="spellStart"/>
      <w:r w:rsidRPr="00557ABE">
        <w:rPr>
          <w:sz w:val="28"/>
          <w:szCs w:val="28"/>
        </w:rPr>
        <w:t>маломобильных</w:t>
      </w:r>
      <w:proofErr w:type="spellEnd"/>
      <w:r w:rsidRPr="00557ABE">
        <w:rPr>
          <w:sz w:val="28"/>
          <w:szCs w:val="28"/>
        </w:rPr>
        <w:t xml:space="preserve"> групп населения, создать условия для интеграции инвалидов </w:t>
      </w:r>
      <w:r w:rsidRPr="00557ABE">
        <w:rPr>
          <w:sz w:val="28"/>
          <w:szCs w:val="28"/>
        </w:rPr>
        <w:lastRenderedPageBreak/>
        <w:t>в общество.</w:t>
      </w:r>
    </w:p>
    <w:p w:rsidR="008809D5" w:rsidRPr="00557ABE" w:rsidRDefault="008809D5" w:rsidP="00FC1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E79" w:rsidRPr="00396610" w:rsidRDefault="00396610" w:rsidP="00793873">
      <w:pPr>
        <w:ind w:firstLine="708"/>
        <w:jc w:val="both"/>
        <w:rPr>
          <w:b/>
          <w:sz w:val="28"/>
          <w:szCs w:val="28"/>
        </w:rPr>
      </w:pPr>
      <w:r w:rsidRPr="00396610">
        <w:rPr>
          <w:b/>
          <w:sz w:val="28"/>
          <w:szCs w:val="28"/>
        </w:rPr>
        <w:t>Раздел 2. Основная цель, задачи, сроки и этапы реализации программы</w:t>
      </w:r>
    </w:p>
    <w:p w:rsidR="00E74487" w:rsidRPr="00DD399A" w:rsidRDefault="00292924" w:rsidP="00292924">
      <w:pPr>
        <w:pStyle w:val="ConsPlusCell"/>
        <w:ind w:firstLine="708"/>
        <w:jc w:val="both"/>
        <w:rPr>
          <w:rFonts w:eastAsia="Calibri"/>
        </w:rPr>
      </w:pPr>
      <w:r w:rsidRPr="00557ABE">
        <w:t xml:space="preserve">Цель программы </w:t>
      </w:r>
      <w:r w:rsidR="00E74487">
        <w:t xml:space="preserve">- </w:t>
      </w:r>
      <w:r w:rsidR="0020244B" w:rsidRPr="0020244B">
        <w:rPr>
          <w:bCs/>
        </w:rPr>
        <w:t>повышение уровня доступности приоритетных объектов и услуг в приоритетных сферах жизнедеятельности инвалидов и других МГН в</w:t>
      </w:r>
      <w:r w:rsidR="0020244B">
        <w:rPr>
          <w:bCs/>
        </w:rPr>
        <w:t xml:space="preserve"> муниципальном районе «Город Краснокаменск и Краснокаменский район» </w:t>
      </w:r>
      <w:r w:rsidR="0020244B" w:rsidRPr="0020244B">
        <w:rPr>
          <w:bCs/>
        </w:rPr>
        <w:t xml:space="preserve"> Забайкальско</w:t>
      </w:r>
      <w:r w:rsidR="0020244B">
        <w:rPr>
          <w:bCs/>
        </w:rPr>
        <w:t>го</w:t>
      </w:r>
      <w:r w:rsidR="0020244B" w:rsidRPr="0020244B">
        <w:rPr>
          <w:bCs/>
        </w:rPr>
        <w:t xml:space="preserve"> кра</w:t>
      </w:r>
      <w:r w:rsidR="0020244B">
        <w:rPr>
          <w:bCs/>
        </w:rPr>
        <w:t>я</w:t>
      </w:r>
      <w:r w:rsidR="00E74487">
        <w:t xml:space="preserve">. </w:t>
      </w:r>
    </w:p>
    <w:p w:rsidR="00F736B1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Задач</w:t>
      </w:r>
      <w:r w:rsidR="00E74487">
        <w:rPr>
          <w:sz w:val="28"/>
          <w:szCs w:val="28"/>
        </w:rPr>
        <w:t>ей</w:t>
      </w:r>
      <w:r w:rsidRPr="00557ABE">
        <w:rPr>
          <w:sz w:val="28"/>
          <w:szCs w:val="28"/>
        </w:rPr>
        <w:t xml:space="preserve"> программы явля</w:t>
      </w:r>
      <w:r w:rsidR="00E74487">
        <w:rPr>
          <w:sz w:val="28"/>
          <w:szCs w:val="28"/>
        </w:rPr>
        <w:t>е</w:t>
      </w:r>
      <w:r w:rsidRPr="00557ABE">
        <w:rPr>
          <w:sz w:val="28"/>
          <w:szCs w:val="28"/>
        </w:rPr>
        <w:t>тся:</w:t>
      </w:r>
    </w:p>
    <w:p w:rsidR="007258B5" w:rsidRPr="0020244B" w:rsidRDefault="007258B5" w:rsidP="007258B5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формирование условий для беспрепятственного доступа инвалидов и других МГН к приоритетным объектам и услугам в сфере культуры, транспорта и пешеходной инфраструктуры, физической культуры и спорта в </w:t>
      </w:r>
      <w:r>
        <w:rPr>
          <w:rFonts w:eastAsiaTheme="minorHAnsi" w:cs="Times New Roman"/>
          <w:bCs/>
          <w:sz w:val="28"/>
          <w:szCs w:val="28"/>
        </w:rPr>
        <w:t xml:space="preserve">муниципальном районе «Город Краснокаменск и Краснокаменский район» </w:t>
      </w:r>
      <w:r w:rsidRPr="0020244B">
        <w:rPr>
          <w:rFonts w:eastAsiaTheme="minorHAnsi" w:cs="Times New Roman"/>
          <w:bCs/>
          <w:sz w:val="28"/>
          <w:szCs w:val="28"/>
        </w:rPr>
        <w:t xml:space="preserve"> Забайкальско</w:t>
      </w:r>
      <w:r>
        <w:rPr>
          <w:rFonts w:eastAsiaTheme="minorHAnsi" w:cs="Times New Roman"/>
          <w:bCs/>
          <w:sz w:val="28"/>
          <w:szCs w:val="28"/>
        </w:rPr>
        <w:t>го</w:t>
      </w:r>
      <w:r w:rsidRPr="0020244B">
        <w:rPr>
          <w:rFonts w:eastAsiaTheme="minorHAnsi" w:cs="Times New Roman"/>
          <w:bCs/>
          <w:sz w:val="28"/>
          <w:szCs w:val="28"/>
        </w:rPr>
        <w:t xml:space="preserve"> кра</w:t>
      </w:r>
      <w:r>
        <w:rPr>
          <w:rFonts w:eastAsiaTheme="minorHAnsi" w:cs="Times New Roman"/>
          <w:bCs/>
          <w:sz w:val="28"/>
          <w:szCs w:val="28"/>
        </w:rPr>
        <w:t>я</w:t>
      </w:r>
      <w:r w:rsidRPr="0020244B">
        <w:rPr>
          <w:rFonts w:eastAsiaTheme="minorHAnsi" w:cs="Times New Roman"/>
          <w:bCs/>
          <w:sz w:val="28"/>
          <w:szCs w:val="28"/>
        </w:rPr>
        <w:t>.</w:t>
      </w:r>
    </w:p>
    <w:p w:rsidR="007258B5" w:rsidRDefault="007258B5" w:rsidP="00D7403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Для решения поставленной задачи планиру</w:t>
      </w:r>
      <w:r w:rsidR="00D7403E">
        <w:rPr>
          <w:rFonts w:eastAsiaTheme="minorHAnsi" w:cs="Times New Roman"/>
          <w:sz w:val="28"/>
          <w:szCs w:val="28"/>
        </w:rPr>
        <w:t>е</w:t>
      </w:r>
      <w:r>
        <w:rPr>
          <w:rFonts w:eastAsiaTheme="minorHAnsi" w:cs="Times New Roman"/>
          <w:sz w:val="28"/>
          <w:szCs w:val="28"/>
        </w:rPr>
        <w:t>тся</w:t>
      </w:r>
      <w:r w:rsidR="00D7403E"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>оборудование специальными приспособлениями (пандусы, ограждения, информационные табло, тактильная плитка, звуковое оповещение, специализированные санузлы, лифты, подъемники) социально значимых объектов культуры</w:t>
      </w:r>
      <w:proofErr w:type="gramStart"/>
      <w:r>
        <w:rPr>
          <w:rFonts w:eastAsiaTheme="minorHAnsi" w:cs="Times New Roman"/>
          <w:sz w:val="28"/>
          <w:szCs w:val="28"/>
        </w:rPr>
        <w:t xml:space="preserve"> ,</w:t>
      </w:r>
      <w:proofErr w:type="gramEnd"/>
      <w:r>
        <w:rPr>
          <w:rFonts w:eastAsiaTheme="minorHAnsi" w:cs="Times New Roman"/>
          <w:sz w:val="28"/>
          <w:szCs w:val="28"/>
        </w:rPr>
        <w:t xml:space="preserve"> физической культуры и спорта с целью обеспечения доступности для инвалидов, оборудование пешеходных и транспортных коммуникаций;</w:t>
      </w:r>
      <w:r w:rsidR="00D7403E">
        <w:rPr>
          <w:rFonts w:eastAsiaTheme="minorHAnsi" w:cs="Times New Roman"/>
          <w:sz w:val="28"/>
          <w:szCs w:val="28"/>
        </w:rPr>
        <w:t xml:space="preserve"> укомплектование  объектов физической культуры и спорта специальным спортивным инвентарем и тренажерами для инвалидов и других МГН.</w:t>
      </w:r>
    </w:p>
    <w:p w:rsidR="00F736B1" w:rsidRPr="00557ABE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ABE">
        <w:rPr>
          <w:sz w:val="28"/>
          <w:szCs w:val="28"/>
        </w:rPr>
        <w:t>Срок реализации программы: 201</w:t>
      </w:r>
      <w:r w:rsidR="00A74504">
        <w:rPr>
          <w:sz w:val="28"/>
          <w:szCs w:val="28"/>
        </w:rPr>
        <w:t>8</w:t>
      </w:r>
      <w:r w:rsidRPr="00557ABE">
        <w:rPr>
          <w:sz w:val="28"/>
          <w:szCs w:val="28"/>
        </w:rPr>
        <w:t>-20</w:t>
      </w:r>
      <w:r w:rsidR="00A74504">
        <w:rPr>
          <w:sz w:val="28"/>
          <w:szCs w:val="28"/>
        </w:rPr>
        <w:t>20</w:t>
      </w:r>
      <w:r w:rsidRPr="00557ABE">
        <w:rPr>
          <w:sz w:val="28"/>
          <w:szCs w:val="28"/>
        </w:rPr>
        <w:t xml:space="preserve"> годы. Пр</w:t>
      </w:r>
      <w:r>
        <w:rPr>
          <w:sz w:val="28"/>
          <w:szCs w:val="28"/>
        </w:rPr>
        <w:t xml:space="preserve">ограмма реализуется в </w:t>
      </w:r>
      <w:r w:rsidR="00A91C31">
        <w:rPr>
          <w:sz w:val="28"/>
          <w:szCs w:val="28"/>
        </w:rPr>
        <w:t>один</w:t>
      </w:r>
      <w:r>
        <w:rPr>
          <w:sz w:val="28"/>
          <w:szCs w:val="28"/>
        </w:rPr>
        <w:t xml:space="preserve"> этап.</w:t>
      </w:r>
    </w:p>
    <w:p w:rsidR="00B86A83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B86A83">
        <w:rPr>
          <w:rFonts w:cs="Times New Roman"/>
          <w:color w:val="000000"/>
          <w:sz w:val="28"/>
          <w:szCs w:val="28"/>
        </w:rPr>
        <w:t>Программно-целевой метод позволяет выделить направления финансирования, определить приоритетность тех или иных мероприятий в рамках Программы, распределить полномочия и ответственность между исполнителями Программы, обеспечить эффективное планирование и мониторинг результатов реализации Программы.</w:t>
      </w:r>
    </w:p>
    <w:p w:rsidR="00B86A83" w:rsidRPr="00B86A83" w:rsidRDefault="00B86A83" w:rsidP="00B86A83">
      <w:pPr>
        <w:ind w:firstLine="708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B86A83">
        <w:rPr>
          <w:rFonts w:cs="Times New Roman"/>
          <w:color w:val="000000"/>
          <w:sz w:val="28"/>
          <w:szCs w:val="28"/>
          <w:lang w:eastAsia="ru-RU"/>
        </w:rPr>
        <w:t xml:space="preserve">Вероятными последствиями отказа от использования программно-целевого метода при решении </w:t>
      </w:r>
      <w:r>
        <w:rPr>
          <w:rFonts w:cs="Times New Roman"/>
          <w:color w:val="000000"/>
          <w:sz w:val="28"/>
          <w:szCs w:val="28"/>
          <w:lang w:eastAsia="ru-RU"/>
        </w:rPr>
        <w:t>указанной задачи</w:t>
      </w:r>
      <w:r w:rsidRPr="00B86A83">
        <w:rPr>
          <w:rFonts w:cs="Times New Roman"/>
          <w:color w:val="000000"/>
          <w:sz w:val="28"/>
          <w:szCs w:val="28"/>
          <w:lang w:eastAsia="ru-RU"/>
        </w:rPr>
        <w:t xml:space="preserve"> может стать:</w:t>
      </w:r>
    </w:p>
    <w:p w:rsidR="00B86A83" w:rsidRP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- </w:t>
      </w:r>
      <w:r w:rsidRPr="00B86A83">
        <w:rPr>
          <w:rFonts w:cs="Times New Roman"/>
          <w:color w:val="000000"/>
          <w:sz w:val="28"/>
          <w:szCs w:val="28"/>
          <w:lang w:eastAsia="ru-RU"/>
        </w:rPr>
        <w:t>дальнейшая изоляция от общества лиц с ограниченными возможностями здоровья;</w:t>
      </w:r>
    </w:p>
    <w:p w:rsid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-</w:t>
      </w:r>
      <w:r w:rsidRPr="00B86A83">
        <w:rPr>
          <w:rFonts w:cs="Times New Roman"/>
          <w:color w:val="000000"/>
          <w:sz w:val="28"/>
          <w:szCs w:val="28"/>
          <w:lang w:eastAsia="ru-RU"/>
        </w:rPr>
        <w:t>множественное ограничение возможности удовлетворения потребностей лиц с ограниченными возможностями здоровья.</w:t>
      </w:r>
    </w:p>
    <w:p w:rsidR="00B86A83" w:rsidRPr="00B86A83" w:rsidRDefault="00B86A83" w:rsidP="00B86A83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Pr="00B86A83">
        <w:rPr>
          <w:rFonts w:cs="Times New Roman"/>
          <w:color w:val="000000"/>
          <w:sz w:val="28"/>
          <w:szCs w:val="28"/>
        </w:rPr>
        <w:t>Вариантов оптимального решения проблемы реабилитации инвалидов, интеграции их в общество, которые были бы альтернативой программно-целевому методу и позволяли достичь аналогичного эффекта, в социальной практике не отмечено.</w:t>
      </w:r>
    </w:p>
    <w:p w:rsidR="00F736B1" w:rsidRDefault="00F736B1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28">
        <w:rPr>
          <w:sz w:val="28"/>
          <w:szCs w:val="28"/>
        </w:rPr>
        <w:t>Результаты работы будут оцениваться по следующим целевым индикаторам и показателям:</w:t>
      </w:r>
    </w:p>
    <w:p w:rsidR="00BD3F10" w:rsidRDefault="00BD3F10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83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6A83" w:rsidRPr="00392828" w:rsidRDefault="00B86A83" w:rsidP="00F73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1559"/>
        <w:gridCol w:w="1276"/>
        <w:gridCol w:w="1276"/>
        <w:gridCol w:w="1275"/>
      </w:tblGrid>
      <w:tr w:rsidR="00AC08D4" w:rsidRPr="00392828" w:rsidTr="0018025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lastRenderedPageBreak/>
              <w:t xml:space="preserve"> N </w:t>
            </w:r>
            <w:r w:rsidRPr="00392828">
              <w:br/>
            </w:r>
            <w:proofErr w:type="spellStart"/>
            <w:proofErr w:type="gramStart"/>
            <w:r w:rsidRPr="00392828">
              <w:t>п</w:t>
            </w:r>
            <w:proofErr w:type="spellEnd"/>
            <w:proofErr w:type="gramEnd"/>
            <w:r w:rsidRPr="00392828">
              <w:t>/</w:t>
            </w:r>
            <w:proofErr w:type="spellStart"/>
            <w:r w:rsidRPr="00392828"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br/>
            </w:r>
            <w:r w:rsidRPr="00392828">
              <w:br/>
              <w:t xml:space="preserve">  Целевые индикаторы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C08D4">
            <w:pPr>
              <w:pStyle w:val="ConsPlusCell"/>
              <w:jc w:val="center"/>
            </w:pPr>
            <w:r>
              <w:t>Показатели эффективности</w:t>
            </w:r>
            <w:r w:rsidRPr="00392828">
              <w:t xml:space="preserve"> </w:t>
            </w:r>
            <w:r w:rsidRPr="00392828">
              <w:br/>
              <w:t>реализации программы (по годам)</w:t>
            </w:r>
          </w:p>
        </w:tc>
      </w:tr>
      <w:tr w:rsidR="00AC08D4" w:rsidRPr="00392828" w:rsidTr="00AC08D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275D1">
            <w:pPr>
              <w:pStyle w:val="ConsPlusCell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201</w:t>
            </w:r>
            <w:r w:rsidR="00A74504"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201</w:t>
            </w:r>
            <w:r w:rsidR="00A74504"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A74504">
            <w:pPr>
              <w:pStyle w:val="ConsPlusCell"/>
              <w:jc w:val="center"/>
            </w:pPr>
            <w:r>
              <w:t>20</w:t>
            </w:r>
            <w:r w:rsidR="00A74504">
              <w:t>20</w:t>
            </w:r>
          </w:p>
        </w:tc>
      </w:tr>
      <w:tr w:rsidR="00AC08D4" w:rsidRPr="00392828" w:rsidTr="00AC08D4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t xml:space="preserve">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Pr="00392828" w:rsidRDefault="00AC08D4" w:rsidP="00C31EBF">
            <w:pPr>
              <w:pStyle w:val="ConsPlusCell"/>
            </w:pPr>
            <w:r w:rsidRPr="00392828">
              <w:t>Количество соц</w:t>
            </w:r>
            <w:r>
              <w:t>иально</w:t>
            </w:r>
            <w:r>
              <w:br/>
              <w:t xml:space="preserve">значимых объектов </w:t>
            </w:r>
            <w:r w:rsidRPr="00392828">
              <w:t xml:space="preserve">социальной           </w:t>
            </w:r>
            <w:r w:rsidRPr="00392828">
              <w:br/>
              <w:t xml:space="preserve">инфраструктуры, оборудованных </w:t>
            </w:r>
            <w:r>
              <w:t xml:space="preserve">с целью обеспечения доступности для </w:t>
            </w:r>
            <w:r w:rsidRPr="00392828">
              <w:t>инвалидов (единиц)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Default="00A74504" w:rsidP="00F14566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Pr="00392828" w:rsidRDefault="00F571BE" w:rsidP="00F14566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jc w:val="center"/>
            </w:pPr>
          </w:p>
          <w:p w:rsidR="00AC08D4" w:rsidRDefault="00AC08D4" w:rsidP="00AC08D4">
            <w:pPr>
              <w:pStyle w:val="ConsPlusCell"/>
              <w:jc w:val="center"/>
            </w:pPr>
          </w:p>
          <w:p w:rsidR="00AC08D4" w:rsidRPr="00392828" w:rsidRDefault="00F571BE" w:rsidP="00AC08D4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D4" w:rsidRDefault="00AC08D4" w:rsidP="00AC08D4">
            <w:pPr>
              <w:pStyle w:val="ConsPlusCell"/>
              <w:ind w:right="584"/>
              <w:jc w:val="center"/>
            </w:pPr>
          </w:p>
          <w:p w:rsidR="00AC08D4" w:rsidRDefault="00AC08D4" w:rsidP="00AC08D4">
            <w:pPr>
              <w:pStyle w:val="ConsPlusCell"/>
              <w:ind w:right="584"/>
              <w:jc w:val="center"/>
            </w:pPr>
          </w:p>
          <w:p w:rsidR="00AC08D4" w:rsidRPr="00392828" w:rsidRDefault="007216EC" w:rsidP="001E5C53">
            <w:pPr>
              <w:pStyle w:val="ConsPlusCell"/>
              <w:ind w:right="584"/>
              <w:jc w:val="center"/>
            </w:pPr>
            <w:r>
              <w:t>2</w:t>
            </w:r>
          </w:p>
        </w:tc>
      </w:tr>
    </w:tbl>
    <w:p w:rsidR="00F736B1" w:rsidRDefault="00F736B1" w:rsidP="00F736B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A74309" w:rsidRDefault="00A74309" w:rsidP="00A74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мероприятий программы негативные последствия не возникнут.</w:t>
      </w:r>
    </w:p>
    <w:p w:rsidR="004E1362" w:rsidRDefault="004E1362" w:rsidP="00A74309">
      <w:pPr>
        <w:ind w:firstLine="708"/>
        <w:jc w:val="both"/>
        <w:rPr>
          <w:sz w:val="28"/>
          <w:szCs w:val="28"/>
        </w:rPr>
      </w:pPr>
    </w:p>
    <w:p w:rsidR="00064927" w:rsidRDefault="00064927" w:rsidP="00A74309">
      <w:pPr>
        <w:ind w:firstLine="708"/>
        <w:jc w:val="both"/>
        <w:rPr>
          <w:sz w:val="28"/>
          <w:szCs w:val="28"/>
        </w:rPr>
      </w:pPr>
      <w:r w:rsidRPr="00064927">
        <w:rPr>
          <w:b/>
          <w:sz w:val="28"/>
          <w:szCs w:val="28"/>
        </w:rPr>
        <w:t>Раздел 3. Планируемые результаты реализации программы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«Формирование доступной среды для инвалидов и </w:t>
      </w:r>
      <w:proofErr w:type="spellStart"/>
      <w:r>
        <w:rPr>
          <w:b/>
          <w:bCs/>
          <w:sz w:val="28"/>
          <w:szCs w:val="28"/>
        </w:rPr>
        <w:t>маломобильных</w:t>
      </w:r>
      <w:proofErr w:type="spellEnd"/>
      <w:r>
        <w:rPr>
          <w:b/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</w:t>
      </w:r>
      <w:proofErr w:type="gramStart"/>
      <w:r>
        <w:rPr>
          <w:sz w:val="28"/>
          <w:szCs w:val="28"/>
        </w:rPr>
        <w:t>.»</w:t>
      </w:r>
      <w:proofErr w:type="gramEnd"/>
    </w:p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93"/>
        <w:gridCol w:w="1358"/>
        <w:gridCol w:w="1134"/>
        <w:gridCol w:w="992"/>
        <w:gridCol w:w="1418"/>
        <w:gridCol w:w="1417"/>
        <w:gridCol w:w="1701"/>
        <w:gridCol w:w="567"/>
        <w:gridCol w:w="426"/>
        <w:gridCol w:w="425"/>
      </w:tblGrid>
      <w:tr w:rsidR="007975A4" w:rsidTr="006F22F5">
        <w:tc>
          <w:tcPr>
            <w:tcW w:w="593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 xml:space="preserve">№ </w:t>
            </w:r>
            <w:proofErr w:type="spellStart"/>
            <w:proofErr w:type="gramStart"/>
            <w:r w:rsidRPr="007975A4">
              <w:rPr>
                <w:sz w:val="20"/>
              </w:rPr>
              <w:t>п</w:t>
            </w:r>
            <w:proofErr w:type="spellEnd"/>
            <w:proofErr w:type="gramEnd"/>
            <w:r w:rsidRPr="007975A4">
              <w:rPr>
                <w:sz w:val="20"/>
              </w:rPr>
              <w:t>/</w:t>
            </w:r>
            <w:proofErr w:type="spellStart"/>
            <w:r w:rsidRPr="007975A4">
              <w:rPr>
                <w:sz w:val="20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Задачи, направленные на достижение цели</w:t>
            </w:r>
          </w:p>
        </w:tc>
        <w:tc>
          <w:tcPr>
            <w:tcW w:w="2126" w:type="dxa"/>
            <w:gridSpan w:val="2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Планируемый объем финансирования на решение данной задачи</w:t>
            </w:r>
            <w:r w:rsidR="000823C0">
              <w:rPr>
                <w:sz w:val="20"/>
              </w:rPr>
              <w:t xml:space="preserve"> (тыс</w:t>
            </w:r>
            <w:proofErr w:type="gramStart"/>
            <w:r w:rsidR="000823C0">
              <w:rPr>
                <w:sz w:val="20"/>
              </w:rPr>
              <w:t>.р</w:t>
            </w:r>
            <w:proofErr w:type="gramEnd"/>
            <w:r w:rsidR="000823C0">
              <w:rPr>
                <w:sz w:val="20"/>
              </w:rPr>
              <w:t>уб.)</w:t>
            </w:r>
          </w:p>
        </w:tc>
        <w:tc>
          <w:tcPr>
            <w:tcW w:w="1418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417" w:type="dxa"/>
            <w:vMerge w:val="restart"/>
          </w:tcPr>
          <w:p w:rsidR="007975A4" w:rsidRPr="007975A4" w:rsidRDefault="007975A4" w:rsidP="006F22F5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Базовое значение показателя (на начало реализации)</w:t>
            </w:r>
          </w:p>
        </w:tc>
        <w:tc>
          <w:tcPr>
            <w:tcW w:w="1418" w:type="dxa"/>
            <w:gridSpan w:val="3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7975A4" w:rsidTr="006F22F5">
        <w:tc>
          <w:tcPr>
            <w:tcW w:w="593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Бюджет района</w:t>
            </w:r>
          </w:p>
        </w:tc>
        <w:tc>
          <w:tcPr>
            <w:tcW w:w="992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2018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426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2019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425" w:type="dxa"/>
          </w:tcPr>
          <w:p w:rsidR="007975A4" w:rsidRPr="007975A4" w:rsidRDefault="007975A4" w:rsidP="00A74309">
            <w:pPr>
              <w:jc w:val="both"/>
              <w:rPr>
                <w:sz w:val="20"/>
              </w:rPr>
            </w:pPr>
            <w:r w:rsidRPr="007975A4">
              <w:rPr>
                <w:sz w:val="20"/>
              </w:rPr>
              <w:t>2020</w:t>
            </w:r>
            <w:r>
              <w:rPr>
                <w:sz w:val="20"/>
              </w:rPr>
              <w:t xml:space="preserve"> год</w:t>
            </w:r>
          </w:p>
        </w:tc>
      </w:tr>
      <w:tr w:rsidR="006F22F5" w:rsidRPr="007975A4" w:rsidTr="006F22F5">
        <w:tc>
          <w:tcPr>
            <w:tcW w:w="593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1</w:t>
            </w:r>
          </w:p>
        </w:tc>
        <w:tc>
          <w:tcPr>
            <w:tcW w:w="1358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064927" w:rsidRPr="007975A4" w:rsidRDefault="007975A4" w:rsidP="007975A4">
            <w:pPr>
              <w:jc w:val="center"/>
              <w:rPr>
                <w:sz w:val="20"/>
              </w:rPr>
            </w:pPr>
            <w:r w:rsidRPr="007975A4">
              <w:rPr>
                <w:sz w:val="20"/>
              </w:rPr>
              <w:t>10</w:t>
            </w: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0823C0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Обеспечениедоступности</w:t>
            </w:r>
            <w:proofErr w:type="spellEnd"/>
            <w:r>
              <w:rPr>
                <w:sz w:val="20"/>
              </w:rPr>
              <w:t xml:space="preserve"> здания центральной районной библиотеки для инвалидов и </w:t>
            </w:r>
            <w:proofErr w:type="spellStart"/>
            <w:r>
              <w:rPr>
                <w:sz w:val="20"/>
              </w:rPr>
              <w:t>маломобильных</w:t>
            </w:r>
            <w:proofErr w:type="spellEnd"/>
            <w:r>
              <w:rPr>
                <w:sz w:val="20"/>
              </w:rPr>
              <w:t xml:space="preserve"> групп населения </w:t>
            </w:r>
          </w:p>
        </w:tc>
        <w:tc>
          <w:tcPr>
            <w:tcW w:w="1134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92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1418" w:type="dxa"/>
          </w:tcPr>
          <w:p w:rsidR="00C32E8E" w:rsidRPr="00B6476F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B6476F">
              <w:rPr>
                <w:sz w:val="20"/>
              </w:rPr>
              <w:t xml:space="preserve">Приобретение беспроводных систем вызова помощника </w:t>
            </w:r>
          </w:p>
        </w:tc>
        <w:tc>
          <w:tcPr>
            <w:tcW w:w="1417" w:type="dxa"/>
          </w:tcPr>
          <w:p w:rsidR="00C32E8E" w:rsidRPr="00B6476F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32E8E" w:rsidRDefault="00C32E8E" w:rsidP="00C2672C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B6476F">
              <w:rPr>
                <w:sz w:val="20"/>
              </w:rPr>
              <w:t>приобретение информационных знаков о доступности объекта</w:t>
            </w:r>
          </w:p>
        </w:tc>
        <w:tc>
          <w:tcPr>
            <w:tcW w:w="1417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C32E8E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0823C0" w:rsidRPr="007975A4" w:rsidTr="006F22F5">
        <w:tc>
          <w:tcPr>
            <w:tcW w:w="593" w:type="dxa"/>
            <w:vMerge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1418" w:type="dxa"/>
          </w:tcPr>
          <w:p w:rsidR="000823C0" w:rsidRPr="007975A4" w:rsidRDefault="00AB38FF" w:rsidP="00AB38F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0823C0">
              <w:rPr>
                <w:sz w:val="20"/>
              </w:rPr>
              <w:t xml:space="preserve">.Приобретение </w:t>
            </w:r>
            <w:r w:rsidR="000823C0" w:rsidRPr="000823C0">
              <w:rPr>
                <w:sz w:val="20"/>
              </w:rPr>
              <w:t>лестничного подъемника</w:t>
            </w:r>
          </w:p>
        </w:tc>
        <w:tc>
          <w:tcPr>
            <w:tcW w:w="1417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0823C0" w:rsidRPr="007975A4" w:rsidRDefault="00C2672C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0823C0" w:rsidRPr="007975A4" w:rsidRDefault="000823C0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5760C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доступности для инвалидов и МГН здания дома культуры </w:t>
            </w:r>
            <w:r>
              <w:rPr>
                <w:sz w:val="20"/>
              </w:rPr>
              <w:lastRenderedPageBreak/>
              <w:t>«</w:t>
            </w:r>
            <w:proofErr w:type="spellStart"/>
            <w:r w:rsidR="005760C7">
              <w:rPr>
                <w:sz w:val="20"/>
              </w:rPr>
              <w:t>Целиннинский</w:t>
            </w:r>
            <w:proofErr w:type="spellEnd"/>
            <w:r w:rsidR="005760C7">
              <w:rPr>
                <w:sz w:val="20"/>
              </w:rPr>
              <w:t xml:space="preserve"> ДК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C32E8E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1.Устройство пандуса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2.Расширение дверного проема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358" w:type="dxa"/>
          </w:tcPr>
          <w:p w:rsidR="00C32E8E" w:rsidRPr="007975A4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Оснащение стадиона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тренажерами для инвалидов</w:t>
            </w:r>
          </w:p>
        </w:tc>
        <w:tc>
          <w:tcPr>
            <w:tcW w:w="1134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32E8E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650,0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1.Приобретение тренажеров для инвалидов</w:t>
            </w:r>
          </w:p>
        </w:tc>
        <w:tc>
          <w:tcPr>
            <w:tcW w:w="141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6" w:type="dxa"/>
          </w:tcPr>
          <w:p w:rsidR="00C32E8E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 w:val="restart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58" w:type="dxa"/>
            <w:vMerge w:val="restart"/>
          </w:tcPr>
          <w:p w:rsidR="00C32E8E" w:rsidRPr="007975A4" w:rsidRDefault="00C32E8E" w:rsidP="005760C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доступности для инвалидов и МГН здания </w:t>
            </w:r>
            <w:r w:rsidR="005760C7">
              <w:rPr>
                <w:sz w:val="20"/>
              </w:rPr>
              <w:t>бассейна «Ручеек»</w:t>
            </w:r>
            <w:r>
              <w:rPr>
                <w:sz w:val="20"/>
              </w:rPr>
              <w:t xml:space="preserve">, а также возможности посещения </w:t>
            </w:r>
            <w:r w:rsidR="005760C7">
              <w:rPr>
                <w:sz w:val="20"/>
              </w:rPr>
              <w:t xml:space="preserve">чаши </w:t>
            </w:r>
            <w:r>
              <w:rPr>
                <w:sz w:val="20"/>
              </w:rPr>
              <w:t xml:space="preserve">бассейна </w:t>
            </w: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1418" w:type="dxa"/>
          </w:tcPr>
          <w:p w:rsidR="00C32E8E" w:rsidRPr="00C32E8E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32E8E">
              <w:rPr>
                <w:sz w:val="20"/>
              </w:rPr>
              <w:t>Устройство пандуса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6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188,0</w:t>
            </w:r>
          </w:p>
        </w:tc>
        <w:tc>
          <w:tcPr>
            <w:tcW w:w="1418" w:type="dxa"/>
          </w:tcPr>
          <w:p w:rsidR="00C32E8E" w:rsidRPr="007975A4" w:rsidRDefault="00C32E8E" w:rsidP="00C32E8E">
            <w:pPr>
              <w:jc w:val="both"/>
              <w:rPr>
                <w:sz w:val="20"/>
              </w:rPr>
            </w:pPr>
            <w:r>
              <w:rPr>
                <w:sz w:val="20"/>
              </w:rPr>
              <w:t>2. Адаптация для инвалидов и МГН санитарных комнат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426" w:type="dxa"/>
          </w:tcPr>
          <w:p w:rsidR="00C32E8E" w:rsidRPr="007975A4" w:rsidRDefault="00C63A89" w:rsidP="00C917F5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32E8E" w:rsidRPr="007975A4" w:rsidTr="006F22F5">
        <w:tc>
          <w:tcPr>
            <w:tcW w:w="593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992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554,6</w:t>
            </w:r>
          </w:p>
        </w:tc>
        <w:tc>
          <w:tcPr>
            <w:tcW w:w="1418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3. Приобретения оборудования для спуска инвалидов в бассейн</w:t>
            </w:r>
          </w:p>
        </w:tc>
        <w:tc>
          <w:tcPr>
            <w:tcW w:w="1417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32E8E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32E8E" w:rsidRPr="007975A4" w:rsidRDefault="00C32E8E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 w:val="restart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8" w:type="dxa"/>
            <w:vMerge w:val="restart"/>
          </w:tcPr>
          <w:p w:rsidR="00C63A89" w:rsidRPr="007975A4" w:rsidRDefault="00C63A89" w:rsidP="00C63A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№1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 w:val="restart"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58" w:type="dxa"/>
            <w:vMerge w:val="restart"/>
          </w:tcPr>
          <w:p w:rsidR="00C63A89" w:rsidRPr="007975A4" w:rsidRDefault="00C63A89" w:rsidP="00C63A8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№2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</w:tr>
      <w:tr w:rsidR="00C63A89" w:rsidRPr="007975A4" w:rsidTr="006F22F5">
        <w:tc>
          <w:tcPr>
            <w:tcW w:w="593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C63A89" w:rsidRPr="007975A4" w:rsidRDefault="00C63A8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C63A89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C63A89" w:rsidRPr="007975A4" w:rsidRDefault="00C63A89" w:rsidP="00E33EF6">
            <w:pPr>
              <w:jc w:val="both"/>
              <w:rPr>
                <w:sz w:val="20"/>
              </w:rPr>
            </w:pPr>
          </w:p>
        </w:tc>
      </w:tr>
      <w:tr w:rsidR="002F3E1D" w:rsidRPr="007975A4" w:rsidTr="006F22F5">
        <w:tc>
          <w:tcPr>
            <w:tcW w:w="593" w:type="dxa"/>
            <w:vMerge w:val="restart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8" w:type="dxa"/>
            <w:vMerge w:val="restart"/>
          </w:tcPr>
          <w:p w:rsidR="002F3E1D" w:rsidRPr="007975A4" w:rsidRDefault="002F3E1D" w:rsidP="002F3E1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Оснащение Библиотеки №5оборудованием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134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F3E1D" w:rsidRPr="007975A4" w:rsidRDefault="00402C00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8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417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F3E1D" w:rsidRPr="007975A4" w:rsidRDefault="002F3E1D" w:rsidP="00E33EF6">
            <w:pPr>
              <w:jc w:val="both"/>
              <w:rPr>
                <w:sz w:val="20"/>
              </w:rPr>
            </w:pPr>
          </w:p>
        </w:tc>
      </w:tr>
      <w:tr w:rsidR="002F3E1D" w:rsidRPr="007975A4" w:rsidTr="006F22F5">
        <w:tc>
          <w:tcPr>
            <w:tcW w:w="593" w:type="dxa"/>
            <w:vMerge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F3E1D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418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417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2F3E1D" w:rsidRPr="007975A4" w:rsidRDefault="002F3E1D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58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Оснащение спортивного комплекса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спортивным инвентарем для инвалидов</w:t>
            </w:r>
          </w:p>
        </w:tc>
        <w:tc>
          <w:tcPr>
            <w:tcW w:w="1134" w:type="dxa"/>
            <w:vMerge w:val="restart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AA0A09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1.Приобретение спортивного инвентаря для инвалидов:</w:t>
            </w:r>
          </w:p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Маты спортивные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Мячи специальные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6F22F5"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Стол теннисный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AA0A09" w:rsidRPr="007975A4" w:rsidTr="00402C00">
        <w:trPr>
          <w:trHeight w:val="388"/>
        </w:trPr>
        <w:tc>
          <w:tcPr>
            <w:tcW w:w="593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358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AA0A09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Бум-бревно</w:t>
            </w:r>
          </w:p>
        </w:tc>
        <w:tc>
          <w:tcPr>
            <w:tcW w:w="1417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AA0A09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  <w:tc>
          <w:tcPr>
            <w:tcW w:w="426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AA0A09" w:rsidRPr="007975A4" w:rsidRDefault="00AA0A09" w:rsidP="00A74309">
            <w:pPr>
              <w:jc w:val="both"/>
              <w:rPr>
                <w:sz w:val="20"/>
              </w:rPr>
            </w:pPr>
          </w:p>
        </w:tc>
      </w:tr>
      <w:tr w:rsidR="006F22F5" w:rsidRPr="007975A4" w:rsidTr="006F22F5">
        <w:tc>
          <w:tcPr>
            <w:tcW w:w="593" w:type="dxa"/>
          </w:tcPr>
          <w:p w:rsidR="00064927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58" w:type="dxa"/>
          </w:tcPr>
          <w:p w:rsidR="00064927" w:rsidRPr="007975A4" w:rsidRDefault="002F3E1D" w:rsidP="00C94077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Адаптация объектов транспортно</w:t>
            </w:r>
            <w:r>
              <w:rPr>
                <w:sz w:val="20"/>
              </w:rPr>
              <w:lastRenderedPageBreak/>
              <w:t xml:space="preserve">й инфраструктуры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раснокаменск</w:t>
            </w:r>
            <w:proofErr w:type="spellEnd"/>
            <w:r>
              <w:rPr>
                <w:sz w:val="20"/>
              </w:rPr>
              <w:t xml:space="preserve"> для</w:t>
            </w:r>
            <w:r w:rsidR="00C94077">
              <w:rPr>
                <w:sz w:val="20"/>
              </w:rPr>
              <w:t xml:space="preserve"> обеспечения возможности</w:t>
            </w:r>
            <w:r>
              <w:rPr>
                <w:sz w:val="20"/>
              </w:rPr>
              <w:t xml:space="preserve"> перемещения инвалидов</w:t>
            </w:r>
          </w:p>
        </w:tc>
        <w:tc>
          <w:tcPr>
            <w:tcW w:w="1134" w:type="dxa"/>
          </w:tcPr>
          <w:p w:rsidR="00064927" w:rsidRPr="007975A4" w:rsidRDefault="00064927" w:rsidP="00A74309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064927" w:rsidRPr="007975A4" w:rsidRDefault="00402C00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8" w:type="dxa"/>
          </w:tcPr>
          <w:p w:rsidR="00064927" w:rsidRPr="007975A4" w:rsidRDefault="002F3E1D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2F3E1D">
              <w:rPr>
                <w:sz w:val="20"/>
              </w:rPr>
              <w:t xml:space="preserve">Устройство съездов с тротуаров на </w:t>
            </w:r>
            <w:r w:rsidRPr="002F3E1D">
              <w:rPr>
                <w:sz w:val="20"/>
              </w:rPr>
              <w:lastRenderedPageBreak/>
              <w:t>проезжую часть улицы и съездов с остановок общественного пассажирского транспорта</w:t>
            </w:r>
          </w:p>
        </w:tc>
        <w:tc>
          <w:tcPr>
            <w:tcW w:w="1417" w:type="dxa"/>
          </w:tcPr>
          <w:p w:rsidR="00064927" w:rsidRPr="007975A4" w:rsidRDefault="00C917F5" w:rsidP="00A74309">
            <w:pPr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064927" w:rsidRPr="007975A4" w:rsidRDefault="00C917F5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064927" w:rsidRPr="007975A4" w:rsidRDefault="00A91C31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="00C917F5">
              <w:rPr>
                <w:sz w:val="20"/>
              </w:rPr>
              <w:t>0</w:t>
            </w:r>
          </w:p>
        </w:tc>
        <w:tc>
          <w:tcPr>
            <w:tcW w:w="426" w:type="dxa"/>
          </w:tcPr>
          <w:p w:rsidR="00064927" w:rsidRPr="007975A4" w:rsidRDefault="00A91C31" w:rsidP="00C917F5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C917F5"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064927" w:rsidRPr="007975A4" w:rsidRDefault="00A91C31" w:rsidP="00A74309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  <w:r w:rsidR="00C917F5">
              <w:rPr>
                <w:sz w:val="20"/>
              </w:rPr>
              <w:t>8</w:t>
            </w:r>
          </w:p>
        </w:tc>
      </w:tr>
    </w:tbl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p w:rsidR="00064927" w:rsidRDefault="00064927" w:rsidP="00A74309">
      <w:pPr>
        <w:ind w:firstLine="708"/>
        <w:jc w:val="both"/>
        <w:rPr>
          <w:sz w:val="28"/>
          <w:szCs w:val="28"/>
        </w:rPr>
      </w:pP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p w:rsidR="004E1362" w:rsidRDefault="004E1362" w:rsidP="005150E7">
      <w:pPr>
        <w:ind w:firstLine="708"/>
        <w:jc w:val="center"/>
        <w:rPr>
          <w:b/>
          <w:sz w:val="28"/>
          <w:szCs w:val="28"/>
        </w:rPr>
      </w:pPr>
      <w:r w:rsidRPr="005150E7">
        <w:rPr>
          <w:b/>
          <w:sz w:val="28"/>
          <w:szCs w:val="28"/>
        </w:rPr>
        <w:t>Раздел</w:t>
      </w:r>
      <w:r w:rsidR="00064927">
        <w:rPr>
          <w:b/>
          <w:sz w:val="28"/>
          <w:szCs w:val="28"/>
        </w:rPr>
        <w:t xml:space="preserve"> 4</w:t>
      </w:r>
      <w:r w:rsidRPr="005150E7">
        <w:rPr>
          <w:b/>
          <w:sz w:val="28"/>
          <w:szCs w:val="28"/>
        </w:rPr>
        <w:t xml:space="preserve">. </w:t>
      </w:r>
      <w:r w:rsidR="00D83D59">
        <w:rPr>
          <w:b/>
          <w:sz w:val="28"/>
          <w:szCs w:val="28"/>
        </w:rPr>
        <w:t>Представление обоснования финансовых ресурсов, необходимых для реализации мероприятий программы</w:t>
      </w:r>
    </w:p>
    <w:p w:rsidR="00D83D59" w:rsidRDefault="00D83D59" w:rsidP="005150E7">
      <w:pPr>
        <w:ind w:firstLine="708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54"/>
        <w:gridCol w:w="1659"/>
        <w:gridCol w:w="1501"/>
        <w:gridCol w:w="948"/>
        <w:gridCol w:w="948"/>
        <w:gridCol w:w="858"/>
        <w:gridCol w:w="1858"/>
      </w:tblGrid>
      <w:tr w:rsidR="00D50AC2" w:rsidTr="00D50AC2">
        <w:tc>
          <w:tcPr>
            <w:tcW w:w="1754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мероприятия программы</w:t>
            </w:r>
          </w:p>
        </w:tc>
        <w:tc>
          <w:tcPr>
            <w:tcW w:w="1659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Источник финансирования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 w:rsidRPr="00E858D6">
              <w:t>Расчет необходимых финансовых ресурсов</w:t>
            </w:r>
            <w:r>
              <w:t xml:space="preserve"> </w:t>
            </w:r>
            <w:r w:rsidRPr="00E858D6">
              <w:t>на реализацию мероприятия</w:t>
            </w:r>
          </w:p>
        </w:tc>
        <w:tc>
          <w:tcPr>
            <w:tcW w:w="2754" w:type="dxa"/>
            <w:gridSpan w:val="3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1858" w:type="dxa"/>
            <w:vMerge w:val="restart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50AC2" w:rsidTr="00D50AC2">
        <w:tc>
          <w:tcPr>
            <w:tcW w:w="1754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  <w:tc>
          <w:tcPr>
            <w:tcW w:w="1659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  <w:tc>
          <w:tcPr>
            <w:tcW w:w="1501" w:type="dxa"/>
            <w:vMerge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2018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2019</w:t>
            </w: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2020</w:t>
            </w:r>
          </w:p>
        </w:tc>
        <w:tc>
          <w:tcPr>
            <w:tcW w:w="1858" w:type="dxa"/>
            <w:vMerge/>
          </w:tcPr>
          <w:p w:rsidR="00D50AC2" w:rsidRPr="00D83D59" w:rsidRDefault="00D50AC2" w:rsidP="005150E7">
            <w:pPr>
              <w:jc w:val="center"/>
              <w:rPr>
                <w:b/>
                <w:sz w:val="20"/>
              </w:rPr>
            </w:pPr>
          </w:p>
        </w:tc>
      </w:tr>
      <w:tr w:rsidR="00D50AC2" w:rsidTr="00D50AC2">
        <w:tc>
          <w:tcPr>
            <w:tcW w:w="1754" w:type="dxa"/>
            <w:vMerge w:val="restart"/>
          </w:tcPr>
          <w:p w:rsidR="00D50AC2" w:rsidRPr="00D83D59" w:rsidRDefault="00D50AC2" w:rsidP="00D83D59">
            <w:pPr>
              <w:jc w:val="center"/>
              <w:rPr>
                <w:b/>
                <w:sz w:val="20"/>
              </w:rPr>
            </w:pPr>
            <w:r w:rsidRPr="00D83D59">
              <w:rPr>
                <w:sz w:val="20"/>
              </w:rPr>
              <w:t>Приобретение беспроводных систем вызова помощника и приобретение информационных знаков о доступности объекта в Центральной районной библиотеке</w:t>
            </w:r>
          </w:p>
        </w:tc>
        <w:tc>
          <w:tcPr>
            <w:tcW w:w="1659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-р</w:t>
            </w:r>
            <w:proofErr w:type="gramEnd"/>
            <w:r>
              <w:rPr>
                <w:sz w:val="20"/>
              </w:rPr>
              <w:t>есурсы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Tr="00D50AC2">
        <w:tc>
          <w:tcPr>
            <w:tcW w:w="1754" w:type="dxa"/>
            <w:vMerge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4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D83D59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 w:rsidRPr="00E33EF6">
              <w:rPr>
                <w:sz w:val="20"/>
              </w:rPr>
              <w:t>Приобретение лестничного подъемника в Центральной районной библиотеке</w:t>
            </w:r>
          </w:p>
        </w:tc>
        <w:tc>
          <w:tcPr>
            <w:tcW w:w="1659" w:type="dxa"/>
          </w:tcPr>
          <w:p w:rsidR="00D50AC2" w:rsidRDefault="00D50AC2" w:rsidP="00E33EF6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Default="00D50AC2" w:rsidP="00E33EF6">
            <w:pPr>
              <w:jc w:val="center"/>
              <w:rPr>
                <w:sz w:val="20"/>
              </w:rPr>
            </w:pPr>
          </w:p>
          <w:p w:rsidR="00D50AC2" w:rsidRPr="00D83D59" w:rsidRDefault="00D50AC2" w:rsidP="00E33EF6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-р</w:t>
            </w:r>
            <w:proofErr w:type="gramEnd"/>
            <w:r>
              <w:rPr>
                <w:sz w:val="20"/>
              </w:rPr>
              <w:t>есурсы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E33E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 w:rsidRPr="00E33EF6">
              <w:rPr>
                <w:sz w:val="20"/>
              </w:rPr>
              <w:t>Устройство пандуса и расширение дверного проема в ДК «</w:t>
            </w:r>
            <w:proofErr w:type="spellStart"/>
            <w:r w:rsidRPr="00E33EF6">
              <w:rPr>
                <w:sz w:val="20"/>
              </w:rPr>
              <w:t>Целиннинский</w:t>
            </w:r>
            <w:proofErr w:type="spellEnd"/>
            <w:r>
              <w:rPr>
                <w:sz w:val="20"/>
              </w:rPr>
              <w:t xml:space="preserve"> ДК</w:t>
            </w:r>
            <w:r w:rsidRPr="00E33EF6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с.п. «</w:t>
            </w:r>
            <w:proofErr w:type="spellStart"/>
            <w:r>
              <w:rPr>
                <w:sz w:val="20"/>
              </w:rPr>
              <w:t>Целиннинское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Сметный расчет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126,9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230FBC" w:rsidRDefault="00D50AC2" w:rsidP="005150E7">
            <w:pPr>
              <w:jc w:val="center"/>
              <w:rPr>
                <w:sz w:val="20"/>
              </w:rPr>
            </w:pPr>
            <w:r w:rsidRPr="00230FBC">
              <w:rPr>
                <w:sz w:val="20"/>
              </w:rPr>
              <w:t>Приобретение тренажеров для инвалидов на стадион «</w:t>
            </w:r>
            <w:proofErr w:type="spellStart"/>
            <w:r w:rsidRPr="00230FBC">
              <w:rPr>
                <w:sz w:val="20"/>
              </w:rPr>
              <w:t>Аргунь</w:t>
            </w:r>
            <w:proofErr w:type="spellEnd"/>
            <w:r w:rsidRPr="00230FBC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141,0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584353" w:rsidRDefault="00D50AC2" w:rsidP="005760C7">
            <w:pPr>
              <w:jc w:val="center"/>
              <w:rPr>
                <w:sz w:val="20"/>
              </w:rPr>
            </w:pPr>
            <w:r w:rsidRPr="00584353">
              <w:rPr>
                <w:sz w:val="20"/>
              </w:rPr>
              <w:lastRenderedPageBreak/>
              <w:t xml:space="preserve">Устройство пандуса  в </w:t>
            </w:r>
            <w:r>
              <w:rPr>
                <w:sz w:val="20"/>
              </w:rPr>
              <w:t>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Сметный расчет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584353" w:rsidRDefault="00D50AC2" w:rsidP="00584353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76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Адаптация санитарных комнат в 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Сметный </w:t>
            </w:r>
            <w:proofErr w:type="spellStart"/>
            <w:r>
              <w:rPr>
                <w:sz w:val="20"/>
              </w:rPr>
              <w:t>рсчет</w:t>
            </w:r>
            <w:proofErr w:type="spellEnd"/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84,6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584353" w:rsidRDefault="00D50AC2" w:rsidP="005760C7">
            <w:pPr>
              <w:jc w:val="center"/>
              <w:rPr>
                <w:sz w:val="20"/>
              </w:rPr>
            </w:pPr>
            <w:r w:rsidRPr="00584353">
              <w:rPr>
                <w:sz w:val="20"/>
              </w:rPr>
              <w:t xml:space="preserve">Приобретение устройства для спуска инвалидов в бассейн в </w:t>
            </w:r>
            <w:r>
              <w:rPr>
                <w:sz w:val="20"/>
              </w:rPr>
              <w:t>здании бассейна «Ручеек»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  <w:p w:rsidR="00D50AC2" w:rsidRPr="00D83D59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</w:p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D83D59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5150E7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№1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№1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BA64A8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</w:t>
            </w:r>
            <w:r>
              <w:rPr>
                <w:sz w:val="20"/>
              </w:rPr>
              <w:t>2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BA64A8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</w:t>
            </w:r>
            <w:r>
              <w:rPr>
                <w:sz w:val="20"/>
              </w:rPr>
              <w:t>2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6F4710" w:rsidRDefault="00D50AC2" w:rsidP="00BA64A8">
            <w:pPr>
              <w:jc w:val="center"/>
              <w:rPr>
                <w:sz w:val="20"/>
              </w:rPr>
            </w:pPr>
            <w:r w:rsidRPr="006F4710">
              <w:rPr>
                <w:sz w:val="20"/>
              </w:rPr>
              <w:t>Приобретение телевизора с телетекстом в Библиотеке №</w:t>
            </w:r>
            <w:r>
              <w:rPr>
                <w:sz w:val="20"/>
              </w:rPr>
              <w:t>5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BA64A8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lastRenderedPageBreak/>
              <w:t xml:space="preserve">Приобретение книги </w:t>
            </w:r>
            <w:proofErr w:type="gramStart"/>
            <w:r w:rsidRPr="00BA64A8">
              <w:rPr>
                <w:sz w:val="20"/>
              </w:rPr>
              <w:t>с</w:t>
            </w:r>
            <w:proofErr w:type="gramEnd"/>
            <w:r w:rsidRPr="00BA64A8">
              <w:rPr>
                <w:sz w:val="20"/>
              </w:rPr>
              <w:t xml:space="preserve"> шрифтом Брайля для слабовидящих в Библиотеке №</w:t>
            </w:r>
            <w:r>
              <w:rPr>
                <w:sz w:val="20"/>
              </w:rPr>
              <w:t>5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>Приобретение спортивного инвентаря для инвалидов в спортивный комплекс «</w:t>
            </w:r>
            <w:proofErr w:type="spellStart"/>
            <w:r w:rsidRPr="00BA64A8">
              <w:rPr>
                <w:sz w:val="20"/>
              </w:rPr>
              <w:t>Аргунь</w:t>
            </w:r>
            <w:proofErr w:type="spellEnd"/>
            <w:r w:rsidRPr="00BA64A8">
              <w:rPr>
                <w:sz w:val="20"/>
              </w:rPr>
              <w:t>»</w:t>
            </w: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Default="00D50AC2" w:rsidP="00D50A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Коммерческие предложения, </w:t>
            </w:r>
            <w:proofErr w:type="spellStart"/>
            <w:r>
              <w:rPr>
                <w:sz w:val="20"/>
              </w:rPr>
              <w:t>прайс</w:t>
            </w:r>
            <w:proofErr w:type="spellEnd"/>
            <w:r>
              <w:rPr>
                <w:sz w:val="20"/>
              </w:rPr>
              <w:t xml:space="preserve"> - листы, интернет </w:t>
            </w:r>
            <w:proofErr w:type="gramStart"/>
            <w:r>
              <w:rPr>
                <w:sz w:val="20"/>
              </w:rPr>
              <w:t>–р</w:t>
            </w:r>
            <w:proofErr w:type="gramEnd"/>
            <w:r>
              <w:rPr>
                <w:sz w:val="20"/>
              </w:rPr>
              <w:t>есурсы</w:t>
            </w:r>
          </w:p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BA64A8" w:rsidRDefault="00D50AC2" w:rsidP="005150E7">
            <w:pPr>
              <w:jc w:val="center"/>
              <w:rPr>
                <w:sz w:val="20"/>
              </w:rPr>
            </w:pPr>
            <w:r w:rsidRPr="00BA64A8">
              <w:rPr>
                <w:sz w:val="20"/>
              </w:rPr>
              <w:t xml:space="preserve">Устройство съездов с тротуаров на проезжую часть улицы и съездов с остановок общественного пассажирского транспорта в </w:t>
            </w:r>
            <w:proofErr w:type="spellStart"/>
            <w:r w:rsidRPr="00BA64A8">
              <w:rPr>
                <w:sz w:val="20"/>
              </w:rPr>
              <w:t>г</w:t>
            </w:r>
            <w:proofErr w:type="gramStart"/>
            <w:r w:rsidRPr="00BA64A8">
              <w:rPr>
                <w:sz w:val="20"/>
              </w:rPr>
              <w:t>.К</w:t>
            </w:r>
            <w:proofErr w:type="gramEnd"/>
            <w:r w:rsidRPr="00BA64A8">
              <w:rPr>
                <w:sz w:val="20"/>
              </w:rPr>
              <w:t>раснокаменск</w:t>
            </w:r>
            <w:proofErr w:type="spellEnd"/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Сметные расчеты</w:t>
            </w: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Pr="00E33EF6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 w:val="restart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средств по бюджетам</w:t>
            </w:r>
          </w:p>
        </w:tc>
        <w:tc>
          <w:tcPr>
            <w:tcW w:w="1659" w:type="dxa"/>
          </w:tcPr>
          <w:p w:rsidR="00D50AC2" w:rsidRDefault="00D50AC2" w:rsidP="00BA64A8">
            <w:pPr>
              <w:jc w:val="center"/>
              <w:rPr>
                <w:sz w:val="20"/>
              </w:rPr>
            </w:pPr>
            <w:r w:rsidRPr="00D83D59">
              <w:rPr>
                <w:sz w:val="20"/>
              </w:rPr>
              <w:t>Бюджет муниципального района</w:t>
            </w:r>
          </w:p>
          <w:p w:rsidR="00D50AC2" w:rsidRDefault="00D50AC2" w:rsidP="009642B0">
            <w:pPr>
              <w:jc w:val="center"/>
              <w:rPr>
                <w:sz w:val="20"/>
              </w:rPr>
            </w:pP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с.п. «</w:t>
            </w:r>
            <w:proofErr w:type="spellStart"/>
            <w:r>
              <w:rPr>
                <w:sz w:val="20"/>
              </w:rPr>
              <w:t>Целиннинское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  <w:vMerge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535,8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1936,1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479,4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  <w:tr w:rsidR="00D50AC2" w:rsidRPr="00E33EF6" w:rsidTr="00D50AC2">
        <w:tc>
          <w:tcPr>
            <w:tcW w:w="1754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 средств</w:t>
            </w:r>
          </w:p>
        </w:tc>
        <w:tc>
          <w:tcPr>
            <w:tcW w:w="1659" w:type="dxa"/>
          </w:tcPr>
          <w:p w:rsidR="00D50AC2" w:rsidRDefault="00D50AC2" w:rsidP="009642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3139,7</w:t>
            </w:r>
          </w:p>
        </w:tc>
        <w:tc>
          <w:tcPr>
            <w:tcW w:w="1501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570,0</w:t>
            </w:r>
          </w:p>
        </w:tc>
        <w:tc>
          <w:tcPr>
            <w:tcW w:w="94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2059,7</w:t>
            </w:r>
          </w:p>
        </w:tc>
        <w:tc>
          <w:tcPr>
            <w:tcW w:w="858" w:type="dxa"/>
          </w:tcPr>
          <w:p w:rsidR="00D50AC2" w:rsidRDefault="00D50AC2" w:rsidP="00515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510,0</w:t>
            </w:r>
          </w:p>
        </w:tc>
        <w:tc>
          <w:tcPr>
            <w:tcW w:w="1858" w:type="dxa"/>
          </w:tcPr>
          <w:p w:rsidR="00D50AC2" w:rsidRPr="00E33EF6" w:rsidRDefault="00D50AC2" w:rsidP="005150E7">
            <w:pPr>
              <w:jc w:val="center"/>
              <w:rPr>
                <w:sz w:val="20"/>
              </w:rPr>
            </w:pPr>
          </w:p>
        </w:tc>
      </w:tr>
    </w:tbl>
    <w:p w:rsidR="00A74504" w:rsidRPr="00E33EF6" w:rsidRDefault="00A74504" w:rsidP="005150E7">
      <w:pPr>
        <w:ind w:firstLine="708"/>
        <w:jc w:val="center"/>
        <w:rPr>
          <w:b/>
          <w:sz w:val="20"/>
        </w:rPr>
      </w:pPr>
    </w:p>
    <w:p w:rsidR="00A275D1" w:rsidRPr="00886299" w:rsidRDefault="00EB74C0" w:rsidP="00A275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мероприятий программы осуществляется в пределах лимитов бюджетных обязательств, предусмотренных Решени</w:t>
      </w:r>
      <w:r w:rsidR="00A74504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A74504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Совет</w:t>
      </w:r>
      <w:r w:rsidR="00A74504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A74504">
        <w:rPr>
          <w:sz w:val="28"/>
          <w:szCs w:val="28"/>
        </w:rPr>
        <w:t xml:space="preserve">, городского поселения «Город Краснокаменск», сельских поселений муниципального района «Город Краснокаменск и </w:t>
      </w:r>
      <w:proofErr w:type="spellStart"/>
      <w:r w:rsidR="00A74504">
        <w:rPr>
          <w:sz w:val="28"/>
          <w:szCs w:val="28"/>
        </w:rPr>
        <w:t>Каснокаменский</w:t>
      </w:r>
      <w:proofErr w:type="spellEnd"/>
      <w:r w:rsidR="00A74504">
        <w:rPr>
          <w:sz w:val="28"/>
          <w:szCs w:val="28"/>
        </w:rPr>
        <w:t xml:space="preserve"> район» Забайкальского края</w:t>
      </w:r>
      <w:r w:rsidR="00610FAB">
        <w:rPr>
          <w:sz w:val="28"/>
          <w:szCs w:val="28"/>
        </w:rPr>
        <w:t xml:space="preserve">, сельского </w:t>
      </w:r>
      <w:r w:rsidR="00E01B19">
        <w:rPr>
          <w:sz w:val="28"/>
          <w:szCs w:val="28"/>
        </w:rPr>
        <w:t>поселения «</w:t>
      </w:r>
      <w:proofErr w:type="spellStart"/>
      <w:r w:rsidR="00E01B19">
        <w:rPr>
          <w:sz w:val="28"/>
          <w:szCs w:val="28"/>
        </w:rPr>
        <w:t>Целиннинское</w:t>
      </w:r>
      <w:proofErr w:type="spellEnd"/>
      <w:r w:rsidR="00E01B19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01B19">
        <w:rPr>
          <w:sz w:val="28"/>
          <w:szCs w:val="28"/>
        </w:rPr>
        <w:t>Каснокаменский</w:t>
      </w:r>
      <w:proofErr w:type="spellEnd"/>
      <w:r w:rsidR="00E01B1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о бюджет</w:t>
      </w:r>
      <w:r w:rsidR="00A74504">
        <w:rPr>
          <w:sz w:val="28"/>
          <w:szCs w:val="28"/>
        </w:rPr>
        <w:t>ах</w:t>
      </w:r>
      <w:r>
        <w:rPr>
          <w:sz w:val="28"/>
          <w:szCs w:val="28"/>
        </w:rPr>
        <w:t xml:space="preserve"> на соответствующий финансовый год.</w:t>
      </w:r>
      <w:proofErr w:type="gramEnd"/>
    </w:p>
    <w:p w:rsidR="00D10FC1" w:rsidRDefault="00D10FC1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5760C7" w:rsidRDefault="005760C7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AA606D" w:rsidRDefault="00AA606D" w:rsidP="007033E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D10FC1" w:rsidRDefault="00D10FC1" w:rsidP="0022487B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D10FC1">
        <w:rPr>
          <w:rFonts w:eastAsiaTheme="minorHAnsi" w:cs="Times New Roman"/>
          <w:b/>
          <w:sz w:val="28"/>
          <w:szCs w:val="28"/>
        </w:rPr>
        <w:lastRenderedPageBreak/>
        <w:t>Раздел</w:t>
      </w:r>
      <w:r w:rsidR="001C08C0">
        <w:rPr>
          <w:rFonts w:eastAsiaTheme="minorHAnsi" w:cs="Times New Roman"/>
          <w:b/>
          <w:sz w:val="28"/>
          <w:szCs w:val="28"/>
        </w:rPr>
        <w:t xml:space="preserve"> </w:t>
      </w:r>
      <w:r w:rsidR="00E01B19">
        <w:rPr>
          <w:rFonts w:eastAsiaTheme="minorHAnsi" w:cs="Times New Roman"/>
          <w:b/>
          <w:sz w:val="28"/>
          <w:szCs w:val="28"/>
        </w:rPr>
        <w:t>5</w:t>
      </w:r>
      <w:r w:rsidRPr="00D10FC1">
        <w:rPr>
          <w:rFonts w:eastAsiaTheme="minorHAnsi" w:cs="Times New Roman"/>
          <w:b/>
          <w:sz w:val="28"/>
          <w:szCs w:val="28"/>
        </w:rPr>
        <w:t xml:space="preserve">. </w:t>
      </w:r>
      <w:r w:rsidR="007A7789">
        <w:rPr>
          <w:rFonts w:eastAsiaTheme="minorHAnsi" w:cs="Times New Roman"/>
          <w:b/>
          <w:sz w:val="28"/>
          <w:szCs w:val="28"/>
        </w:rPr>
        <w:t>Перечень мероприятий муниципальной программы</w:t>
      </w:r>
    </w:p>
    <w:p w:rsidR="00A74504" w:rsidRPr="00D10FC1" w:rsidRDefault="00A74504" w:rsidP="0022487B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</w:p>
    <w:tbl>
      <w:tblPr>
        <w:tblStyle w:val="a3"/>
        <w:tblW w:w="9266" w:type="dxa"/>
        <w:tblLayout w:type="fixed"/>
        <w:tblLook w:val="04A0"/>
      </w:tblPr>
      <w:tblGrid>
        <w:gridCol w:w="486"/>
        <w:gridCol w:w="1376"/>
        <w:gridCol w:w="1081"/>
        <w:gridCol w:w="1641"/>
        <w:gridCol w:w="579"/>
        <w:gridCol w:w="582"/>
        <w:gridCol w:w="564"/>
        <w:gridCol w:w="995"/>
        <w:gridCol w:w="995"/>
        <w:gridCol w:w="967"/>
      </w:tblGrid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A7789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7A7789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7A7789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7A7789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Мероприятия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Источники финансирования</w:t>
            </w:r>
          </w:p>
        </w:tc>
        <w:tc>
          <w:tcPr>
            <w:tcW w:w="1725" w:type="dxa"/>
            <w:gridSpan w:val="3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Срок исполнения мероприятия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Ответственный исполнитель мероприятия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Результаты выполнения мероприятия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2018</w:t>
            </w: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2019</w:t>
            </w:r>
          </w:p>
        </w:tc>
        <w:tc>
          <w:tcPr>
            <w:tcW w:w="564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  <w:p w:rsidR="00EA2967" w:rsidRPr="00D81CAC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D81CAC">
              <w:rPr>
                <w:rFonts w:eastAsiaTheme="minorHAnsi" w:cs="Times New Roman"/>
                <w:sz w:val="16"/>
                <w:szCs w:val="16"/>
              </w:rPr>
              <w:t>2020</w:t>
            </w: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sz w:val="20"/>
              </w:rPr>
              <w:t>Обеспечениедоступности</w:t>
            </w:r>
            <w:proofErr w:type="spellEnd"/>
            <w:r>
              <w:rPr>
                <w:sz w:val="20"/>
              </w:rPr>
              <w:t xml:space="preserve"> здания центральной районной библиотеки для инвалидов и </w:t>
            </w:r>
            <w:proofErr w:type="spellStart"/>
            <w:r>
              <w:rPr>
                <w:sz w:val="20"/>
              </w:rPr>
              <w:t>маломобильных</w:t>
            </w:r>
            <w:proofErr w:type="spellEnd"/>
            <w:r>
              <w:rPr>
                <w:sz w:val="20"/>
              </w:rPr>
              <w:t xml:space="preserve"> групп населения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Центральная районная библиотека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1.1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6476F">
              <w:rPr>
                <w:sz w:val="20"/>
              </w:rPr>
              <w:t>Приобретение беспроводных систем вызова помощника</w:t>
            </w:r>
          </w:p>
          <w:p w:rsidR="00EA2967" w:rsidRDefault="00AA606D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6476F">
              <w:rPr>
                <w:sz w:val="20"/>
              </w:rPr>
              <w:t>риобретение информационных знаков о доступности объекта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25823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обеспечения государственных и муниципальных нужд"</w:t>
            </w:r>
          </w:p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Установлены 2 </w:t>
            </w:r>
            <w:proofErr w:type="gramStart"/>
            <w:r>
              <w:rPr>
                <w:rFonts w:eastAsiaTheme="minorHAnsi" w:cs="Times New Roman"/>
                <w:sz w:val="20"/>
              </w:rPr>
              <w:t>беспроводных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системы вызова помощника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Приобретены информационные знаки доступности объекта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A7BA2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31009C">
            <w:pPr>
              <w:autoSpaceDE w:val="0"/>
              <w:autoSpaceDN w:val="0"/>
              <w:adjustRightInd w:val="0"/>
              <w:ind w:left="-96" w:right="-123" w:firstLine="96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AA38CF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Default="00EA2967" w:rsidP="001A7BA2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Pr="007A7789" w:rsidRDefault="00EA2967" w:rsidP="00AA606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</w:t>
            </w:r>
            <w:r w:rsidR="00AA606D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Приобретение </w:t>
            </w:r>
            <w:r w:rsidRPr="000823C0">
              <w:rPr>
                <w:sz w:val="20"/>
              </w:rPr>
              <w:t>лестничного подъемника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 лестничный подъемник на 2-</w:t>
            </w:r>
            <w:r>
              <w:rPr>
                <w:rFonts w:eastAsiaTheme="minorHAnsi" w:cs="Times New Roman"/>
                <w:sz w:val="20"/>
              </w:rPr>
              <w:lastRenderedPageBreak/>
              <w:t>й этаж</w:t>
            </w: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EA296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71024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Федеральный </w:t>
            </w:r>
            <w:r>
              <w:rPr>
                <w:rFonts w:eastAsiaTheme="minorHAnsi" w:cs="Times New Roman"/>
                <w:sz w:val="20"/>
              </w:rPr>
              <w:lastRenderedPageBreak/>
              <w:t>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2.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Обеспечение доступности для инвалидов и МГН здания дома культуры «</w:t>
            </w:r>
            <w:proofErr w:type="spellStart"/>
            <w:r>
              <w:rPr>
                <w:sz w:val="20"/>
              </w:rPr>
              <w:t>Целиннинский</w:t>
            </w:r>
            <w:proofErr w:type="spellEnd"/>
            <w:r>
              <w:rPr>
                <w:sz w:val="20"/>
              </w:rPr>
              <w:t xml:space="preserve"> ДК»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Администрация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c>
          <w:tcPr>
            <w:tcW w:w="48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2.1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Устройство пандуса</w:t>
            </w:r>
          </w:p>
          <w:p w:rsidR="00EA2967" w:rsidRDefault="00AA606D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Расширение дверного проема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135,0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EA2967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0800F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1.Смонтирован пандус с поручнями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2.Расширен дверной проем для входа инвалидов и МГН в ДК</w:t>
            </w:r>
          </w:p>
        </w:tc>
      </w:tr>
      <w:tr w:rsidR="00EA2967" w:rsidTr="00EA2967">
        <w:trPr>
          <w:trHeight w:val="1605"/>
        </w:trPr>
        <w:tc>
          <w:tcPr>
            <w:tcW w:w="48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C917F5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с.п. «</w:t>
            </w:r>
            <w:proofErr w:type="spellStart"/>
            <w:r>
              <w:rPr>
                <w:rFonts w:eastAsiaTheme="minorHAnsi" w:cs="Times New Roman"/>
                <w:sz w:val="20"/>
              </w:rPr>
              <w:t>Целиннинское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муниципального района «Город Краснокаменск и Краснокаменский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8,1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C917F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126,9</w:t>
            </w: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Оснащение стадиона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тренажерами для инвалидов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500,0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46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EA2967" w:rsidRPr="007A7789" w:rsidRDefault="00EA2967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460"/>
        </w:trPr>
        <w:tc>
          <w:tcPr>
            <w:tcW w:w="486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3.1</w:t>
            </w:r>
          </w:p>
        </w:tc>
        <w:tc>
          <w:tcPr>
            <w:tcW w:w="1376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Приобретение тренажеров для инвалидов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500,0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A2967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Установлено 6 тренажеров на стадионе «</w:t>
            </w:r>
            <w:proofErr w:type="spellStart"/>
            <w:r>
              <w:rPr>
                <w:rFonts w:eastAsiaTheme="minorHAnsi" w:cs="Times New Roman"/>
                <w:sz w:val="20"/>
              </w:rPr>
              <w:t>Аргунь</w:t>
            </w:r>
            <w:proofErr w:type="spellEnd"/>
            <w:r>
              <w:rPr>
                <w:rFonts w:eastAsiaTheme="minorHAnsi" w:cs="Times New Roman"/>
                <w:sz w:val="20"/>
              </w:rPr>
              <w:t>»</w:t>
            </w:r>
          </w:p>
        </w:tc>
      </w:tr>
      <w:tr w:rsidR="00F473D3" w:rsidTr="00EA2967">
        <w:trPr>
          <w:trHeight w:val="46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F473D3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c>
          <w:tcPr>
            <w:tcW w:w="486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710245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F473D3" w:rsidRPr="007A7789" w:rsidRDefault="00F473D3" w:rsidP="00710245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EA296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Обеспечение доступности для инвалидов и МГН здания бассейна «Ручеек», а также возможности посещения чаши бассейна</w:t>
            </w:r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150,0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700,0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МАУДО «ДЮСШ»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76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141,0</w:t>
            </w:r>
          </w:p>
        </w:tc>
        <w:tc>
          <w:tcPr>
            <w:tcW w:w="582" w:type="dxa"/>
          </w:tcPr>
          <w:p w:rsidR="00EA2967" w:rsidRPr="007A7789" w:rsidRDefault="00EA2967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658,0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38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32E8E">
              <w:rPr>
                <w:sz w:val="20"/>
              </w:rPr>
              <w:t>Устройство пандуса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60,0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30.11.2018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Смонтирован пандус с поручнями</w:t>
            </w:r>
          </w:p>
        </w:tc>
      </w:tr>
      <w:tr w:rsidR="00F473D3" w:rsidTr="00EA2967">
        <w:trPr>
          <w:trHeight w:val="138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32E8E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3,6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38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32E8E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56,4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07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4.2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Адаптация для инвалидов и МГН санитарных комнат</w:t>
            </w: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90</w:t>
            </w: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110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Санитарные комнаты адаптированы для посещения инвалидами - колясочниками</w:t>
            </w:r>
          </w:p>
        </w:tc>
      </w:tr>
      <w:tr w:rsidR="00F473D3" w:rsidTr="00EA2967">
        <w:trPr>
          <w:trHeight w:val="107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5,4</w:t>
            </w: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07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84,6</w:t>
            </w: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103,4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4.3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Приобретения оборудования для спуска инвалидов в бассейн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F473D3">
            <w:pPr>
              <w:autoSpaceDE w:val="0"/>
              <w:autoSpaceDN w:val="0"/>
              <w:adjustRightInd w:val="0"/>
              <w:ind w:right="-14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590</w:t>
            </w:r>
            <w:r w:rsidR="00F473D3">
              <w:rPr>
                <w:rFonts w:eastAsiaTheme="minorHAnsi" w:cs="Times New Roman"/>
                <w:sz w:val="20"/>
              </w:rPr>
              <w:t>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Установлено устройство для спуска в воду инвалидо</w:t>
            </w:r>
            <w:proofErr w:type="gramStart"/>
            <w:r>
              <w:rPr>
                <w:rFonts w:eastAsiaTheme="minorHAnsi" w:cs="Times New Roman"/>
                <w:sz w:val="20"/>
              </w:rPr>
              <w:t>в-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колясочников</w:t>
            </w: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Бюджет муниципального района «Город </w:t>
            </w:r>
            <w:proofErr w:type="spellStart"/>
            <w:r>
              <w:rPr>
                <w:rFonts w:eastAsiaTheme="minorHAnsi" w:cs="Times New Roman"/>
                <w:sz w:val="20"/>
              </w:rPr>
              <w:t>Краснокаменски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Краснокаменский район» Забайкальского края</w:t>
            </w:r>
          </w:p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35,4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314C78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3C1C0D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554,6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5.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№1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4F224E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4F224E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0D2C8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0D2C8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5.2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6.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BE59FA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№2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53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6.2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1600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C63A89" w:rsidRDefault="00EA2967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34E7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BE59FA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Оснащение Библиотеки №5 оборудованием для </w:t>
            </w:r>
            <w:proofErr w:type="gramStart"/>
            <w:r>
              <w:rPr>
                <w:sz w:val="20"/>
              </w:rPr>
              <w:t>слабовидящих</w:t>
            </w:r>
            <w:proofErr w:type="gramEnd"/>
          </w:p>
        </w:tc>
        <w:tc>
          <w:tcPr>
            <w:tcW w:w="1081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49,9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EA2967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53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BE59F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46,9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>Приобретение телевизора с телетекстом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16,6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Библиотека оснащена телевизором с телетекстом</w:t>
            </w: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1,0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9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15,6</w:t>
            </w:r>
          </w:p>
        </w:tc>
        <w:tc>
          <w:tcPr>
            <w:tcW w:w="564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60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7.2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C63A89">
              <w:rPr>
                <w:sz w:val="20"/>
              </w:rPr>
              <w:t xml:space="preserve">Приобретение книги </w:t>
            </w:r>
            <w:proofErr w:type="gramStart"/>
            <w:r w:rsidRPr="00C63A89">
              <w:rPr>
                <w:sz w:val="20"/>
              </w:rPr>
              <w:t>с</w:t>
            </w:r>
            <w:proofErr w:type="gramEnd"/>
            <w:r w:rsidRPr="00C63A89">
              <w:rPr>
                <w:sz w:val="20"/>
              </w:rPr>
              <w:t xml:space="preserve"> шрифтом Брайля</w:t>
            </w: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734E77">
              <w:rPr>
                <w:rFonts w:eastAsiaTheme="minorHAnsi" w:cs="Times New Roman"/>
                <w:sz w:val="18"/>
                <w:szCs w:val="18"/>
              </w:rPr>
              <w:t>33,3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Библиотека оснащена книгой </w:t>
            </w:r>
            <w:proofErr w:type="gramStart"/>
            <w:r>
              <w:rPr>
                <w:rFonts w:eastAsiaTheme="minorHAnsi" w:cs="Times New Roman"/>
                <w:sz w:val="20"/>
              </w:rPr>
              <w:t>с</w:t>
            </w:r>
            <w:proofErr w:type="gramEnd"/>
            <w:r>
              <w:rPr>
                <w:rFonts w:eastAsiaTheme="minorHAnsi" w:cs="Times New Roman"/>
                <w:sz w:val="20"/>
              </w:rPr>
              <w:t xml:space="preserve"> шрифтом Брайля</w:t>
            </w:r>
          </w:p>
        </w:tc>
      </w:tr>
      <w:tr w:rsidR="00F473D3" w:rsidTr="00EA2967">
        <w:trPr>
          <w:trHeight w:val="160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2,0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160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Pr="00C63A89" w:rsidRDefault="00F473D3" w:rsidP="009642B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34E77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8"/>
                <w:szCs w:val="18"/>
              </w:rPr>
            </w:pPr>
            <w:r>
              <w:rPr>
                <w:rFonts w:eastAsiaTheme="minorHAnsi" w:cs="Times New Roman"/>
                <w:sz w:val="18"/>
                <w:szCs w:val="18"/>
              </w:rPr>
              <w:t>31,3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61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Оснащение спортивного комплекса «</w:t>
            </w:r>
            <w:proofErr w:type="spellStart"/>
            <w:r>
              <w:rPr>
                <w:sz w:val="20"/>
              </w:rPr>
              <w:t>Аргунь</w:t>
            </w:r>
            <w:proofErr w:type="spellEnd"/>
            <w:r>
              <w:rPr>
                <w:sz w:val="20"/>
              </w:rPr>
              <w:t>» спортивным инвентарем для инвалидов</w:t>
            </w:r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2F334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proofErr w:type="spellStart"/>
            <w:r>
              <w:rPr>
                <w:rFonts w:eastAsiaTheme="minorHAnsi" w:cs="Times New Roman"/>
                <w:sz w:val="20"/>
              </w:rPr>
              <w:t>МБУКиС</w:t>
            </w:r>
            <w:proofErr w:type="spellEnd"/>
            <w:r>
              <w:rPr>
                <w:rFonts w:eastAsiaTheme="minorHAnsi" w:cs="Times New Roman"/>
                <w:sz w:val="20"/>
              </w:rPr>
              <w:t xml:space="preserve"> «ККСЦ»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61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2F01C4">
            <w:pPr>
              <w:autoSpaceDE w:val="0"/>
              <w:autoSpaceDN w:val="0"/>
              <w:adjustRightInd w:val="0"/>
              <w:ind w:right="-126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8.1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>Приобретение спортивного инвентаря для инвалидов</w:t>
            </w:r>
          </w:p>
        </w:tc>
        <w:tc>
          <w:tcPr>
            <w:tcW w:w="1081" w:type="dxa"/>
            <w:vMerge w:val="restart"/>
          </w:tcPr>
          <w:p w:rsidR="00F473D3" w:rsidRPr="00E25823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 xml:space="preserve">закупка товара, работы, услуги для обеспечения государственных или 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F473D3" w:rsidRPr="007A7789" w:rsidRDefault="00F473D3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100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30.11.2019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Приобретено: 10 Матов спортивных, Мячи специальные в ассортименте, 1 </w:t>
            </w:r>
            <w:r>
              <w:rPr>
                <w:rFonts w:eastAsiaTheme="minorHAnsi" w:cs="Times New Roman"/>
                <w:sz w:val="20"/>
              </w:rPr>
              <w:lastRenderedPageBreak/>
              <w:t xml:space="preserve">теннисный стол, 2 </w:t>
            </w:r>
            <w:proofErr w:type="spellStart"/>
            <w:proofErr w:type="gramStart"/>
            <w:r>
              <w:rPr>
                <w:rFonts w:eastAsiaTheme="minorHAnsi" w:cs="Times New Roman"/>
                <w:sz w:val="20"/>
              </w:rPr>
              <w:t>бум-бревна</w:t>
            </w:r>
            <w:proofErr w:type="spellEnd"/>
            <w:proofErr w:type="gramEnd"/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6,0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2455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Default="00F473D3" w:rsidP="009642B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94,0</w:t>
            </w:r>
          </w:p>
        </w:tc>
        <w:tc>
          <w:tcPr>
            <w:tcW w:w="564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9.</w:t>
            </w:r>
          </w:p>
        </w:tc>
        <w:tc>
          <w:tcPr>
            <w:tcW w:w="1376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sz w:val="20"/>
              </w:rPr>
              <w:t xml:space="preserve">Адаптация объектов транспортной инфраструктуры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раснокаменск</w:t>
            </w:r>
            <w:proofErr w:type="spellEnd"/>
            <w:r>
              <w:rPr>
                <w:sz w:val="20"/>
              </w:rPr>
              <w:t xml:space="preserve"> для обеспечения возможности перемещения инвалидов</w:t>
            </w:r>
          </w:p>
        </w:tc>
        <w:tc>
          <w:tcPr>
            <w:tcW w:w="1081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Итого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995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 w:val="restart"/>
          </w:tcPr>
          <w:p w:rsidR="00F473D3" w:rsidRPr="007A7789" w:rsidRDefault="00F473D3" w:rsidP="002F334C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Администрация городского поселения «Город Краснокаменск»</w:t>
            </w:r>
          </w:p>
        </w:tc>
        <w:tc>
          <w:tcPr>
            <w:tcW w:w="967" w:type="dxa"/>
            <w:vMerge w:val="restart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F473D3" w:rsidTr="00EA2967">
        <w:trPr>
          <w:trHeight w:val="920"/>
        </w:trPr>
        <w:tc>
          <w:tcPr>
            <w:tcW w:w="48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F473D3" w:rsidRDefault="00F473D3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564" w:type="dxa"/>
          </w:tcPr>
          <w:p w:rsidR="00F473D3" w:rsidRPr="007A7789" w:rsidRDefault="00F473D3" w:rsidP="002F01C4">
            <w:pPr>
              <w:autoSpaceDE w:val="0"/>
              <w:autoSpaceDN w:val="0"/>
              <w:adjustRightInd w:val="0"/>
              <w:ind w:right="-253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F473D3" w:rsidRPr="007A7789" w:rsidRDefault="00F473D3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9.1</w:t>
            </w:r>
          </w:p>
        </w:tc>
        <w:tc>
          <w:tcPr>
            <w:tcW w:w="1376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2F3E1D">
              <w:rPr>
                <w:sz w:val="20"/>
              </w:rPr>
              <w:t>Устройство съездов с тротуаров на проезжую часть улицы и съездов с остановок общественного пассажирского транспорта</w:t>
            </w:r>
          </w:p>
        </w:tc>
        <w:tc>
          <w:tcPr>
            <w:tcW w:w="1081" w:type="dxa"/>
            <w:vMerge w:val="restart"/>
          </w:tcPr>
          <w:p w:rsidR="00EA2967" w:rsidRPr="00E25823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 w:rsidRPr="00E25823">
              <w:rPr>
                <w:rFonts w:eastAsiaTheme="minorHAnsi" w:cs="Times New Roman"/>
                <w:sz w:val="20"/>
              </w:rPr>
              <w:t>закупка товара, работы, услуги для обеспечения государственных или муниципальных нужд</w:t>
            </w:r>
            <w:r>
              <w:rPr>
                <w:rFonts w:eastAsiaTheme="minorHAnsi" w:cs="Times New Roman"/>
                <w:sz w:val="20"/>
              </w:rPr>
              <w:t xml:space="preserve"> в соответствии с </w:t>
            </w:r>
            <w:r w:rsidRPr="00E25823">
              <w:rPr>
                <w:rFonts w:eastAsiaTheme="minorHAnsi" w:cs="Times New Roman"/>
                <w:sz w:val="20"/>
              </w:rPr>
              <w:t>Федеральны</w:t>
            </w:r>
            <w:r>
              <w:rPr>
                <w:rFonts w:eastAsiaTheme="minorHAnsi" w:cs="Times New Roman"/>
                <w:sz w:val="20"/>
              </w:rPr>
              <w:t>м</w:t>
            </w:r>
            <w:r w:rsidRPr="00E25823">
              <w:rPr>
                <w:rFonts w:eastAsiaTheme="minorHAnsi" w:cs="Times New Roman"/>
                <w:sz w:val="20"/>
              </w:rPr>
              <w:t xml:space="preserve"> закон</w:t>
            </w:r>
            <w:r>
              <w:rPr>
                <w:rFonts w:eastAsiaTheme="minorHAnsi" w:cs="Times New Roman"/>
                <w:sz w:val="20"/>
              </w:rPr>
              <w:t>ом</w:t>
            </w:r>
            <w:r w:rsidRPr="00E25823">
              <w:rPr>
                <w:rFonts w:eastAsiaTheme="minorHAnsi" w:cs="Times New Roman"/>
                <w:sz w:val="20"/>
              </w:rPr>
              <w:t xml:space="preserve"> от 05.04.2013 N 44-</w:t>
            </w:r>
            <w:r w:rsidRPr="00E25823">
              <w:rPr>
                <w:rFonts w:eastAsiaTheme="minorHAnsi" w:cs="Times New Roman"/>
                <w:sz w:val="20"/>
              </w:rPr>
              <w:lastRenderedPageBreak/>
              <w:t>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A2967" w:rsidRPr="007A7789" w:rsidRDefault="00EA2967" w:rsidP="00E7448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lastRenderedPageBreak/>
              <w:t>Итого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Pr="007A7789" w:rsidRDefault="00EA2967" w:rsidP="00FA42DB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564" w:type="dxa"/>
          </w:tcPr>
          <w:p w:rsidR="00EA2967" w:rsidRPr="007A7789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510,0</w:t>
            </w:r>
          </w:p>
        </w:tc>
        <w:tc>
          <w:tcPr>
            <w:tcW w:w="995" w:type="dxa"/>
          </w:tcPr>
          <w:p w:rsidR="00EA2967" w:rsidRPr="00F473D3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16"/>
                <w:szCs w:val="16"/>
              </w:rPr>
            </w:pPr>
            <w:r w:rsidRPr="00F473D3">
              <w:rPr>
                <w:rFonts w:eastAsiaTheme="minorHAnsi" w:cs="Times New Roman"/>
                <w:sz w:val="16"/>
                <w:szCs w:val="16"/>
              </w:rPr>
              <w:t>30.11.2020</w:t>
            </w:r>
          </w:p>
        </w:tc>
        <w:tc>
          <w:tcPr>
            <w:tcW w:w="995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2F3E1D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Default="00EA2967" w:rsidP="00734E7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Бюджет городского поселения «Город Краснокаменск»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564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30,6</w:t>
            </w: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  <w:tr w:rsidR="00EA2967" w:rsidTr="00EA2967">
        <w:trPr>
          <w:trHeight w:val="2455"/>
        </w:trPr>
        <w:tc>
          <w:tcPr>
            <w:tcW w:w="486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376" w:type="dxa"/>
            <w:vMerge/>
          </w:tcPr>
          <w:p w:rsidR="00EA2967" w:rsidRPr="002F3E1D" w:rsidRDefault="00EA2967" w:rsidP="001C08C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81" w:type="dxa"/>
            <w:vMerge/>
          </w:tcPr>
          <w:p w:rsidR="00EA2967" w:rsidRDefault="00EA2967" w:rsidP="00734E7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EA2967" w:rsidRPr="007A7789" w:rsidRDefault="00EA2967" w:rsidP="005760C7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579" w:type="dxa"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582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564" w:type="dxa"/>
          </w:tcPr>
          <w:p w:rsidR="00EA2967" w:rsidRDefault="00EA2967" w:rsidP="00FA42DB">
            <w:pPr>
              <w:autoSpaceDE w:val="0"/>
              <w:autoSpaceDN w:val="0"/>
              <w:adjustRightInd w:val="0"/>
              <w:ind w:right="-111"/>
              <w:jc w:val="both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479,4</w:t>
            </w:r>
          </w:p>
        </w:tc>
        <w:tc>
          <w:tcPr>
            <w:tcW w:w="995" w:type="dxa"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EA2967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A2967" w:rsidRPr="007A7789" w:rsidRDefault="00EA2967" w:rsidP="001C08C0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0"/>
              </w:rPr>
            </w:pPr>
          </w:p>
        </w:tc>
      </w:tr>
    </w:tbl>
    <w:p w:rsidR="007A7789" w:rsidRDefault="007A7789" w:rsidP="001C08C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F56DFA" w:rsidRDefault="00F56DFA" w:rsidP="005150E7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</w:p>
    <w:p w:rsidR="0022487B" w:rsidRDefault="0022487B" w:rsidP="005150E7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5150E7">
        <w:rPr>
          <w:rFonts w:eastAsiaTheme="minorHAnsi" w:cs="Times New Roman"/>
          <w:b/>
          <w:sz w:val="28"/>
          <w:szCs w:val="28"/>
        </w:rPr>
        <w:t>Раздел</w:t>
      </w:r>
      <w:r w:rsidR="00951863">
        <w:rPr>
          <w:rFonts w:eastAsiaTheme="minorHAnsi" w:cs="Times New Roman"/>
          <w:b/>
          <w:sz w:val="28"/>
          <w:szCs w:val="28"/>
        </w:rPr>
        <w:t xml:space="preserve"> </w:t>
      </w:r>
      <w:r w:rsidR="00AA0A09">
        <w:rPr>
          <w:rFonts w:eastAsiaTheme="minorHAnsi" w:cs="Times New Roman"/>
          <w:b/>
          <w:sz w:val="28"/>
          <w:szCs w:val="28"/>
        </w:rPr>
        <w:t>6</w:t>
      </w:r>
      <w:r w:rsidRPr="005150E7">
        <w:rPr>
          <w:rFonts w:eastAsiaTheme="minorHAnsi" w:cs="Times New Roman"/>
          <w:b/>
          <w:sz w:val="28"/>
          <w:szCs w:val="28"/>
        </w:rPr>
        <w:t xml:space="preserve">. </w:t>
      </w:r>
      <w:r w:rsidR="00AA0A09">
        <w:rPr>
          <w:rFonts w:eastAsiaTheme="minorHAnsi" w:cs="Times New Roman"/>
          <w:b/>
          <w:sz w:val="28"/>
          <w:szCs w:val="28"/>
        </w:rPr>
        <w:t>Методика оценки эффективности реализации программы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Программа направлена на развитие мер социальной поддержки инвалидов, детей-инвалидов и других МГН, на формирование равных возможностей для их участия в жизни общества и повышение качества жизни на основе формирования доступной среды жизнедеятельности.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Социальная эффективность программы будет выражаться в снижении социальной напряженности в обществе за счет: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преодоления социальной изоляции и включения инвалидов и других МГН в жизнь общества, в том числе в совместные с другими гражданами мероприятия (в том числе </w:t>
      </w:r>
      <w:proofErr w:type="spellStart"/>
      <w:r w:rsidRPr="007E51CC">
        <w:rPr>
          <w:rFonts w:eastAsiaTheme="minorHAnsi" w:cs="Times New Roman"/>
          <w:bCs/>
          <w:sz w:val="28"/>
          <w:szCs w:val="28"/>
        </w:rPr>
        <w:t>досуговые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>, культурные, спортивные);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информационных кампаний и акций СМИ в освещении проблем инвалидов для других граждан;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повышения уровня и качества услуг, предоставляемых населению.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Экономическая эффективность программы обеспечивается путем рационального использования средств бюджетов бюджетной системы Российской Федерации, в том числе в результате перераспределения расходов.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Оценка эффективности реализации программы по мероприятиям определяется по формуле:</w:t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562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где: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Ei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эффективность реализации i-го мероприятия программы (процентов);</w:t>
      </w:r>
    </w:p>
    <w:p w:rsidR="007E51CC" w:rsidRPr="007E51CC" w:rsidRDefault="007E51CC" w:rsidP="007E51C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lastRenderedPageBreak/>
        <w:t>Tfi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фактический индикатор, отражающий реализацию i-го мероприятия программы, достигнутый в ходе ее реализации;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TNi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целевой индикатор, отражающий реализацию i-го мероприятия, предусмотренный программой.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Оценка эффективности реализации программы определяется по формуле:</w:t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noProof/>
          <w:position w:val="-53"/>
          <w:sz w:val="28"/>
          <w:szCs w:val="28"/>
          <w:lang w:eastAsia="ru-RU"/>
        </w:rPr>
        <w:drawing>
          <wp:inline distT="0" distB="0" distL="0" distR="0">
            <wp:extent cx="97155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CC" w:rsidRPr="007E51CC" w:rsidRDefault="007E51CC" w:rsidP="007E51CC">
      <w:pPr>
        <w:autoSpaceDE w:val="0"/>
        <w:autoSpaceDN w:val="0"/>
        <w:adjustRightInd w:val="0"/>
        <w:jc w:val="both"/>
        <w:rPr>
          <w:rFonts w:eastAsiaTheme="minorHAnsi" w:cs="Times New Roman"/>
          <w:bCs/>
          <w:sz w:val="28"/>
          <w:szCs w:val="28"/>
        </w:rPr>
      </w:pP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где: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E - эффективность реализации программы (процентов);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proofErr w:type="spellStart"/>
      <w:r w:rsidRPr="007E51CC">
        <w:rPr>
          <w:rFonts w:eastAsiaTheme="minorHAnsi" w:cs="Times New Roman"/>
          <w:bCs/>
          <w:sz w:val="28"/>
          <w:szCs w:val="28"/>
        </w:rPr>
        <w:t>n</w:t>
      </w:r>
      <w:proofErr w:type="spellEnd"/>
      <w:r w:rsidRPr="007E51CC">
        <w:rPr>
          <w:rFonts w:eastAsiaTheme="minorHAnsi" w:cs="Times New Roman"/>
          <w:bCs/>
          <w:sz w:val="28"/>
          <w:szCs w:val="28"/>
        </w:rPr>
        <w:t xml:space="preserve"> - количество целевых индикаторов программы.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Реализация мероприятий, предусмотренных программой, позволит: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повысить качество и доступность социальных услуг для инвалидов на территории </w:t>
      </w:r>
      <w:r>
        <w:rPr>
          <w:rFonts w:eastAsiaTheme="minorHAnsi" w:cs="Times New Roman"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>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повысить информированность общества о проблемах инвалидов и инвалидности;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расширить спектр услуг для инвалидов, предоставляемых учреждениями социального обслуживания;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увеличить степень социальной адаптации и успешной интеграции лиц с ограниченными возможностями в общество.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>В результате выполнения мероприятий программы ожидается достижение следующих целевых показателей (индикаторов) программы:</w:t>
      </w:r>
    </w:p>
    <w:p w:rsidR="007E51CC" w:rsidRPr="007E51CC" w:rsidRDefault="007E51CC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 w:rsidRPr="007E51CC">
        <w:rPr>
          <w:rFonts w:eastAsiaTheme="minorHAnsi" w:cs="Times New Roman"/>
          <w:bCs/>
          <w:sz w:val="28"/>
          <w:szCs w:val="28"/>
        </w:rPr>
        <w:t xml:space="preserve">1) увеличение доли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до </w:t>
      </w:r>
      <w:r w:rsidR="009642B0">
        <w:rPr>
          <w:rFonts w:eastAsiaTheme="minorHAnsi" w:cs="Times New Roman"/>
          <w:bCs/>
          <w:sz w:val="28"/>
          <w:szCs w:val="28"/>
        </w:rPr>
        <w:t>80</w:t>
      </w:r>
      <w:r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2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 и услуг в приоритетных сферах жизнедеятельности инвалидов, нанесенных на карту доступности Забайкальского края по результатам их паспортизации, среди всех приоритетных объектов и услуг до </w:t>
      </w:r>
      <w:r>
        <w:rPr>
          <w:rFonts w:eastAsiaTheme="minorHAnsi" w:cs="Times New Roman"/>
          <w:bCs/>
          <w:sz w:val="28"/>
          <w:szCs w:val="28"/>
        </w:rPr>
        <w:t>80</w:t>
      </w:r>
      <w:r w:rsidR="007E51CC" w:rsidRPr="007E51CC">
        <w:rPr>
          <w:rFonts w:eastAsiaTheme="minorHAnsi" w:cs="Times New Roman"/>
          <w:bCs/>
          <w:sz w:val="28"/>
          <w:szCs w:val="28"/>
        </w:rPr>
        <w:t>,0%;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3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объектов, доступных для инвалидов и других МГН в сфере культуры, в общем количестве приоритетных объектов в сфере культуры в </w:t>
      </w:r>
      <w:r>
        <w:rPr>
          <w:rFonts w:eastAsiaTheme="minorHAnsi" w:cs="Times New Roman"/>
          <w:bCs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до </w:t>
      </w:r>
      <w:r>
        <w:rPr>
          <w:rFonts w:eastAsiaTheme="minorHAnsi" w:cs="Times New Roman"/>
          <w:bCs/>
          <w:sz w:val="28"/>
          <w:szCs w:val="28"/>
        </w:rPr>
        <w:t>75</w:t>
      </w:r>
      <w:r w:rsidR="007E51CC"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4</w:t>
      </w:r>
      <w:r w:rsidR="007E51CC" w:rsidRPr="007E51CC">
        <w:rPr>
          <w:rFonts w:eastAsiaTheme="minorHAnsi" w:cs="Times New Roman"/>
          <w:bCs/>
          <w:sz w:val="28"/>
          <w:szCs w:val="28"/>
        </w:rPr>
        <w:t>) увеличение количества адаптированных для инвалидов и</w:t>
      </w:r>
      <w:r>
        <w:rPr>
          <w:rFonts w:eastAsiaTheme="minorHAnsi" w:cs="Times New Roman"/>
          <w:bCs/>
          <w:sz w:val="28"/>
          <w:szCs w:val="28"/>
        </w:rPr>
        <w:t xml:space="preserve"> других МГН объектов культуры на 5 объектов</w:t>
      </w:r>
      <w:r w:rsidR="007E51CC" w:rsidRPr="007E51CC">
        <w:rPr>
          <w:rFonts w:eastAsiaTheme="minorHAnsi" w:cs="Times New Roman"/>
          <w:bCs/>
          <w:sz w:val="28"/>
          <w:szCs w:val="28"/>
        </w:rPr>
        <w:t>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5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</w:t>
      </w:r>
      <w:r>
        <w:rPr>
          <w:rFonts w:eastAsiaTheme="minorHAnsi" w:cs="Times New Roman"/>
          <w:bCs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до </w:t>
      </w:r>
      <w:r>
        <w:rPr>
          <w:rFonts w:eastAsiaTheme="minorHAnsi" w:cs="Times New Roman"/>
          <w:bCs/>
          <w:sz w:val="28"/>
          <w:szCs w:val="28"/>
        </w:rPr>
        <w:t>80</w:t>
      </w:r>
      <w:r w:rsidR="007E51CC" w:rsidRPr="007E51CC">
        <w:rPr>
          <w:rFonts w:eastAsiaTheme="minorHAnsi" w:cs="Times New Roman"/>
          <w:bCs/>
          <w:sz w:val="28"/>
          <w:szCs w:val="28"/>
        </w:rPr>
        <w:t>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lastRenderedPageBreak/>
        <w:t>6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количества адаптированных для инвалидов и других МГН объектов физической культуры и спорта на </w:t>
      </w:r>
      <w:r w:rsidR="00CB146C">
        <w:rPr>
          <w:rFonts w:eastAsiaTheme="minorHAnsi" w:cs="Times New Roman"/>
          <w:bCs/>
          <w:sz w:val="28"/>
          <w:szCs w:val="28"/>
        </w:rPr>
        <w:t>3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 объекта;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7</w:t>
      </w:r>
      <w:r w:rsidR="007E51CC" w:rsidRPr="007E51CC">
        <w:rPr>
          <w:rFonts w:eastAsiaTheme="minorHAnsi" w:cs="Times New Roman"/>
          <w:bCs/>
          <w:sz w:val="28"/>
          <w:szCs w:val="28"/>
        </w:rPr>
        <w:t>)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57%;</w:t>
      </w:r>
    </w:p>
    <w:p w:rsidR="007E51CC" w:rsidRPr="007E51CC" w:rsidRDefault="009642B0" w:rsidP="007E51C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sz w:val="28"/>
          <w:szCs w:val="28"/>
        </w:rPr>
      </w:pPr>
      <w:r>
        <w:rPr>
          <w:rFonts w:eastAsiaTheme="minorHAnsi" w:cs="Times New Roman"/>
          <w:bCs/>
          <w:sz w:val="28"/>
          <w:szCs w:val="28"/>
        </w:rPr>
        <w:t>8</w:t>
      </w:r>
      <w:r w:rsidR="007E51CC" w:rsidRPr="007E51CC">
        <w:rPr>
          <w:rFonts w:eastAsiaTheme="minorHAnsi" w:cs="Times New Roman"/>
          <w:bCs/>
          <w:sz w:val="28"/>
          <w:szCs w:val="28"/>
        </w:rPr>
        <w:t xml:space="preserve">) увеличение доли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 в </w:t>
      </w:r>
      <w:r>
        <w:rPr>
          <w:rFonts w:eastAsiaTheme="minorHAnsi" w:cs="Times New Roman"/>
          <w:bCs/>
          <w:sz w:val="28"/>
          <w:szCs w:val="28"/>
        </w:rPr>
        <w:t>муниципальном районе «Город Краснокаменск и Краснокаменский район» Забайкальского края</w:t>
      </w:r>
      <w:r w:rsidRPr="007E51CC">
        <w:rPr>
          <w:rFonts w:eastAsiaTheme="minorHAnsi" w:cs="Times New Roman"/>
          <w:bCs/>
          <w:sz w:val="28"/>
          <w:szCs w:val="28"/>
        </w:rPr>
        <w:t xml:space="preserve"> </w:t>
      </w:r>
      <w:r w:rsidR="007E51CC" w:rsidRPr="007E51CC">
        <w:rPr>
          <w:rFonts w:eastAsiaTheme="minorHAnsi" w:cs="Times New Roman"/>
          <w:bCs/>
          <w:sz w:val="28"/>
          <w:szCs w:val="28"/>
        </w:rPr>
        <w:t>до 80%.</w:t>
      </w:r>
    </w:p>
    <w:p w:rsidR="00F56DFA" w:rsidRDefault="00F56DFA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7E51CC" w:rsidRDefault="009642B0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  <w:r>
        <w:rPr>
          <w:rFonts w:eastAsiaTheme="minorHAnsi" w:cs="Times New Roman"/>
          <w:b/>
          <w:sz w:val="28"/>
          <w:szCs w:val="28"/>
        </w:rPr>
        <w:t>Раздел 7. Состав, форма и сроки предоставления отчетности о ходе реализации мероприятий программы</w:t>
      </w:r>
    </w:p>
    <w:p w:rsidR="009642B0" w:rsidRDefault="009642B0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55213E" w:rsidRDefault="0055213E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 w:rsidRPr="0055213E">
        <w:rPr>
          <w:color w:val="2D2D2D"/>
          <w:spacing w:val="2"/>
          <w:sz w:val="28"/>
          <w:szCs w:val="28"/>
        </w:rPr>
        <w:t xml:space="preserve">С целью контроля реализации </w:t>
      </w:r>
      <w:r>
        <w:rPr>
          <w:color w:val="2D2D2D"/>
          <w:spacing w:val="2"/>
          <w:sz w:val="28"/>
          <w:szCs w:val="28"/>
        </w:rPr>
        <w:t>пр</w:t>
      </w:r>
      <w:r w:rsidRPr="0055213E">
        <w:rPr>
          <w:color w:val="2D2D2D"/>
          <w:spacing w:val="2"/>
          <w:sz w:val="28"/>
          <w:szCs w:val="28"/>
        </w:rPr>
        <w:t xml:space="preserve">ограммы исполнители мероприятий программы предоставляют муниципальному заказчику программы оперативные и итоговые отчеты о реализации соответствующих мероприятий </w:t>
      </w:r>
      <w:r>
        <w:rPr>
          <w:color w:val="2D2D2D"/>
          <w:spacing w:val="2"/>
          <w:sz w:val="28"/>
          <w:szCs w:val="28"/>
        </w:rPr>
        <w:t>программы по формам</w:t>
      </w:r>
      <w:r w:rsidR="00E17822">
        <w:rPr>
          <w:color w:val="2D2D2D"/>
          <w:spacing w:val="2"/>
          <w:sz w:val="28"/>
          <w:szCs w:val="28"/>
        </w:rPr>
        <w:t xml:space="preserve"> согласно приложениям</w:t>
      </w:r>
      <w:r w:rsidR="00E25823">
        <w:rPr>
          <w:color w:val="2D2D2D"/>
          <w:spacing w:val="2"/>
          <w:sz w:val="28"/>
          <w:szCs w:val="28"/>
        </w:rPr>
        <w:t xml:space="preserve"> №1, №2, №3</w:t>
      </w:r>
      <w:r>
        <w:rPr>
          <w:color w:val="2D2D2D"/>
          <w:spacing w:val="2"/>
          <w:sz w:val="28"/>
          <w:szCs w:val="28"/>
        </w:rPr>
        <w:t xml:space="preserve"> </w:t>
      </w:r>
      <w:r w:rsidR="00E25823">
        <w:rPr>
          <w:color w:val="2D2D2D"/>
          <w:spacing w:val="2"/>
          <w:sz w:val="28"/>
          <w:szCs w:val="28"/>
        </w:rPr>
        <w:t>к</w:t>
      </w:r>
      <w:r>
        <w:rPr>
          <w:color w:val="2D2D2D"/>
          <w:spacing w:val="2"/>
          <w:sz w:val="28"/>
          <w:szCs w:val="28"/>
        </w:rPr>
        <w:t xml:space="preserve"> программ</w:t>
      </w:r>
      <w:r w:rsidR="00E25823">
        <w:rPr>
          <w:color w:val="2D2D2D"/>
          <w:spacing w:val="2"/>
          <w:sz w:val="28"/>
          <w:szCs w:val="28"/>
        </w:rPr>
        <w:t>е</w:t>
      </w:r>
      <w:r w:rsidRPr="0055213E">
        <w:rPr>
          <w:color w:val="2D2D2D"/>
          <w:spacing w:val="2"/>
          <w:sz w:val="28"/>
          <w:szCs w:val="28"/>
        </w:rPr>
        <w:t>:</w:t>
      </w:r>
    </w:p>
    <w:p w:rsidR="004C274D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</w:t>
      </w:r>
      <w:r w:rsidR="0055213E">
        <w:rPr>
          <w:color w:val="2D2D2D"/>
          <w:spacing w:val="2"/>
          <w:sz w:val="28"/>
          <w:szCs w:val="28"/>
        </w:rPr>
        <w:t xml:space="preserve"> №1- </w:t>
      </w:r>
      <w:r w:rsidR="0055213E" w:rsidRPr="0055213E">
        <w:rPr>
          <w:color w:val="2D2D2D"/>
          <w:spacing w:val="2"/>
          <w:sz w:val="28"/>
          <w:szCs w:val="28"/>
        </w:rPr>
        <w:t xml:space="preserve">оперативный отчет </w:t>
      </w:r>
      <w:r w:rsidR="00E25823">
        <w:rPr>
          <w:color w:val="2D2D2D"/>
          <w:spacing w:val="2"/>
          <w:sz w:val="28"/>
          <w:szCs w:val="28"/>
        </w:rPr>
        <w:t>ежегодно до 1 марта</w:t>
      </w:r>
      <w:r w:rsidR="00A50B43">
        <w:rPr>
          <w:color w:val="2D2D2D"/>
          <w:spacing w:val="2"/>
          <w:sz w:val="28"/>
          <w:szCs w:val="28"/>
        </w:rPr>
        <w:t xml:space="preserve">. </w:t>
      </w:r>
    </w:p>
    <w:p w:rsidR="0055213E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</w:t>
      </w:r>
      <w:r w:rsidR="0055213E">
        <w:rPr>
          <w:color w:val="2D2D2D"/>
          <w:spacing w:val="2"/>
          <w:sz w:val="28"/>
          <w:szCs w:val="28"/>
        </w:rPr>
        <w:t xml:space="preserve"> №2 – оценка результатов реализации муниципальной программы</w:t>
      </w:r>
      <w:r w:rsidR="0055213E" w:rsidRPr="0055213E">
        <w:rPr>
          <w:color w:val="2D2D2D"/>
          <w:spacing w:val="2"/>
          <w:sz w:val="28"/>
          <w:szCs w:val="28"/>
        </w:rPr>
        <w:t xml:space="preserve"> один раз в </w:t>
      </w:r>
      <w:r w:rsidR="009E6588">
        <w:rPr>
          <w:color w:val="2D2D2D"/>
          <w:spacing w:val="2"/>
          <w:sz w:val="28"/>
          <w:szCs w:val="28"/>
        </w:rPr>
        <w:t>год</w:t>
      </w:r>
      <w:r w:rsidR="0055213E" w:rsidRPr="0055213E">
        <w:rPr>
          <w:color w:val="2D2D2D"/>
          <w:spacing w:val="2"/>
          <w:sz w:val="28"/>
          <w:szCs w:val="28"/>
        </w:rPr>
        <w:t xml:space="preserve"> - до </w:t>
      </w:r>
      <w:r w:rsidR="009E6588">
        <w:rPr>
          <w:color w:val="2D2D2D"/>
          <w:spacing w:val="2"/>
          <w:sz w:val="28"/>
          <w:szCs w:val="28"/>
        </w:rPr>
        <w:t>01 марта</w:t>
      </w:r>
      <w:r w:rsidR="0055213E">
        <w:rPr>
          <w:color w:val="2D2D2D"/>
          <w:spacing w:val="2"/>
          <w:sz w:val="28"/>
          <w:szCs w:val="28"/>
        </w:rPr>
        <w:t>;</w:t>
      </w:r>
    </w:p>
    <w:p w:rsidR="0055213E" w:rsidRPr="0055213E" w:rsidRDefault="00E17822" w:rsidP="0055213E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Приложение </w:t>
      </w:r>
      <w:r w:rsidR="0055213E">
        <w:rPr>
          <w:color w:val="2D2D2D"/>
          <w:spacing w:val="2"/>
          <w:sz w:val="28"/>
          <w:szCs w:val="28"/>
        </w:rPr>
        <w:t>№3 – итоговый отчет о выполнении муниципальной программы</w:t>
      </w:r>
      <w:r w:rsidR="004C274D" w:rsidRPr="004C274D">
        <w:rPr>
          <w:color w:val="2D2D2D"/>
          <w:spacing w:val="2"/>
          <w:sz w:val="28"/>
          <w:szCs w:val="28"/>
        </w:rPr>
        <w:t xml:space="preserve"> </w:t>
      </w:r>
      <w:r w:rsidR="004C274D" w:rsidRPr="0055213E">
        <w:rPr>
          <w:color w:val="2D2D2D"/>
          <w:spacing w:val="2"/>
          <w:sz w:val="28"/>
          <w:szCs w:val="28"/>
        </w:rPr>
        <w:t xml:space="preserve">один раз в </w:t>
      </w:r>
      <w:r w:rsidR="004C274D">
        <w:rPr>
          <w:color w:val="2D2D2D"/>
          <w:spacing w:val="2"/>
          <w:sz w:val="28"/>
          <w:szCs w:val="28"/>
        </w:rPr>
        <w:t>год</w:t>
      </w:r>
      <w:r w:rsidR="004C274D" w:rsidRPr="0055213E">
        <w:rPr>
          <w:color w:val="2D2D2D"/>
          <w:spacing w:val="2"/>
          <w:sz w:val="28"/>
          <w:szCs w:val="28"/>
        </w:rPr>
        <w:t xml:space="preserve"> </w:t>
      </w:r>
      <w:r w:rsidR="00AA606D">
        <w:rPr>
          <w:color w:val="2D2D2D"/>
          <w:spacing w:val="2"/>
          <w:sz w:val="28"/>
          <w:szCs w:val="28"/>
        </w:rPr>
        <w:t>–</w:t>
      </w:r>
      <w:r w:rsidR="004C274D" w:rsidRPr="0055213E">
        <w:rPr>
          <w:color w:val="2D2D2D"/>
          <w:spacing w:val="2"/>
          <w:sz w:val="28"/>
          <w:szCs w:val="28"/>
        </w:rPr>
        <w:t xml:space="preserve"> </w:t>
      </w:r>
      <w:r w:rsidR="00AA606D">
        <w:rPr>
          <w:color w:val="2D2D2D"/>
          <w:spacing w:val="2"/>
          <w:sz w:val="28"/>
          <w:szCs w:val="28"/>
        </w:rPr>
        <w:t>до 01 марта 2021 года</w:t>
      </w:r>
      <w:r w:rsidR="004C274D">
        <w:rPr>
          <w:color w:val="2D2D2D"/>
          <w:spacing w:val="2"/>
          <w:sz w:val="28"/>
          <w:szCs w:val="28"/>
        </w:rPr>
        <w:t>.</w:t>
      </w:r>
    </w:p>
    <w:p w:rsidR="009E6588" w:rsidRDefault="009E6588" w:rsidP="005521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ab/>
      </w:r>
      <w:r>
        <w:rPr>
          <w:color w:val="2D2D2D"/>
          <w:spacing w:val="2"/>
          <w:sz w:val="28"/>
          <w:szCs w:val="28"/>
        </w:rPr>
        <w:t>По результатам оценки эффективности программы могут быть сделаны следующие выводы:</w:t>
      </w:r>
    </w:p>
    <w:p w:rsidR="009642B0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снизилась по сравнению с предыдущим годом;</w:t>
      </w:r>
    </w:p>
    <w:p w:rsidR="009E6588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находится на уровне предыдущего года;</w:t>
      </w:r>
    </w:p>
    <w:p w:rsidR="009E6588" w:rsidRDefault="009E6588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Эффективность повысилась по сравнению с предыдущим годом.</w:t>
      </w:r>
    </w:p>
    <w:p w:rsidR="009E6588" w:rsidRDefault="009E6588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 </w:t>
      </w:r>
      <w:r>
        <w:rPr>
          <w:rFonts w:eastAsiaTheme="minorHAnsi" w:cs="Times New Roman"/>
          <w:sz w:val="28"/>
          <w:szCs w:val="28"/>
        </w:rPr>
        <w:tab/>
        <w:t xml:space="preserve">Снижение или повышение эффективности программы является основанием для уменьшения или увеличения </w:t>
      </w:r>
      <w:r w:rsidR="00983684">
        <w:rPr>
          <w:rFonts w:eastAsiaTheme="minorHAnsi" w:cs="Times New Roman"/>
          <w:sz w:val="28"/>
          <w:szCs w:val="28"/>
        </w:rPr>
        <w:t>средств бюджета муниципального района</w:t>
      </w:r>
      <w:r w:rsidR="004C274D">
        <w:rPr>
          <w:rFonts w:eastAsiaTheme="minorHAnsi" w:cs="Times New Roman"/>
          <w:sz w:val="28"/>
          <w:szCs w:val="28"/>
        </w:rPr>
        <w:t xml:space="preserve"> «Город Краснокаменск и Краснокаменский район» Забайкальского края</w:t>
      </w:r>
      <w:r w:rsidR="00983684">
        <w:rPr>
          <w:rFonts w:eastAsiaTheme="minorHAnsi" w:cs="Times New Roman"/>
          <w:sz w:val="28"/>
          <w:szCs w:val="28"/>
        </w:rPr>
        <w:t>, выделяемых в очередном финансовом году на реализацию мероприятий программы.</w:t>
      </w:r>
    </w:p>
    <w:p w:rsidR="00983684" w:rsidRDefault="00983684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Снижение эффективности программы может являться основанием для принятия решения о внесении изменений в программу, приостановлении или прекращении действия программы.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Оценка эффективности программы осуществляется по итогам её исполнения за отчетный финансовый год и в целом после завершения реализации программы.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>Оценка эффективности осуществляется путем присвоения каждому целевому индикатору соответствующего балла: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при выполнении целевого индикатора – 0 баллов;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lastRenderedPageBreak/>
        <w:t>- при увеличении целевого индикатора – плюс 1 балл за каждую единицу увеличения;</w:t>
      </w:r>
    </w:p>
    <w:p w:rsidR="009B2E10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- при снижении целевого индикатора – минус 1 балл за каждую единицу снижения.</w:t>
      </w:r>
    </w:p>
    <w:p w:rsidR="009B2E10" w:rsidRPr="009E6588" w:rsidRDefault="009B2E10" w:rsidP="00983684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ab/>
        <w:t xml:space="preserve">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с учетом предложений Комитета по финансам Администрации муниципального района «Город Краснокаменск и Краснокаменский район» Забайкальского края осуществляет подготовку заключения об эффективности реализации программы согласно </w:t>
      </w:r>
      <w:r w:rsidR="00E17822">
        <w:rPr>
          <w:rFonts w:eastAsiaTheme="minorHAnsi" w:cs="Times New Roman"/>
          <w:sz w:val="28"/>
          <w:szCs w:val="28"/>
        </w:rPr>
        <w:t>приложению</w:t>
      </w:r>
      <w:r>
        <w:rPr>
          <w:rFonts w:eastAsiaTheme="minorHAnsi" w:cs="Times New Roman"/>
          <w:sz w:val="28"/>
          <w:szCs w:val="28"/>
        </w:rPr>
        <w:t xml:space="preserve"> № 4</w:t>
      </w:r>
      <w:r w:rsidR="007C22E0">
        <w:rPr>
          <w:rFonts w:eastAsiaTheme="minorHAnsi" w:cs="Times New Roman"/>
          <w:sz w:val="28"/>
          <w:szCs w:val="28"/>
        </w:rPr>
        <w:t xml:space="preserve"> к</w:t>
      </w:r>
      <w:r w:rsidR="00E17822">
        <w:rPr>
          <w:rFonts w:eastAsiaTheme="minorHAnsi" w:cs="Times New Roman"/>
          <w:sz w:val="28"/>
          <w:szCs w:val="28"/>
        </w:rPr>
        <w:t xml:space="preserve"> программ</w:t>
      </w:r>
      <w:r w:rsidR="007C22E0">
        <w:rPr>
          <w:rFonts w:eastAsiaTheme="minorHAnsi" w:cs="Times New Roman"/>
          <w:sz w:val="28"/>
          <w:szCs w:val="28"/>
        </w:rPr>
        <w:t>е</w:t>
      </w:r>
      <w:r w:rsidR="00E17822">
        <w:rPr>
          <w:rFonts w:eastAsiaTheme="minorHAnsi" w:cs="Times New Roman"/>
          <w:sz w:val="28"/>
          <w:szCs w:val="28"/>
        </w:rPr>
        <w:t>.</w:t>
      </w:r>
    </w:p>
    <w:p w:rsidR="009642B0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  <w:r w:rsidRPr="00E17822">
        <w:rPr>
          <w:rFonts w:eastAsiaTheme="minorHAnsi" w:cs="Times New Roman"/>
          <w:sz w:val="28"/>
          <w:szCs w:val="28"/>
        </w:rPr>
        <w:t>Заказчик программы, с учетом заключения об эффективности реализации программы, внос</w:t>
      </w:r>
      <w:r w:rsidR="007C22E0">
        <w:rPr>
          <w:rFonts w:eastAsiaTheme="minorHAnsi" w:cs="Times New Roman"/>
          <w:sz w:val="28"/>
          <w:szCs w:val="28"/>
        </w:rPr>
        <w:t>ит</w:t>
      </w:r>
      <w:r w:rsidRPr="00E17822">
        <w:rPr>
          <w:rFonts w:eastAsiaTheme="minorHAnsi" w:cs="Times New Roman"/>
          <w:sz w:val="28"/>
          <w:szCs w:val="28"/>
        </w:rPr>
        <w:t xml:space="preserve"> Главе Администрации муниципального района «Город Краснокаменск и Краснокаменский район» Забайкальского края предложения о дальнейшей реализации программы.</w:t>
      </w:r>
    </w:p>
    <w:p w:rsidR="00E17822" w:rsidRDefault="00E17822" w:rsidP="00983684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E17822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E17822" w:rsidRPr="00E17822" w:rsidRDefault="00E17822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</w:rPr>
      </w:pPr>
    </w:p>
    <w:p w:rsidR="009642B0" w:rsidRDefault="009642B0" w:rsidP="0098368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 w:val="28"/>
          <w:szCs w:val="28"/>
        </w:rPr>
      </w:pPr>
    </w:p>
    <w:p w:rsidR="007E51CC" w:rsidRDefault="007E51CC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</w:pPr>
    </w:p>
    <w:p w:rsidR="007E51CC" w:rsidRDefault="007E51CC" w:rsidP="00F56DFA">
      <w:pPr>
        <w:autoSpaceDE w:val="0"/>
        <w:autoSpaceDN w:val="0"/>
        <w:adjustRightInd w:val="0"/>
        <w:ind w:firstLine="540"/>
        <w:rPr>
          <w:rFonts w:eastAsiaTheme="minorHAnsi" w:cs="Times New Roman"/>
          <w:b/>
          <w:sz w:val="28"/>
          <w:szCs w:val="28"/>
        </w:rPr>
        <w:sectPr w:rsidR="007E51CC" w:rsidSect="00760B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 xml:space="preserve">Приложение №1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574166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Краснокаменский район» Забайкальского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 и Краснокаменский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E17822" w:rsidRPr="00E17822" w:rsidRDefault="00E17822" w:rsidP="00E17822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E17822" w:rsidRDefault="00E17822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ОПЕРАТИВНЫЙ (ГОДОВОЙ) ОТЧЕТ О ВЫП</w:t>
      </w:r>
      <w:r w:rsidR="003A6E1F">
        <w:rPr>
          <w:rFonts w:eastAsiaTheme="minorHAnsi" w:cs="Times New Roman"/>
          <w:sz w:val="28"/>
          <w:szCs w:val="28"/>
        </w:rPr>
        <w:t>ОЛНЕНИИ МУНИЦИПАЛЬНОЙ ПРОГРАММЫ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январь-__________________ 20__ года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заказчик: Администрация муниципального района</w:t>
      </w:r>
      <w:proofErr w:type="gramStart"/>
      <w:r>
        <w:rPr>
          <w:bCs/>
          <w:sz w:val="28"/>
          <w:szCs w:val="28"/>
        </w:rPr>
        <w:t>»Г</w:t>
      </w:r>
      <w:proofErr w:type="gramEnd"/>
      <w:r>
        <w:rPr>
          <w:bCs/>
          <w:sz w:val="28"/>
          <w:szCs w:val="28"/>
        </w:rPr>
        <w:t>ород Краснокаменск и Краснокаменский район» Забайкальского края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 финансирования _______________________________________________________________________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A6E1F" w:rsidTr="003A6E1F"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3A6E1F">
              <w:rPr>
                <w:rFonts w:eastAsiaTheme="minorHAnsi" w:cs="Times New Roman"/>
                <w:sz w:val="20"/>
              </w:rPr>
              <w:t>Наименование мероприятия (с указанием порядкового номера)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на 20___ год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Степень и результаты выполнения мероприятия в соответствии с перечнем стандартных процедур</w:t>
            </w: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……..</w:t>
            </w: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3A6E1F" w:rsidTr="003A6E1F">
        <w:tc>
          <w:tcPr>
            <w:tcW w:w="295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7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958" w:type="dxa"/>
          </w:tcPr>
          <w:p w:rsidR="003A6E1F" w:rsidRP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</w:tbl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Исполнитель муниципальной программы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>
        <w:rPr>
          <w:rFonts w:eastAsiaTheme="minorHAnsi" w:cs="Times New Roman"/>
          <w:sz w:val="20"/>
        </w:rPr>
        <w:t>2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Краснокаменский район» Забайкальского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 и Краснокаменский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3A6E1F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3A6E1F" w:rsidRPr="00E17822" w:rsidRDefault="003A6E1F" w:rsidP="003A6E1F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ОЦЕНКА РЕЗУЛЬТАТОВ РЕАЛИЗАЦИИ МУНИЦИПАЛЬНОЙ ПРОГРАММЫ</w:t>
      </w:r>
    </w:p>
    <w:p w:rsidR="003A6E1F" w:rsidRDefault="003A6E1F" w:rsidP="003A6E1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За 20__ год</w:t>
      </w:r>
    </w:p>
    <w:p w:rsidR="003A6E1F" w:rsidRDefault="003A6E1F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9"/>
        <w:gridCol w:w="1428"/>
        <w:gridCol w:w="1261"/>
        <w:gridCol w:w="1382"/>
        <w:gridCol w:w="1261"/>
        <w:gridCol w:w="1483"/>
        <w:gridCol w:w="1753"/>
        <w:gridCol w:w="1312"/>
        <w:gridCol w:w="1572"/>
        <w:gridCol w:w="1377"/>
        <w:gridCol w:w="1338"/>
      </w:tblGrid>
      <w:tr w:rsidR="00ED26CD" w:rsidTr="00ED26CD">
        <w:tc>
          <w:tcPr>
            <w:tcW w:w="619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ED26CD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ED26CD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ED26CD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1428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Задачи, направленные на достижение цели</w:t>
            </w:r>
          </w:p>
        </w:tc>
        <w:tc>
          <w:tcPr>
            <w:tcW w:w="2643" w:type="dxa"/>
            <w:gridSpan w:val="2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Планируемый объем финансирования на решение данной задачи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2744" w:type="dxa"/>
            <w:gridSpan w:val="2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Фактический объем финансирования на решение данной задачи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</w:p>
        </w:tc>
        <w:tc>
          <w:tcPr>
            <w:tcW w:w="1753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312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Единица измерения</w:t>
            </w:r>
          </w:p>
        </w:tc>
        <w:tc>
          <w:tcPr>
            <w:tcW w:w="1572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Базовое значение показателя (на начало реализации муниципальной программы)</w:t>
            </w:r>
          </w:p>
        </w:tc>
        <w:tc>
          <w:tcPr>
            <w:tcW w:w="1377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 xml:space="preserve">Планируемое значение показателя на 20___ </w:t>
            </w:r>
          </w:p>
        </w:tc>
        <w:tc>
          <w:tcPr>
            <w:tcW w:w="1338" w:type="dxa"/>
            <w:vMerge w:val="restart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Достигнуто значение показателя за 20___</w:t>
            </w:r>
          </w:p>
        </w:tc>
      </w:tr>
      <w:tr w:rsidR="00ED26CD" w:rsidTr="00ED26CD">
        <w:tc>
          <w:tcPr>
            <w:tcW w:w="619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428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261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Бюджет _______</w:t>
            </w:r>
          </w:p>
        </w:tc>
        <w:tc>
          <w:tcPr>
            <w:tcW w:w="1382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1261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Бюджет _______</w:t>
            </w:r>
          </w:p>
        </w:tc>
        <w:tc>
          <w:tcPr>
            <w:tcW w:w="148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Федеральный бюджет</w:t>
            </w:r>
          </w:p>
        </w:tc>
        <w:tc>
          <w:tcPr>
            <w:tcW w:w="1753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12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572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77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338" w:type="dxa"/>
            <w:vMerge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261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4</w:t>
            </w:r>
          </w:p>
        </w:tc>
        <w:tc>
          <w:tcPr>
            <w:tcW w:w="1261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5</w:t>
            </w:r>
          </w:p>
        </w:tc>
        <w:tc>
          <w:tcPr>
            <w:tcW w:w="1483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6</w:t>
            </w:r>
          </w:p>
        </w:tc>
        <w:tc>
          <w:tcPr>
            <w:tcW w:w="1753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7</w:t>
            </w:r>
          </w:p>
        </w:tc>
        <w:tc>
          <w:tcPr>
            <w:tcW w:w="131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8</w:t>
            </w:r>
          </w:p>
        </w:tc>
        <w:tc>
          <w:tcPr>
            <w:tcW w:w="1572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9</w:t>
            </w:r>
          </w:p>
        </w:tc>
        <w:tc>
          <w:tcPr>
            <w:tcW w:w="1377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10</w:t>
            </w:r>
          </w:p>
        </w:tc>
        <w:tc>
          <w:tcPr>
            <w:tcW w:w="1338" w:type="dxa"/>
          </w:tcPr>
          <w:p w:rsidR="003A6E1F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11</w:t>
            </w:r>
          </w:p>
        </w:tc>
      </w:tr>
      <w:tr w:rsidR="00ED26CD" w:rsidTr="00ED26CD">
        <w:trPr>
          <w:trHeight w:val="105"/>
        </w:trPr>
        <w:tc>
          <w:tcPr>
            <w:tcW w:w="619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Задача 1</w:t>
            </w: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Показатель 1</w:t>
            </w:r>
          </w:p>
        </w:tc>
        <w:tc>
          <w:tcPr>
            <w:tcW w:w="131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Показатель 2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…….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Задача 2</w:t>
            </w: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ED26CD">
              <w:rPr>
                <w:rFonts w:eastAsiaTheme="minorHAnsi" w:cs="Times New Roman"/>
                <w:sz w:val="20"/>
              </w:rPr>
              <w:t>Показатель 1</w:t>
            </w:r>
          </w:p>
        </w:tc>
        <w:tc>
          <w:tcPr>
            <w:tcW w:w="131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Показатель 2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rPr>
          <w:trHeight w:val="105"/>
        </w:trPr>
        <w:tc>
          <w:tcPr>
            <w:tcW w:w="619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D26CD" w:rsidRPr="00ED26CD" w:rsidRDefault="00ED26CD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…….</w:t>
            </w:r>
          </w:p>
        </w:tc>
        <w:tc>
          <w:tcPr>
            <w:tcW w:w="131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ED26CD" w:rsidRDefault="00ED26CD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ED26CD" w:rsidTr="00ED26CD">
        <w:tc>
          <w:tcPr>
            <w:tcW w:w="619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A6E1F" w:rsidRDefault="003A6E1F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3A6E1F" w:rsidRDefault="00ED26CD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Исполнитель муниципальной программы 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ED26CD" w:rsidRDefault="00ED26CD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 w:rsidR="00F83DC0">
        <w:rPr>
          <w:rFonts w:eastAsiaTheme="minorHAnsi" w:cs="Times New Roman"/>
          <w:sz w:val="20"/>
        </w:rPr>
        <w:t>3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Краснокаменский район» Забайкальского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 и Краснокаменский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90120C" w:rsidRPr="00E17822" w:rsidRDefault="0090120C" w:rsidP="0090120C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</w:p>
    <w:p w:rsidR="00ED26CD" w:rsidRDefault="0090120C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>ИТОГОВЫЙ ОТЧЕТ О ВЫПОЛНЕНИИ МУНИЦИПАЛЬНОЙ ПРОГРАММЫ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заказчик: Администрация муниципального района</w:t>
      </w:r>
      <w:proofErr w:type="gramStart"/>
      <w:r>
        <w:rPr>
          <w:bCs/>
          <w:sz w:val="28"/>
          <w:szCs w:val="28"/>
        </w:rPr>
        <w:t>»Г</w:t>
      </w:r>
      <w:proofErr w:type="gramEnd"/>
      <w:r>
        <w:rPr>
          <w:bCs/>
          <w:sz w:val="28"/>
          <w:szCs w:val="28"/>
        </w:rPr>
        <w:t>ород Краснокаменск и Краснокаменский район» Забайкальского края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Источник финансирования _______________________________________________________________________</w:t>
      </w:r>
    </w:p>
    <w:p w:rsidR="0090120C" w:rsidRDefault="0090120C" w:rsidP="0090120C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452"/>
        <w:gridCol w:w="1627"/>
        <w:gridCol w:w="1745"/>
        <w:gridCol w:w="1869"/>
        <w:gridCol w:w="1184"/>
        <w:gridCol w:w="1627"/>
        <w:gridCol w:w="1745"/>
        <w:gridCol w:w="1869"/>
        <w:gridCol w:w="1184"/>
      </w:tblGrid>
      <w:tr w:rsidR="0090120C" w:rsidTr="00F83DC0">
        <w:tc>
          <w:tcPr>
            <w:tcW w:w="769" w:type="dxa"/>
            <w:vMerge w:val="restart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 xml:space="preserve">№ </w:t>
            </w:r>
            <w:proofErr w:type="spellStart"/>
            <w:proofErr w:type="gramStart"/>
            <w:r w:rsidRPr="0090120C">
              <w:rPr>
                <w:rFonts w:eastAsiaTheme="minorHAnsi" w:cs="Times New Roman"/>
                <w:sz w:val="20"/>
              </w:rPr>
              <w:t>п</w:t>
            </w:r>
            <w:proofErr w:type="spellEnd"/>
            <w:proofErr w:type="gramEnd"/>
            <w:r w:rsidRPr="0090120C">
              <w:rPr>
                <w:rFonts w:eastAsiaTheme="minorHAnsi" w:cs="Times New Roman"/>
                <w:sz w:val="20"/>
              </w:rPr>
              <w:t>/</w:t>
            </w:r>
            <w:proofErr w:type="spellStart"/>
            <w:r w:rsidRPr="0090120C">
              <w:rPr>
                <w:rFonts w:eastAsiaTheme="minorHAnsi" w:cs="Times New Roman"/>
                <w:sz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Наименование мероприятия (с указанием порядкового номера)</w:t>
            </w:r>
          </w:p>
        </w:tc>
        <w:tc>
          <w:tcPr>
            <w:tcW w:w="6725" w:type="dxa"/>
            <w:gridSpan w:val="4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20___- 20___ годы</w:t>
            </w:r>
          </w:p>
        </w:tc>
        <w:tc>
          <w:tcPr>
            <w:tcW w:w="5251" w:type="dxa"/>
            <w:gridSpan w:val="4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Всего</w:t>
            </w:r>
          </w:p>
        </w:tc>
      </w:tr>
      <w:tr w:rsidR="00F83DC0" w:rsidTr="00F83DC0">
        <w:tc>
          <w:tcPr>
            <w:tcW w:w="769" w:type="dxa"/>
            <w:vMerge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2041" w:type="dxa"/>
            <w:vMerge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</w:p>
        </w:tc>
        <w:tc>
          <w:tcPr>
            <w:tcW w:w="1641" w:type="dxa"/>
          </w:tcPr>
          <w:p w:rsidR="00F83DC0" w:rsidRPr="0090120C" w:rsidRDefault="00F83DC0" w:rsidP="0090120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по муниципальной программе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1761" w:type="dxa"/>
          </w:tcPr>
          <w:p w:rsidR="00F83DC0" w:rsidRPr="0090120C" w:rsidRDefault="00F83DC0" w:rsidP="0090120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предусмотренный ____________ бюджетом</w:t>
            </w:r>
          </w:p>
        </w:tc>
        <w:tc>
          <w:tcPr>
            <w:tcW w:w="1886" w:type="dxa"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(тыс. руб.)</w:t>
            </w:r>
          </w:p>
        </w:tc>
        <w:tc>
          <w:tcPr>
            <w:tcW w:w="1437" w:type="dxa"/>
          </w:tcPr>
          <w:p w:rsidR="00F83DC0" w:rsidRP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 по муниципальной программе (тыс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уб.)</w:t>
            </w:r>
            <w:r w:rsidRPr="003A6E1F">
              <w:rPr>
                <w:rFonts w:eastAsiaTheme="minorHAnsi" w:cs="Times New Roman"/>
                <w:sz w:val="20"/>
              </w:rPr>
              <w:t>О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Объем финансирования, предусмотренный ____________ бюджетом</w:t>
            </w:r>
          </w:p>
        </w:tc>
        <w:tc>
          <w:tcPr>
            <w:tcW w:w="1309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Профинансировано (тыс. руб.)</w:t>
            </w:r>
          </w:p>
        </w:tc>
        <w:tc>
          <w:tcPr>
            <w:tcW w:w="1324" w:type="dxa"/>
          </w:tcPr>
          <w:p w:rsidR="00F83DC0" w:rsidRPr="0090120C" w:rsidRDefault="00F83DC0" w:rsidP="005760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Выполнено (</w:t>
            </w:r>
            <w:proofErr w:type="spellStart"/>
            <w:r>
              <w:rPr>
                <w:rFonts w:eastAsiaTheme="minorHAnsi" w:cs="Times New Roman"/>
                <w:sz w:val="20"/>
              </w:rPr>
              <w:t>тыс</w:t>
            </w:r>
            <w:proofErr w:type="gramStart"/>
            <w:r>
              <w:rPr>
                <w:rFonts w:eastAsiaTheme="minorHAnsi" w:cs="Times New Roman"/>
                <w:sz w:val="20"/>
              </w:rPr>
              <w:t>.р</w:t>
            </w:r>
            <w:proofErr w:type="gramEnd"/>
            <w:r>
              <w:rPr>
                <w:rFonts w:eastAsiaTheme="minorHAnsi" w:cs="Times New Roman"/>
                <w:sz w:val="20"/>
              </w:rPr>
              <w:t>уб</w:t>
            </w:r>
            <w:proofErr w:type="spellEnd"/>
            <w:r>
              <w:rPr>
                <w:rFonts w:eastAsiaTheme="minorHAnsi" w:cs="Times New Roman"/>
                <w:sz w:val="20"/>
              </w:rPr>
              <w:t>)</w:t>
            </w:r>
          </w:p>
        </w:tc>
      </w:tr>
      <w:tr w:rsidR="00F83DC0" w:rsidTr="00F83DC0">
        <w:tc>
          <w:tcPr>
            <w:tcW w:w="76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1</w:t>
            </w:r>
          </w:p>
        </w:tc>
        <w:tc>
          <w:tcPr>
            <w:tcW w:w="204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2</w:t>
            </w:r>
          </w:p>
        </w:tc>
        <w:tc>
          <w:tcPr>
            <w:tcW w:w="164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3</w:t>
            </w:r>
          </w:p>
        </w:tc>
        <w:tc>
          <w:tcPr>
            <w:tcW w:w="1761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4</w:t>
            </w:r>
          </w:p>
        </w:tc>
        <w:tc>
          <w:tcPr>
            <w:tcW w:w="1886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5</w:t>
            </w:r>
          </w:p>
        </w:tc>
        <w:tc>
          <w:tcPr>
            <w:tcW w:w="1437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6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7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8</w:t>
            </w:r>
          </w:p>
        </w:tc>
        <w:tc>
          <w:tcPr>
            <w:tcW w:w="1309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9</w:t>
            </w:r>
          </w:p>
        </w:tc>
        <w:tc>
          <w:tcPr>
            <w:tcW w:w="1324" w:type="dxa"/>
          </w:tcPr>
          <w:p w:rsidR="0090120C" w:rsidRP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90120C">
              <w:rPr>
                <w:rFonts w:eastAsiaTheme="minorHAnsi" w:cs="Times New Roman"/>
                <w:sz w:val="20"/>
              </w:rPr>
              <w:t>10</w:t>
            </w:r>
          </w:p>
        </w:tc>
      </w:tr>
      <w:tr w:rsidR="00F83DC0" w:rsidTr="00F83DC0">
        <w:tc>
          <w:tcPr>
            <w:tcW w:w="769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90120C" w:rsidRP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 w:rsidRPr="00F83DC0">
              <w:rPr>
                <w:rFonts w:eastAsiaTheme="minorHAnsi" w:cs="Times New Roman"/>
                <w:sz w:val="20"/>
              </w:rPr>
              <w:t>Мероприятие 1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F83DC0" w:rsidTr="00F83DC0">
        <w:tc>
          <w:tcPr>
            <w:tcW w:w="769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90120C" w:rsidRP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</w:rPr>
            </w:pPr>
            <w:r>
              <w:rPr>
                <w:rFonts w:eastAsiaTheme="minorHAnsi" w:cs="Times New Roman"/>
                <w:sz w:val="20"/>
              </w:rPr>
              <w:t>Мероприятие 2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F83DC0" w:rsidTr="00F83DC0">
        <w:tc>
          <w:tcPr>
            <w:tcW w:w="76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0120C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……</w:t>
            </w:r>
          </w:p>
        </w:tc>
        <w:tc>
          <w:tcPr>
            <w:tcW w:w="164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90120C" w:rsidRDefault="0090120C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90120C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</w:rPr>
        <w:t xml:space="preserve">Исполнитель муниципальной программы </w:t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</w:r>
      <w:r>
        <w:rPr>
          <w:rFonts w:eastAsiaTheme="minorHAnsi" w:cs="Times New Roman"/>
          <w:sz w:val="28"/>
          <w:szCs w:val="28"/>
        </w:rPr>
        <w:tab/>
        <w:t>подпись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lastRenderedPageBreak/>
        <w:t>Приложение №</w:t>
      </w:r>
      <w:r>
        <w:rPr>
          <w:rFonts w:eastAsiaTheme="minorHAnsi" w:cs="Times New Roman"/>
          <w:sz w:val="20"/>
        </w:rPr>
        <w:t>4</w:t>
      </w:r>
      <w:r w:rsidRPr="00E17822">
        <w:rPr>
          <w:rFonts w:eastAsiaTheme="minorHAnsi" w:cs="Times New Roman"/>
          <w:sz w:val="20"/>
        </w:rPr>
        <w:t xml:space="preserve"> к </w:t>
      </w:r>
      <w:proofErr w:type="gramStart"/>
      <w:r w:rsidRPr="00E17822">
        <w:rPr>
          <w:rFonts w:eastAsiaTheme="minorHAnsi" w:cs="Times New Roman"/>
          <w:sz w:val="20"/>
        </w:rPr>
        <w:t>муниципальной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программе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«Формирование доступной среды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д</w:t>
      </w:r>
      <w:r w:rsidRPr="00E17822">
        <w:rPr>
          <w:rFonts w:eastAsiaTheme="minorHAnsi" w:cs="Times New Roman"/>
          <w:sz w:val="20"/>
        </w:rPr>
        <w:t xml:space="preserve">ля инвалидов и </w:t>
      </w:r>
      <w:proofErr w:type="spellStart"/>
      <w:r w:rsidRPr="00E17822">
        <w:rPr>
          <w:rFonts w:eastAsiaTheme="minorHAnsi" w:cs="Times New Roman"/>
          <w:sz w:val="20"/>
        </w:rPr>
        <w:t>маломобильных</w:t>
      </w:r>
      <w:proofErr w:type="spellEnd"/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г</w:t>
      </w:r>
      <w:r w:rsidRPr="00E17822">
        <w:rPr>
          <w:rFonts w:eastAsiaTheme="minorHAnsi" w:cs="Times New Roman"/>
          <w:sz w:val="20"/>
        </w:rPr>
        <w:t>рупп населения муниципального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 xml:space="preserve">айона «Город Краснокаменск и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Краснокаменский район» Забайкальского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к</w:t>
      </w:r>
      <w:r w:rsidRPr="00E17822">
        <w:rPr>
          <w:rFonts w:eastAsiaTheme="minorHAnsi" w:cs="Times New Roman"/>
          <w:sz w:val="20"/>
        </w:rPr>
        <w:t xml:space="preserve">рая на 2018-2020 годы, </w:t>
      </w:r>
      <w:proofErr w:type="gramStart"/>
      <w:r w:rsidRPr="00E17822">
        <w:rPr>
          <w:rFonts w:eastAsiaTheme="minorHAnsi" w:cs="Times New Roman"/>
          <w:sz w:val="20"/>
        </w:rPr>
        <w:t>утвержденной</w:t>
      </w:r>
      <w:proofErr w:type="gramEnd"/>
      <w:r w:rsidRPr="00E17822">
        <w:rPr>
          <w:rFonts w:eastAsiaTheme="minorHAnsi" w:cs="Times New Roman"/>
          <w:sz w:val="20"/>
        </w:rPr>
        <w:t xml:space="preserve">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п</w:t>
      </w:r>
      <w:r w:rsidRPr="00E17822">
        <w:rPr>
          <w:rFonts w:eastAsiaTheme="minorHAnsi" w:cs="Times New Roman"/>
          <w:sz w:val="20"/>
        </w:rPr>
        <w:t xml:space="preserve">остановление Администрации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м</w:t>
      </w:r>
      <w:r w:rsidRPr="00E17822">
        <w:rPr>
          <w:rFonts w:eastAsiaTheme="minorHAnsi" w:cs="Times New Roman"/>
          <w:sz w:val="20"/>
        </w:rPr>
        <w:t xml:space="preserve">униципального района «Город 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>Краснокаменск и Краснокаменский</w:t>
      </w:r>
    </w:p>
    <w:p w:rsidR="00F83DC0" w:rsidRPr="00E17822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>
        <w:rPr>
          <w:rFonts w:eastAsiaTheme="minorHAnsi" w:cs="Times New Roman"/>
          <w:sz w:val="20"/>
        </w:rPr>
        <w:t>р</w:t>
      </w:r>
      <w:r w:rsidRPr="00E17822">
        <w:rPr>
          <w:rFonts w:eastAsiaTheme="minorHAnsi" w:cs="Times New Roman"/>
          <w:sz w:val="20"/>
        </w:rPr>
        <w:t>айон» Забайкальского края</w:t>
      </w:r>
    </w:p>
    <w:p w:rsidR="00F83DC0" w:rsidRDefault="00F83DC0" w:rsidP="00F83DC0">
      <w:pPr>
        <w:autoSpaceDE w:val="0"/>
        <w:autoSpaceDN w:val="0"/>
        <w:adjustRightInd w:val="0"/>
        <w:ind w:firstLine="540"/>
        <w:jc w:val="right"/>
        <w:rPr>
          <w:rFonts w:eastAsiaTheme="minorHAnsi" w:cs="Times New Roman"/>
          <w:sz w:val="20"/>
        </w:rPr>
      </w:pPr>
      <w:r w:rsidRPr="00E17822">
        <w:rPr>
          <w:rFonts w:eastAsiaTheme="minorHAnsi" w:cs="Times New Roman"/>
          <w:sz w:val="20"/>
        </w:rPr>
        <w:t xml:space="preserve"> «___» __________2018 года № _____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p w:rsidR="00F83DC0" w:rsidRP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b/>
          <w:sz w:val="28"/>
          <w:szCs w:val="28"/>
        </w:rPr>
      </w:pPr>
      <w:r w:rsidRPr="00F83DC0">
        <w:rPr>
          <w:rFonts w:eastAsiaTheme="minorHAnsi" w:cs="Times New Roman"/>
          <w:b/>
          <w:sz w:val="28"/>
          <w:szCs w:val="28"/>
        </w:rPr>
        <w:t>ОЦЕНКАЭФФЕКТИВНОСТИ МУНИЦИПАЛЬНОЙ ПРОГРАММЫ</w:t>
      </w:r>
    </w:p>
    <w:p w:rsidR="00F83DC0" w:rsidRDefault="00F83DC0" w:rsidP="00F83DC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A6E1F">
        <w:rPr>
          <w:bCs/>
          <w:sz w:val="28"/>
          <w:szCs w:val="28"/>
        </w:rPr>
        <w:t xml:space="preserve">Формирование доступной среды для инвалидов и </w:t>
      </w:r>
      <w:proofErr w:type="spellStart"/>
      <w:r w:rsidRPr="003A6E1F">
        <w:rPr>
          <w:bCs/>
          <w:sz w:val="28"/>
          <w:szCs w:val="28"/>
        </w:rPr>
        <w:t>маломобильных</w:t>
      </w:r>
      <w:proofErr w:type="spellEnd"/>
      <w:r w:rsidRPr="003A6E1F">
        <w:rPr>
          <w:bCs/>
          <w:sz w:val="28"/>
          <w:szCs w:val="28"/>
        </w:rPr>
        <w:t xml:space="preserve"> групп населения муниципального района «Город Краснокаменск и Краснокаменский район» Забайкальского края на 2018 -2020 годы</w:t>
      </w:r>
      <w:r>
        <w:rPr>
          <w:bCs/>
          <w:sz w:val="28"/>
          <w:szCs w:val="28"/>
        </w:rPr>
        <w:t>»</w:t>
      </w:r>
    </w:p>
    <w:p w:rsidR="00F83DC0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Вывод об эффективности муниципальной программы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Итоговая сводная оценка (баллов)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возросла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Положительное значение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0</w:t>
            </w:r>
          </w:p>
        </w:tc>
      </w:tr>
      <w:tr w:rsidR="00F83DC0" w:rsidTr="00F83DC0"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Эффективность снизилась</w:t>
            </w:r>
          </w:p>
        </w:tc>
        <w:tc>
          <w:tcPr>
            <w:tcW w:w="7393" w:type="dxa"/>
          </w:tcPr>
          <w:p w:rsidR="00F83DC0" w:rsidRDefault="00F83DC0" w:rsidP="00AA0A0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Отрицательное значение</w:t>
            </w:r>
          </w:p>
        </w:tc>
      </w:tr>
    </w:tbl>
    <w:p w:rsidR="00F83DC0" w:rsidRPr="003A6E1F" w:rsidRDefault="00F83DC0" w:rsidP="00AA0A09">
      <w:pPr>
        <w:autoSpaceDE w:val="0"/>
        <w:autoSpaceDN w:val="0"/>
        <w:adjustRightInd w:val="0"/>
        <w:ind w:firstLine="540"/>
        <w:jc w:val="center"/>
        <w:rPr>
          <w:rFonts w:eastAsiaTheme="minorHAnsi" w:cs="Times New Roman"/>
          <w:sz w:val="28"/>
          <w:szCs w:val="28"/>
        </w:rPr>
      </w:pPr>
    </w:p>
    <w:sectPr w:rsidR="00F83DC0" w:rsidRPr="003A6E1F" w:rsidSect="006F72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96525"/>
    <w:multiLevelType w:val="hybridMultilevel"/>
    <w:tmpl w:val="2122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F0173"/>
    <w:multiLevelType w:val="hybridMultilevel"/>
    <w:tmpl w:val="D4E0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468B1"/>
    <w:multiLevelType w:val="hybridMultilevel"/>
    <w:tmpl w:val="660AEA24"/>
    <w:lvl w:ilvl="0" w:tplc="88581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614484"/>
    <w:multiLevelType w:val="hybridMultilevel"/>
    <w:tmpl w:val="A90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24F"/>
    <w:rsid w:val="0000368B"/>
    <w:rsid w:val="000045AF"/>
    <w:rsid w:val="00035DD1"/>
    <w:rsid w:val="000373E4"/>
    <w:rsid w:val="00064927"/>
    <w:rsid w:val="000762EC"/>
    <w:rsid w:val="00076C43"/>
    <w:rsid w:val="000800FB"/>
    <w:rsid w:val="000823C0"/>
    <w:rsid w:val="000A5211"/>
    <w:rsid w:val="000D2551"/>
    <w:rsid w:val="000D2C86"/>
    <w:rsid w:val="000D7E35"/>
    <w:rsid w:val="000E0A37"/>
    <w:rsid w:val="000E6B23"/>
    <w:rsid w:val="000F444C"/>
    <w:rsid w:val="000F533A"/>
    <w:rsid w:val="00103AF5"/>
    <w:rsid w:val="001044B3"/>
    <w:rsid w:val="00107BBF"/>
    <w:rsid w:val="00114625"/>
    <w:rsid w:val="00124A24"/>
    <w:rsid w:val="00133A47"/>
    <w:rsid w:val="0013490A"/>
    <w:rsid w:val="00151A04"/>
    <w:rsid w:val="00180250"/>
    <w:rsid w:val="00190612"/>
    <w:rsid w:val="00195E78"/>
    <w:rsid w:val="001A0EA0"/>
    <w:rsid w:val="001A7BA2"/>
    <w:rsid w:val="001B48EE"/>
    <w:rsid w:val="001C08C0"/>
    <w:rsid w:val="001D2400"/>
    <w:rsid w:val="001D337C"/>
    <w:rsid w:val="001E4520"/>
    <w:rsid w:val="001E5177"/>
    <w:rsid w:val="001E5C53"/>
    <w:rsid w:val="001E5DC9"/>
    <w:rsid w:val="0020244B"/>
    <w:rsid w:val="00202D58"/>
    <w:rsid w:val="00210744"/>
    <w:rsid w:val="00217D84"/>
    <w:rsid w:val="002247CD"/>
    <w:rsid w:val="0022487B"/>
    <w:rsid w:val="00230FBC"/>
    <w:rsid w:val="002550A3"/>
    <w:rsid w:val="0025721B"/>
    <w:rsid w:val="00263671"/>
    <w:rsid w:val="00292924"/>
    <w:rsid w:val="00292B4A"/>
    <w:rsid w:val="002A2166"/>
    <w:rsid w:val="002C4650"/>
    <w:rsid w:val="002D15A9"/>
    <w:rsid w:val="002D3E05"/>
    <w:rsid w:val="002E3387"/>
    <w:rsid w:val="002F01C4"/>
    <w:rsid w:val="002F334C"/>
    <w:rsid w:val="002F3E1D"/>
    <w:rsid w:val="0031009C"/>
    <w:rsid w:val="00314B95"/>
    <w:rsid w:val="00314C78"/>
    <w:rsid w:val="00320264"/>
    <w:rsid w:val="00334B0F"/>
    <w:rsid w:val="003367DC"/>
    <w:rsid w:val="0034089A"/>
    <w:rsid w:val="003431B9"/>
    <w:rsid w:val="003458A4"/>
    <w:rsid w:val="003807EE"/>
    <w:rsid w:val="00382CE4"/>
    <w:rsid w:val="00395345"/>
    <w:rsid w:val="00396610"/>
    <w:rsid w:val="003A6E1F"/>
    <w:rsid w:val="003C1C0D"/>
    <w:rsid w:val="003D0AAB"/>
    <w:rsid w:val="003D407A"/>
    <w:rsid w:val="003E68CE"/>
    <w:rsid w:val="003F1FEC"/>
    <w:rsid w:val="00402C00"/>
    <w:rsid w:val="00407C6C"/>
    <w:rsid w:val="00472D8A"/>
    <w:rsid w:val="004960B0"/>
    <w:rsid w:val="004A39FD"/>
    <w:rsid w:val="004A6D4F"/>
    <w:rsid w:val="004B00A1"/>
    <w:rsid w:val="004C274D"/>
    <w:rsid w:val="004E1362"/>
    <w:rsid w:val="004F01BA"/>
    <w:rsid w:val="004F224E"/>
    <w:rsid w:val="004F3DB8"/>
    <w:rsid w:val="005047D9"/>
    <w:rsid w:val="00510711"/>
    <w:rsid w:val="005150E7"/>
    <w:rsid w:val="00516642"/>
    <w:rsid w:val="005247FD"/>
    <w:rsid w:val="00527992"/>
    <w:rsid w:val="00537881"/>
    <w:rsid w:val="00537AD7"/>
    <w:rsid w:val="0055213E"/>
    <w:rsid w:val="00573F3E"/>
    <w:rsid w:val="00574166"/>
    <w:rsid w:val="005760C7"/>
    <w:rsid w:val="0058135E"/>
    <w:rsid w:val="00584353"/>
    <w:rsid w:val="005C5FE7"/>
    <w:rsid w:val="005C6062"/>
    <w:rsid w:val="005D0223"/>
    <w:rsid w:val="005E26B7"/>
    <w:rsid w:val="005E571F"/>
    <w:rsid w:val="00602E79"/>
    <w:rsid w:val="006033C5"/>
    <w:rsid w:val="00610FAB"/>
    <w:rsid w:val="006145F6"/>
    <w:rsid w:val="00625C3B"/>
    <w:rsid w:val="0063422F"/>
    <w:rsid w:val="006725D6"/>
    <w:rsid w:val="00693790"/>
    <w:rsid w:val="006A06EB"/>
    <w:rsid w:val="006A20E7"/>
    <w:rsid w:val="006C1AD3"/>
    <w:rsid w:val="006C5846"/>
    <w:rsid w:val="006C5F02"/>
    <w:rsid w:val="006E5C8D"/>
    <w:rsid w:val="006F22F5"/>
    <w:rsid w:val="006F4710"/>
    <w:rsid w:val="006F7296"/>
    <w:rsid w:val="007033E5"/>
    <w:rsid w:val="00710023"/>
    <w:rsid w:val="00710245"/>
    <w:rsid w:val="007216EC"/>
    <w:rsid w:val="007258B5"/>
    <w:rsid w:val="00732C51"/>
    <w:rsid w:val="00734E77"/>
    <w:rsid w:val="007447DC"/>
    <w:rsid w:val="00760B1A"/>
    <w:rsid w:val="00761042"/>
    <w:rsid w:val="0078671E"/>
    <w:rsid w:val="00786E98"/>
    <w:rsid w:val="00793873"/>
    <w:rsid w:val="007975A4"/>
    <w:rsid w:val="007A0362"/>
    <w:rsid w:val="007A0489"/>
    <w:rsid w:val="007A09F1"/>
    <w:rsid w:val="007A7789"/>
    <w:rsid w:val="007B47FB"/>
    <w:rsid w:val="007C22E0"/>
    <w:rsid w:val="007D7D31"/>
    <w:rsid w:val="007E51CC"/>
    <w:rsid w:val="008030DD"/>
    <w:rsid w:val="00832E01"/>
    <w:rsid w:val="0084280F"/>
    <w:rsid w:val="0084724F"/>
    <w:rsid w:val="00853164"/>
    <w:rsid w:val="00866EEF"/>
    <w:rsid w:val="008809D5"/>
    <w:rsid w:val="008907F4"/>
    <w:rsid w:val="008A083F"/>
    <w:rsid w:val="008A0C24"/>
    <w:rsid w:val="008A3FE0"/>
    <w:rsid w:val="008A7FB7"/>
    <w:rsid w:val="008B1299"/>
    <w:rsid w:val="008B2612"/>
    <w:rsid w:val="008C1228"/>
    <w:rsid w:val="008E2CEC"/>
    <w:rsid w:val="008F6B43"/>
    <w:rsid w:val="008F7341"/>
    <w:rsid w:val="008F7779"/>
    <w:rsid w:val="0090120C"/>
    <w:rsid w:val="0090631C"/>
    <w:rsid w:val="009279B4"/>
    <w:rsid w:val="00951863"/>
    <w:rsid w:val="009642B0"/>
    <w:rsid w:val="0096591C"/>
    <w:rsid w:val="00983684"/>
    <w:rsid w:val="009A2045"/>
    <w:rsid w:val="009B2E10"/>
    <w:rsid w:val="009E28CB"/>
    <w:rsid w:val="009E3BB2"/>
    <w:rsid w:val="009E6588"/>
    <w:rsid w:val="00A21A99"/>
    <w:rsid w:val="00A22C25"/>
    <w:rsid w:val="00A24B49"/>
    <w:rsid w:val="00A275D1"/>
    <w:rsid w:val="00A50B43"/>
    <w:rsid w:val="00A533B4"/>
    <w:rsid w:val="00A55821"/>
    <w:rsid w:val="00A74309"/>
    <w:rsid w:val="00A74504"/>
    <w:rsid w:val="00A83F0C"/>
    <w:rsid w:val="00A8468A"/>
    <w:rsid w:val="00A84805"/>
    <w:rsid w:val="00A86F77"/>
    <w:rsid w:val="00A91C31"/>
    <w:rsid w:val="00AA0A09"/>
    <w:rsid w:val="00AA19DE"/>
    <w:rsid w:val="00AA331A"/>
    <w:rsid w:val="00AA38CF"/>
    <w:rsid w:val="00AA606D"/>
    <w:rsid w:val="00AB38FF"/>
    <w:rsid w:val="00AC08D4"/>
    <w:rsid w:val="00AC0D43"/>
    <w:rsid w:val="00AF1BAB"/>
    <w:rsid w:val="00B108C0"/>
    <w:rsid w:val="00B14F3A"/>
    <w:rsid w:val="00B35293"/>
    <w:rsid w:val="00B44C9D"/>
    <w:rsid w:val="00B56D36"/>
    <w:rsid w:val="00B61D5A"/>
    <w:rsid w:val="00B6476F"/>
    <w:rsid w:val="00B75104"/>
    <w:rsid w:val="00B86A83"/>
    <w:rsid w:val="00BA64A8"/>
    <w:rsid w:val="00BA7297"/>
    <w:rsid w:val="00BB3440"/>
    <w:rsid w:val="00BD3F10"/>
    <w:rsid w:val="00BE21AF"/>
    <w:rsid w:val="00BE413D"/>
    <w:rsid w:val="00BE59FA"/>
    <w:rsid w:val="00C11C1F"/>
    <w:rsid w:val="00C142F0"/>
    <w:rsid w:val="00C2672C"/>
    <w:rsid w:val="00C267CE"/>
    <w:rsid w:val="00C303CD"/>
    <w:rsid w:val="00C31EBF"/>
    <w:rsid w:val="00C32E8E"/>
    <w:rsid w:val="00C36743"/>
    <w:rsid w:val="00C378E9"/>
    <w:rsid w:val="00C4244D"/>
    <w:rsid w:val="00C63A89"/>
    <w:rsid w:val="00C67FD8"/>
    <w:rsid w:val="00C8742D"/>
    <w:rsid w:val="00C917F5"/>
    <w:rsid w:val="00C91E86"/>
    <w:rsid w:val="00C94077"/>
    <w:rsid w:val="00C94210"/>
    <w:rsid w:val="00C9584E"/>
    <w:rsid w:val="00CA5BF9"/>
    <w:rsid w:val="00CB146C"/>
    <w:rsid w:val="00CD4673"/>
    <w:rsid w:val="00CD7833"/>
    <w:rsid w:val="00CE4850"/>
    <w:rsid w:val="00D10C93"/>
    <w:rsid w:val="00D10FC1"/>
    <w:rsid w:val="00D33961"/>
    <w:rsid w:val="00D36490"/>
    <w:rsid w:val="00D50AC2"/>
    <w:rsid w:val="00D52EFE"/>
    <w:rsid w:val="00D648F1"/>
    <w:rsid w:val="00D735C6"/>
    <w:rsid w:val="00D7403E"/>
    <w:rsid w:val="00D81CAC"/>
    <w:rsid w:val="00D83D59"/>
    <w:rsid w:val="00D866F4"/>
    <w:rsid w:val="00D9551E"/>
    <w:rsid w:val="00DA78C8"/>
    <w:rsid w:val="00DB1B7B"/>
    <w:rsid w:val="00DD2126"/>
    <w:rsid w:val="00DD399A"/>
    <w:rsid w:val="00DF4F5E"/>
    <w:rsid w:val="00E01B19"/>
    <w:rsid w:val="00E06FC0"/>
    <w:rsid w:val="00E10242"/>
    <w:rsid w:val="00E17822"/>
    <w:rsid w:val="00E25823"/>
    <w:rsid w:val="00E26DD6"/>
    <w:rsid w:val="00E26E7F"/>
    <w:rsid w:val="00E27ECD"/>
    <w:rsid w:val="00E33EF6"/>
    <w:rsid w:val="00E50A07"/>
    <w:rsid w:val="00E53094"/>
    <w:rsid w:val="00E56ECB"/>
    <w:rsid w:val="00E6478B"/>
    <w:rsid w:val="00E70A5C"/>
    <w:rsid w:val="00E70F3E"/>
    <w:rsid w:val="00E71989"/>
    <w:rsid w:val="00E73585"/>
    <w:rsid w:val="00E74487"/>
    <w:rsid w:val="00E83D61"/>
    <w:rsid w:val="00E914BA"/>
    <w:rsid w:val="00E947B5"/>
    <w:rsid w:val="00EA2967"/>
    <w:rsid w:val="00EB74C0"/>
    <w:rsid w:val="00ED26CD"/>
    <w:rsid w:val="00ED6F49"/>
    <w:rsid w:val="00EE1D3F"/>
    <w:rsid w:val="00F04814"/>
    <w:rsid w:val="00F14566"/>
    <w:rsid w:val="00F243B0"/>
    <w:rsid w:val="00F25BF1"/>
    <w:rsid w:val="00F26401"/>
    <w:rsid w:val="00F26D9F"/>
    <w:rsid w:val="00F473D3"/>
    <w:rsid w:val="00F56231"/>
    <w:rsid w:val="00F56DFA"/>
    <w:rsid w:val="00F571BE"/>
    <w:rsid w:val="00F736B1"/>
    <w:rsid w:val="00F81436"/>
    <w:rsid w:val="00F83DC0"/>
    <w:rsid w:val="00F84A4B"/>
    <w:rsid w:val="00FA42DB"/>
    <w:rsid w:val="00FB35DD"/>
    <w:rsid w:val="00FB7EBA"/>
    <w:rsid w:val="00FC11F0"/>
    <w:rsid w:val="00FC52B9"/>
    <w:rsid w:val="00FE2FB5"/>
    <w:rsid w:val="00FE6179"/>
    <w:rsid w:val="00F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F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062"/>
    <w:pPr>
      <w:ind w:left="720"/>
      <w:contextualSpacing/>
    </w:pPr>
  </w:style>
  <w:style w:type="paragraph" w:styleId="a5">
    <w:name w:val="Normal (Web)"/>
    <w:basedOn w:val="a"/>
    <w:uiPriority w:val="99"/>
    <w:rsid w:val="00202D58"/>
    <w:pPr>
      <w:spacing w:after="255"/>
    </w:pPr>
    <w:rPr>
      <w:rFonts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3E5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504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semiHidden/>
    <w:unhideWhenUsed/>
    <w:rsid w:val="00190612"/>
    <w:rPr>
      <w:color w:val="0000FF"/>
      <w:u w:val="single"/>
    </w:rPr>
  </w:style>
  <w:style w:type="paragraph" w:customStyle="1" w:styleId="ConsPlusTitle">
    <w:name w:val="ConsPlusTitle"/>
    <w:uiPriority w:val="99"/>
    <w:rsid w:val="005E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D1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C11F0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9">
    <w:name w:val="Title"/>
    <w:basedOn w:val="a"/>
    <w:link w:val="aa"/>
    <w:qFormat/>
    <w:rsid w:val="00573F3E"/>
    <w:pPr>
      <w:overflowPunct w:val="0"/>
      <w:autoSpaceDE w:val="0"/>
      <w:autoSpaceDN w:val="0"/>
      <w:adjustRightInd w:val="0"/>
      <w:jc w:val="center"/>
    </w:pPr>
    <w:rPr>
      <w:rFonts w:cs="Times New Roman"/>
      <w:b/>
      <w:sz w:val="32"/>
      <w:lang w:eastAsia="ru-RU"/>
    </w:rPr>
  </w:style>
  <w:style w:type="character" w:customStyle="1" w:styleId="aa">
    <w:name w:val="Название Знак"/>
    <w:basedOn w:val="a0"/>
    <w:link w:val="a9"/>
    <w:rsid w:val="00573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formattext">
    <w:name w:val="formattext"/>
    <w:basedOn w:val="a"/>
    <w:rsid w:val="0055213E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CB44-11C9-4BA0-B928-2C057DAC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47192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NasyrovaLS</dc:creator>
  <cp:keywords/>
  <dc:description/>
  <cp:lastModifiedBy>KiselevaYA</cp:lastModifiedBy>
  <cp:revision>64</cp:revision>
  <cp:lastPrinted>2018-01-29T06:58:00Z</cp:lastPrinted>
  <dcterms:created xsi:type="dcterms:W3CDTF">2013-03-19T00:51:00Z</dcterms:created>
  <dcterms:modified xsi:type="dcterms:W3CDTF">2018-02-08T04:49:00Z</dcterms:modified>
</cp:coreProperties>
</file>